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278"/>
        <w:gridCol w:w="7920"/>
      </w:tblGrid>
      <w:tr w:rsidR="002A0F62" w:rsidRPr="00653EC9" w14:paraId="1B22F0EA" w14:textId="77777777" w:rsidTr="00190A05">
        <w:tc>
          <w:tcPr>
            <w:tcW w:w="1278" w:type="dxa"/>
            <w:tcBorders>
              <w:top w:val="nil"/>
              <w:left w:val="nil"/>
              <w:bottom w:val="nil"/>
              <w:right w:val="nil"/>
            </w:tcBorders>
          </w:tcPr>
          <w:p w14:paraId="4DF633FF" w14:textId="77777777" w:rsidR="002A0F62" w:rsidRPr="00653EC9" w:rsidRDefault="002A0F62" w:rsidP="0073795D">
            <w:pPr>
              <w:pStyle w:val="TOC2"/>
              <w:tabs>
                <w:tab w:val="clear" w:pos="227"/>
                <w:tab w:val="clear" w:pos="454"/>
                <w:tab w:val="clear" w:pos="680"/>
                <w:tab w:val="clear" w:pos="907"/>
              </w:tabs>
              <w:spacing w:before="0"/>
              <w:jc w:val="thaiDistribute"/>
              <w:rPr>
                <w:rFonts w:asciiTheme="majorBidi" w:hAnsiTheme="majorBidi" w:cstheme="majorBidi"/>
                <w:sz w:val="28"/>
                <w:szCs w:val="28"/>
              </w:rPr>
            </w:pPr>
            <w:r w:rsidRPr="00653EC9">
              <w:rPr>
                <w:rFonts w:asciiTheme="majorBidi" w:hAnsiTheme="majorBidi" w:cstheme="majorBidi"/>
                <w:sz w:val="28"/>
                <w:szCs w:val="28"/>
              </w:rPr>
              <w:t>Note</w:t>
            </w:r>
          </w:p>
        </w:tc>
        <w:tc>
          <w:tcPr>
            <w:tcW w:w="7920" w:type="dxa"/>
            <w:tcBorders>
              <w:top w:val="nil"/>
              <w:left w:val="nil"/>
              <w:bottom w:val="nil"/>
              <w:right w:val="nil"/>
            </w:tcBorders>
          </w:tcPr>
          <w:p w14:paraId="7935AC61" w14:textId="77777777" w:rsidR="002A0F62" w:rsidRPr="00653EC9" w:rsidRDefault="002A0F62" w:rsidP="0073795D">
            <w:pPr>
              <w:pStyle w:val="TOC2"/>
              <w:tabs>
                <w:tab w:val="clear" w:pos="227"/>
                <w:tab w:val="clear" w:pos="454"/>
                <w:tab w:val="clear" w:pos="680"/>
                <w:tab w:val="clear" w:pos="907"/>
              </w:tabs>
              <w:spacing w:before="0"/>
              <w:jc w:val="thaiDistribute"/>
              <w:rPr>
                <w:rFonts w:asciiTheme="majorBidi" w:hAnsiTheme="majorBidi" w:cstheme="majorBidi"/>
                <w:sz w:val="28"/>
                <w:szCs w:val="28"/>
              </w:rPr>
            </w:pPr>
            <w:r w:rsidRPr="00653EC9">
              <w:rPr>
                <w:rFonts w:asciiTheme="majorBidi" w:hAnsiTheme="majorBidi" w:cstheme="majorBidi"/>
                <w:sz w:val="28"/>
                <w:szCs w:val="28"/>
              </w:rPr>
              <w:t>Contents</w:t>
            </w:r>
          </w:p>
        </w:tc>
      </w:tr>
      <w:tr w:rsidR="002A0F62" w:rsidRPr="00653EC9" w14:paraId="68D83123" w14:textId="77777777" w:rsidTr="00190A05">
        <w:tc>
          <w:tcPr>
            <w:tcW w:w="1278" w:type="dxa"/>
          </w:tcPr>
          <w:p w14:paraId="2680F53C" w14:textId="77777777" w:rsidR="002A0F62" w:rsidRPr="00653EC9" w:rsidRDefault="002A0F62" w:rsidP="0073795D">
            <w:pPr>
              <w:pStyle w:val="TOC2"/>
              <w:tabs>
                <w:tab w:val="clear" w:pos="227"/>
                <w:tab w:val="clear" w:pos="454"/>
                <w:tab w:val="clear" w:pos="680"/>
                <w:tab w:val="clear" w:pos="907"/>
              </w:tabs>
              <w:spacing w:before="0"/>
              <w:jc w:val="thaiDistribute"/>
              <w:rPr>
                <w:rFonts w:asciiTheme="majorBidi" w:hAnsiTheme="majorBidi" w:cstheme="majorBidi"/>
                <w:sz w:val="28"/>
                <w:szCs w:val="28"/>
              </w:rPr>
            </w:pPr>
          </w:p>
        </w:tc>
        <w:tc>
          <w:tcPr>
            <w:tcW w:w="7920" w:type="dxa"/>
          </w:tcPr>
          <w:p w14:paraId="3C4CC96D" w14:textId="77777777" w:rsidR="002A0F62" w:rsidRPr="00653EC9" w:rsidRDefault="002A0F62" w:rsidP="0073795D">
            <w:pPr>
              <w:pStyle w:val="TOC2"/>
              <w:tabs>
                <w:tab w:val="clear" w:pos="227"/>
                <w:tab w:val="clear" w:pos="454"/>
                <w:tab w:val="clear" w:pos="680"/>
                <w:tab w:val="clear" w:pos="907"/>
              </w:tabs>
              <w:spacing w:before="0"/>
              <w:jc w:val="thaiDistribute"/>
              <w:rPr>
                <w:rFonts w:asciiTheme="majorBidi" w:hAnsiTheme="majorBidi" w:cstheme="majorBidi"/>
                <w:sz w:val="28"/>
                <w:szCs w:val="28"/>
              </w:rPr>
            </w:pPr>
          </w:p>
        </w:tc>
      </w:tr>
      <w:tr w:rsidR="00123EB5" w:rsidRPr="00653EC9" w14:paraId="328FF8DE" w14:textId="77777777" w:rsidTr="00190A05">
        <w:tc>
          <w:tcPr>
            <w:tcW w:w="1278" w:type="dxa"/>
          </w:tcPr>
          <w:p w14:paraId="48E2040D" w14:textId="20291810" w:rsidR="00386355" w:rsidRPr="00653EC9" w:rsidRDefault="00386355" w:rsidP="0039580A">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1</w:t>
            </w:r>
          </w:p>
        </w:tc>
        <w:tc>
          <w:tcPr>
            <w:tcW w:w="7920" w:type="dxa"/>
          </w:tcPr>
          <w:p w14:paraId="21C235A0" w14:textId="1A686C83" w:rsidR="00675FFE" w:rsidRPr="00653EC9" w:rsidRDefault="00F044BB" w:rsidP="0039580A">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 xml:space="preserve">General </w:t>
            </w:r>
            <w:r w:rsidR="007935C5" w:rsidRPr="00653EC9">
              <w:rPr>
                <w:rFonts w:asciiTheme="majorBidi" w:hAnsiTheme="majorBidi" w:cstheme="majorBidi"/>
                <w:b w:val="0"/>
                <w:bCs w:val="0"/>
                <w:sz w:val="28"/>
                <w:szCs w:val="28"/>
              </w:rPr>
              <w:t>information</w:t>
            </w:r>
          </w:p>
        </w:tc>
      </w:tr>
      <w:tr w:rsidR="0039580A" w:rsidRPr="00653EC9" w14:paraId="12E02E44" w14:textId="77777777" w:rsidTr="00190A05">
        <w:tc>
          <w:tcPr>
            <w:tcW w:w="1278" w:type="dxa"/>
          </w:tcPr>
          <w:p w14:paraId="608D47CF" w14:textId="638CD2A3" w:rsidR="0039580A" w:rsidRPr="00653EC9" w:rsidRDefault="0039580A" w:rsidP="0039580A">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2</w:t>
            </w:r>
          </w:p>
        </w:tc>
        <w:tc>
          <w:tcPr>
            <w:tcW w:w="7920" w:type="dxa"/>
          </w:tcPr>
          <w:p w14:paraId="2708ACF6" w14:textId="723D517A" w:rsidR="0039580A" w:rsidRPr="00653EC9" w:rsidRDefault="0039580A" w:rsidP="0039580A">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 xml:space="preserve">Basis of preparation of the interim financial </w:t>
            </w:r>
            <w:r w:rsidR="009E5B69">
              <w:rPr>
                <w:rFonts w:asciiTheme="majorBidi" w:hAnsiTheme="majorBidi" w:cstheme="majorBidi"/>
                <w:b w:val="0"/>
                <w:bCs w:val="0"/>
                <w:sz w:val="28"/>
                <w:szCs w:val="28"/>
              </w:rPr>
              <w:t>information</w:t>
            </w:r>
          </w:p>
        </w:tc>
      </w:tr>
      <w:tr w:rsidR="00064FC1" w:rsidRPr="00653EC9" w14:paraId="166B500C" w14:textId="77777777" w:rsidTr="00190A05">
        <w:tc>
          <w:tcPr>
            <w:tcW w:w="1278" w:type="dxa"/>
          </w:tcPr>
          <w:p w14:paraId="505267B2" w14:textId="2C79933A" w:rsidR="00064FC1" w:rsidRDefault="00064FC1" w:rsidP="00064FC1">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3</w:t>
            </w:r>
          </w:p>
        </w:tc>
        <w:tc>
          <w:tcPr>
            <w:tcW w:w="7920" w:type="dxa"/>
          </w:tcPr>
          <w:p w14:paraId="0460F388" w14:textId="3D5115A7" w:rsidR="00064FC1" w:rsidRPr="001E587A" w:rsidRDefault="00C00056" w:rsidP="00064FC1">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C00056">
              <w:rPr>
                <w:rFonts w:asciiTheme="majorBidi" w:hAnsiTheme="majorBidi" w:cstheme="majorBidi"/>
                <w:b w:val="0"/>
                <w:bCs w:val="0"/>
                <w:sz w:val="28"/>
                <w:szCs w:val="28"/>
              </w:rPr>
              <w:t>Significant accounting policy</w:t>
            </w:r>
          </w:p>
        </w:tc>
      </w:tr>
      <w:tr w:rsidR="00004C17" w:rsidRPr="00653EC9" w14:paraId="0183BCDB" w14:textId="77777777" w:rsidTr="00190A05">
        <w:tc>
          <w:tcPr>
            <w:tcW w:w="1278" w:type="dxa"/>
          </w:tcPr>
          <w:p w14:paraId="054FFDE8" w14:textId="4F11F402" w:rsidR="00004C17" w:rsidRPr="00653EC9" w:rsidRDefault="00004C17" w:rsidP="00004C17">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4</w:t>
            </w:r>
          </w:p>
        </w:tc>
        <w:tc>
          <w:tcPr>
            <w:tcW w:w="7920" w:type="dxa"/>
          </w:tcPr>
          <w:p w14:paraId="68CC5272" w14:textId="1619889A" w:rsidR="00004C17" w:rsidRPr="00653EC9" w:rsidRDefault="005937C6" w:rsidP="00004C17">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5937C6">
              <w:rPr>
                <w:rFonts w:asciiTheme="majorBidi" w:hAnsiTheme="majorBidi" w:cstheme="majorBidi"/>
                <w:b w:val="0"/>
                <w:bCs w:val="0"/>
                <w:sz w:val="28"/>
                <w:szCs w:val="28"/>
              </w:rPr>
              <w:t xml:space="preserve">Related </w:t>
            </w:r>
            <w:r>
              <w:rPr>
                <w:rFonts w:asciiTheme="majorBidi" w:hAnsiTheme="majorBidi" w:cstheme="majorBidi"/>
                <w:b w:val="0"/>
                <w:bCs w:val="0"/>
                <w:sz w:val="28"/>
                <w:szCs w:val="28"/>
              </w:rPr>
              <w:t>p</w:t>
            </w:r>
            <w:r w:rsidRPr="005937C6">
              <w:rPr>
                <w:rFonts w:asciiTheme="majorBidi" w:hAnsiTheme="majorBidi" w:cstheme="majorBidi"/>
                <w:b w:val="0"/>
                <w:bCs w:val="0"/>
                <w:sz w:val="28"/>
                <w:szCs w:val="28"/>
              </w:rPr>
              <w:t xml:space="preserve">arty </w:t>
            </w:r>
            <w:r>
              <w:rPr>
                <w:rFonts w:asciiTheme="majorBidi" w:hAnsiTheme="majorBidi" w:cstheme="majorBidi"/>
                <w:b w:val="0"/>
                <w:bCs w:val="0"/>
                <w:sz w:val="28"/>
                <w:szCs w:val="28"/>
              </w:rPr>
              <w:t>t</w:t>
            </w:r>
            <w:r w:rsidRPr="005937C6">
              <w:rPr>
                <w:rFonts w:asciiTheme="majorBidi" w:hAnsiTheme="majorBidi" w:cstheme="majorBidi"/>
                <w:b w:val="0"/>
                <w:bCs w:val="0"/>
                <w:sz w:val="28"/>
                <w:szCs w:val="28"/>
              </w:rPr>
              <w:t>ransactions</w:t>
            </w:r>
          </w:p>
        </w:tc>
      </w:tr>
      <w:tr w:rsidR="005937C6" w:rsidRPr="00653EC9" w14:paraId="6A2A2062" w14:textId="77777777" w:rsidTr="00190A05">
        <w:tc>
          <w:tcPr>
            <w:tcW w:w="1278" w:type="dxa"/>
          </w:tcPr>
          <w:p w14:paraId="584B29E6" w14:textId="7ECAC5B1"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5</w:t>
            </w:r>
          </w:p>
        </w:tc>
        <w:tc>
          <w:tcPr>
            <w:tcW w:w="7920" w:type="dxa"/>
          </w:tcPr>
          <w:p w14:paraId="569340CF" w14:textId="78818F55"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004C17">
              <w:rPr>
                <w:rFonts w:asciiTheme="majorBidi" w:hAnsiTheme="majorBidi" w:cstheme="majorBidi"/>
                <w:b w:val="0"/>
                <w:bCs w:val="0"/>
                <w:sz w:val="28"/>
                <w:szCs w:val="28"/>
              </w:rPr>
              <w:t>Trade and other current receivables</w:t>
            </w:r>
          </w:p>
        </w:tc>
      </w:tr>
      <w:tr w:rsidR="005937C6" w:rsidRPr="00653EC9" w14:paraId="19DB4A86" w14:textId="77777777" w:rsidTr="0039580A">
        <w:trPr>
          <w:trHeight w:val="254"/>
        </w:trPr>
        <w:tc>
          <w:tcPr>
            <w:tcW w:w="1278" w:type="dxa"/>
          </w:tcPr>
          <w:p w14:paraId="6D2951F9" w14:textId="440F16C1"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6</w:t>
            </w:r>
          </w:p>
        </w:tc>
        <w:tc>
          <w:tcPr>
            <w:tcW w:w="7920" w:type="dxa"/>
          </w:tcPr>
          <w:p w14:paraId="653ABFC1" w14:textId="39037B8D"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004C17">
              <w:rPr>
                <w:rFonts w:asciiTheme="majorBidi" w:hAnsiTheme="majorBidi" w:cstheme="majorBidi"/>
                <w:b w:val="0"/>
                <w:bCs w:val="0"/>
                <w:sz w:val="28"/>
                <w:szCs w:val="28"/>
              </w:rPr>
              <w:t>Contract assets and contract liabilities</w:t>
            </w:r>
          </w:p>
        </w:tc>
      </w:tr>
      <w:tr w:rsidR="005937C6" w:rsidRPr="00653EC9" w14:paraId="30ABD49C" w14:textId="77777777" w:rsidTr="00190A05">
        <w:tc>
          <w:tcPr>
            <w:tcW w:w="1278" w:type="dxa"/>
          </w:tcPr>
          <w:p w14:paraId="09CF8F7A" w14:textId="11E8C2E8"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7</w:t>
            </w:r>
          </w:p>
        </w:tc>
        <w:tc>
          <w:tcPr>
            <w:tcW w:w="7920" w:type="dxa"/>
          </w:tcPr>
          <w:p w14:paraId="7ABFF1CA" w14:textId="1BC99E46"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004C17">
              <w:rPr>
                <w:rFonts w:asciiTheme="majorBidi" w:hAnsiTheme="majorBidi" w:cstheme="majorBidi"/>
                <w:b w:val="0"/>
                <w:bCs w:val="0"/>
                <w:sz w:val="28"/>
                <w:szCs w:val="28"/>
              </w:rPr>
              <w:t>Restricted bank deposits</w:t>
            </w:r>
          </w:p>
        </w:tc>
      </w:tr>
      <w:tr w:rsidR="005937C6" w:rsidRPr="00653EC9" w14:paraId="45AE7C20" w14:textId="77777777" w:rsidTr="00190A05">
        <w:tc>
          <w:tcPr>
            <w:tcW w:w="1278" w:type="dxa"/>
          </w:tcPr>
          <w:p w14:paraId="3B57F296" w14:textId="2989FB20"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8</w:t>
            </w:r>
          </w:p>
        </w:tc>
        <w:tc>
          <w:tcPr>
            <w:tcW w:w="7920" w:type="dxa"/>
          </w:tcPr>
          <w:p w14:paraId="38022767" w14:textId="70787668" w:rsidR="005937C6" w:rsidRPr="00004C17"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004C17">
              <w:rPr>
                <w:rFonts w:asciiTheme="majorBidi" w:hAnsiTheme="majorBidi" w:cstheme="majorBidi"/>
                <w:b w:val="0"/>
                <w:bCs w:val="0"/>
                <w:sz w:val="28"/>
                <w:szCs w:val="28"/>
              </w:rPr>
              <w:t>Property, plant and equipment</w:t>
            </w:r>
          </w:p>
        </w:tc>
      </w:tr>
      <w:tr w:rsidR="005937C6" w:rsidRPr="00653EC9" w14:paraId="5E948D6B" w14:textId="77777777" w:rsidTr="00190A05">
        <w:tc>
          <w:tcPr>
            <w:tcW w:w="1278" w:type="dxa"/>
          </w:tcPr>
          <w:p w14:paraId="7BB3CF35" w14:textId="20C8F0DB"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9</w:t>
            </w:r>
          </w:p>
        </w:tc>
        <w:tc>
          <w:tcPr>
            <w:tcW w:w="7920" w:type="dxa"/>
          </w:tcPr>
          <w:p w14:paraId="3C2124FB" w14:textId="7A907A6D"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004C17">
              <w:rPr>
                <w:rFonts w:asciiTheme="majorBidi" w:hAnsiTheme="majorBidi" w:cstheme="majorBidi"/>
                <w:b w:val="0"/>
                <w:bCs w:val="0"/>
                <w:sz w:val="28"/>
                <w:szCs w:val="28"/>
              </w:rPr>
              <w:t>Interest-bearing liabilities</w:t>
            </w:r>
          </w:p>
        </w:tc>
      </w:tr>
      <w:tr w:rsidR="005937C6" w:rsidRPr="00653EC9" w14:paraId="70694646" w14:textId="77777777" w:rsidTr="00190A05">
        <w:tc>
          <w:tcPr>
            <w:tcW w:w="1278" w:type="dxa"/>
          </w:tcPr>
          <w:p w14:paraId="763BCCF0" w14:textId="0504D4F1"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10</w:t>
            </w:r>
          </w:p>
        </w:tc>
        <w:tc>
          <w:tcPr>
            <w:tcW w:w="7920" w:type="dxa"/>
          </w:tcPr>
          <w:p w14:paraId="6F321C01" w14:textId="3974E67F"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004C17">
              <w:rPr>
                <w:rFonts w:asciiTheme="majorBidi" w:hAnsiTheme="majorBidi" w:cstheme="majorBidi"/>
                <w:b w:val="0"/>
                <w:bCs w:val="0"/>
                <w:sz w:val="28"/>
                <w:szCs w:val="28"/>
              </w:rPr>
              <w:t>Income tax expense</w:t>
            </w:r>
          </w:p>
        </w:tc>
      </w:tr>
      <w:tr w:rsidR="005937C6" w:rsidRPr="00653EC9" w14:paraId="032CA936" w14:textId="77777777" w:rsidTr="00190A05">
        <w:tc>
          <w:tcPr>
            <w:tcW w:w="1278" w:type="dxa"/>
          </w:tcPr>
          <w:p w14:paraId="040232B8" w14:textId="67B6C3DE"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1</w:t>
            </w:r>
            <w:r>
              <w:rPr>
                <w:rFonts w:asciiTheme="majorBidi" w:hAnsiTheme="majorBidi" w:cstheme="majorBidi"/>
                <w:b w:val="0"/>
                <w:bCs w:val="0"/>
                <w:sz w:val="28"/>
                <w:szCs w:val="28"/>
              </w:rPr>
              <w:t>1</w:t>
            </w:r>
          </w:p>
        </w:tc>
        <w:tc>
          <w:tcPr>
            <w:tcW w:w="7920" w:type="dxa"/>
          </w:tcPr>
          <w:p w14:paraId="63605F16" w14:textId="16821CD4"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004C17">
              <w:rPr>
                <w:rFonts w:asciiTheme="majorBidi" w:hAnsiTheme="majorBidi" w:cstheme="majorBidi"/>
                <w:b w:val="0"/>
                <w:bCs w:val="0"/>
                <w:sz w:val="28"/>
                <w:szCs w:val="28"/>
              </w:rPr>
              <w:t xml:space="preserve">Earnings </w:t>
            </w:r>
            <w:r w:rsidR="00187253">
              <w:rPr>
                <w:rFonts w:asciiTheme="majorBidi" w:hAnsiTheme="majorBidi" w:cstheme="majorBidi"/>
                <w:b w:val="0"/>
                <w:bCs w:val="0"/>
                <w:sz w:val="28"/>
                <w:szCs w:val="28"/>
              </w:rPr>
              <w:t xml:space="preserve">(loss) </w:t>
            </w:r>
            <w:r w:rsidRPr="00004C17">
              <w:rPr>
                <w:rFonts w:asciiTheme="majorBidi" w:hAnsiTheme="majorBidi" w:cstheme="majorBidi"/>
                <w:b w:val="0"/>
                <w:bCs w:val="0"/>
                <w:sz w:val="28"/>
                <w:szCs w:val="28"/>
              </w:rPr>
              <w:t>per share</w:t>
            </w:r>
          </w:p>
        </w:tc>
      </w:tr>
      <w:tr w:rsidR="005937C6" w:rsidRPr="00653EC9" w14:paraId="1593714D" w14:textId="77777777" w:rsidTr="00190A05">
        <w:tc>
          <w:tcPr>
            <w:tcW w:w="1278" w:type="dxa"/>
          </w:tcPr>
          <w:p w14:paraId="497E2E88" w14:textId="31B59570"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1</w:t>
            </w:r>
            <w:r>
              <w:rPr>
                <w:rFonts w:asciiTheme="majorBidi" w:hAnsiTheme="majorBidi" w:cstheme="majorBidi"/>
                <w:b w:val="0"/>
                <w:bCs w:val="0"/>
                <w:sz w:val="28"/>
                <w:szCs w:val="28"/>
              </w:rPr>
              <w:t>2</w:t>
            </w:r>
          </w:p>
        </w:tc>
        <w:tc>
          <w:tcPr>
            <w:tcW w:w="7920" w:type="dxa"/>
          </w:tcPr>
          <w:p w14:paraId="08CC02C8" w14:textId="7B4E8463" w:rsidR="005937C6" w:rsidRPr="00653EC9" w:rsidRDefault="005937C6" w:rsidP="005937C6">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004C17">
              <w:rPr>
                <w:rFonts w:asciiTheme="majorBidi" w:hAnsiTheme="majorBidi" w:cstheme="majorBidi"/>
                <w:b w:val="0"/>
                <w:bCs w:val="0"/>
                <w:sz w:val="28"/>
                <w:szCs w:val="28"/>
              </w:rPr>
              <w:t>Segment information and disaggregation of revenue</w:t>
            </w:r>
          </w:p>
        </w:tc>
      </w:tr>
      <w:tr w:rsidR="00B021E0" w:rsidRPr="00653EC9" w14:paraId="678A5002" w14:textId="77777777" w:rsidTr="00190A05">
        <w:tc>
          <w:tcPr>
            <w:tcW w:w="1278" w:type="dxa"/>
          </w:tcPr>
          <w:p w14:paraId="4FE6CF42" w14:textId="1C27E7DB" w:rsidR="00B021E0" w:rsidRPr="00653EC9" w:rsidRDefault="00B021E0" w:rsidP="00B021E0">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1</w:t>
            </w:r>
            <w:r>
              <w:rPr>
                <w:rFonts w:asciiTheme="majorBidi" w:hAnsiTheme="majorBidi" w:cstheme="majorBidi"/>
                <w:b w:val="0"/>
                <w:bCs w:val="0"/>
                <w:sz w:val="28"/>
                <w:szCs w:val="28"/>
              </w:rPr>
              <w:t>3</w:t>
            </w:r>
          </w:p>
        </w:tc>
        <w:tc>
          <w:tcPr>
            <w:tcW w:w="7920" w:type="dxa"/>
          </w:tcPr>
          <w:p w14:paraId="64A9F78A" w14:textId="001C2D66" w:rsidR="00B021E0" w:rsidRPr="007F33D6" w:rsidRDefault="00B578A0" w:rsidP="00134668">
            <w:pPr>
              <w:pStyle w:val="TOC2"/>
              <w:tabs>
                <w:tab w:val="clear" w:pos="227"/>
                <w:tab w:val="clear" w:pos="454"/>
                <w:tab w:val="clear" w:pos="680"/>
                <w:tab w:val="clear" w:pos="907"/>
              </w:tabs>
              <w:spacing w:before="0"/>
              <w:rPr>
                <w:rFonts w:asciiTheme="majorBidi" w:hAnsiTheme="majorBidi" w:cstheme="majorBidi"/>
                <w:b w:val="0"/>
                <w:bCs w:val="0"/>
                <w:sz w:val="28"/>
                <w:szCs w:val="28"/>
              </w:rPr>
            </w:pPr>
            <w:r>
              <w:rPr>
                <w:rFonts w:asciiTheme="majorBidi" w:hAnsiTheme="majorBidi" w:cstheme="majorBidi"/>
                <w:b w:val="0"/>
                <w:bCs w:val="0"/>
                <w:sz w:val="28"/>
                <w:szCs w:val="28"/>
              </w:rPr>
              <w:t>Loss</w:t>
            </w:r>
            <w:r w:rsidRPr="00B578A0">
              <w:rPr>
                <w:rFonts w:asciiTheme="majorBidi" w:hAnsiTheme="majorBidi" w:cstheme="majorBidi"/>
                <w:b w:val="0"/>
                <w:bCs w:val="0"/>
                <w:sz w:val="28"/>
                <w:szCs w:val="28"/>
              </w:rPr>
              <w:t xml:space="preserve"> arising from the final settlement of agreement </w:t>
            </w:r>
            <w:r w:rsidR="00C74C3E" w:rsidRPr="00C74C3E">
              <w:rPr>
                <w:rFonts w:asciiTheme="majorBidi" w:hAnsiTheme="majorBidi" w:cstheme="majorBidi"/>
                <w:b w:val="0"/>
                <w:bCs w:val="0"/>
                <w:sz w:val="28"/>
                <w:szCs w:val="28"/>
              </w:rPr>
              <w:t>by reducing</w:t>
            </w:r>
            <w:r w:rsidR="00134668">
              <w:rPr>
                <w:rFonts w:asciiTheme="majorBidi" w:hAnsiTheme="majorBidi" w:cstheme="majorBidi"/>
                <w:b w:val="0"/>
                <w:bCs w:val="0"/>
                <w:sz w:val="28"/>
                <w:szCs w:val="28"/>
              </w:rPr>
              <w:t xml:space="preserve"> </w:t>
            </w:r>
            <w:r w:rsidR="00F7799E">
              <w:rPr>
                <w:rFonts w:asciiTheme="majorBidi" w:hAnsiTheme="majorBidi" w:cstheme="majorBidi"/>
                <w:b w:val="0"/>
                <w:bCs w:val="0"/>
                <w:sz w:val="28"/>
                <w:szCs w:val="28"/>
              </w:rPr>
              <w:br/>
              <w:t xml:space="preserve">    </w:t>
            </w:r>
            <w:r w:rsidR="00592AC9" w:rsidRPr="00C74C3E">
              <w:rPr>
                <w:rFonts w:asciiTheme="majorBidi" w:hAnsiTheme="majorBidi" w:cstheme="majorBidi"/>
                <w:b w:val="0"/>
                <w:bCs w:val="0"/>
                <w:sz w:val="28"/>
                <w:szCs w:val="28"/>
              </w:rPr>
              <w:t xml:space="preserve">the </w:t>
            </w:r>
            <w:r w:rsidR="00677B1D" w:rsidRPr="00142B6C">
              <w:rPr>
                <w:rFonts w:asciiTheme="majorBidi" w:hAnsiTheme="majorBidi" w:cstheme="majorBidi"/>
                <w:b w:val="0"/>
                <w:bCs w:val="0"/>
                <w:sz w:val="28"/>
                <w:szCs w:val="28"/>
              </w:rPr>
              <w:t>agreement</w:t>
            </w:r>
            <w:r w:rsidR="00677B1D" w:rsidRPr="00677B1D">
              <w:rPr>
                <w:rFonts w:asciiTheme="majorBidi" w:hAnsiTheme="majorBidi" w:cstheme="majorBidi"/>
                <w:b w:val="0"/>
                <w:bCs w:val="0"/>
                <w:sz w:val="28"/>
                <w:szCs w:val="28"/>
              </w:rPr>
              <w:t xml:space="preserve"> </w:t>
            </w:r>
            <w:r w:rsidR="00592AC9" w:rsidRPr="00C74C3E">
              <w:rPr>
                <w:rFonts w:asciiTheme="majorBidi" w:hAnsiTheme="majorBidi" w:cstheme="majorBidi"/>
                <w:b w:val="0"/>
                <w:bCs w:val="0"/>
                <w:sz w:val="28"/>
                <w:szCs w:val="28"/>
              </w:rPr>
              <w:t>value</w:t>
            </w:r>
            <w:r w:rsidR="00134668">
              <w:rPr>
                <w:rFonts w:asciiTheme="majorBidi" w:hAnsiTheme="majorBidi" w:cstheme="majorBidi"/>
                <w:b w:val="0"/>
                <w:bCs w:val="0"/>
                <w:sz w:val="28"/>
                <w:szCs w:val="28"/>
              </w:rPr>
              <w:t xml:space="preserve"> </w:t>
            </w:r>
            <w:r w:rsidR="00C74C3E" w:rsidRPr="00C74C3E">
              <w:rPr>
                <w:rFonts w:asciiTheme="majorBidi" w:hAnsiTheme="majorBidi" w:cstheme="majorBidi"/>
                <w:b w:val="0"/>
                <w:bCs w:val="0"/>
                <w:sz w:val="28"/>
                <w:szCs w:val="28"/>
              </w:rPr>
              <w:t>of the construction project with a customer</w:t>
            </w:r>
          </w:p>
        </w:tc>
      </w:tr>
      <w:tr w:rsidR="00B021E0" w:rsidRPr="00653EC9" w14:paraId="7B9F04DB" w14:textId="77777777" w:rsidTr="00190A05">
        <w:tc>
          <w:tcPr>
            <w:tcW w:w="1278" w:type="dxa"/>
          </w:tcPr>
          <w:p w14:paraId="4E11931F" w14:textId="2B649913" w:rsidR="00B021E0" w:rsidRPr="00653EC9" w:rsidRDefault="00B021E0" w:rsidP="00B021E0">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1</w:t>
            </w:r>
            <w:r w:rsidR="00946257">
              <w:rPr>
                <w:rFonts w:asciiTheme="majorBidi" w:hAnsiTheme="majorBidi" w:cstheme="majorBidi"/>
                <w:b w:val="0"/>
                <w:bCs w:val="0"/>
                <w:sz w:val="28"/>
                <w:szCs w:val="28"/>
              </w:rPr>
              <w:t>4</w:t>
            </w:r>
          </w:p>
        </w:tc>
        <w:tc>
          <w:tcPr>
            <w:tcW w:w="7920" w:type="dxa"/>
          </w:tcPr>
          <w:p w14:paraId="1345E641" w14:textId="740EDE34" w:rsidR="00B021E0" w:rsidRPr="004E19D5" w:rsidRDefault="00273124" w:rsidP="00B021E0">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273124">
              <w:rPr>
                <w:rFonts w:asciiTheme="majorBidi" w:hAnsiTheme="majorBidi" w:cstheme="majorBidi"/>
                <w:b w:val="0"/>
                <w:bCs w:val="0"/>
                <w:sz w:val="28"/>
                <w:szCs w:val="28"/>
              </w:rPr>
              <w:t>Dividend</w:t>
            </w:r>
          </w:p>
        </w:tc>
      </w:tr>
      <w:tr w:rsidR="002D1DBC" w:rsidRPr="00653EC9" w14:paraId="67015D1D" w14:textId="77777777" w:rsidTr="00190A05">
        <w:tc>
          <w:tcPr>
            <w:tcW w:w="1278" w:type="dxa"/>
          </w:tcPr>
          <w:p w14:paraId="7E9F02D3" w14:textId="3C6D1660" w:rsidR="002D1DBC" w:rsidRPr="00653EC9" w:rsidRDefault="002D1DBC" w:rsidP="00B021E0">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15</w:t>
            </w:r>
          </w:p>
        </w:tc>
        <w:tc>
          <w:tcPr>
            <w:tcW w:w="7920" w:type="dxa"/>
          </w:tcPr>
          <w:p w14:paraId="353C57CF" w14:textId="3AB90806" w:rsidR="002013FF" w:rsidRPr="001F6C73" w:rsidRDefault="00273124" w:rsidP="00B021E0">
            <w:pPr>
              <w:pStyle w:val="index"/>
              <w:numPr>
                <w:ilvl w:val="0"/>
                <w:numId w:val="0"/>
              </w:numPr>
              <w:spacing w:after="0" w:line="240" w:lineRule="atLeast"/>
              <w:outlineLvl w:val="0"/>
              <w:rPr>
                <w:rFonts w:asciiTheme="majorBidi" w:hAnsiTheme="majorBidi" w:cstheme="majorBidi"/>
                <w:sz w:val="28"/>
                <w:szCs w:val="28"/>
              </w:rPr>
            </w:pPr>
            <w:r w:rsidRPr="001F6C73">
              <w:rPr>
                <w:rFonts w:asciiTheme="majorBidi" w:hAnsiTheme="majorBidi" w:cstheme="majorBidi"/>
                <w:sz w:val="28"/>
                <w:szCs w:val="28"/>
              </w:rPr>
              <w:t>Financial Instrument</w:t>
            </w:r>
          </w:p>
        </w:tc>
      </w:tr>
      <w:tr w:rsidR="002D1DBC" w:rsidRPr="00653EC9" w14:paraId="074B2A72" w14:textId="77777777" w:rsidTr="00190A05">
        <w:tc>
          <w:tcPr>
            <w:tcW w:w="1278" w:type="dxa"/>
          </w:tcPr>
          <w:p w14:paraId="6136450E" w14:textId="6526C126" w:rsidR="002D1DBC" w:rsidRPr="00653EC9" w:rsidRDefault="002D1DBC" w:rsidP="00B021E0">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16</w:t>
            </w:r>
          </w:p>
        </w:tc>
        <w:tc>
          <w:tcPr>
            <w:tcW w:w="7920" w:type="dxa"/>
          </w:tcPr>
          <w:p w14:paraId="7A040545" w14:textId="29AD6A92" w:rsidR="002D1DBC" w:rsidRPr="007F33D6" w:rsidRDefault="00273124" w:rsidP="00B021E0">
            <w:pPr>
              <w:pStyle w:val="index"/>
              <w:numPr>
                <w:ilvl w:val="0"/>
                <w:numId w:val="0"/>
              </w:numPr>
              <w:spacing w:after="0" w:line="240" w:lineRule="atLeast"/>
              <w:outlineLvl w:val="0"/>
              <w:rPr>
                <w:rFonts w:asciiTheme="majorBidi" w:hAnsiTheme="majorBidi" w:cstheme="majorBidi"/>
                <w:sz w:val="28"/>
                <w:szCs w:val="28"/>
              </w:rPr>
            </w:pPr>
            <w:r w:rsidRPr="00D948FA">
              <w:rPr>
                <w:rFonts w:asciiTheme="majorBidi" w:hAnsiTheme="majorBidi" w:cstheme="majorBidi"/>
                <w:sz w:val="28"/>
                <w:szCs w:val="28"/>
              </w:rPr>
              <w:t>Commitments and contingent liabilities</w:t>
            </w:r>
          </w:p>
        </w:tc>
      </w:tr>
      <w:tr w:rsidR="00627307" w:rsidRPr="00653EC9" w14:paraId="5848B466" w14:textId="77777777" w:rsidTr="00190A05">
        <w:tc>
          <w:tcPr>
            <w:tcW w:w="1278" w:type="dxa"/>
          </w:tcPr>
          <w:p w14:paraId="3D7F3165" w14:textId="3F3EAA3E" w:rsidR="00627307" w:rsidRDefault="00627307" w:rsidP="00627307">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17</w:t>
            </w:r>
          </w:p>
        </w:tc>
        <w:tc>
          <w:tcPr>
            <w:tcW w:w="7920" w:type="dxa"/>
          </w:tcPr>
          <w:p w14:paraId="5396B91F" w14:textId="641D27DA" w:rsidR="00627307" w:rsidRPr="002D1DBC" w:rsidRDefault="00273124" w:rsidP="00627307">
            <w:pPr>
              <w:pStyle w:val="index"/>
              <w:numPr>
                <w:ilvl w:val="0"/>
                <w:numId w:val="0"/>
              </w:numPr>
              <w:spacing w:after="0" w:line="240" w:lineRule="atLeast"/>
              <w:outlineLvl w:val="0"/>
              <w:rPr>
                <w:rFonts w:asciiTheme="majorBidi" w:hAnsiTheme="majorBidi" w:cstheme="majorBidi"/>
                <w:sz w:val="28"/>
                <w:szCs w:val="28"/>
              </w:rPr>
            </w:pPr>
            <w:r w:rsidRPr="00273124">
              <w:rPr>
                <w:rFonts w:asciiTheme="majorBidi" w:hAnsiTheme="majorBidi" w:cstheme="majorBidi"/>
                <w:sz w:val="28"/>
                <w:szCs w:val="28"/>
              </w:rPr>
              <w:t>Important agreement</w:t>
            </w:r>
          </w:p>
        </w:tc>
      </w:tr>
      <w:tr w:rsidR="00627307" w:rsidRPr="00653EC9" w14:paraId="19864425" w14:textId="77777777" w:rsidTr="00190A05">
        <w:tc>
          <w:tcPr>
            <w:tcW w:w="1278" w:type="dxa"/>
          </w:tcPr>
          <w:p w14:paraId="5BCB0E67" w14:textId="04A97980" w:rsidR="00627307" w:rsidRDefault="00627307" w:rsidP="00627307">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Pr>
                <w:rFonts w:asciiTheme="majorBidi" w:hAnsiTheme="majorBidi" w:cstheme="majorBidi"/>
                <w:b w:val="0"/>
                <w:bCs w:val="0"/>
                <w:sz w:val="28"/>
                <w:szCs w:val="28"/>
              </w:rPr>
              <w:t>18</w:t>
            </w:r>
          </w:p>
        </w:tc>
        <w:tc>
          <w:tcPr>
            <w:tcW w:w="7920" w:type="dxa"/>
          </w:tcPr>
          <w:p w14:paraId="17F47DAE" w14:textId="47563085" w:rsidR="00627307" w:rsidRPr="002D1DBC" w:rsidRDefault="00C0625D" w:rsidP="00627307">
            <w:pPr>
              <w:pStyle w:val="index"/>
              <w:numPr>
                <w:ilvl w:val="0"/>
                <w:numId w:val="0"/>
              </w:numPr>
              <w:spacing w:after="0" w:line="240" w:lineRule="atLeast"/>
              <w:outlineLvl w:val="0"/>
              <w:rPr>
                <w:rFonts w:asciiTheme="majorBidi" w:hAnsiTheme="majorBidi" w:cstheme="majorBidi"/>
                <w:sz w:val="28"/>
                <w:szCs w:val="28"/>
              </w:rPr>
            </w:pPr>
            <w:r w:rsidRPr="00C0625D">
              <w:rPr>
                <w:rFonts w:asciiTheme="majorBidi" w:hAnsiTheme="majorBidi" w:cstheme="majorBidi"/>
                <w:sz w:val="28"/>
                <w:szCs w:val="28"/>
              </w:rPr>
              <w:t>Subsequent event</w:t>
            </w:r>
          </w:p>
        </w:tc>
      </w:tr>
      <w:tr w:rsidR="00B021E0" w:rsidRPr="00653EC9" w14:paraId="7DFF97C6" w14:textId="77777777" w:rsidTr="00190A05">
        <w:tc>
          <w:tcPr>
            <w:tcW w:w="1278" w:type="dxa"/>
          </w:tcPr>
          <w:p w14:paraId="63642467" w14:textId="0EEC0B59" w:rsidR="00B021E0" w:rsidRPr="00653EC9" w:rsidRDefault="00757B95" w:rsidP="00B021E0">
            <w:pPr>
              <w:pStyle w:val="TOC2"/>
              <w:tabs>
                <w:tab w:val="clear" w:pos="227"/>
                <w:tab w:val="clear" w:pos="454"/>
                <w:tab w:val="clear" w:pos="680"/>
                <w:tab w:val="clear" w:pos="907"/>
              </w:tabs>
              <w:spacing w:before="0"/>
              <w:jc w:val="thaiDistribute"/>
              <w:rPr>
                <w:rFonts w:asciiTheme="majorBidi" w:hAnsiTheme="majorBidi" w:cstheme="majorBidi"/>
                <w:b w:val="0"/>
                <w:bCs w:val="0"/>
                <w:sz w:val="28"/>
                <w:szCs w:val="28"/>
              </w:rPr>
            </w:pPr>
            <w:r w:rsidRPr="00653EC9">
              <w:rPr>
                <w:rFonts w:asciiTheme="majorBidi" w:hAnsiTheme="majorBidi" w:cstheme="majorBidi"/>
                <w:b w:val="0"/>
                <w:bCs w:val="0"/>
                <w:sz w:val="28"/>
                <w:szCs w:val="28"/>
              </w:rPr>
              <w:t>1</w:t>
            </w:r>
            <w:r>
              <w:rPr>
                <w:rFonts w:asciiTheme="majorBidi" w:hAnsiTheme="majorBidi" w:cstheme="majorBidi"/>
                <w:b w:val="0"/>
                <w:bCs w:val="0"/>
                <w:sz w:val="28"/>
                <w:szCs w:val="28"/>
              </w:rPr>
              <w:t>9</w:t>
            </w:r>
          </w:p>
        </w:tc>
        <w:tc>
          <w:tcPr>
            <w:tcW w:w="7920" w:type="dxa"/>
          </w:tcPr>
          <w:p w14:paraId="13D56E92" w14:textId="7C23613F" w:rsidR="00B021E0" w:rsidRPr="00653EC9" w:rsidRDefault="00757B95" w:rsidP="00B021E0">
            <w:pPr>
              <w:pStyle w:val="index"/>
              <w:numPr>
                <w:ilvl w:val="0"/>
                <w:numId w:val="0"/>
              </w:numPr>
              <w:spacing w:after="0" w:line="240" w:lineRule="atLeast"/>
              <w:outlineLvl w:val="0"/>
              <w:rPr>
                <w:rFonts w:asciiTheme="majorBidi" w:hAnsiTheme="majorBidi" w:cstheme="majorBidi"/>
                <w:sz w:val="28"/>
                <w:szCs w:val="28"/>
                <w:lang w:val="en-US" w:bidi="th-TH"/>
              </w:rPr>
            </w:pPr>
            <w:r w:rsidRPr="007F33D6">
              <w:rPr>
                <w:rFonts w:asciiTheme="majorBidi" w:hAnsiTheme="majorBidi" w:cstheme="majorBidi"/>
                <w:sz w:val="28"/>
                <w:szCs w:val="28"/>
              </w:rPr>
              <w:t>Reclassification of account</w:t>
            </w:r>
          </w:p>
        </w:tc>
      </w:tr>
    </w:tbl>
    <w:p w14:paraId="501B0133" w14:textId="77777777" w:rsidR="00781170" w:rsidRDefault="00781170" w:rsidP="002B5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60" w:lineRule="atLeast"/>
        <w:ind w:left="547" w:hanging="547"/>
        <w:textAlignment w:val="baseline"/>
        <w:rPr>
          <w:rFonts w:asciiTheme="majorBidi" w:hAnsiTheme="majorBidi" w:cstheme="majorBidi"/>
          <w:b/>
          <w:bCs/>
          <w:sz w:val="28"/>
          <w:szCs w:val="28"/>
        </w:rPr>
      </w:pPr>
    </w:p>
    <w:p w14:paraId="0F48A14D" w14:textId="77777777" w:rsidR="00781170" w:rsidRPr="00781170" w:rsidRDefault="00781170" w:rsidP="00781170">
      <w:pPr>
        <w:rPr>
          <w:rFonts w:asciiTheme="majorBidi" w:hAnsiTheme="majorBidi" w:cstheme="majorBidi"/>
          <w:sz w:val="28"/>
          <w:szCs w:val="28"/>
        </w:rPr>
      </w:pPr>
    </w:p>
    <w:p w14:paraId="48149403" w14:textId="77777777" w:rsidR="00781170" w:rsidRDefault="00781170" w:rsidP="00781170">
      <w:pPr>
        <w:rPr>
          <w:rFonts w:asciiTheme="majorBidi" w:hAnsiTheme="majorBidi" w:cstheme="majorBidi"/>
          <w:sz w:val="28"/>
          <w:szCs w:val="28"/>
        </w:rPr>
      </w:pPr>
    </w:p>
    <w:p w14:paraId="52675FBC" w14:textId="77777777" w:rsidR="001C1AF4" w:rsidRDefault="001C1AF4" w:rsidP="00781170">
      <w:pPr>
        <w:rPr>
          <w:rFonts w:asciiTheme="majorBidi" w:hAnsiTheme="majorBidi" w:cstheme="majorBidi"/>
          <w:sz w:val="28"/>
          <w:szCs w:val="28"/>
        </w:rPr>
      </w:pPr>
    </w:p>
    <w:p w14:paraId="77D5F69B" w14:textId="77777777" w:rsidR="001C1AF4" w:rsidRDefault="001C1AF4" w:rsidP="00781170">
      <w:pPr>
        <w:rPr>
          <w:rFonts w:asciiTheme="majorBidi" w:hAnsiTheme="majorBidi" w:cstheme="majorBidi"/>
          <w:sz w:val="28"/>
          <w:szCs w:val="28"/>
        </w:rPr>
      </w:pPr>
    </w:p>
    <w:p w14:paraId="6C2ED19D" w14:textId="77777777" w:rsidR="001C1AF4" w:rsidRDefault="001C1AF4" w:rsidP="00781170">
      <w:pPr>
        <w:rPr>
          <w:rFonts w:asciiTheme="majorBidi" w:hAnsiTheme="majorBidi" w:cstheme="majorBidi"/>
          <w:sz w:val="28"/>
          <w:szCs w:val="28"/>
        </w:rPr>
      </w:pPr>
    </w:p>
    <w:p w14:paraId="53433C2E" w14:textId="77777777" w:rsidR="001C1AF4" w:rsidRDefault="001C1AF4" w:rsidP="00781170">
      <w:pPr>
        <w:rPr>
          <w:rFonts w:asciiTheme="majorBidi" w:hAnsiTheme="majorBidi" w:cstheme="majorBidi"/>
          <w:sz w:val="28"/>
          <w:szCs w:val="28"/>
        </w:rPr>
      </w:pPr>
    </w:p>
    <w:p w14:paraId="279DA921" w14:textId="77777777" w:rsidR="001C1AF4" w:rsidRPr="00781170" w:rsidRDefault="001C1AF4" w:rsidP="00781170">
      <w:pPr>
        <w:rPr>
          <w:rFonts w:asciiTheme="majorBidi" w:hAnsiTheme="majorBidi" w:cstheme="majorBidi"/>
          <w:sz w:val="28"/>
          <w:szCs w:val="28"/>
        </w:rPr>
      </w:pPr>
    </w:p>
    <w:p w14:paraId="1E20C77B" w14:textId="77777777" w:rsidR="00781170" w:rsidRPr="00781170" w:rsidRDefault="00781170" w:rsidP="00781170">
      <w:pPr>
        <w:rPr>
          <w:rFonts w:asciiTheme="majorBidi" w:hAnsiTheme="majorBidi" w:cstheme="majorBidi"/>
          <w:sz w:val="28"/>
          <w:szCs w:val="28"/>
        </w:rPr>
      </w:pPr>
    </w:p>
    <w:p w14:paraId="68C7C78C" w14:textId="77777777" w:rsidR="00781170" w:rsidRPr="00781170" w:rsidRDefault="00781170" w:rsidP="00781170">
      <w:pPr>
        <w:rPr>
          <w:rFonts w:asciiTheme="majorBidi" w:hAnsiTheme="majorBidi" w:cstheme="majorBidi"/>
          <w:sz w:val="28"/>
          <w:szCs w:val="28"/>
        </w:rPr>
      </w:pPr>
    </w:p>
    <w:p w14:paraId="3992D1F9" w14:textId="77777777" w:rsidR="00781170" w:rsidRPr="00781170" w:rsidRDefault="00781170" w:rsidP="00781170">
      <w:pPr>
        <w:rPr>
          <w:rFonts w:asciiTheme="majorBidi" w:hAnsiTheme="majorBidi" w:cstheme="majorBidi"/>
          <w:sz w:val="28"/>
          <w:szCs w:val="28"/>
        </w:rPr>
      </w:pPr>
    </w:p>
    <w:p w14:paraId="75CA5428" w14:textId="77777777" w:rsidR="00781170" w:rsidRPr="00781170" w:rsidRDefault="00781170" w:rsidP="00781170">
      <w:pPr>
        <w:rPr>
          <w:rFonts w:asciiTheme="majorBidi" w:hAnsiTheme="majorBidi" w:cstheme="majorBidi"/>
          <w:sz w:val="28"/>
          <w:szCs w:val="28"/>
        </w:rPr>
      </w:pPr>
    </w:p>
    <w:p w14:paraId="74DEAA0F" w14:textId="7F9D96C9" w:rsidR="00852408" w:rsidRPr="001C6572" w:rsidRDefault="00852408" w:rsidP="001C6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overflowPunct w:val="0"/>
        <w:autoSpaceDE w:val="0"/>
        <w:autoSpaceDN w:val="0"/>
        <w:adjustRightInd w:val="0"/>
        <w:spacing w:before="120" w:after="120" w:line="60" w:lineRule="atLeast"/>
        <w:ind w:left="547" w:hanging="547"/>
        <w:textAlignment w:val="baseline"/>
        <w:rPr>
          <w:rFonts w:asciiTheme="majorBidi" w:eastAsia="Malgun Gothic" w:hAnsiTheme="majorBidi" w:cstheme="majorBidi"/>
          <w:b/>
          <w:bCs/>
          <w:sz w:val="28"/>
          <w:szCs w:val="28"/>
        </w:rPr>
      </w:pPr>
      <w:r w:rsidRPr="002B514A">
        <w:rPr>
          <w:rFonts w:ascii="Angsana New" w:eastAsia="Malgun Gothic" w:hAnsi="Angsana New"/>
          <w:sz w:val="28"/>
          <w:szCs w:val="28"/>
        </w:rPr>
        <w:lastRenderedPageBreak/>
        <w:t xml:space="preserve">These notes form an integral part of the interim financial </w:t>
      </w:r>
      <w:r w:rsidR="001A535C">
        <w:rPr>
          <w:rFonts w:ascii="Angsana New" w:eastAsia="Malgun Gothic" w:hAnsi="Angsana New"/>
          <w:sz w:val="28"/>
          <w:szCs w:val="28"/>
        </w:rPr>
        <w:t>information</w:t>
      </w:r>
      <w:r w:rsidRPr="002B514A">
        <w:rPr>
          <w:rFonts w:ascii="Angsana New" w:eastAsia="Malgun Gothic" w:hAnsi="Angsana New"/>
          <w:sz w:val="28"/>
          <w:szCs w:val="28"/>
        </w:rPr>
        <w:t>.</w:t>
      </w:r>
    </w:p>
    <w:p w14:paraId="26343974" w14:textId="0DE2CAC3" w:rsidR="00852408" w:rsidRPr="00BF3D7E" w:rsidRDefault="00891652" w:rsidP="00BF3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60" w:lineRule="atLeast"/>
        <w:ind w:right="-25"/>
        <w:jc w:val="both"/>
        <w:textAlignment w:val="baseline"/>
        <w:rPr>
          <w:rFonts w:ascii="Angsana New" w:eastAsia="Malgun Gothic" w:hAnsi="Angsana New"/>
          <w:sz w:val="27"/>
          <w:szCs w:val="27"/>
        </w:rPr>
      </w:pPr>
      <w:r w:rsidRPr="00BF3D7E">
        <w:rPr>
          <w:rFonts w:ascii="Angsana New" w:eastAsia="Malgun Gothic" w:hAnsi="Angsana New"/>
          <w:sz w:val="27"/>
          <w:szCs w:val="27"/>
        </w:rPr>
        <w:t xml:space="preserve">The interim financial </w:t>
      </w:r>
      <w:r w:rsidR="009E5B69" w:rsidRPr="00BF3D7E">
        <w:rPr>
          <w:rFonts w:ascii="Angsana New" w:eastAsia="Malgun Gothic" w:hAnsi="Angsana New"/>
          <w:sz w:val="27"/>
          <w:szCs w:val="27"/>
        </w:rPr>
        <w:t>information</w:t>
      </w:r>
      <w:r w:rsidR="00B11527" w:rsidRPr="00BF3D7E">
        <w:rPr>
          <w:rFonts w:ascii="Angsana New" w:eastAsia="Malgun Gothic" w:hAnsi="Angsana New"/>
          <w:sz w:val="27"/>
          <w:szCs w:val="27"/>
        </w:rPr>
        <w:t xml:space="preserve"> </w:t>
      </w:r>
      <w:proofErr w:type="gramStart"/>
      <w:r w:rsidR="00B11527" w:rsidRPr="00BF3D7E">
        <w:rPr>
          <w:rFonts w:ascii="Angsana New" w:eastAsia="Malgun Gothic" w:hAnsi="Angsana New"/>
          <w:sz w:val="27"/>
          <w:szCs w:val="27"/>
        </w:rPr>
        <w:t>were</w:t>
      </w:r>
      <w:proofErr w:type="gramEnd"/>
      <w:r w:rsidR="00913F04" w:rsidRPr="00BF3D7E">
        <w:rPr>
          <w:rFonts w:ascii="Angsana New" w:eastAsia="Malgun Gothic" w:hAnsi="Angsana New"/>
          <w:sz w:val="27"/>
          <w:szCs w:val="27"/>
        </w:rPr>
        <w:t xml:space="preserve"> app</w:t>
      </w:r>
      <w:r w:rsidR="00EC7020" w:rsidRPr="00BF3D7E">
        <w:rPr>
          <w:rFonts w:ascii="Angsana New" w:eastAsia="Malgun Gothic" w:hAnsi="Angsana New"/>
          <w:sz w:val="27"/>
          <w:szCs w:val="27"/>
        </w:rPr>
        <w:t xml:space="preserve">roved </w:t>
      </w:r>
      <w:r w:rsidR="00127B39" w:rsidRPr="00BF3D7E">
        <w:rPr>
          <w:rFonts w:ascii="Angsana New" w:eastAsia="Malgun Gothic" w:hAnsi="Angsana New"/>
          <w:sz w:val="27"/>
          <w:szCs w:val="27"/>
        </w:rPr>
        <w:t xml:space="preserve">and </w:t>
      </w:r>
      <w:proofErr w:type="spellStart"/>
      <w:r w:rsidR="0092678F" w:rsidRPr="00BF3D7E">
        <w:rPr>
          <w:rFonts w:ascii="Angsana New" w:eastAsia="Malgun Gothic" w:hAnsi="Angsana New"/>
          <w:sz w:val="27"/>
          <w:szCs w:val="27"/>
        </w:rPr>
        <w:t>authori</w:t>
      </w:r>
      <w:r w:rsidR="002D459F" w:rsidRPr="00BF3D7E">
        <w:rPr>
          <w:rFonts w:ascii="Angsana New" w:eastAsia="Malgun Gothic" w:hAnsi="Angsana New"/>
          <w:sz w:val="27"/>
          <w:szCs w:val="27"/>
        </w:rPr>
        <w:t>s</w:t>
      </w:r>
      <w:r w:rsidR="0092678F" w:rsidRPr="00BF3D7E">
        <w:rPr>
          <w:rFonts w:ascii="Angsana New" w:eastAsia="Malgun Gothic" w:hAnsi="Angsana New"/>
          <w:sz w:val="27"/>
          <w:szCs w:val="27"/>
        </w:rPr>
        <w:t>ed</w:t>
      </w:r>
      <w:proofErr w:type="spellEnd"/>
      <w:r w:rsidR="0092678F" w:rsidRPr="00BF3D7E">
        <w:rPr>
          <w:rFonts w:ascii="Angsana New" w:eastAsia="Malgun Gothic" w:hAnsi="Angsana New"/>
          <w:sz w:val="27"/>
          <w:szCs w:val="27"/>
        </w:rPr>
        <w:t xml:space="preserve"> for issue</w:t>
      </w:r>
      <w:r w:rsidR="00FE42B2" w:rsidRPr="00BF3D7E">
        <w:rPr>
          <w:rFonts w:ascii="Angsana New" w:eastAsia="Malgun Gothic" w:hAnsi="Angsana New"/>
          <w:sz w:val="27"/>
          <w:szCs w:val="27"/>
        </w:rPr>
        <w:t xml:space="preserve"> by </w:t>
      </w:r>
      <w:r w:rsidR="00D35199" w:rsidRPr="00BF3D7E">
        <w:rPr>
          <w:rFonts w:ascii="Angsana New" w:eastAsia="Malgun Gothic" w:hAnsi="Angsana New"/>
          <w:sz w:val="27"/>
          <w:szCs w:val="27"/>
        </w:rPr>
        <w:t xml:space="preserve">the </w:t>
      </w:r>
      <w:r w:rsidR="00D74AAD" w:rsidRPr="00BF3D7E">
        <w:rPr>
          <w:rFonts w:ascii="Angsana New" w:eastAsia="Malgun Gothic" w:hAnsi="Angsana New"/>
          <w:sz w:val="27"/>
          <w:szCs w:val="27"/>
        </w:rPr>
        <w:t>Com</w:t>
      </w:r>
      <w:r w:rsidR="008F6013" w:rsidRPr="00BF3D7E">
        <w:rPr>
          <w:rFonts w:ascii="Angsana New" w:eastAsia="Malgun Gothic" w:hAnsi="Angsana New"/>
          <w:sz w:val="27"/>
          <w:szCs w:val="27"/>
        </w:rPr>
        <w:t>pany</w:t>
      </w:r>
      <w:r w:rsidR="00BC1F5B" w:rsidRPr="00BF3D7E">
        <w:rPr>
          <w:rFonts w:ascii="Angsana New" w:eastAsia="Malgun Gothic" w:hAnsi="Angsana New"/>
          <w:sz w:val="27"/>
          <w:szCs w:val="27"/>
        </w:rPr>
        <w:t>’</w:t>
      </w:r>
      <w:r w:rsidR="006E0295" w:rsidRPr="00BF3D7E">
        <w:rPr>
          <w:rFonts w:ascii="Angsana New" w:eastAsia="Malgun Gothic" w:hAnsi="Angsana New"/>
          <w:sz w:val="27"/>
          <w:szCs w:val="27"/>
        </w:rPr>
        <w:t>s B</w:t>
      </w:r>
      <w:r w:rsidR="00A54667" w:rsidRPr="00BF3D7E">
        <w:rPr>
          <w:rFonts w:ascii="Angsana New" w:eastAsia="Malgun Gothic" w:hAnsi="Angsana New"/>
          <w:sz w:val="27"/>
          <w:szCs w:val="27"/>
        </w:rPr>
        <w:t xml:space="preserve">oard of Directors </w:t>
      </w:r>
      <w:r w:rsidR="0048377E" w:rsidRPr="00BF3D7E">
        <w:rPr>
          <w:rFonts w:ascii="Angsana New" w:eastAsia="Malgun Gothic" w:hAnsi="Angsana New"/>
          <w:sz w:val="27"/>
          <w:szCs w:val="27"/>
        </w:rPr>
        <w:t xml:space="preserve">on </w:t>
      </w:r>
      <w:r w:rsidR="00AA6430" w:rsidRPr="00BF3D7E">
        <w:rPr>
          <w:rFonts w:ascii="Angsana New" w:eastAsia="Malgun Gothic" w:hAnsi="Angsana New"/>
          <w:sz w:val="27"/>
          <w:szCs w:val="27"/>
        </w:rPr>
        <w:t>11</w:t>
      </w:r>
      <w:r w:rsidR="00602178" w:rsidRPr="00BF3D7E">
        <w:rPr>
          <w:rFonts w:ascii="Angsana New" w:eastAsia="Malgun Gothic" w:hAnsi="Angsana New"/>
          <w:sz w:val="27"/>
          <w:szCs w:val="27"/>
        </w:rPr>
        <w:t xml:space="preserve"> </w:t>
      </w:r>
      <w:r w:rsidR="00AA6430" w:rsidRPr="00BF3D7E">
        <w:rPr>
          <w:rFonts w:ascii="Angsana New" w:eastAsia="Malgun Gothic" w:hAnsi="Angsana New"/>
          <w:sz w:val="27"/>
          <w:szCs w:val="27"/>
        </w:rPr>
        <w:t xml:space="preserve">November </w:t>
      </w:r>
      <w:r w:rsidR="00602178" w:rsidRPr="00BF3D7E">
        <w:rPr>
          <w:rFonts w:ascii="Angsana New" w:eastAsia="Malgun Gothic" w:hAnsi="Angsana New"/>
          <w:sz w:val="27"/>
          <w:szCs w:val="27"/>
        </w:rPr>
        <w:t>2025.</w:t>
      </w:r>
    </w:p>
    <w:p w14:paraId="0DFC17E4" w14:textId="01548958" w:rsidR="00192C95" w:rsidRPr="009C4677" w:rsidRDefault="00192C95" w:rsidP="009C4677">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9C4677">
        <w:rPr>
          <w:rFonts w:asciiTheme="majorBidi" w:eastAsia="Malgun Gothic" w:hAnsiTheme="majorBidi" w:cstheme="majorBidi"/>
          <w:b/>
          <w:bCs/>
          <w:sz w:val="28"/>
          <w:szCs w:val="28"/>
        </w:rPr>
        <w:t>General information</w:t>
      </w:r>
    </w:p>
    <w:p w14:paraId="5FCF2075" w14:textId="01C1AFA1" w:rsidR="00630CA2" w:rsidRPr="00890925" w:rsidRDefault="00192C95" w:rsidP="00D3769B">
      <w:pPr>
        <w:pStyle w:val="BodyText2"/>
        <w:spacing w:after="0" w:line="240" w:lineRule="auto"/>
        <w:ind w:left="360"/>
        <w:jc w:val="thaiDistribute"/>
        <w:rPr>
          <w:rFonts w:ascii="Angsana New" w:eastAsia="Times New Roman" w:hAnsi="Angsana New" w:cs="Angsana New"/>
        </w:rPr>
      </w:pPr>
      <w:r w:rsidRPr="00890925">
        <w:rPr>
          <w:rFonts w:ascii="Angsana New" w:eastAsia="Times New Roman" w:hAnsi="Angsana New" w:cs="Angsana New"/>
        </w:rPr>
        <w:t xml:space="preserve">CAZ (Thailand) Public Company Limited, </w:t>
      </w:r>
      <w:r w:rsidR="00AB7757">
        <w:rPr>
          <w:rFonts w:ascii="Angsana New" w:eastAsia="Times New Roman" w:hAnsi="Angsana New" w:cs="Angsana New"/>
        </w:rPr>
        <w:t>(</w:t>
      </w:r>
      <w:r w:rsidR="00EA1965">
        <w:rPr>
          <w:rFonts w:ascii="Angsana New" w:eastAsia="Times New Roman" w:hAnsi="Angsana New" w:cs="Angsana New"/>
        </w:rPr>
        <w:t>the</w:t>
      </w:r>
      <w:r w:rsidR="00004008">
        <w:rPr>
          <w:rFonts w:ascii="Angsana New" w:eastAsia="Times New Roman" w:hAnsi="Angsana New" w:cs="Angsana New"/>
        </w:rPr>
        <w:t xml:space="preserve"> “</w:t>
      </w:r>
      <w:r w:rsidRPr="00890925">
        <w:rPr>
          <w:rFonts w:ascii="Angsana New" w:eastAsia="Times New Roman" w:hAnsi="Angsana New" w:cs="Angsana New"/>
        </w:rPr>
        <w:t>Company”</w:t>
      </w:r>
      <w:r w:rsidR="00AB7757">
        <w:rPr>
          <w:rFonts w:ascii="Angsana New" w:eastAsia="Times New Roman" w:hAnsi="Angsana New" w:cs="Angsana New"/>
        </w:rPr>
        <w:t>)</w:t>
      </w:r>
      <w:r w:rsidRPr="00890925">
        <w:rPr>
          <w:rFonts w:ascii="Angsana New" w:eastAsia="Times New Roman" w:hAnsi="Angsana New" w:cs="Angsana New"/>
        </w:rPr>
        <w:t>, is incorporated in Thailand and was listed on the Stock Exchange of Thailand on 3 May 2018. The Company’s registered office</w:t>
      </w:r>
      <w:r w:rsidR="00EA1965">
        <w:rPr>
          <w:rFonts w:ascii="Angsana New" w:eastAsia="Times New Roman" w:hAnsi="Angsana New" w:cs="Angsana New"/>
        </w:rPr>
        <w:t xml:space="preserve"> is</w:t>
      </w:r>
      <w:r w:rsidRPr="00890925">
        <w:rPr>
          <w:rFonts w:ascii="Angsana New" w:eastAsia="Times New Roman" w:hAnsi="Angsana New" w:cs="Angsana New"/>
        </w:rPr>
        <w:t xml:space="preserve"> at 239 </w:t>
      </w:r>
      <w:proofErr w:type="spellStart"/>
      <w:r w:rsidRPr="00890925">
        <w:rPr>
          <w:rFonts w:ascii="Angsana New" w:eastAsia="Times New Roman" w:hAnsi="Angsana New" w:cs="Angsana New"/>
        </w:rPr>
        <w:t>Huaipong-Nongbon</w:t>
      </w:r>
      <w:proofErr w:type="spellEnd"/>
      <w:r w:rsidRPr="00890925">
        <w:rPr>
          <w:rFonts w:ascii="Angsana New" w:eastAsia="Times New Roman" w:hAnsi="Angsana New" w:cs="Angsana New"/>
        </w:rPr>
        <w:t xml:space="preserve"> Road, </w:t>
      </w:r>
      <w:proofErr w:type="spellStart"/>
      <w:r w:rsidRPr="00890925">
        <w:rPr>
          <w:rFonts w:ascii="Angsana New" w:eastAsia="Times New Roman" w:hAnsi="Angsana New" w:cs="Angsana New"/>
        </w:rPr>
        <w:t>Tambol</w:t>
      </w:r>
      <w:proofErr w:type="spellEnd"/>
      <w:r w:rsidRPr="00890925">
        <w:rPr>
          <w:rFonts w:ascii="Angsana New" w:eastAsia="Times New Roman" w:hAnsi="Angsana New" w:cs="Angsana New"/>
        </w:rPr>
        <w:t xml:space="preserve"> </w:t>
      </w:r>
      <w:proofErr w:type="spellStart"/>
      <w:r w:rsidRPr="00890925">
        <w:rPr>
          <w:rFonts w:ascii="Angsana New" w:eastAsia="Times New Roman" w:hAnsi="Angsana New" w:cs="Angsana New"/>
        </w:rPr>
        <w:t>Huaipong</w:t>
      </w:r>
      <w:proofErr w:type="spellEnd"/>
      <w:r w:rsidRPr="00890925">
        <w:rPr>
          <w:rFonts w:ascii="Angsana New" w:eastAsia="Times New Roman" w:hAnsi="Angsana New" w:cs="Angsana New"/>
        </w:rPr>
        <w:t>, Amphur Muang-</w:t>
      </w:r>
      <w:proofErr w:type="spellStart"/>
      <w:r w:rsidRPr="00890925">
        <w:rPr>
          <w:rFonts w:ascii="Angsana New" w:eastAsia="Times New Roman" w:hAnsi="Angsana New" w:cs="Angsana New"/>
        </w:rPr>
        <w:t>rayong</w:t>
      </w:r>
      <w:proofErr w:type="spellEnd"/>
      <w:r w:rsidRPr="00890925">
        <w:rPr>
          <w:rFonts w:ascii="Angsana New" w:eastAsia="Times New Roman" w:hAnsi="Angsana New" w:cs="Angsana New"/>
        </w:rPr>
        <w:t>, Rayong.</w:t>
      </w:r>
    </w:p>
    <w:p w14:paraId="0294B067" w14:textId="0DC873FA" w:rsidR="003B59D0" w:rsidRDefault="00630CA2" w:rsidP="003B59D0">
      <w:pPr>
        <w:pStyle w:val="BodyText2"/>
        <w:spacing w:before="120" w:after="0" w:line="240" w:lineRule="auto"/>
        <w:ind w:left="360"/>
        <w:jc w:val="thaiDistribute"/>
        <w:rPr>
          <w:rFonts w:ascii="Angsana New" w:eastAsia="Times New Roman" w:hAnsi="Angsana New" w:cs="Angsana New"/>
          <w:color w:val="000000"/>
          <w:spacing w:val="-2"/>
        </w:rPr>
      </w:pPr>
      <w:r w:rsidRPr="00B97A93">
        <w:rPr>
          <w:rFonts w:ascii="Angsana New" w:eastAsia="Times New Roman" w:hAnsi="Angsana New" w:cs="Angsana New"/>
          <w:color w:val="000000"/>
          <w:spacing w:val="-2"/>
        </w:rPr>
        <w:t>For reporting purpose</w:t>
      </w:r>
      <w:r w:rsidR="00EA1965">
        <w:rPr>
          <w:rFonts w:ascii="Angsana New" w:eastAsia="Times New Roman" w:hAnsi="Angsana New" w:cs="Angsana New"/>
          <w:color w:val="000000"/>
          <w:spacing w:val="-2"/>
        </w:rPr>
        <w:t>s</w:t>
      </w:r>
      <w:r w:rsidRPr="00B97A93">
        <w:rPr>
          <w:rFonts w:ascii="Angsana New" w:eastAsia="Times New Roman" w:hAnsi="Angsana New" w:cs="Angsana New"/>
          <w:color w:val="000000"/>
          <w:spacing w:val="-2"/>
        </w:rPr>
        <w:t xml:space="preserve">, the Company and its subsidiaries are referred to as </w:t>
      </w:r>
      <w:r w:rsidR="00F7711A">
        <w:rPr>
          <w:rFonts w:ascii="Angsana New" w:eastAsia="Times New Roman" w:hAnsi="Angsana New" w:cs="Angsana New"/>
          <w:color w:val="000000"/>
          <w:spacing w:val="-2"/>
        </w:rPr>
        <w:t>(</w:t>
      </w:r>
      <w:r w:rsidRPr="00B97A93">
        <w:rPr>
          <w:rFonts w:ascii="Angsana New" w:eastAsia="Times New Roman" w:hAnsi="Angsana New" w:cs="Angsana New"/>
          <w:color w:val="000000"/>
          <w:spacing w:val="-2"/>
        </w:rPr>
        <w:t>the “Group”</w:t>
      </w:r>
      <w:r w:rsidR="00F7711A">
        <w:rPr>
          <w:rFonts w:ascii="Angsana New" w:eastAsia="Times New Roman" w:hAnsi="Angsana New" w:cs="Angsana New"/>
          <w:color w:val="000000"/>
          <w:spacing w:val="-2"/>
        </w:rPr>
        <w:t>)</w:t>
      </w:r>
      <w:r w:rsidRPr="00B97A93">
        <w:rPr>
          <w:rFonts w:ascii="Angsana New" w:eastAsia="Times New Roman" w:hAnsi="Angsana New" w:cs="Angsana New"/>
          <w:color w:val="000000"/>
          <w:spacing w:val="-2"/>
        </w:rPr>
        <w:t>.</w:t>
      </w:r>
    </w:p>
    <w:p w14:paraId="062F4AD6" w14:textId="2F87818E" w:rsidR="003B59D0" w:rsidRDefault="00192C95" w:rsidP="003B59D0">
      <w:pPr>
        <w:pStyle w:val="BodyText2"/>
        <w:spacing w:before="120" w:after="0" w:line="240" w:lineRule="auto"/>
        <w:ind w:left="360"/>
        <w:jc w:val="thaiDistribute"/>
        <w:rPr>
          <w:rFonts w:ascii="Angsana New" w:eastAsia="Times New Roman" w:hAnsi="Angsana New" w:cs="Angsana New"/>
          <w:color w:val="000000"/>
          <w:spacing w:val="-2"/>
        </w:rPr>
      </w:pPr>
      <w:r w:rsidRPr="00890925">
        <w:rPr>
          <w:rFonts w:ascii="Angsana New" w:eastAsia="Times New Roman" w:hAnsi="Angsana New" w:cs="Angsana New"/>
        </w:rPr>
        <w:t xml:space="preserve">The immediate and ultimate parent companies of the Group during the year were </w:t>
      </w:r>
      <w:proofErr w:type="spellStart"/>
      <w:r w:rsidRPr="00890925">
        <w:rPr>
          <w:rFonts w:ascii="Angsana New" w:eastAsia="Times New Roman" w:hAnsi="Angsana New" w:cs="Angsana New"/>
        </w:rPr>
        <w:t>Takuni</w:t>
      </w:r>
      <w:proofErr w:type="spellEnd"/>
      <w:r w:rsidRPr="00890925">
        <w:rPr>
          <w:rFonts w:ascii="Angsana New" w:eastAsia="Times New Roman" w:hAnsi="Angsana New" w:cs="Angsana New"/>
        </w:rPr>
        <w:t xml:space="preserve"> (Thailand) Company Limited and </w:t>
      </w:r>
      <w:proofErr w:type="spellStart"/>
      <w:r w:rsidRPr="00890925">
        <w:rPr>
          <w:rFonts w:ascii="Angsana New" w:eastAsia="Times New Roman" w:hAnsi="Angsana New" w:cs="Angsana New"/>
        </w:rPr>
        <w:t>Takuni</w:t>
      </w:r>
      <w:proofErr w:type="spellEnd"/>
      <w:r w:rsidRPr="00890925">
        <w:rPr>
          <w:rFonts w:ascii="Angsana New" w:eastAsia="Times New Roman" w:hAnsi="Angsana New" w:cs="Angsana New"/>
        </w:rPr>
        <w:t xml:space="preserve"> Group Public Company Limited. Both were incorporated in Thailand.</w:t>
      </w:r>
    </w:p>
    <w:p w14:paraId="36007115" w14:textId="32F93755" w:rsidR="005969E2" w:rsidRPr="003B59D0" w:rsidRDefault="005969E2" w:rsidP="003B59D0">
      <w:pPr>
        <w:pStyle w:val="BodyText2"/>
        <w:spacing w:before="120" w:after="0" w:line="240" w:lineRule="auto"/>
        <w:ind w:left="360"/>
        <w:jc w:val="thaiDistribute"/>
        <w:rPr>
          <w:rFonts w:ascii="Angsana New" w:eastAsia="Times New Roman" w:hAnsi="Angsana New" w:cs="Angsana New"/>
          <w:color w:val="000000"/>
          <w:spacing w:val="-2"/>
        </w:rPr>
      </w:pPr>
      <w:r w:rsidRPr="00745A70">
        <w:rPr>
          <w:rFonts w:ascii="Angsana New" w:eastAsia="Times New Roman" w:hAnsi="Angsana New" w:cs="Angsana New"/>
          <w:b/>
          <w:bCs/>
        </w:rPr>
        <w:t>The principal activities of the Group are as follow</w:t>
      </w:r>
      <w:r w:rsidR="00301EEB">
        <w:rPr>
          <w:rFonts w:ascii="Angsana New" w:eastAsia="Times New Roman" w:hAnsi="Angsana New" w:cs="Angsana New"/>
          <w:b/>
          <w:bCs/>
        </w:rPr>
        <w:t>s</w:t>
      </w:r>
      <w:r w:rsidR="00EA1965">
        <w:rPr>
          <w:rFonts w:ascii="Angsana New" w:eastAsia="Times New Roman" w:hAnsi="Angsana New" w:cs="Angsana New"/>
          <w:b/>
          <w:bCs/>
        </w:rPr>
        <w:t>:</w:t>
      </w:r>
    </w:p>
    <w:tbl>
      <w:tblPr>
        <w:tblW w:w="9360" w:type="dxa"/>
        <w:tblInd w:w="270" w:type="dxa"/>
        <w:tblLook w:val="01E0" w:firstRow="1" w:lastRow="1" w:firstColumn="1" w:lastColumn="1" w:noHBand="0" w:noVBand="0"/>
      </w:tblPr>
      <w:tblGrid>
        <w:gridCol w:w="3330"/>
        <w:gridCol w:w="6030"/>
      </w:tblGrid>
      <w:tr w:rsidR="005969E2" w:rsidRPr="00653EC9" w14:paraId="2BC449DF" w14:textId="77777777" w:rsidTr="0051642D">
        <w:tc>
          <w:tcPr>
            <w:tcW w:w="3330" w:type="dxa"/>
          </w:tcPr>
          <w:p w14:paraId="49FF07D2" w14:textId="17A9A4AF"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EPC service</w:t>
            </w:r>
            <w:r w:rsidR="001F57F2">
              <w:rPr>
                <w:rFonts w:ascii="Angsana New" w:hAnsi="Angsana New"/>
                <w:sz w:val="28"/>
                <w:szCs w:val="28"/>
              </w:rPr>
              <w:t>s</w:t>
            </w:r>
            <w:r w:rsidR="005606FD">
              <w:rPr>
                <w:rFonts w:ascii="Angsana New" w:hAnsi="Angsana New"/>
                <w:sz w:val="28"/>
                <w:szCs w:val="28"/>
              </w:rPr>
              <w:t>:</w:t>
            </w:r>
          </w:p>
        </w:tc>
        <w:tc>
          <w:tcPr>
            <w:tcW w:w="6030" w:type="dxa"/>
          </w:tcPr>
          <w:p w14:paraId="57DBF148" w14:textId="3AB5A391" w:rsidR="005969E2" w:rsidRPr="002B4B00" w:rsidRDefault="00BF6E24" w:rsidP="00BF6E24">
            <w:pPr>
              <w:jc w:val="thaiDistribute"/>
              <w:rPr>
                <w:rFonts w:ascii="Angsana New" w:hAnsi="Angsana New"/>
                <w:sz w:val="28"/>
                <w:szCs w:val="28"/>
              </w:rPr>
            </w:pPr>
            <w:r w:rsidRPr="00BF6E24">
              <w:rPr>
                <w:rFonts w:ascii="Angsana New" w:hAnsi="Angsana New"/>
                <w:sz w:val="28"/>
                <w:szCs w:val="28"/>
              </w:rPr>
              <w:t>Engineering design, equipment procurement, construction management, including system and equipment functionality testing processes, and commissioning for industrial, Energy, Petrochemical, and Chemical business.</w:t>
            </w:r>
          </w:p>
        </w:tc>
      </w:tr>
      <w:tr w:rsidR="005969E2" w:rsidRPr="00653EC9" w14:paraId="146E6BE7" w14:textId="77777777" w:rsidTr="0051642D">
        <w:tc>
          <w:tcPr>
            <w:tcW w:w="3330" w:type="dxa"/>
          </w:tcPr>
          <w:p w14:paraId="2452CD60"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c>
          <w:tcPr>
            <w:tcW w:w="6030" w:type="dxa"/>
          </w:tcPr>
          <w:p w14:paraId="179D9BCB"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r>
      <w:tr w:rsidR="005969E2" w:rsidRPr="00653EC9" w14:paraId="2B00E589" w14:textId="77777777" w:rsidTr="0051642D">
        <w:tc>
          <w:tcPr>
            <w:tcW w:w="3330" w:type="dxa"/>
          </w:tcPr>
          <w:p w14:paraId="6B2E3663"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Structure Mechanic and</w:t>
            </w:r>
          </w:p>
          <w:p w14:paraId="66E95A04" w14:textId="4F87FC31"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Piping (SMP) services</w:t>
            </w:r>
            <w:r w:rsidR="00986F44">
              <w:rPr>
                <w:rFonts w:ascii="Angsana New" w:hAnsi="Angsana New"/>
                <w:sz w:val="28"/>
                <w:szCs w:val="28"/>
              </w:rPr>
              <w:t>:</w:t>
            </w:r>
          </w:p>
        </w:tc>
        <w:tc>
          <w:tcPr>
            <w:tcW w:w="6030" w:type="dxa"/>
          </w:tcPr>
          <w:p w14:paraId="212F3494" w14:textId="4DB2D272"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 xml:space="preserve">Structure Erection, Piping fabrication &amp; Erection, Equipment Erection, Electric and Instrument work including pre-commissioning and commissioning for Industrial, Energy and Petrochemical/ Chemical </w:t>
            </w:r>
            <w:r w:rsidR="008F2070">
              <w:rPr>
                <w:rFonts w:ascii="Angsana New" w:hAnsi="Angsana New"/>
                <w:sz w:val="28"/>
                <w:szCs w:val="28"/>
              </w:rPr>
              <w:t>b</w:t>
            </w:r>
            <w:r w:rsidRPr="002B4B00">
              <w:rPr>
                <w:rFonts w:ascii="Angsana New" w:hAnsi="Angsana New" w:hint="cs"/>
                <w:sz w:val="28"/>
                <w:szCs w:val="28"/>
              </w:rPr>
              <w:t>usiness</w:t>
            </w:r>
            <w:r w:rsidR="000470B0">
              <w:rPr>
                <w:rFonts w:ascii="Angsana New" w:hAnsi="Angsana New"/>
                <w:sz w:val="28"/>
                <w:szCs w:val="28"/>
              </w:rPr>
              <w:t>.</w:t>
            </w:r>
          </w:p>
        </w:tc>
      </w:tr>
      <w:tr w:rsidR="005969E2" w:rsidRPr="00653EC9" w14:paraId="4EDE8D34" w14:textId="77777777" w:rsidTr="0051642D">
        <w:tc>
          <w:tcPr>
            <w:tcW w:w="3330" w:type="dxa"/>
          </w:tcPr>
          <w:p w14:paraId="5C729574"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c>
          <w:tcPr>
            <w:tcW w:w="6030" w:type="dxa"/>
          </w:tcPr>
          <w:p w14:paraId="32DC776E"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r>
      <w:tr w:rsidR="005969E2" w:rsidRPr="00653EC9" w14:paraId="184E2DE0" w14:textId="77777777" w:rsidTr="0051642D">
        <w:tc>
          <w:tcPr>
            <w:tcW w:w="3330" w:type="dxa"/>
          </w:tcPr>
          <w:p w14:paraId="4ADBE05A" w14:textId="2EE2C2BC"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Civil &amp; Building services</w:t>
            </w:r>
            <w:r w:rsidR="00986F44">
              <w:rPr>
                <w:rFonts w:ascii="Angsana New" w:hAnsi="Angsana New"/>
                <w:sz w:val="28"/>
                <w:szCs w:val="28"/>
              </w:rPr>
              <w:t>:</w:t>
            </w:r>
          </w:p>
        </w:tc>
        <w:tc>
          <w:tcPr>
            <w:tcW w:w="6030" w:type="dxa"/>
          </w:tcPr>
          <w:p w14:paraId="703ABC14" w14:textId="604039DA"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 xml:space="preserve">Civil and Building construction works </w:t>
            </w:r>
            <w:proofErr w:type="gramStart"/>
            <w:r w:rsidRPr="002B4B00">
              <w:rPr>
                <w:rFonts w:ascii="Angsana New" w:hAnsi="Angsana New" w:hint="cs"/>
                <w:sz w:val="28"/>
                <w:szCs w:val="28"/>
              </w:rPr>
              <w:t>including</w:t>
            </w:r>
            <w:proofErr w:type="gramEnd"/>
            <w:r w:rsidRPr="002B4B00">
              <w:rPr>
                <w:rFonts w:ascii="Angsana New" w:hAnsi="Angsana New" w:hint="cs"/>
                <w:sz w:val="28"/>
                <w:szCs w:val="28"/>
              </w:rPr>
              <w:t xml:space="preserve"> engineering work for Industrial, Energy Petrochemical/ Chemical Business, and Infrastructure </w:t>
            </w:r>
            <w:r w:rsidR="008F2070">
              <w:rPr>
                <w:rFonts w:ascii="Angsana New" w:hAnsi="Angsana New"/>
                <w:sz w:val="28"/>
                <w:szCs w:val="28"/>
              </w:rPr>
              <w:t>b</w:t>
            </w:r>
            <w:r w:rsidRPr="002B4B00">
              <w:rPr>
                <w:rFonts w:ascii="Angsana New" w:hAnsi="Angsana New" w:hint="cs"/>
                <w:sz w:val="28"/>
                <w:szCs w:val="28"/>
              </w:rPr>
              <w:t>usiness</w:t>
            </w:r>
            <w:r w:rsidR="000470B0">
              <w:rPr>
                <w:rFonts w:ascii="Angsana New" w:hAnsi="Angsana New"/>
                <w:sz w:val="28"/>
                <w:szCs w:val="28"/>
              </w:rPr>
              <w:t>.</w:t>
            </w:r>
          </w:p>
        </w:tc>
      </w:tr>
      <w:tr w:rsidR="005969E2" w:rsidRPr="00653EC9" w14:paraId="37D2B4DA" w14:textId="77777777" w:rsidTr="0051642D">
        <w:tc>
          <w:tcPr>
            <w:tcW w:w="3330" w:type="dxa"/>
          </w:tcPr>
          <w:p w14:paraId="0A429F5A"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c>
          <w:tcPr>
            <w:tcW w:w="6030" w:type="dxa"/>
          </w:tcPr>
          <w:p w14:paraId="38E80348"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r>
      <w:tr w:rsidR="005969E2" w:rsidRPr="00653EC9" w14:paraId="151D69F5" w14:textId="77777777" w:rsidTr="0051642D">
        <w:tc>
          <w:tcPr>
            <w:tcW w:w="3330" w:type="dxa"/>
          </w:tcPr>
          <w:p w14:paraId="2970E4EA" w14:textId="4C558575"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General Construction services</w:t>
            </w:r>
            <w:r w:rsidR="00986F44">
              <w:rPr>
                <w:rFonts w:ascii="Angsana New" w:hAnsi="Angsana New"/>
                <w:sz w:val="28"/>
                <w:szCs w:val="28"/>
              </w:rPr>
              <w:t>:</w:t>
            </w:r>
          </w:p>
        </w:tc>
        <w:tc>
          <w:tcPr>
            <w:tcW w:w="6030" w:type="dxa"/>
          </w:tcPr>
          <w:p w14:paraId="6B0AB70D"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roofErr w:type="gramStart"/>
            <w:r w:rsidRPr="002B4B00">
              <w:rPr>
                <w:rFonts w:ascii="Angsana New" w:hAnsi="Angsana New" w:hint="cs"/>
                <w:sz w:val="28"/>
                <w:szCs w:val="28"/>
              </w:rPr>
              <w:t>Comprehensive of</w:t>
            </w:r>
            <w:proofErr w:type="gramEnd"/>
            <w:r w:rsidRPr="002B4B00">
              <w:rPr>
                <w:rFonts w:ascii="Angsana New" w:hAnsi="Angsana New" w:hint="cs"/>
                <w:sz w:val="28"/>
                <w:szCs w:val="28"/>
              </w:rPr>
              <w:t xml:space="preserve"> civil engineering and structural services </w:t>
            </w:r>
            <w:proofErr w:type="gramStart"/>
            <w:r w:rsidRPr="002B4B00">
              <w:rPr>
                <w:rFonts w:ascii="Angsana New" w:hAnsi="Angsana New" w:hint="cs"/>
                <w:sz w:val="28"/>
                <w:szCs w:val="28"/>
              </w:rPr>
              <w:t>which are</w:t>
            </w:r>
            <w:proofErr w:type="gramEnd"/>
            <w:r w:rsidRPr="002B4B00">
              <w:rPr>
                <w:rFonts w:ascii="Angsana New" w:hAnsi="Angsana New" w:hint="cs"/>
                <w:sz w:val="28"/>
                <w:szCs w:val="28"/>
              </w:rPr>
              <w:t xml:space="preserve"> provide work of foundation, infrastructure, and building. Including, steel structure </w:t>
            </w:r>
            <w:proofErr w:type="gramStart"/>
            <w:r w:rsidRPr="002B4B00">
              <w:rPr>
                <w:rFonts w:ascii="Angsana New" w:hAnsi="Angsana New" w:hint="cs"/>
                <w:sz w:val="28"/>
                <w:szCs w:val="28"/>
              </w:rPr>
              <w:t>works,  piping</w:t>
            </w:r>
            <w:proofErr w:type="gramEnd"/>
            <w:r w:rsidRPr="002B4B00">
              <w:rPr>
                <w:rFonts w:ascii="Angsana New" w:hAnsi="Angsana New" w:hint="cs"/>
                <w:sz w:val="28"/>
                <w:szCs w:val="28"/>
              </w:rPr>
              <w:t xml:space="preserve"> </w:t>
            </w:r>
            <w:proofErr w:type="gramStart"/>
            <w:r w:rsidRPr="002B4B00">
              <w:rPr>
                <w:rFonts w:ascii="Angsana New" w:hAnsi="Angsana New" w:hint="cs"/>
                <w:sz w:val="28"/>
                <w:szCs w:val="28"/>
              </w:rPr>
              <w:t>erection,  mechanical</w:t>
            </w:r>
            <w:proofErr w:type="gramEnd"/>
            <w:r w:rsidRPr="002B4B00">
              <w:rPr>
                <w:rFonts w:ascii="Angsana New" w:hAnsi="Angsana New" w:hint="cs"/>
                <w:sz w:val="28"/>
                <w:szCs w:val="28"/>
              </w:rPr>
              <w:t xml:space="preserve"> and equipment installation for Industry, Energy and Petrochemical/ Chemical Business.</w:t>
            </w:r>
          </w:p>
        </w:tc>
      </w:tr>
      <w:tr w:rsidR="005969E2" w:rsidRPr="00653EC9" w14:paraId="21B8C244" w14:textId="77777777" w:rsidTr="0051642D">
        <w:tc>
          <w:tcPr>
            <w:tcW w:w="3330" w:type="dxa"/>
          </w:tcPr>
          <w:p w14:paraId="247695C7"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c>
          <w:tcPr>
            <w:tcW w:w="6030" w:type="dxa"/>
          </w:tcPr>
          <w:p w14:paraId="745CA87D" w14:textId="77777777" w:rsidR="005969E2" w:rsidRPr="002B4B00" w:rsidRDefault="005969E2" w:rsidP="00337359">
            <w:pPr>
              <w:autoSpaceDE w:val="0"/>
              <w:autoSpaceDN w:val="0"/>
              <w:adjustRightInd w:val="0"/>
              <w:spacing w:line="240" w:lineRule="auto"/>
              <w:jc w:val="thaiDistribute"/>
              <w:rPr>
                <w:rFonts w:ascii="Angsana New" w:hAnsi="Angsana New"/>
                <w:sz w:val="28"/>
                <w:szCs w:val="28"/>
              </w:rPr>
            </w:pPr>
          </w:p>
        </w:tc>
      </w:tr>
      <w:tr w:rsidR="005969E2" w:rsidRPr="00653EC9" w14:paraId="20EB7BE9" w14:textId="77777777" w:rsidTr="0051642D">
        <w:tc>
          <w:tcPr>
            <w:tcW w:w="3330" w:type="dxa"/>
          </w:tcPr>
          <w:p w14:paraId="4801721C" w14:textId="2CA358B9"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Fabrication and other services</w:t>
            </w:r>
            <w:r w:rsidR="00506C30">
              <w:rPr>
                <w:rFonts w:ascii="Angsana New" w:hAnsi="Angsana New"/>
                <w:sz w:val="28"/>
                <w:szCs w:val="28"/>
              </w:rPr>
              <w:t>:</w:t>
            </w:r>
          </w:p>
        </w:tc>
        <w:tc>
          <w:tcPr>
            <w:tcW w:w="6030" w:type="dxa"/>
          </w:tcPr>
          <w:p w14:paraId="7A8379FB" w14:textId="1AF84341" w:rsidR="005969E2" w:rsidRPr="002B4B00" w:rsidRDefault="005969E2" w:rsidP="00337359">
            <w:pPr>
              <w:autoSpaceDE w:val="0"/>
              <w:autoSpaceDN w:val="0"/>
              <w:adjustRightInd w:val="0"/>
              <w:spacing w:line="240" w:lineRule="auto"/>
              <w:jc w:val="thaiDistribute"/>
              <w:rPr>
                <w:rFonts w:ascii="Angsana New" w:hAnsi="Angsana New"/>
                <w:sz w:val="28"/>
                <w:szCs w:val="28"/>
              </w:rPr>
            </w:pPr>
            <w:r w:rsidRPr="002B4B00">
              <w:rPr>
                <w:rFonts w:ascii="Angsana New" w:hAnsi="Angsana New" w:hint="cs"/>
                <w:sz w:val="28"/>
                <w:szCs w:val="28"/>
              </w:rPr>
              <w:t xml:space="preserve">Mechanical Fabrication work (Structure, Vessel, Heat Exchanger, Tanks) including procurement of materials for Energy and Petrochemical/ Chemical </w:t>
            </w:r>
            <w:r w:rsidR="008F2070">
              <w:rPr>
                <w:rFonts w:ascii="Angsana New" w:hAnsi="Angsana New"/>
                <w:sz w:val="28"/>
                <w:szCs w:val="28"/>
              </w:rPr>
              <w:t>b</w:t>
            </w:r>
            <w:r w:rsidRPr="002B4B00">
              <w:rPr>
                <w:rFonts w:ascii="Angsana New" w:hAnsi="Angsana New" w:hint="cs"/>
                <w:sz w:val="28"/>
                <w:szCs w:val="28"/>
              </w:rPr>
              <w:t>usiness</w:t>
            </w:r>
            <w:r w:rsidR="000470B0">
              <w:rPr>
                <w:rFonts w:ascii="Angsana New" w:hAnsi="Angsana New"/>
                <w:sz w:val="28"/>
                <w:szCs w:val="28"/>
              </w:rPr>
              <w:t>.</w:t>
            </w:r>
          </w:p>
        </w:tc>
      </w:tr>
    </w:tbl>
    <w:p w14:paraId="565F4AC0" w14:textId="77777777" w:rsidR="00E544A3" w:rsidRDefault="00E544A3" w:rsidP="00E544A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contextualSpacing w:val="0"/>
        <w:textAlignment w:val="baseline"/>
        <w:rPr>
          <w:rFonts w:asciiTheme="majorBidi" w:eastAsia="Malgun Gothic" w:hAnsiTheme="majorBidi" w:cstheme="majorBidi"/>
          <w:b/>
          <w:bCs/>
          <w:sz w:val="28"/>
          <w:szCs w:val="28"/>
        </w:rPr>
      </w:pPr>
    </w:p>
    <w:p w14:paraId="4E98AA69" w14:textId="728E40F7" w:rsidR="009E4E89" w:rsidRPr="001E6708" w:rsidRDefault="00CD744C" w:rsidP="00E66E7C">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1E6708">
        <w:rPr>
          <w:rFonts w:asciiTheme="majorBidi" w:eastAsia="Malgun Gothic" w:hAnsiTheme="majorBidi" w:cstheme="majorBidi"/>
          <w:b/>
          <w:bCs/>
          <w:sz w:val="28"/>
          <w:szCs w:val="28"/>
        </w:rPr>
        <w:lastRenderedPageBreak/>
        <w:t>Basis of preparation of the</w:t>
      </w:r>
      <w:r w:rsidR="00B062B3" w:rsidRPr="001E6708">
        <w:rPr>
          <w:rFonts w:asciiTheme="majorBidi" w:eastAsia="Malgun Gothic" w:hAnsiTheme="majorBidi" w:cstheme="majorBidi"/>
          <w:b/>
          <w:bCs/>
          <w:sz w:val="28"/>
          <w:szCs w:val="28"/>
        </w:rPr>
        <w:t xml:space="preserve"> interim</w:t>
      </w:r>
      <w:r w:rsidRPr="001E6708">
        <w:rPr>
          <w:rFonts w:asciiTheme="majorBidi" w:eastAsia="Malgun Gothic" w:hAnsiTheme="majorBidi" w:cstheme="majorBidi"/>
          <w:b/>
          <w:bCs/>
          <w:sz w:val="28"/>
          <w:szCs w:val="28"/>
        </w:rPr>
        <w:t xml:space="preserve"> financial </w:t>
      </w:r>
      <w:r w:rsidR="009E5B69">
        <w:rPr>
          <w:rFonts w:asciiTheme="majorBidi" w:eastAsia="Malgun Gothic" w:hAnsiTheme="majorBidi" w:cstheme="majorBidi"/>
          <w:b/>
          <w:bCs/>
          <w:sz w:val="28"/>
          <w:szCs w:val="28"/>
        </w:rPr>
        <w:t>information</w:t>
      </w:r>
    </w:p>
    <w:p w14:paraId="6EC18F8D" w14:textId="1E6C7D2F" w:rsidR="000A072A" w:rsidRPr="000A072A" w:rsidRDefault="000A072A" w:rsidP="006641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43"/>
        <w:jc w:val="both"/>
        <w:rPr>
          <w:rFonts w:asciiTheme="majorBidi" w:hAnsiTheme="majorBidi" w:cstheme="majorBidi"/>
          <w:sz w:val="28"/>
          <w:szCs w:val="28"/>
        </w:rPr>
      </w:pPr>
      <w:r w:rsidRPr="000A072A">
        <w:rPr>
          <w:rFonts w:asciiTheme="majorBidi" w:hAnsiTheme="majorBidi" w:cstheme="majorBidi"/>
          <w:sz w:val="28"/>
          <w:szCs w:val="28"/>
        </w:rPr>
        <w:t xml:space="preserve">The condensed interim financial information </w:t>
      </w:r>
      <w:r w:rsidR="00390F33">
        <w:rPr>
          <w:rFonts w:asciiTheme="majorBidi" w:hAnsiTheme="majorBidi" w:cstheme="majorBidi"/>
          <w:sz w:val="28"/>
          <w:szCs w:val="28"/>
        </w:rPr>
        <w:t>is</w:t>
      </w:r>
      <w:r w:rsidRPr="000A072A">
        <w:rPr>
          <w:rFonts w:asciiTheme="majorBidi" w:hAnsiTheme="majorBidi" w:cstheme="majorBidi"/>
          <w:sz w:val="28"/>
          <w:szCs w:val="28"/>
        </w:rPr>
        <w:t xml:space="preserve"> presented in the same format as the annual financial statement together with notes to the interim financial information on a condensed basis (“interim financial information”) in accordance with Thai Accounting Standard (TAS) No. 34 Interim Financial Reporting, guidelines promulgated by the Federation of Accounting Professions and applicable rules and regulations of the Thai Securities and Exchange Commission. The interim financial information focus</w:t>
      </w:r>
      <w:r w:rsidR="00B86460">
        <w:rPr>
          <w:rFonts w:asciiTheme="majorBidi" w:hAnsiTheme="majorBidi" w:cstheme="majorBidi"/>
          <w:sz w:val="28"/>
          <w:szCs w:val="28"/>
        </w:rPr>
        <w:t>es</w:t>
      </w:r>
      <w:r w:rsidRPr="000A072A">
        <w:rPr>
          <w:rFonts w:asciiTheme="majorBidi" w:hAnsiTheme="majorBidi" w:cstheme="majorBidi"/>
          <w:sz w:val="28"/>
          <w:szCs w:val="28"/>
        </w:rPr>
        <w:t xml:space="preserve"> on new activities, events and circumstances to avoid repetition of information previously reported in </w:t>
      </w:r>
      <w:r w:rsidR="00F641D3">
        <w:rPr>
          <w:rFonts w:asciiTheme="majorBidi" w:hAnsiTheme="majorBidi" w:cstheme="majorBidi"/>
          <w:sz w:val="28"/>
          <w:szCs w:val="28"/>
          <w:cs/>
        </w:rPr>
        <w:br/>
      </w:r>
      <w:r w:rsidR="00B86460">
        <w:rPr>
          <w:rFonts w:asciiTheme="majorBidi" w:hAnsiTheme="majorBidi" w:cstheme="majorBidi"/>
          <w:sz w:val="28"/>
          <w:szCs w:val="28"/>
        </w:rPr>
        <w:t xml:space="preserve">the </w:t>
      </w:r>
      <w:r w:rsidRPr="000A072A">
        <w:rPr>
          <w:rFonts w:asciiTheme="majorBidi" w:hAnsiTheme="majorBidi" w:cstheme="majorBidi"/>
          <w:sz w:val="28"/>
          <w:szCs w:val="28"/>
        </w:rPr>
        <w:t>annual financial statements. Accordingly, the interim financial information should be read in conjunction with the financial statements of the Company and its subsidiary for the year ended 31 December 2024.</w:t>
      </w:r>
    </w:p>
    <w:p w14:paraId="67DE3F52" w14:textId="2BD360D3" w:rsidR="00862E58" w:rsidRPr="00653EC9" w:rsidRDefault="000A072A" w:rsidP="000A0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60" w:right="-43"/>
        <w:jc w:val="both"/>
        <w:rPr>
          <w:rFonts w:asciiTheme="majorBidi" w:hAnsiTheme="majorBidi" w:cstheme="majorBidi"/>
          <w:sz w:val="28"/>
          <w:szCs w:val="28"/>
        </w:rPr>
      </w:pPr>
      <w:r w:rsidRPr="000A072A">
        <w:rPr>
          <w:rFonts w:asciiTheme="majorBidi" w:hAnsiTheme="majorBidi" w:cstheme="majorBidi"/>
          <w:sz w:val="28"/>
          <w:szCs w:val="28"/>
        </w:rPr>
        <w:t xml:space="preserve">In preparing the interim financial information,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Pr>
          <w:rFonts w:asciiTheme="majorBidi" w:hAnsiTheme="majorBidi" w:cstheme="majorBidi"/>
          <w:sz w:val="28"/>
          <w:szCs w:val="28"/>
        </w:rPr>
        <w:t xml:space="preserve">           </w:t>
      </w:r>
      <w:r w:rsidRPr="000A072A">
        <w:rPr>
          <w:rFonts w:asciiTheme="majorBidi" w:hAnsiTheme="majorBidi" w:cstheme="majorBidi"/>
          <w:sz w:val="28"/>
          <w:szCs w:val="28"/>
        </w:rPr>
        <w:t>31 December 2024.</w:t>
      </w:r>
    </w:p>
    <w:p w14:paraId="4185DB65" w14:textId="37DF5E83" w:rsidR="007D2B8B" w:rsidRPr="007D2B8B" w:rsidRDefault="007D2B8B" w:rsidP="007D2B8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7D2B8B">
        <w:rPr>
          <w:rFonts w:asciiTheme="majorBidi" w:eastAsia="Malgun Gothic" w:hAnsiTheme="majorBidi" w:cstheme="majorBidi"/>
          <w:b/>
          <w:bCs/>
          <w:sz w:val="28"/>
          <w:szCs w:val="28"/>
        </w:rPr>
        <w:t>Significant accounting policy</w:t>
      </w:r>
    </w:p>
    <w:p w14:paraId="3B94C7A3" w14:textId="479F9A64" w:rsidR="007A007F" w:rsidRDefault="007D2B8B" w:rsidP="009A65BF">
      <w:pPr>
        <w:pStyle w:val="ListParagraph"/>
        <w:spacing w:line="380" w:lineRule="exact"/>
        <w:ind w:left="360" w:right="-43"/>
        <w:jc w:val="thaiDistribute"/>
        <w:rPr>
          <w:rFonts w:asciiTheme="majorBidi" w:eastAsia="Arial Unicode MS" w:hAnsiTheme="majorBidi" w:cstheme="majorBidi"/>
          <w:sz w:val="28"/>
        </w:rPr>
      </w:pPr>
      <w:r w:rsidRPr="003F2C18">
        <w:rPr>
          <w:rFonts w:asciiTheme="majorBidi" w:eastAsia="Malgun Gothic" w:hAnsiTheme="majorBidi" w:cstheme="majorBidi"/>
          <w:sz w:val="28"/>
          <w:szCs w:val="28"/>
        </w:rPr>
        <w:t xml:space="preserve">The interim financial </w:t>
      </w:r>
      <w:r w:rsidR="009E5B69" w:rsidRPr="003F2C18">
        <w:rPr>
          <w:rFonts w:asciiTheme="majorBidi" w:eastAsia="Malgun Gothic" w:hAnsiTheme="majorBidi" w:cstheme="majorBidi"/>
          <w:sz w:val="28"/>
          <w:szCs w:val="28"/>
        </w:rPr>
        <w:t>information</w:t>
      </w:r>
      <w:r w:rsidRPr="003F2C18">
        <w:rPr>
          <w:rFonts w:asciiTheme="majorBidi" w:eastAsia="Malgun Gothic" w:hAnsiTheme="majorBidi" w:cstheme="majorBidi"/>
          <w:sz w:val="28"/>
          <w:szCs w:val="28"/>
        </w:rPr>
        <w:t xml:space="preserve"> </w:t>
      </w:r>
      <w:r w:rsidR="007E3532" w:rsidRPr="003F2C18">
        <w:rPr>
          <w:rFonts w:asciiTheme="majorBidi" w:eastAsia="Malgun Gothic" w:hAnsiTheme="majorBidi" w:cstheme="majorBidi"/>
          <w:sz w:val="28"/>
          <w:szCs w:val="28"/>
        </w:rPr>
        <w:t>has been</w:t>
      </w:r>
      <w:r w:rsidRPr="003F2C18">
        <w:rPr>
          <w:rFonts w:asciiTheme="majorBidi" w:eastAsia="Malgun Gothic" w:hAnsiTheme="majorBidi" w:cstheme="majorBidi"/>
          <w:sz w:val="28"/>
          <w:szCs w:val="28"/>
        </w:rPr>
        <w:t xml:space="preserve"> prepared by using the same accounting policies and methods of computation as were used</w:t>
      </w:r>
      <w:r w:rsidRPr="003F2C18">
        <w:rPr>
          <w:rFonts w:asciiTheme="majorBidi" w:eastAsia="Arial Unicode MS" w:hAnsiTheme="majorBidi" w:cstheme="majorBidi"/>
          <w:sz w:val="28"/>
        </w:rPr>
        <w:t xml:space="preserve"> for the financial statements for the year ended 31 December 2024</w:t>
      </w:r>
      <w:r w:rsidR="00B62D25">
        <w:rPr>
          <w:rFonts w:asciiTheme="majorBidi" w:eastAsia="Arial Unicode MS" w:hAnsiTheme="majorBidi" w:cstheme="majorBidi"/>
          <w:sz w:val="28"/>
        </w:rPr>
        <w:t>.</w:t>
      </w:r>
      <w:r w:rsidRPr="003F2C18">
        <w:rPr>
          <w:rFonts w:asciiTheme="majorBidi" w:eastAsia="Arial Unicode MS" w:hAnsiTheme="majorBidi" w:cstheme="majorBidi"/>
          <w:sz w:val="28"/>
        </w:rPr>
        <w:t xml:space="preserve"> </w:t>
      </w:r>
      <w:r w:rsidR="00372A60" w:rsidRPr="003F2C18">
        <w:rPr>
          <w:rFonts w:asciiTheme="majorBidi" w:eastAsia="Arial Unicode MS" w:hAnsiTheme="majorBidi" w:cstheme="majorBidi"/>
          <w:sz w:val="28"/>
        </w:rPr>
        <w:t>except for the following accounting policy which has undergone a significant change in principle, summarized as follows</w:t>
      </w:r>
      <w:r w:rsidR="000802F5">
        <w:rPr>
          <w:rFonts w:asciiTheme="majorBidi" w:eastAsia="Arial Unicode MS" w:hAnsiTheme="majorBidi" w:cstheme="majorBidi"/>
          <w:sz w:val="28"/>
        </w:rPr>
        <w:t>:</w:t>
      </w:r>
      <w:r w:rsidR="00AC1EAA">
        <w:rPr>
          <w:rFonts w:asciiTheme="majorBidi" w:eastAsia="Arial Unicode MS" w:hAnsiTheme="majorBidi" w:cstheme="majorBidi"/>
          <w:sz w:val="28"/>
        </w:rPr>
        <w:t xml:space="preserve"> </w:t>
      </w:r>
    </w:p>
    <w:p w14:paraId="4AED66B3" w14:textId="77777777" w:rsidR="00404534" w:rsidRPr="00404534" w:rsidRDefault="00404534" w:rsidP="00AA76CA">
      <w:pPr>
        <w:pStyle w:val="ListParagraph"/>
        <w:spacing w:line="240" w:lineRule="auto"/>
        <w:ind w:left="360" w:right="-43"/>
        <w:jc w:val="thaiDistribute"/>
        <w:rPr>
          <w:rFonts w:asciiTheme="majorBidi" w:eastAsia="Arial Unicode MS" w:hAnsiTheme="majorBidi" w:cstheme="majorBidi"/>
          <w:sz w:val="16"/>
          <w:szCs w:val="16"/>
          <w:cs/>
        </w:rPr>
      </w:pPr>
    </w:p>
    <w:p w14:paraId="21104936" w14:textId="2C75C2DF" w:rsidR="00F87596" w:rsidRDefault="00C47342" w:rsidP="00F71F4D">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before="120" w:after="240" w:line="240" w:lineRule="auto"/>
        <w:ind w:hanging="720"/>
        <w:jc w:val="thaiDistribute"/>
        <w:textAlignment w:val="baseline"/>
        <w:rPr>
          <w:rFonts w:asciiTheme="majorBidi" w:eastAsia="Malgun Gothic" w:hAnsiTheme="majorBidi" w:cstheme="majorBidi"/>
          <w:sz w:val="28"/>
          <w:szCs w:val="28"/>
        </w:rPr>
      </w:pPr>
      <w:r>
        <w:rPr>
          <w:rFonts w:asciiTheme="majorBidi" w:eastAsia="Malgun Gothic" w:hAnsiTheme="majorBidi" w:cstheme="majorBidi"/>
          <w:sz w:val="28"/>
          <w:szCs w:val="28"/>
        </w:rPr>
        <w:t>Property</w:t>
      </w:r>
      <w:r w:rsidR="003642F7" w:rsidRPr="003642F7">
        <w:rPr>
          <w:rFonts w:asciiTheme="majorBidi" w:eastAsia="Malgun Gothic" w:hAnsiTheme="majorBidi" w:cstheme="majorBidi"/>
          <w:sz w:val="28"/>
          <w:szCs w:val="28"/>
        </w:rPr>
        <w:t xml:space="preserve">, </w:t>
      </w:r>
      <w:r w:rsidR="00DC70F0">
        <w:rPr>
          <w:rFonts w:asciiTheme="majorBidi" w:eastAsia="Malgun Gothic" w:hAnsiTheme="majorBidi" w:cstheme="majorBidi"/>
          <w:sz w:val="28"/>
          <w:szCs w:val="28"/>
        </w:rPr>
        <w:t>plant</w:t>
      </w:r>
      <w:r w:rsidR="003642F7" w:rsidRPr="003642F7">
        <w:rPr>
          <w:rFonts w:asciiTheme="majorBidi" w:eastAsia="Malgun Gothic" w:hAnsiTheme="majorBidi" w:cstheme="majorBidi"/>
          <w:sz w:val="28"/>
          <w:szCs w:val="28"/>
        </w:rPr>
        <w:t xml:space="preserve"> and </w:t>
      </w:r>
      <w:r w:rsidR="00DC70F0">
        <w:rPr>
          <w:rFonts w:asciiTheme="majorBidi" w:eastAsia="Malgun Gothic" w:hAnsiTheme="majorBidi" w:cstheme="majorBidi"/>
          <w:sz w:val="28"/>
          <w:szCs w:val="28"/>
        </w:rPr>
        <w:t>e</w:t>
      </w:r>
      <w:r w:rsidR="003642F7" w:rsidRPr="003642F7">
        <w:rPr>
          <w:rFonts w:asciiTheme="majorBidi" w:eastAsia="Malgun Gothic" w:hAnsiTheme="majorBidi" w:cstheme="majorBidi"/>
          <w:sz w:val="28"/>
          <w:szCs w:val="28"/>
        </w:rPr>
        <w:t>quipment</w:t>
      </w:r>
    </w:p>
    <w:p w14:paraId="54ECC2C5" w14:textId="31F81AB7" w:rsidR="00F72A9D" w:rsidRDefault="00F72A9D" w:rsidP="004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before="120" w:after="120" w:line="240" w:lineRule="auto"/>
        <w:ind w:left="360"/>
        <w:textAlignment w:val="baseline"/>
        <w:rPr>
          <w:rFonts w:asciiTheme="majorBidi" w:eastAsia="Malgun Gothic" w:hAnsiTheme="majorBidi" w:cstheme="majorBidi"/>
          <w:i/>
          <w:iCs/>
          <w:sz w:val="28"/>
          <w:szCs w:val="28"/>
        </w:rPr>
      </w:pPr>
      <w:r>
        <w:rPr>
          <w:rFonts w:asciiTheme="majorBidi" w:eastAsia="Malgun Gothic" w:hAnsiTheme="majorBidi" w:cstheme="majorBidi"/>
          <w:i/>
          <w:iCs/>
          <w:sz w:val="28"/>
          <w:szCs w:val="28"/>
        </w:rPr>
        <w:t>R</w:t>
      </w:r>
      <w:r w:rsidRPr="00F72A9D">
        <w:rPr>
          <w:rFonts w:asciiTheme="majorBidi" w:eastAsia="Malgun Gothic" w:hAnsiTheme="majorBidi" w:cstheme="majorBidi"/>
          <w:i/>
          <w:iCs/>
          <w:sz w:val="28"/>
          <w:szCs w:val="28"/>
        </w:rPr>
        <w:t>evaluation of assets</w:t>
      </w:r>
    </w:p>
    <w:p w14:paraId="7EF1DC05" w14:textId="77777777" w:rsidR="001F6B6C" w:rsidRPr="0037688E" w:rsidRDefault="003642F7" w:rsidP="003642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360"/>
        <w:jc w:val="thaiDistribute"/>
        <w:textAlignment w:val="baseline"/>
        <w:rPr>
          <w:rFonts w:ascii="Angsana New" w:hAnsi="Angsana New"/>
          <w:color w:val="000000" w:themeColor="text1"/>
          <w:sz w:val="28"/>
          <w:szCs w:val="28"/>
        </w:rPr>
      </w:pPr>
      <w:r w:rsidRPr="0037688E">
        <w:rPr>
          <w:rFonts w:asciiTheme="majorBidi" w:eastAsia="Malgun Gothic" w:hAnsiTheme="majorBidi" w:cstheme="majorBidi"/>
          <w:sz w:val="28"/>
          <w:szCs w:val="28"/>
        </w:rPr>
        <w:t xml:space="preserve">The revaluation of assets is carried out regularly by independent valuation experts to ensure that the carrying amount of the </w:t>
      </w:r>
      <w:r w:rsidR="00F87596" w:rsidRPr="0037688E">
        <w:rPr>
          <w:rFonts w:asciiTheme="majorBidi" w:eastAsia="Malgun Gothic" w:hAnsiTheme="majorBidi" w:cstheme="majorBidi"/>
          <w:sz w:val="28"/>
          <w:szCs w:val="28"/>
        </w:rPr>
        <w:t>assets revalued</w:t>
      </w:r>
      <w:r w:rsidRPr="0037688E">
        <w:rPr>
          <w:rFonts w:asciiTheme="majorBidi" w:eastAsia="Malgun Gothic" w:hAnsiTheme="majorBidi" w:cstheme="majorBidi"/>
          <w:sz w:val="28"/>
          <w:szCs w:val="28"/>
        </w:rPr>
        <w:t xml:space="preserve"> does not differ materially from their fair value as at the reporting date. </w:t>
      </w:r>
      <w:r w:rsidR="009C3EE9" w:rsidRPr="0037688E">
        <w:rPr>
          <w:rFonts w:ascii="Angsana New" w:hAnsi="Angsana New"/>
          <w:color w:val="000000" w:themeColor="text1"/>
          <w:sz w:val="28"/>
          <w:szCs w:val="28"/>
        </w:rPr>
        <w:t xml:space="preserve">because such methods </w:t>
      </w:r>
      <w:proofErr w:type="gramStart"/>
      <w:r w:rsidR="009C3EE9" w:rsidRPr="0037688E">
        <w:rPr>
          <w:rFonts w:ascii="Angsana New" w:hAnsi="Angsana New"/>
          <w:color w:val="000000" w:themeColor="text1"/>
          <w:sz w:val="28"/>
          <w:szCs w:val="28"/>
        </w:rPr>
        <w:t>provided</w:t>
      </w:r>
      <w:proofErr w:type="gramEnd"/>
      <w:r w:rsidR="003F0C58" w:rsidRPr="0037688E">
        <w:rPr>
          <w:rFonts w:ascii="Angsana New" w:hAnsi="Angsana New"/>
          <w:color w:val="000000" w:themeColor="text1"/>
          <w:sz w:val="28"/>
          <w:szCs w:val="28"/>
        </w:rPr>
        <w:t xml:space="preserve"> more relevant information for business decision</w:t>
      </w:r>
      <w:r w:rsidR="00925965" w:rsidRPr="0037688E">
        <w:rPr>
          <w:rFonts w:ascii="Angsana New" w:hAnsi="Angsana New" w:hint="cs"/>
          <w:color w:val="000000" w:themeColor="text1"/>
          <w:sz w:val="28"/>
          <w:szCs w:val="28"/>
        </w:rPr>
        <w:t xml:space="preserve"> </w:t>
      </w:r>
      <w:r w:rsidR="003F0C58" w:rsidRPr="0037688E">
        <w:rPr>
          <w:rFonts w:ascii="Angsana New" w:hAnsi="Angsana New"/>
          <w:color w:val="000000" w:themeColor="text1"/>
          <w:sz w:val="28"/>
          <w:szCs w:val="28"/>
        </w:rPr>
        <w:t xml:space="preserve">making and </w:t>
      </w:r>
      <w:proofErr w:type="gramStart"/>
      <w:r w:rsidR="009C3EE9" w:rsidRPr="0037688E">
        <w:rPr>
          <w:rFonts w:ascii="Angsana New" w:hAnsi="Angsana New"/>
          <w:color w:val="000000" w:themeColor="text1"/>
          <w:sz w:val="28"/>
          <w:szCs w:val="28"/>
        </w:rPr>
        <w:t>to reflect</w:t>
      </w:r>
      <w:proofErr w:type="gramEnd"/>
      <w:r w:rsidR="003F0C58" w:rsidRPr="0037688E">
        <w:rPr>
          <w:rFonts w:ascii="Angsana New" w:hAnsi="Angsana New"/>
          <w:color w:val="000000" w:themeColor="text1"/>
          <w:sz w:val="28"/>
          <w:szCs w:val="28"/>
        </w:rPr>
        <w:t xml:space="preserve"> the </w:t>
      </w:r>
      <w:r w:rsidR="009C3EE9" w:rsidRPr="0037688E">
        <w:rPr>
          <w:rFonts w:ascii="Angsana New" w:hAnsi="Angsana New"/>
          <w:color w:val="000000" w:themeColor="text1"/>
          <w:sz w:val="28"/>
          <w:szCs w:val="28"/>
        </w:rPr>
        <w:t>realistic</w:t>
      </w:r>
      <w:r w:rsidR="003F0C58" w:rsidRPr="0037688E">
        <w:rPr>
          <w:rFonts w:ascii="Angsana New" w:hAnsi="Angsana New"/>
          <w:color w:val="000000" w:themeColor="text1"/>
          <w:sz w:val="28"/>
          <w:szCs w:val="28"/>
        </w:rPr>
        <w:t xml:space="preserve"> value of the revalued assets.</w:t>
      </w:r>
      <w:r w:rsidR="00487AFC" w:rsidRPr="0037688E">
        <w:rPr>
          <w:rFonts w:ascii="Angsana New" w:hAnsi="Angsana New" w:hint="cs"/>
          <w:color w:val="000000" w:themeColor="text1"/>
          <w:sz w:val="28"/>
          <w:szCs w:val="28"/>
          <w:cs/>
        </w:rPr>
        <w:t xml:space="preserve"> </w:t>
      </w:r>
    </w:p>
    <w:p w14:paraId="72B8E1BF" w14:textId="61D8D26D" w:rsidR="002A4DD9" w:rsidRPr="0037688E" w:rsidRDefault="003642F7" w:rsidP="003642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360"/>
        <w:jc w:val="thaiDistribute"/>
        <w:textAlignment w:val="baseline"/>
        <w:rPr>
          <w:rFonts w:asciiTheme="majorBidi" w:eastAsia="Malgun Gothic" w:hAnsiTheme="majorBidi" w:cstheme="majorBidi"/>
          <w:sz w:val="28"/>
          <w:szCs w:val="28"/>
        </w:rPr>
      </w:pPr>
      <w:r w:rsidRPr="0037688E">
        <w:rPr>
          <w:rFonts w:asciiTheme="majorBidi" w:eastAsia="Malgun Gothic" w:hAnsiTheme="majorBidi" w:cstheme="majorBidi"/>
          <w:sz w:val="28"/>
          <w:szCs w:val="28"/>
        </w:rPr>
        <w:t>The increased portion of the asset value from revaluation is recognized in other comprehensive income</w:t>
      </w:r>
      <w:r w:rsidR="00EE3264">
        <w:rPr>
          <w:rFonts w:asciiTheme="majorBidi" w:eastAsia="Malgun Gothic" w:hAnsiTheme="majorBidi" w:cstheme="majorBidi"/>
          <w:sz w:val="28"/>
          <w:szCs w:val="28"/>
        </w:rPr>
        <w:t xml:space="preserve"> (expenses)</w:t>
      </w:r>
      <w:r w:rsidRPr="0037688E">
        <w:rPr>
          <w:rFonts w:asciiTheme="majorBidi" w:eastAsia="Malgun Gothic" w:hAnsiTheme="majorBidi" w:cstheme="majorBidi"/>
          <w:sz w:val="28"/>
          <w:szCs w:val="28"/>
        </w:rPr>
        <w:t xml:space="preserve"> and presented as</w:t>
      </w:r>
      <w:r w:rsidR="0037688E" w:rsidRPr="0037688E">
        <w:rPr>
          <w:rFonts w:asciiTheme="majorBidi" w:eastAsia="Malgun Gothic" w:hAnsiTheme="majorBidi" w:cstheme="majorBidi"/>
          <w:sz w:val="28"/>
          <w:szCs w:val="28"/>
        </w:rPr>
        <w:t xml:space="preserve"> </w:t>
      </w:r>
      <w:r w:rsidRPr="0037688E">
        <w:rPr>
          <w:rFonts w:asciiTheme="majorBidi" w:eastAsia="Malgun Gothic" w:hAnsiTheme="majorBidi" w:cstheme="majorBidi"/>
          <w:sz w:val="28"/>
          <w:szCs w:val="28"/>
        </w:rPr>
        <w:t xml:space="preserve">“Gain on </w:t>
      </w:r>
      <w:r w:rsidR="00DC70F0" w:rsidRPr="0037688E">
        <w:rPr>
          <w:rFonts w:asciiTheme="majorBidi" w:eastAsia="Malgun Gothic" w:hAnsiTheme="majorBidi" w:cstheme="majorBidi"/>
          <w:sz w:val="28"/>
          <w:szCs w:val="28"/>
        </w:rPr>
        <w:t>r</w:t>
      </w:r>
      <w:r w:rsidRPr="0037688E">
        <w:rPr>
          <w:rFonts w:asciiTheme="majorBidi" w:eastAsia="Malgun Gothic" w:hAnsiTheme="majorBidi" w:cstheme="majorBidi"/>
          <w:sz w:val="28"/>
          <w:szCs w:val="28"/>
        </w:rPr>
        <w:t xml:space="preserve">evaluation of </w:t>
      </w:r>
      <w:r w:rsidR="00DC70F0" w:rsidRPr="0037688E">
        <w:rPr>
          <w:rFonts w:asciiTheme="majorBidi" w:eastAsia="Malgun Gothic" w:hAnsiTheme="majorBidi" w:cstheme="majorBidi"/>
          <w:sz w:val="28"/>
          <w:szCs w:val="28"/>
        </w:rPr>
        <w:t>a</w:t>
      </w:r>
      <w:r w:rsidRPr="0037688E">
        <w:rPr>
          <w:rFonts w:asciiTheme="majorBidi" w:eastAsia="Malgun Gothic" w:hAnsiTheme="majorBidi" w:cstheme="majorBidi"/>
          <w:sz w:val="28"/>
          <w:szCs w:val="28"/>
        </w:rPr>
        <w:t xml:space="preserve">ssets” under other components of equity, except in cases where the asset had previously been revalued downward and the loss was </w:t>
      </w:r>
      <w:proofErr w:type="spellStart"/>
      <w:r w:rsidRPr="0037688E">
        <w:rPr>
          <w:rFonts w:asciiTheme="majorBidi" w:eastAsia="Malgun Gothic" w:hAnsiTheme="majorBidi" w:cstheme="majorBidi"/>
          <w:sz w:val="28"/>
          <w:szCs w:val="28"/>
        </w:rPr>
        <w:t>recogni</w:t>
      </w:r>
      <w:r w:rsidR="00176039">
        <w:rPr>
          <w:rFonts w:asciiTheme="majorBidi" w:eastAsia="Malgun Gothic" w:hAnsiTheme="majorBidi" w:cstheme="majorBidi"/>
          <w:sz w:val="28"/>
          <w:szCs w:val="28"/>
        </w:rPr>
        <w:t>s</w:t>
      </w:r>
      <w:r w:rsidRPr="0037688E">
        <w:rPr>
          <w:rFonts w:asciiTheme="majorBidi" w:eastAsia="Malgun Gothic" w:hAnsiTheme="majorBidi" w:cstheme="majorBidi"/>
          <w:sz w:val="28"/>
          <w:szCs w:val="28"/>
        </w:rPr>
        <w:t>ed</w:t>
      </w:r>
      <w:proofErr w:type="spellEnd"/>
      <w:r w:rsidRPr="0037688E">
        <w:rPr>
          <w:rFonts w:asciiTheme="majorBidi" w:eastAsia="Malgun Gothic" w:hAnsiTheme="majorBidi" w:cstheme="majorBidi"/>
          <w:sz w:val="28"/>
          <w:szCs w:val="28"/>
        </w:rPr>
        <w:t xml:space="preserve"> in profit or loss for the same asset. In such cases, the increased portion will be recognized in profit or loss. </w:t>
      </w:r>
    </w:p>
    <w:p w14:paraId="43949504" w14:textId="4968D498" w:rsidR="0010789E" w:rsidRPr="0037688E" w:rsidRDefault="003642F7" w:rsidP="00AA76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360"/>
        <w:jc w:val="thaiDistribute"/>
        <w:textAlignment w:val="baseline"/>
        <w:rPr>
          <w:rFonts w:asciiTheme="majorBidi" w:eastAsia="Malgun Gothic" w:hAnsiTheme="majorBidi" w:cstheme="majorBidi"/>
          <w:sz w:val="28"/>
          <w:szCs w:val="28"/>
        </w:rPr>
      </w:pPr>
      <w:r w:rsidRPr="0037688E">
        <w:rPr>
          <w:rFonts w:asciiTheme="majorBidi" w:eastAsia="Malgun Gothic" w:hAnsiTheme="majorBidi" w:cstheme="majorBidi"/>
          <w:sz w:val="28"/>
          <w:szCs w:val="28"/>
        </w:rPr>
        <w:t xml:space="preserve">If the asset value decreases due to revaluation, the decrease will be recognized in profit or loss only to the extent that it exceeds the revaluation surplus previously recorded in other comprehensive income </w:t>
      </w:r>
      <w:r w:rsidR="00036340">
        <w:rPr>
          <w:rFonts w:asciiTheme="majorBidi" w:eastAsia="Malgun Gothic" w:hAnsiTheme="majorBidi" w:cstheme="majorBidi"/>
          <w:sz w:val="28"/>
          <w:szCs w:val="28"/>
        </w:rPr>
        <w:t xml:space="preserve">(expenses) </w:t>
      </w:r>
      <w:r w:rsidRPr="0037688E">
        <w:rPr>
          <w:rFonts w:asciiTheme="majorBidi" w:eastAsia="Malgun Gothic" w:hAnsiTheme="majorBidi" w:cstheme="majorBidi"/>
          <w:sz w:val="28"/>
          <w:szCs w:val="28"/>
        </w:rPr>
        <w:t xml:space="preserve">for the same asset. </w:t>
      </w:r>
    </w:p>
    <w:p w14:paraId="35DE732E" w14:textId="710BDB73" w:rsidR="003C3D09" w:rsidRPr="003642F7" w:rsidRDefault="003642F7" w:rsidP="003642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360"/>
        <w:jc w:val="thaiDistribute"/>
        <w:textAlignment w:val="baseline"/>
        <w:rPr>
          <w:rFonts w:asciiTheme="majorBidi" w:eastAsia="Malgun Gothic" w:hAnsiTheme="majorBidi" w:cstheme="majorBidi"/>
          <w:sz w:val="28"/>
          <w:szCs w:val="28"/>
        </w:rPr>
      </w:pPr>
      <w:r w:rsidRPr="0037688E">
        <w:rPr>
          <w:rFonts w:asciiTheme="majorBidi" w:eastAsia="Malgun Gothic" w:hAnsiTheme="majorBidi" w:cstheme="majorBidi"/>
          <w:sz w:val="28"/>
          <w:szCs w:val="28"/>
        </w:rPr>
        <w:t xml:space="preserve">The gain on revaluation of assets will be </w:t>
      </w:r>
      <w:proofErr w:type="gramStart"/>
      <w:r w:rsidRPr="0037688E">
        <w:rPr>
          <w:rFonts w:asciiTheme="majorBidi" w:eastAsia="Malgun Gothic" w:hAnsiTheme="majorBidi" w:cstheme="majorBidi"/>
          <w:sz w:val="28"/>
          <w:szCs w:val="28"/>
        </w:rPr>
        <w:t>derecognized</w:t>
      </w:r>
      <w:proofErr w:type="gramEnd"/>
      <w:r w:rsidRPr="0037688E">
        <w:rPr>
          <w:rFonts w:asciiTheme="majorBidi" w:eastAsia="Malgun Gothic" w:hAnsiTheme="majorBidi" w:cstheme="majorBidi"/>
          <w:sz w:val="28"/>
          <w:szCs w:val="28"/>
        </w:rPr>
        <w:t xml:space="preserve"> in </w:t>
      </w:r>
      <w:r w:rsidR="00F87596" w:rsidRPr="0037688E">
        <w:rPr>
          <w:rFonts w:asciiTheme="majorBidi" w:eastAsia="Malgun Gothic" w:hAnsiTheme="majorBidi" w:cstheme="majorBidi"/>
          <w:sz w:val="28"/>
          <w:szCs w:val="28"/>
        </w:rPr>
        <w:t>an</w:t>
      </w:r>
      <w:r w:rsidRPr="0037688E">
        <w:rPr>
          <w:rFonts w:asciiTheme="majorBidi" w:eastAsia="Malgun Gothic" w:hAnsiTheme="majorBidi" w:cstheme="majorBidi"/>
          <w:sz w:val="28"/>
          <w:szCs w:val="28"/>
        </w:rPr>
        <w:t xml:space="preserve"> equal to the difference between the depreciation of the revalued asset and the depreciation of the asset at its original </w:t>
      </w:r>
      <w:proofErr w:type="gramStart"/>
      <w:r w:rsidRPr="0037688E">
        <w:rPr>
          <w:rFonts w:asciiTheme="majorBidi" w:eastAsia="Malgun Gothic" w:hAnsiTheme="majorBidi" w:cstheme="majorBidi"/>
          <w:sz w:val="28"/>
          <w:szCs w:val="28"/>
        </w:rPr>
        <w:t>cost, and</w:t>
      </w:r>
      <w:proofErr w:type="gramEnd"/>
      <w:r w:rsidRPr="0037688E">
        <w:rPr>
          <w:rFonts w:asciiTheme="majorBidi" w:eastAsia="Malgun Gothic" w:hAnsiTheme="majorBidi" w:cstheme="majorBidi"/>
          <w:sz w:val="28"/>
          <w:szCs w:val="28"/>
        </w:rPr>
        <w:t xml:space="preserve"> transferred directly to retained earnings. In the event of disposal of a revalued asset, the revaluation surplus of the disposed asset will be transferred directly to retained earnings </w:t>
      </w:r>
      <w:r w:rsidR="0057124C">
        <w:rPr>
          <w:rFonts w:asciiTheme="majorBidi" w:eastAsia="Malgun Gothic" w:hAnsiTheme="majorBidi" w:cstheme="majorBidi"/>
          <w:sz w:val="28"/>
          <w:szCs w:val="28"/>
        </w:rPr>
        <w:t xml:space="preserve">                            </w:t>
      </w:r>
      <w:r w:rsidRPr="0037688E">
        <w:rPr>
          <w:rFonts w:asciiTheme="majorBidi" w:eastAsia="Malgun Gothic" w:hAnsiTheme="majorBidi" w:cstheme="majorBidi"/>
          <w:sz w:val="28"/>
          <w:szCs w:val="28"/>
        </w:rPr>
        <w:t>and not included in the calculation of gain or loss on disposal of the asset.</w:t>
      </w:r>
    </w:p>
    <w:p w14:paraId="69A6DB2E" w14:textId="7872C703" w:rsidR="006711C1" w:rsidRPr="00102C84" w:rsidRDefault="00C81D5A" w:rsidP="00381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65"/>
        <w:jc w:val="thaiDistribute"/>
        <w:rPr>
          <w:rFonts w:ascii="Angsana New" w:hAnsi="Angsana New"/>
          <w:sz w:val="28"/>
          <w:szCs w:val="28"/>
        </w:rPr>
      </w:pPr>
      <w:r w:rsidRPr="00C81D5A">
        <w:rPr>
          <w:rFonts w:ascii="Angsana New" w:hAnsi="Angsana New"/>
          <w:sz w:val="28"/>
          <w:szCs w:val="28"/>
        </w:rPr>
        <w:lastRenderedPageBreak/>
        <w:t>The amounts of adjustments affecting</w:t>
      </w:r>
      <w:r w:rsidR="00CC2CE0" w:rsidRPr="00CC2CE0">
        <w:rPr>
          <w:rFonts w:ascii="Angsana New" w:hAnsi="Angsana New"/>
          <w:sz w:val="28"/>
          <w:szCs w:val="28"/>
        </w:rPr>
        <w:t xml:space="preserve"> the </w:t>
      </w:r>
      <w:r w:rsidRPr="00C81D5A">
        <w:rPr>
          <w:rFonts w:ascii="Angsana New" w:hAnsi="Angsana New"/>
          <w:sz w:val="28"/>
          <w:szCs w:val="28"/>
        </w:rPr>
        <w:t>statements</w:t>
      </w:r>
      <w:r w:rsidR="00CC2CE0" w:rsidRPr="00CC2CE0">
        <w:rPr>
          <w:rFonts w:ascii="Angsana New" w:hAnsi="Angsana New"/>
          <w:sz w:val="28"/>
          <w:szCs w:val="28"/>
        </w:rPr>
        <w:t xml:space="preserve"> of financial position as </w:t>
      </w:r>
      <w:proofErr w:type="gramStart"/>
      <w:r w:rsidR="00CC2CE0" w:rsidRPr="00CC2CE0">
        <w:rPr>
          <w:rFonts w:ascii="Angsana New" w:hAnsi="Angsana New"/>
          <w:sz w:val="28"/>
          <w:szCs w:val="28"/>
        </w:rPr>
        <w:t>at</w:t>
      </w:r>
      <w:proofErr w:type="gramEnd"/>
      <w:r w:rsidR="00CC2CE0" w:rsidRPr="00CC2CE0">
        <w:rPr>
          <w:rFonts w:ascii="Angsana New" w:hAnsi="Angsana New"/>
          <w:sz w:val="28"/>
          <w:szCs w:val="28"/>
        </w:rPr>
        <w:t xml:space="preserve"> 30 September </w:t>
      </w:r>
      <w:r w:rsidRPr="00C81D5A">
        <w:rPr>
          <w:rFonts w:ascii="Angsana New" w:hAnsi="Angsana New"/>
          <w:sz w:val="28"/>
          <w:szCs w:val="28"/>
        </w:rPr>
        <w:t>20</w:t>
      </w:r>
      <w:r w:rsidR="002B0F85">
        <w:rPr>
          <w:rFonts w:ascii="Angsana New" w:hAnsi="Angsana New"/>
          <w:sz w:val="28"/>
          <w:szCs w:val="28"/>
        </w:rPr>
        <w:t>25</w:t>
      </w:r>
      <w:r w:rsidR="00CC2CE0" w:rsidRPr="00CC2CE0">
        <w:rPr>
          <w:rFonts w:ascii="Angsana New" w:hAnsi="Angsana New"/>
          <w:sz w:val="28"/>
          <w:szCs w:val="28"/>
        </w:rPr>
        <w:t xml:space="preserve"> and </w:t>
      </w:r>
      <w:r w:rsidRPr="00C81D5A">
        <w:rPr>
          <w:rFonts w:ascii="Angsana New" w:hAnsi="Angsana New"/>
          <w:sz w:val="28"/>
          <w:szCs w:val="28"/>
        </w:rPr>
        <w:t>the statements</w:t>
      </w:r>
      <w:r w:rsidR="00CC2CE0" w:rsidRPr="00CC2CE0">
        <w:rPr>
          <w:rFonts w:ascii="Angsana New" w:hAnsi="Angsana New"/>
          <w:sz w:val="28"/>
          <w:szCs w:val="28"/>
        </w:rPr>
        <w:t xml:space="preserve"> of comprehensive income for the three-month and nine-month period</w:t>
      </w:r>
      <w:r w:rsidR="00343902">
        <w:rPr>
          <w:rFonts w:ascii="Angsana New" w:hAnsi="Angsana New"/>
          <w:sz w:val="28"/>
          <w:szCs w:val="28"/>
        </w:rPr>
        <w:t>s</w:t>
      </w:r>
      <w:r w:rsidR="00CC2CE0" w:rsidRPr="00CC2CE0">
        <w:rPr>
          <w:rFonts w:ascii="Angsana New" w:hAnsi="Angsana New"/>
          <w:sz w:val="28"/>
          <w:szCs w:val="28"/>
        </w:rPr>
        <w:t xml:space="preserve"> then ended</w:t>
      </w:r>
      <w:r w:rsidRPr="00C81D5A">
        <w:rPr>
          <w:rFonts w:ascii="Angsana New" w:hAnsi="Angsana New"/>
          <w:sz w:val="28"/>
          <w:szCs w:val="28"/>
        </w:rPr>
        <w:t xml:space="preserve"> are</w:t>
      </w:r>
      <w:r w:rsidR="00CC2CE0" w:rsidRPr="00CC2CE0">
        <w:rPr>
          <w:rFonts w:ascii="Angsana New" w:hAnsi="Angsana New"/>
          <w:sz w:val="28"/>
          <w:szCs w:val="28"/>
        </w:rPr>
        <w:t xml:space="preserve"> as follows</w:t>
      </w:r>
      <w:r w:rsidR="00195BC2">
        <w:rPr>
          <w:rFonts w:ascii="Angsana New" w:hAnsi="Angsana New"/>
          <w:sz w:val="28"/>
          <w:szCs w:val="28"/>
        </w:rPr>
        <w:t>:</w:t>
      </w:r>
    </w:p>
    <w:tbl>
      <w:tblPr>
        <w:tblpPr w:leftFromText="180" w:rightFromText="180" w:vertAnchor="text" w:tblpX="360" w:tblpY="1"/>
        <w:tblOverlap w:val="never"/>
        <w:tblW w:w="9180" w:type="dxa"/>
        <w:tblLayout w:type="fixed"/>
        <w:tblCellMar>
          <w:left w:w="0" w:type="dxa"/>
          <w:right w:w="0" w:type="dxa"/>
        </w:tblCellMar>
        <w:tblLook w:val="01E0" w:firstRow="1" w:lastRow="1" w:firstColumn="1" w:lastColumn="1" w:noHBand="0" w:noVBand="0"/>
      </w:tblPr>
      <w:tblGrid>
        <w:gridCol w:w="5310"/>
        <w:gridCol w:w="270"/>
        <w:gridCol w:w="3600"/>
      </w:tblGrid>
      <w:tr w:rsidR="006711C1" w:rsidRPr="00F75824" w14:paraId="7E7DEB6D" w14:textId="77777777" w:rsidTr="00CA281F">
        <w:trPr>
          <w:trHeight w:val="423"/>
        </w:trPr>
        <w:tc>
          <w:tcPr>
            <w:tcW w:w="5310" w:type="dxa"/>
          </w:tcPr>
          <w:p w14:paraId="413354F8" w14:textId="77777777" w:rsidR="006711C1" w:rsidRPr="00FB19D2" w:rsidRDefault="006711C1" w:rsidP="00424CE1">
            <w:pPr>
              <w:jc w:val="thaiDistribute"/>
              <w:rPr>
                <w:rFonts w:ascii="Angsana New" w:hAnsi="Angsana New"/>
                <w:sz w:val="28"/>
                <w:szCs w:val="28"/>
              </w:rPr>
            </w:pPr>
          </w:p>
        </w:tc>
        <w:tc>
          <w:tcPr>
            <w:tcW w:w="270" w:type="dxa"/>
          </w:tcPr>
          <w:p w14:paraId="694F7F17" w14:textId="77777777" w:rsidR="006711C1" w:rsidRPr="00FB19D2" w:rsidRDefault="006711C1" w:rsidP="00424CE1">
            <w:pPr>
              <w:ind w:left="-108" w:right="-108"/>
              <w:jc w:val="center"/>
              <w:rPr>
                <w:rFonts w:ascii="Angsana New" w:hAnsi="Angsana New"/>
                <w:sz w:val="28"/>
                <w:szCs w:val="28"/>
              </w:rPr>
            </w:pPr>
          </w:p>
        </w:tc>
        <w:tc>
          <w:tcPr>
            <w:tcW w:w="3600" w:type="dxa"/>
          </w:tcPr>
          <w:p w14:paraId="29CB7CC2" w14:textId="782D2BB8" w:rsidR="006711C1" w:rsidRPr="00EB4282" w:rsidRDefault="006711C1" w:rsidP="00424CE1">
            <w:pPr>
              <w:tabs>
                <w:tab w:val="clear" w:pos="4451"/>
                <w:tab w:val="left" w:pos="4318"/>
              </w:tabs>
              <w:ind w:left="-108" w:right="48"/>
              <w:jc w:val="right"/>
              <w:rPr>
                <w:rFonts w:ascii="Angsana New" w:hAnsi="Angsana New"/>
                <w:sz w:val="28"/>
                <w:szCs w:val="28"/>
                <w:cs/>
              </w:rPr>
            </w:pPr>
            <w:r w:rsidRPr="00FB19D2">
              <w:rPr>
                <w:rFonts w:ascii="Angsana New" w:hAnsi="Angsana New" w:hint="cs"/>
                <w:caps/>
                <w:sz w:val="28"/>
                <w:szCs w:val="28"/>
              </w:rPr>
              <w:t>(</w:t>
            </w:r>
            <w:r w:rsidR="00E339D5" w:rsidRPr="004B7E77">
              <w:rPr>
                <w:rFonts w:asciiTheme="majorBidi" w:hAnsiTheme="majorBidi" w:cstheme="majorBidi"/>
                <w:sz w:val="28"/>
                <w:szCs w:val="28"/>
              </w:rPr>
              <w:t>Unit: Thousand Baht</w:t>
            </w:r>
            <w:r w:rsidRPr="00FB19D2">
              <w:rPr>
                <w:rFonts w:ascii="Angsana New" w:hAnsi="Angsana New" w:hint="cs"/>
                <w:caps/>
                <w:sz w:val="28"/>
                <w:szCs w:val="28"/>
              </w:rPr>
              <w:t>)</w:t>
            </w:r>
          </w:p>
        </w:tc>
      </w:tr>
      <w:tr w:rsidR="006711C1" w:rsidRPr="00F75824" w14:paraId="02FCB2A8" w14:textId="77777777" w:rsidTr="00CA281F">
        <w:trPr>
          <w:trHeight w:val="423"/>
        </w:trPr>
        <w:tc>
          <w:tcPr>
            <w:tcW w:w="5310" w:type="dxa"/>
          </w:tcPr>
          <w:p w14:paraId="34480091" w14:textId="77777777" w:rsidR="006711C1" w:rsidRPr="00FB19D2" w:rsidRDefault="006711C1" w:rsidP="00424CE1">
            <w:pPr>
              <w:ind w:left="-18"/>
              <w:jc w:val="thaiDistribute"/>
              <w:rPr>
                <w:rFonts w:ascii="Angsana New" w:hAnsi="Angsana New"/>
                <w:sz w:val="28"/>
                <w:szCs w:val="28"/>
              </w:rPr>
            </w:pPr>
          </w:p>
        </w:tc>
        <w:tc>
          <w:tcPr>
            <w:tcW w:w="270" w:type="dxa"/>
          </w:tcPr>
          <w:p w14:paraId="494A8C33" w14:textId="77777777" w:rsidR="006711C1" w:rsidRPr="00FB19D2" w:rsidRDefault="006711C1" w:rsidP="00424CE1">
            <w:pPr>
              <w:ind w:left="-108" w:right="-108"/>
              <w:jc w:val="center"/>
              <w:rPr>
                <w:rFonts w:ascii="Angsana New" w:hAnsi="Angsana New"/>
                <w:sz w:val="28"/>
                <w:szCs w:val="28"/>
              </w:rPr>
            </w:pPr>
          </w:p>
        </w:tc>
        <w:tc>
          <w:tcPr>
            <w:tcW w:w="3600" w:type="dxa"/>
            <w:tcBorders>
              <w:bottom w:val="single" w:sz="4" w:space="0" w:color="auto"/>
            </w:tcBorders>
            <w:vAlign w:val="center"/>
          </w:tcPr>
          <w:p w14:paraId="4BF14BFB" w14:textId="1DABDB62" w:rsidR="006711C1" w:rsidRPr="00A27813" w:rsidRDefault="00565D66" w:rsidP="007D2344">
            <w:pPr>
              <w:ind w:left="-108" w:right="-108"/>
              <w:jc w:val="center"/>
              <w:rPr>
                <w:rFonts w:asciiTheme="majorBidi" w:hAnsiTheme="majorBidi" w:cstheme="majorBidi"/>
                <w:sz w:val="28"/>
                <w:szCs w:val="28"/>
                <w:cs/>
              </w:rPr>
            </w:pPr>
            <w:r w:rsidRPr="00565D66">
              <w:rPr>
                <w:rFonts w:asciiTheme="majorBidi" w:hAnsiTheme="majorBidi" w:cstheme="majorBidi"/>
                <w:sz w:val="28"/>
                <w:szCs w:val="28"/>
              </w:rPr>
              <w:t>Consolidated</w:t>
            </w:r>
            <w:r w:rsidR="00357B4A">
              <w:rPr>
                <w:rFonts w:asciiTheme="majorBidi" w:hAnsiTheme="majorBidi" w:cstheme="majorBidi"/>
                <w:sz w:val="28"/>
                <w:szCs w:val="28"/>
              </w:rPr>
              <w:t xml:space="preserve"> </w:t>
            </w:r>
            <w:r w:rsidR="000428A5">
              <w:rPr>
                <w:rFonts w:asciiTheme="majorBidi" w:hAnsiTheme="majorBidi" w:cstheme="majorBidi"/>
                <w:sz w:val="28"/>
                <w:szCs w:val="28"/>
              </w:rPr>
              <w:t>/</w:t>
            </w:r>
            <w:r w:rsidR="00357B4A">
              <w:rPr>
                <w:rFonts w:asciiTheme="majorBidi" w:hAnsiTheme="majorBidi" w:cstheme="majorBidi"/>
                <w:sz w:val="28"/>
                <w:szCs w:val="28"/>
              </w:rPr>
              <w:t xml:space="preserve"> </w:t>
            </w:r>
            <w:r w:rsidR="000428A5">
              <w:rPr>
                <w:rFonts w:asciiTheme="majorBidi" w:hAnsiTheme="majorBidi" w:cstheme="majorBidi"/>
                <w:sz w:val="28"/>
                <w:szCs w:val="28"/>
              </w:rPr>
              <w:t>Separate</w:t>
            </w:r>
            <w:r w:rsidR="00F97474">
              <w:rPr>
                <w:rFonts w:asciiTheme="majorBidi" w:hAnsiTheme="majorBidi" w:cstheme="majorBidi" w:hint="cs"/>
                <w:sz w:val="28"/>
                <w:szCs w:val="28"/>
                <w:cs/>
              </w:rPr>
              <w:t xml:space="preserve"> </w:t>
            </w:r>
            <w:r w:rsidR="00E20EBB">
              <w:rPr>
                <w:rFonts w:asciiTheme="majorBidi" w:hAnsiTheme="majorBidi" w:cstheme="majorBidi"/>
                <w:sz w:val="28"/>
                <w:szCs w:val="28"/>
              </w:rPr>
              <w:t>financial information</w:t>
            </w:r>
          </w:p>
        </w:tc>
      </w:tr>
      <w:tr w:rsidR="00CE783E" w:rsidRPr="00F75824" w14:paraId="4112E49C" w14:textId="77777777" w:rsidTr="00CA281F">
        <w:trPr>
          <w:trHeight w:val="386"/>
        </w:trPr>
        <w:tc>
          <w:tcPr>
            <w:tcW w:w="5310" w:type="dxa"/>
          </w:tcPr>
          <w:p w14:paraId="66480460" w14:textId="77777777" w:rsidR="00CE783E" w:rsidRDefault="00CE783E" w:rsidP="00424CE1">
            <w:pPr>
              <w:jc w:val="thaiDistribute"/>
              <w:rPr>
                <w:rFonts w:ascii="Angsana New" w:hAnsi="Angsana New"/>
                <w:b/>
                <w:bCs/>
                <w:color w:val="000000" w:themeColor="text1"/>
                <w:sz w:val="28"/>
                <w:szCs w:val="28"/>
              </w:rPr>
            </w:pPr>
          </w:p>
        </w:tc>
        <w:tc>
          <w:tcPr>
            <w:tcW w:w="270" w:type="dxa"/>
          </w:tcPr>
          <w:p w14:paraId="73DCB85B" w14:textId="77777777" w:rsidR="00CE783E" w:rsidRPr="00FB19D2" w:rsidRDefault="00CE783E" w:rsidP="00424CE1">
            <w:pPr>
              <w:ind w:left="-108" w:right="-108"/>
              <w:jc w:val="center"/>
              <w:rPr>
                <w:rFonts w:ascii="Angsana New" w:hAnsi="Angsana New"/>
                <w:sz w:val="28"/>
                <w:szCs w:val="28"/>
              </w:rPr>
            </w:pPr>
          </w:p>
        </w:tc>
        <w:tc>
          <w:tcPr>
            <w:tcW w:w="3600" w:type="dxa"/>
            <w:tcBorders>
              <w:bottom w:val="single" w:sz="4" w:space="0" w:color="auto"/>
            </w:tcBorders>
          </w:tcPr>
          <w:p w14:paraId="759960F5" w14:textId="662A0C10" w:rsidR="00CE783E" w:rsidRPr="00717E5C" w:rsidRDefault="00CE783E" w:rsidP="00742D5C">
            <w:pPr>
              <w:tabs>
                <w:tab w:val="clear" w:pos="4451"/>
                <w:tab w:val="left" w:pos="4316"/>
              </w:tabs>
              <w:ind w:left="-108" w:right="89" w:firstLine="197"/>
              <w:jc w:val="center"/>
              <w:rPr>
                <w:rFonts w:ascii="Angsana New" w:hAnsi="Angsana New"/>
                <w:sz w:val="28"/>
                <w:szCs w:val="28"/>
              </w:rPr>
            </w:pPr>
            <w:r w:rsidRPr="00CE783E">
              <w:rPr>
                <w:rFonts w:ascii="Angsana New" w:hAnsi="Angsana New"/>
                <w:sz w:val="28"/>
                <w:szCs w:val="28"/>
              </w:rPr>
              <w:t>30 September 2025</w:t>
            </w:r>
          </w:p>
        </w:tc>
      </w:tr>
      <w:tr w:rsidR="00CE783E" w:rsidRPr="00F75824" w14:paraId="587CE353" w14:textId="77777777" w:rsidTr="00CA281F">
        <w:trPr>
          <w:trHeight w:val="386"/>
        </w:trPr>
        <w:tc>
          <w:tcPr>
            <w:tcW w:w="5310" w:type="dxa"/>
          </w:tcPr>
          <w:p w14:paraId="1E8B9917" w14:textId="7BACD0F6" w:rsidR="00CE783E" w:rsidRDefault="00B75811" w:rsidP="00424CE1">
            <w:pPr>
              <w:jc w:val="thaiDistribute"/>
              <w:rPr>
                <w:rFonts w:ascii="Angsana New" w:hAnsi="Angsana New"/>
                <w:b/>
                <w:bCs/>
                <w:color w:val="000000" w:themeColor="text1"/>
                <w:sz w:val="28"/>
                <w:szCs w:val="28"/>
              </w:rPr>
            </w:pPr>
            <w:r>
              <w:rPr>
                <w:rFonts w:ascii="Angsana New" w:hAnsi="Angsana New"/>
                <w:b/>
                <w:bCs/>
                <w:color w:val="000000" w:themeColor="text1"/>
                <w:sz w:val="28"/>
                <w:szCs w:val="28"/>
              </w:rPr>
              <w:t>S</w:t>
            </w:r>
            <w:r w:rsidR="00CE783E">
              <w:rPr>
                <w:rFonts w:ascii="Angsana New" w:hAnsi="Angsana New"/>
                <w:b/>
                <w:bCs/>
                <w:color w:val="000000" w:themeColor="text1"/>
                <w:sz w:val="28"/>
                <w:szCs w:val="28"/>
              </w:rPr>
              <w:t xml:space="preserve">tatements </w:t>
            </w:r>
            <w:proofErr w:type="gramStart"/>
            <w:r w:rsidR="00CE783E">
              <w:rPr>
                <w:rFonts w:ascii="Angsana New" w:hAnsi="Angsana New"/>
                <w:b/>
                <w:bCs/>
                <w:color w:val="000000" w:themeColor="text1"/>
                <w:sz w:val="28"/>
                <w:szCs w:val="28"/>
              </w:rPr>
              <w:t>of</w:t>
            </w:r>
            <w:proofErr w:type="gramEnd"/>
            <w:r w:rsidR="00CE783E">
              <w:rPr>
                <w:rFonts w:ascii="Angsana New" w:hAnsi="Angsana New"/>
                <w:b/>
                <w:bCs/>
                <w:color w:val="000000" w:themeColor="text1"/>
                <w:sz w:val="28"/>
                <w:szCs w:val="28"/>
              </w:rPr>
              <w:t xml:space="preserve"> financial position</w:t>
            </w:r>
            <w:r w:rsidR="00CE783E" w:rsidRPr="00E84D24">
              <w:rPr>
                <w:rFonts w:ascii="Angsana New" w:hAnsi="Angsana New"/>
                <w:b/>
                <w:bCs/>
                <w:color w:val="000000" w:themeColor="text1"/>
                <w:sz w:val="28"/>
                <w:szCs w:val="28"/>
                <w:cs/>
              </w:rPr>
              <w:t>:</w:t>
            </w:r>
          </w:p>
        </w:tc>
        <w:tc>
          <w:tcPr>
            <w:tcW w:w="270" w:type="dxa"/>
          </w:tcPr>
          <w:p w14:paraId="6C7CC146" w14:textId="77777777" w:rsidR="00CE783E" w:rsidRPr="00FB19D2" w:rsidRDefault="00CE783E" w:rsidP="00424CE1">
            <w:pPr>
              <w:ind w:left="-108" w:right="-108"/>
              <w:jc w:val="center"/>
              <w:rPr>
                <w:rFonts w:ascii="Angsana New" w:hAnsi="Angsana New"/>
                <w:sz w:val="28"/>
                <w:szCs w:val="28"/>
              </w:rPr>
            </w:pPr>
          </w:p>
        </w:tc>
        <w:tc>
          <w:tcPr>
            <w:tcW w:w="3600" w:type="dxa"/>
            <w:tcBorders>
              <w:top w:val="single" w:sz="4" w:space="0" w:color="auto"/>
            </w:tcBorders>
          </w:tcPr>
          <w:p w14:paraId="090F83EF" w14:textId="77777777" w:rsidR="00CE783E" w:rsidRPr="00717E5C" w:rsidRDefault="00CE783E" w:rsidP="00742D5C">
            <w:pPr>
              <w:tabs>
                <w:tab w:val="clear" w:pos="4451"/>
                <w:tab w:val="left" w:pos="4316"/>
              </w:tabs>
              <w:ind w:left="-108" w:right="89"/>
              <w:jc w:val="right"/>
              <w:rPr>
                <w:rFonts w:ascii="Angsana New" w:hAnsi="Angsana New"/>
                <w:sz w:val="28"/>
                <w:szCs w:val="28"/>
              </w:rPr>
            </w:pPr>
          </w:p>
        </w:tc>
      </w:tr>
      <w:tr w:rsidR="006711C1" w:rsidRPr="0022616D" w14:paraId="132916BA" w14:textId="77777777" w:rsidTr="00CA281F">
        <w:trPr>
          <w:trHeight w:val="372"/>
        </w:trPr>
        <w:tc>
          <w:tcPr>
            <w:tcW w:w="5310" w:type="dxa"/>
          </w:tcPr>
          <w:p w14:paraId="14F50585" w14:textId="14D09701" w:rsidR="006711C1" w:rsidRPr="00EB4282" w:rsidRDefault="00F105F7" w:rsidP="00424CE1">
            <w:pPr>
              <w:ind w:left="-18" w:firstLine="18"/>
              <w:jc w:val="thaiDistribute"/>
              <w:rPr>
                <w:rFonts w:ascii="Angsana New" w:hAnsi="Angsana New"/>
                <w:sz w:val="28"/>
                <w:szCs w:val="28"/>
                <w:cs/>
              </w:rPr>
            </w:pPr>
            <w:r>
              <w:rPr>
                <w:rFonts w:ascii="Angsana New" w:hAnsi="Angsana New"/>
                <w:sz w:val="28"/>
                <w:szCs w:val="28"/>
              </w:rPr>
              <w:t>Increase in property, plant and equipment - net</w:t>
            </w:r>
          </w:p>
        </w:tc>
        <w:tc>
          <w:tcPr>
            <w:tcW w:w="270" w:type="dxa"/>
          </w:tcPr>
          <w:p w14:paraId="16E18D65" w14:textId="77777777" w:rsidR="006711C1" w:rsidRPr="00FB19D2" w:rsidRDefault="006711C1" w:rsidP="00424CE1">
            <w:pPr>
              <w:ind w:left="-108" w:right="-108"/>
              <w:jc w:val="center"/>
              <w:rPr>
                <w:rFonts w:ascii="Angsana New" w:hAnsi="Angsana New"/>
                <w:sz w:val="28"/>
                <w:szCs w:val="28"/>
              </w:rPr>
            </w:pPr>
          </w:p>
        </w:tc>
        <w:tc>
          <w:tcPr>
            <w:tcW w:w="3600" w:type="dxa"/>
          </w:tcPr>
          <w:p w14:paraId="65FA1981" w14:textId="7FAB4845" w:rsidR="006711C1" w:rsidRPr="00717E5C" w:rsidRDefault="00B96C01" w:rsidP="00742D5C">
            <w:pPr>
              <w:tabs>
                <w:tab w:val="clear" w:pos="4451"/>
                <w:tab w:val="left" w:pos="4316"/>
              </w:tabs>
              <w:ind w:left="-108" w:right="89"/>
              <w:jc w:val="right"/>
              <w:rPr>
                <w:rFonts w:ascii="Angsana New" w:hAnsi="Angsana New"/>
                <w:sz w:val="28"/>
                <w:szCs w:val="28"/>
              </w:rPr>
            </w:pPr>
            <w:r>
              <w:rPr>
                <w:rFonts w:ascii="Angsana New" w:hAnsi="Angsana New"/>
                <w:sz w:val="28"/>
                <w:szCs w:val="28"/>
              </w:rPr>
              <w:t>147,120</w:t>
            </w:r>
          </w:p>
        </w:tc>
      </w:tr>
      <w:tr w:rsidR="00424CE1" w:rsidRPr="0022616D" w14:paraId="537CCA6F" w14:textId="77777777" w:rsidTr="00CA281F">
        <w:trPr>
          <w:trHeight w:val="372"/>
        </w:trPr>
        <w:tc>
          <w:tcPr>
            <w:tcW w:w="5310" w:type="dxa"/>
          </w:tcPr>
          <w:p w14:paraId="475EE96B" w14:textId="50228FB0" w:rsidR="00424CE1" w:rsidRDefault="00F105F7" w:rsidP="00424CE1">
            <w:pPr>
              <w:ind w:left="-18" w:firstLine="18"/>
              <w:jc w:val="thaiDistribute"/>
              <w:rPr>
                <w:rFonts w:ascii="Angsana New" w:hAnsi="Angsana New"/>
                <w:sz w:val="28"/>
                <w:szCs w:val="28"/>
              </w:rPr>
            </w:pPr>
            <w:r>
              <w:rPr>
                <w:rFonts w:ascii="Angsana New" w:hAnsi="Angsana New"/>
                <w:sz w:val="28"/>
                <w:szCs w:val="28"/>
              </w:rPr>
              <w:t xml:space="preserve">Increase in </w:t>
            </w:r>
            <w:r w:rsidR="007D2344">
              <w:rPr>
                <w:rFonts w:ascii="Angsana New" w:hAnsi="Angsana New"/>
                <w:sz w:val="28"/>
                <w:szCs w:val="28"/>
              </w:rPr>
              <w:t>deferred</w:t>
            </w:r>
            <w:r w:rsidR="00424CE1">
              <w:rPr>
                <w:rFonts w:ascii="Angsana New" w:hAnsi="Angsana New"/>
                <w:sz w:val="28"/>
                <w:szCs w:val="28"/>
              </w:rPr>
              <w:t xml:space="preserve"> tax liabilities</w:t>
            </w:r>
          </w:p>
        </w:tc>
        <w:tc>
          <w:tcPr>
            <w:tcW w:w="270" w:type="dxa"/>
          </w:tcPr>
          <w:p w14:paraId="1F2D8DA2" w14:textId="77777777" w:rsidR="00424CE1" w:rsidRPr="00FB19D2" w:rsidRDefault="00424CE1" w:rsidP="00424CE1">
            <w:pPr>
              <w:ind w:left="-108" w:right="-108"/>
              <w:jc w:val="center"/>
              <w:rPr>
                <w:rFonts w:ascii="Angsana New" w:hAnsi="Angsana New"/>
                <w:sz w:val="28"/>
                <w:szCs w:val="28"/>
              </w:rPr>
            </w:pPr>
          </w:p>
        </w:tc>
        <w:tc>
          <w:tcPr>
            <w:tcW w:w="3600" w:type="dxa"/>
          </w:tcPr>
          <w:p w14:paraId="319F3893" w14:textId="5310EC89" w:rsidR="00424CE1" w:rsidRPr="00717E5C" w:rsidRDefault="00B96C01" w:rsidP="00742D5C">
            <w:pPr>
              <w:tabs>
                <w:tab w:val="clear" w:pos="4451"/>
                <w:tab w:val="left" w:pos="4316"/>
              </w:tabs>
              <w:ind w:left="-108" w:right="89"/>
              <w:jc w:val="right"/>
              <w:rPr>
                <w:rFonts w:ascii="Angsana New" w:hAnsi="Angsana New"/>
                <w:sz w:val="28"/>
                <w:szCs w:val="28"/>
              </w:rPr>
            </w:pPr>
            <w:r>
              <w:rPr>
                <w:rFonts w:ascii="Angsana New" w:hAnsi="Angsana New"/>
                <w:sz w:val="28"/>
                <w:szCs w:val="28"/>
              </w:rPr>
              <w:t>29,424</w:t>
            </w:r>
          </w:p>
        </w:tc>
      </w:tr>
      <w:tr w:rsidR="006711C1" w:rsidRPr="0022616D" w14:paraId="3535923A" w14:textId="77777777" w:rsidTr="00CA281F">
        <w:trPr>
          <w:trHeight w:val="372"/>
        </w:trPr>
        <w:tc>
          <w:tcPr>
            <w:tcW w:w="5310" w:type="dxa"/>
          </w:tcPr>
          <w:p w14:paraId="2A59A4FB" w14:textId="6D758653" w:rsidR="006711C1" w:rsidRPr="00EB4282" w:rsidRDefault="00F105F7" w:rsidP="00424CE1">
            <w:pPr>
              <w:ind w:left="-18" w:firstLine="18"/>
              <w:jc w:val="thaiDistribute"/>
              <w:rPr>
                <w:rFonts w:ascii="Angsana New" w:hAnsi="Angsana New"/>
                <w:sz w:val="28"/>
                <w:szCs w:val="28"/>
                <w:cs/>
              </w:rPr>
            </w:pPr>
            <w:r>
              <w:rPr>
                <w:rFonts w:ascii="Angsana New" w:hAnsi="Angsana New"/>
                <w:sz w:val="28"/>
                <w:szCs w:val="28"/>
              </w:rPr>
              <w:t>Increase in other</w:t>
            </w:r>
            <w:r w:rsidR="00F579F0">
              <w:rPr>
                <w:rFonts w:ascii="Angsana New" w:hAnsi="Angsana New"/>
                <w:sz w:val="28"/>
                <w:szCs w:val="28"/>
              </w:rPr>
              <w:t xml:space="preserve"> components of equity</w:t>
            </w:r>
          </w:p>
        </w:tc>
        <w:tc>
          <w:tcPr>
            <w:tcW w:w="270" w:type="dxa"/>
          </w:tcPr>
          <w:p w14:paraId="4C1AE8A1" w14:textId="77777777" w:rsidR="006711C1" w:rsidRPr="00FB19D2" w:rsidRDefault="006711C1" w:rsidP="00424CE1">
            <w:pPr>
              <w:ind w:left="-108" w:right="-108"/>
              <w:jc w:val="center"/>
              <w:rPr>
                <w:rFonts w:ascii="Angsana New" w:hAnsi="Angsana New"/>
                <w:sz w:val="28"/>
                <w:szCs w:val="28"/>
              </w:rPr>
            </w:pPr>
          </w:p>
        </w:tc>
        <w:tc>
          <w:tcPr>
            <w:tcW w:w="3600" w:type="dxa"/>
          </w:tcPr>
          <w:p w14:paraId="3F5B5236" w14:textId="348BE2B7" w:rsidR="006711C1" w:rsidRPr="00717E5C" w:rsidRDefault="00B96C01" w:rsidP="00742D5C">
            <w:pPr>
              <w:tabs>
                <w:tab w:val="clear" w:pos="4451"/>
                <w:tab w:val="left" w:pos="4316"/>
              </w:tabs>
              <w:ind w:left="-108" w:right="89"/>
              <w:jc w:val="right"/>
              <w:rPr>
                <w:rFonts w:ascii="Angsana New" w:hAnsi="Angsana New"/>
                <w:sz w:val="28"/>
                <w:szCs w:val="28"/>
              </w:rPr>
            </w:pPr>
            <w:r w:rsidRPr="00717E5C">
              <w:rPr>
                <w:rFonts w:ascii="Angsana New" w:hAnsi="Angsana New"/>
                <w:sz w:val="28"/>
                <w:szCs w:val="28"/>
              </w:rPr>
              <w:t>1</w:t>
            </w:r>
            <w:r>
              <w:rPr>
                <w:rFonts w:ascii="Angsana New" w:hAnsi="Angsana New"/>
                <w:sz w:val="28"/>
                <w:szCs w:val="28"/>
              </w:rPr>
              <w:t>17,696</w:t>
            </w:r>
          </w:p>
        </w:tc>
      </w:tr>
    </w:tbl>
    <w:p w14:paraId="675574EF" w14:textId="77777777" w:rsidR="006711C1" w:rsidRDefault="006711C1" w:rsidP="006711C1"/>
    <w:tbl>
      <w:tblPr>
        <w:tblW w:w="9180" w:type="dxa"/>
        <w:tblInd w:w="360" w:type="dxa"/>
        <w:tblLayout w:type="fixed"/>
        <w:tblCellMar>
          <w:left w:w="0" w:type="dxa"/>
          <w:right w:w="0" w:type="dxa"/>
        </w:tblCellMar>
        <w:tblLook w:val="01E0" w:firstRow="1" w:lastRow="1" w:firstColumn="1" w:lastColumn="1" w:noHBand="0" w:noVBand="0"/>
      </w:tblPr>
      <w:tblGrid>
        <w:gridCol w:w="5310"/>
        <w:gridCol w:w="270"/>
        <w:gridCol w:w="3600"/>
      </w:tblGrid>
      <w:tr w:rsidR="006711C1" w:rsidRPr="00EB4282" w14:paraId="4BB0EC8E" w14:textId="77777777" w:rsidTr="00CA281F">
        <w:trPr>
          <w:trHeight w:val="299"/>
        </w:trPr>
        <w:tc>
          <w:tcPr>
            <w:tcW w:w="5310" w:type="dxa"/>
          </w:tcPr>
          <w:p w14:paraId="5473E331" w14:textId="77777777" w:rsidR="006711C1" w:rsidRPr="00FB19D2" w:rsidRDefault="006711C1">
            <w:pPr>
              <w:jc w:val="thaiDistribute"/>
              <w:rPr>
                <w:rFonts w:ascii="Angsana New" w:hAnsi="Angsana New"/>
                <w:sz w:val="28"/>
                <w:szCs w:val="28"/>
              </w:rPr>
            </w:pPr>
          </w:p>
        </w:tc>
        <w:tc>
          <w:tcPr>
            <w:tcW w:w="270" w:type="dxa"/>
          </w:tcPr>
          <w:p w14:paraId="7CDFBDFE" w14:textId="77777777" w:rsidR="006711C1" w:rsidRPr="00FB19D2" w:rsidRDefault="006711C1">
            <w:pPr>
              <w:ind w:left="-108" w:right="-108"/>
              <w:jc w:val="center"/>
              <w:rPr>
                <w:rFonts w:ascii="Angsana New" w:hAnsi="Angsana New"/>
                <w:sz w:val="28"/>
                <w:szCs w:val="28"/>
              </w:rPr>
            </w:pPr>
          </w:p>
        </w:tc>
        <w:tc>
          <w:tcPr>
            <w:tcW w:w="3600" w:type="dxa"/>
          </w:tcPr>
          <w:p w14:paraId="2E88A865" w14:textId="49CEF183" w:rsidR="006711C1" w:rsidRPr="00EB4282" w:rsidRDefault="006711C1">
            <w:pPr>
              <w:tabs>
                <w:tab w:val="clear" w:pos="4451"/>
                <w:tab w:val="left" w:pos="4318"/>
              </w:tabs>
              <w:ind w:left="-108" w:right="48"/>
              <w:jc w:val="right"/>
              <w:rPr>
                <w:rFonts w:ascii="Angsana New" w:hAnsi="Angsana New"/>
                <w:sz w:val="28"/>
                <w:szCs w:val="28"/>
                <w:cs/>
              </w:rPr>
            </w:pPr>
            <w:r w:rsidRPr="00FB19D2">
              <w:rPr>
                <w:rFonts w:ascii="Angsana New" w:hAnsi="Angsana New" w:hint="cs"/>
                <w:caps/>
                <w:sz w:val="28"/>
                <w:szCs w:val="28"/>
              </w:rPr>
              <w:t>(</w:t>
            </w:r>
            <w:r w:rsidR="0052253E" w:rsidRPr="004B7E77">
              <w:rPr>
                <w:rFonts w:asciiTheme="majorBidi" w:hAnsiTheme="majorBidi" w:cstheme="majorBidi"/>
                <w:sz w:val="28"/>
                <w:szCs w:val="28"/>
              </w:rPr>
              <w:t>Unit: Thousand Baht</w:t>
            </w:r>
            <w:r w:rsidRPr="00FB19D2">
              <w:rPr>
                <w:rFonts w:ascii="Angsana New" w:hAnsi="Angsana New" w:hint="cs"/>
                <w:caps/>
                <w:sz w:val="28"/>
                <w:szCs w:val="28"/>
              </w:rPr>
              <w:t>)</w:t>
            </w:r>
          </w:p>
        </w:tc>
      </w:tr>
      <w:tr w:rsidR="00452F07" w:rsidRPr="00EB4282" w14:paraId="288CED78" w14:textId="77777777" w:rsidTr="00CA281F">
        <w:trPr>
          <w:trHeight w:val="423"/>
        </w:trPr>
        <w:tc>
          <w:tcPr>
            <w:tcW w:w="5310" w:type="dxa"/>
          </w:tcPr>
          <w:p w14:paraId="439A0F62" w14:textId="77777777" w:rsidR="00452F07" w:rsidRPr="00FB19D2" w:rsidRDefault="00452F07">
            <w:pPr>
              <w:jc w:val="thaiDistribute"/>
              <w:rPr>
                <w:rFonts w:ascii="Angsana New" w:hAnsi="Angsana New"/>
                <w:sz w:val="28"/>
                <w:szCs w:val="28"/>
              </w:rPr>
            </w:pPr>
          </w:p>
        </w:tc>
        <w:tc>
          <w:tcPr>
            <w:tcW w:w="270" w:type="dxa"/>
          </w:tcPr>
          <w:p w14:paraId="084CF241" w14:textId="77777777" w:rsidR="00452F07" w:rsidRPr="00FB19D2" w:rsidRDefault="00452F07">
            <w:pPr>
              <w:ind w:left="-108" w:right="-108"/>
              <w:jc w:val="center"/>
              <w:rPr>
                <w:rFonts w:ascii="Angsana New" w:hAnsi="Angsana New"/>
                <w:sz w:val="28"/>
                <w:szCs w:val="28"/>
              </w:rPr>
            </w:pPr>
          </w:p>
        </w:tc>
        <w:tc>
          <w:tcPr>
            <w:tcW w:w="3600" w:type="dxa"/>
            <w:tcBorders>
              <w:bottom w:val="single" w:sz="4" w:space="0" w:color="auto"/>
            </w:tcBorders>
          </w:tcPr>
          <w:p w14:paraId="0AF65E51" w14:textId="645897AE" w:rsidR="00452F07" w:rsidRPr="00FB19D2" w:rsidRDefault="00452F07" w:rsidP="00452F07">
            <w:pPr>
              <w:tabs>
                <w:tab w:val="clear" w:pos="4451"/>
                <w:tab w:val="left" w:pos="4318"/>
              </w:tabs>
              <w:ind w:left="-108" w:right="48"/>
              <w:jc w:val="center"/>
              <w:rPr>
                <w:rFonts w:ascii="Angsana New" w:hAnsi="Angsana New"/>
                <w:caps/>
                <w:sz w:val="28"/>
                <w:szCs w:val="28"/>
              </w:rPr>
            </w:pPr>
            <w:r w:rsidRPr="00452F07">
              <w:rPr>
                <w:rFonts w:ascii="Angsana New" w:hAnsi="Angsana New"/>
                <w:sz w:val="28"/>
                <w:szCs w:val="28"/>
              </w:rPr>
              <w:t>Consolidated</w:t>
            </w:r>
            <w:r w:rsidR="00357B4A">
              <w:rPr>
                <w:rFonts w:ascii="Angsana New" w:hAnsi="Angsana New"/>
                <w:sz w:val="28"/>
                <w:szCs w:val="28"/>
              </w:rPr>
              <w:t xml:space="preserve"> </w:t>
            </w:r>
            <w:r w:rsidR="00357B4A">
              <w:rPr>
                <w:rFonts w:ascii="Angsana New" w:hAnsi="Angsana New" w:hint="cs"/>
                <w:sz w:val="28"/>
                <w:szCs w:val="28"/>
                <w:cs/>
              </w:rPr>
              <w:t xml:space="preserve">/ </w:t>
            </w:r>
            <w:r w:rsidR="00C34D4D">
              <w:rPr>
                <w:rFonts w:ascii="Angsana New" w:hAnsi="Angsana New"/>
                <w:sz w:val="28"/>
                <w:szCs w:val="28"/>
              </w:rPr>
              <w:t>S</w:t>
            </w:r>
            <w:r w:rsidRPr="00452F07">
              <w:rPr>
                <w:rFonts w:ascii="Angsana New" w:hAnsi="Angsana New"/>
                <w:sz w:val="28"/>
                <w:szCs w:val="28"/>
              </w:rPr>
              <w:t>eparate financial information</w:t>
            </w:r>
          </w:p>
        </w:tc>
      </w:tr>
      <w:tr w:rsidR="00E10AA5" w:rsidRPr="00EB4282" w14:paraId="43D206C0" w14:textId="77777777" w:rsidTr="00E50678">
        <w:trPr>
          <w:trHeight w:val="370"/>
        </w:trPr>
        <w:tc>
          <w:tcPr>
            <w:tcW w:w="5310" w:type="dxa"/>
          </w:tcPr>
          <w:p w14:paraId="4AEE4032" w14:textId="77777777" w:rsidR="00E10AA5" w:rsidRPr="00FB19D2" w:rsidRDefault="00E10AA5">
            <w:pPr>
              <w:jc w:val="thaiDistribute"/>
              <w:rPr>
                <w:rFonts w:ascii="Angsana New" w:hAnsi="Angsana New"/>
                <w:sz w:val="28"/>
                <w:szCs w:val="28"/>
              </w:rPr>
            </w:pPr>
          </w:p>
        </w:tc>
        <w:tc>
          <w:tcPr>
            <w:tcW w:w="270" w:type="dxa"/>
          </w:tcPr>
          <w:p w14:paraId="31219276" w14:textId="77777777" w:rsidR="00E10AA5" w:rsidRPr="00FB19D2" w:rsidRDefault="00E10AA5">
            <w:pPr>
              <w:ind w:left="-108" w:right="-108"/>
              <w:jc w:val="center"/>
              <w:rPr>
                <w:rFonts w:ascii="Angsana New" w:hAnsi="Angsana New"/>
                <w:sz w:val="28"/>
                <w:szCs w:val="28"/>
              </w:rPr>
            </w:pPr>
          </w:p>
        </w:tc>
        <w:tc>
          <w:tcPr>
            <w:tcW w:w="3600" w:type="dxa"/>
            <w:tcBorders>
              <w:top w:val="single" w:sz="4" w:space="0" w:color="auto"/>
            </w:tcBorders>
          </w:tcPr>
          <w:p w14:paraId="334B229E" w14:textId="77777777" w:rsidR="002A208C" w:rsidRDefault="00E10AA5" w:rsidP="00452F07">
            <w:pPr>
              <w:tabs>
                <w:tab w:val="clear" w:pos="4451"/>
                <w:tab w:val="left" w:pos="4318"/>
              </w:tabs>
              <w:ind w:left="-108" w:right="48"/>
              <w:jc w:val="center"/>
              <w:rPr>
                <w:rFonts w:ascii="Angsana New" w:hAnsi="Angsana New"/>
                <w:sz w:val="28"/>
                <w:szCs w:val="28"/>
              </w:rPr>
            </w:pPr>
            <w:r w:rsidRPr="00E10AA5">
              <w:rPr>
                <w:rFonts w:ascii="Angsana New" w:hAnsi="Angsana New"/>
                <w:sz w:val="28"/>
                <w:szCs w:val="28"/>
              </w:rPr>
              <w:t>For the three-month</w:t>
            </w:r>
            <w:r w:rsidR="002A208C">
              <w:rPr>
                <w:rFonts w:ascii="Angsana New" w:hAnsi="Angsana New"/>
                <w:sz w:val="28"/>
                <w:szCs w:val="28"/>
              </w:rPr>
              <w:t xml:space="preserve"> and nine-month</w:t>
            </w:r>
            <w:r w:rsidRPr="00E10AA5">
              <w:rPr>
                <w:rFonts w:ascii="Angsana New" w:hAnsi="Angsana New"/>
                <w:sz w:val="28"/>
                <w:szCs w:val="28"/>
              </w:rPr>
              <w:t xml:space="preserve"> </w:t>
            </w:r>
          </w:p>
          <w:p w14:paraId="6FFC799A" w14:textId="650DEADC" w:rsidR="00E10AA5" w:rsidRPr="00452F07" w:rsidRDefault="007274DE" w:rsidP="00452F07">
            <w:pPr>
              <w:tabs>
                <w:tab w:val="clear" w:pos="4451"/>
                <w:tab w:val="left" w:pos="4318"/>
              </w:tabs>
              <w:ind w:left="-108" w:right="48"/>
              <w:jc w:val="center"/>
              <w:rPr>
                <w:rFonts w:ascii="Angsana New" w:hAnsi="Angsana New"/>
                <w:sz w:val="28"/>
                <w:szCs w:val="28"/>
              </w:rPr>
            </w:pPr>
            <w:r>
              <w:rPr>
                <w:rFonts w:ascii="Angsana New" w:hAnsi="Angsana New"/>
                <w:sz w:val="28"/>
                <w:szCs w:val="28"/>
              </w:rPr>
              <w:t>p</w:t>
            </w:r>
            <w:r w:rsidR="00E10AA5" w:rsidRPr="00E10AA5">
              <w:rPr>
                <w:rFonts w:ascii="Angsana New" w:hAnsi="Angsana New"/>
                <w:sz w:val="28"/>
                <w:szCs w:val="28"/>
              </w:rPr>
              <w:t>eriod</w:t>
            </w:r>
            <w:r w:rsidR="00343902">
              <w:rPr>
                <w:rFonts w:ascii="Angsana New" w:hAnsi="Angsana New"/>
                <w:sz w:val="28"/>
                <w:szCs w:val="28"/>
              </w:rPr>
              <w:t>s</w:t>
            </w:r>
            <w:r>
              <w:rPr>
                <w:rFonts w:ascii="Angsana New" w:hAnsi="Angsana New"/>
                <w:sz w:val="28"/>
                <w:szCs w:val="28"/>
              </w:rPr>
              <w:t xml:space="preserve"> </w:t>
            </w:r>
            <w:r w:rsidR="00E10AA5" w:rsidRPr="00E10AA5">
              <w:rPr>
                <w:rFonts w:ascii="Angsana New" w:hAnsi="Angsana New"/>
                <w:sz w:val="28"/>
                <w:szCs w:val="28"/>
              </w:rPr>
              <w:t>ended 30 September</w:t>
            </w:r>
            <w:r w:rsidR="00532931">
              <w:rPr>
                <w:rFonts w:ascii="Angsana New" w:hAnsi="Angsana New"/>
                <w:sz w:val="28"/>
                <w:szCs w:val="28"/>
              </w:rPr>
              <w:t xml:space="preserve"> </w:t>
            </w:r>
            <w:r w:rsidR="00611079">
              <w:rPr>
                <w:rFonts w:ascii="Angsana New" w:hAnsi="Angsana New"/>
                <w:sz w:val="28"/>
                <w:szCs w:val="28"/>
              </w:rPr>
              <w:t>2025</w:t>
            </w:r>
          </w:p>
        </w:tc>
      </w:tr>
      <w:tr w:rsidR="00E10AA5" w:rsidRPr="00EB4282" w14:paraId="72D77280" w14:textId="77777777" w:rsidTr="00CA281F">
        <w:trPr>
          <w:trHeight w:val="386"/>
        </w:trPr>
        <w:tc>
          <w:tcPr>
            <w:tcW w:w="5310" w:type="dxa"/>
          </w:tcPr>
          <w:p w14:paraId="2B522596" w14:textId="43557CF1" w:rsidR="006711C1" w:rsidRPr="00E84D24" w:rsidRDefault="005417BD">
            <w:pPr>
              <w:ind w:left="-18" w:firstLine="18"/>
              <w:jc w:val="thaiDistribute"/>
              <w:rPr>
                <w:rFonts w:ascii="Angsana New" w:hAnsi="Angsana New"/>
                <w:b/>
                <w:bCs/>
                <w:i/>
                <w:iCs/>
                <w:sz w:val="28"/>
                <w:szCs w:val="28"/>
              </w:rPr>
            </w:pPr>
            <w:r>
              <w:rPr>
                <w:rFonts w:ascii="Angsana New" w:hAnsi="Angsana New"/>
                <w:b/>
                <w:bCs/>
                <w:sz w:val="28"/>
                <w:szCs w:val="28"/>
              </w:rPr>
              <w:t>S</w:t>
            </w:r>
            <w:r w:rsidR="00584EB0" w:rsidRPr="00584EB0">
              <w:rPr>
                <w:rFonts w:ascii="Angsana New" w:hAnsi="Angsana New"/>
                <w:b/>
                <w:bCs/>
                <w:sz w:val="28"/>
                <w:szCs w:val="28"/>
              </w:rPr>
              <w:t>tatement</w:t>
            </w:r>
            <w:r w:rsidR="004151FC">
              <w:rPr>
                <w:rFonts w:ascii="Angsana New" w:hAnsi="Angsana New"/>
                <w:b/>
                <w:bCs/>
                <w:sz w:val="28"/>
                <w:szCs w:val="28"/>
              </w:rPr>
              <w:t>s</w:t>
            </w:r>
            <w:r w:rsidR="00584EB0" w:rsidRPr="00584EB0">
              <w:rPr>
                <w:rFonts w:ascii="Angsana New" w:hAnsi="Angsana New"/>
                <w:b/>
                <w:bCs/>
                <w:sz w:val="28"/>
                <w:szCs w:val="28"/>
              </w:rPr>
              <w:t xml:space="preserve"> of comprehensive income</w:t>
            </w:r>
            <w:r w:rsidR="006711C1" w:rsidRPr="00E84D24">
              <w:rPr>
                <w:rFonts w:ascii="Angsana New" w:hAnsi="Angsana New"/>
                <w:b/>
                <w:bCs/>
                <w:sz w:val="28"/>
                <w:szCs w:val="28"/>
                <w:cs/>
              </w:rPr>
              <w:t>:</w:t>
            </w:r>
          </w:p>
        </w:tc>
        <w:tc>
          <w:tcPr>
            <w:tcW w:w="270" w:type="dxa"/>
          </w:tcPr>
          <w:p w14:paraId="0978ABDC" w14:textId="77777777" w:rsidR="006711C1" w:rsidRPr="00FB19D2" w:rsidRDefault="006711C1">
            <w:pPr>
              <w:ind w:left="-108" w:right="-108"/>
              <w:jc w:val="center"/>
              <w:rPr>
                <w:rFonts w:ascii="Angsana New" w:hAnsi="Angsana New"/>
                <w:sz w:val="28"/>
                <w:szCs w:val="28"/>
              </w:rPr>
            </w:pPr>
          </w:p>
        </w:tc>
        <w:tc>
          <w:tcPr>
            <w:tcW w:w="3600" w:type="dxa"/>
            <w:tcBorders>
              <w:top w:val="single" w:sz="4" w:space="0" w:color="auto"/>
            </w:tcBorders>
          </w:tcPr>
          <w:p w14:paraId="7565CB85" w14:textId="77777777" w:rsidR="006711C1" w:rsidRPr="00717E5C" w:rsidRDefault="006711C1">
            <w:pPr>
              <w:ind w:left="-108" w:right="89"/>
              <w:jc w:val="right"/>
              <w:rPr>
                <w:rFonts w:ascii="Angsana New" w:hAnsi="Angsana New"/>
                <w:sz w:val="28"/>
                <w:szCs w:val="28"/>
              </w:rPr>
            </w:pPr>
          </w:p>
        </w:tc>
      </w:tr>
      <w:tr w:rsidR="006711C1" w:rsidRPr="00717E5C" w14:paraId="138ACFB4" w14:textId="77777777" w:rsidTr="00CA281F">
        <w:trPr>
          <w:trHeight w:val="372"/>
        </w:trPr>
        <w:tc>
          <w:tcPr>
            <w:tcW w:w="5310" w:type="dxa"/>
          </w:tcPr>
          <w:p w14:paraId="05D97950" w14:textId="34A1867A" w:rsidR="006711C1" w:rsidRPr="0071413A" w:rsidRDefault="00265AEC" w:rsidP="0071413A">
            <w:pPr>
              <w:ind w:left="-18" w:firstLine="18"/>
              <w:jc w:val="thaiDistribute"/>
              <w:rPr>
                <w:rFonts w:ascii="Angsana New" w:hAnsi="Angsana New"/>
                <w:b/>
                <w:bCs/>
                <w:sz w:val="28"/>
                <w:szCs w:val="28"/>
                <w:cs/>
              </w:rPr>
            </w:pPr>
            <w:r w:rsidRPr="00265AEC">
              <w:rPr>
                <w:rFonts w:ascii="Angsana New" w:hAnsi="Angsana New"/>
                <w:b/>
                <w:bCs/>
                <w:sz w:val="28"/>
                <w:szCs w:val="28"/>
              </w:rPr>
              <w:t>Other comprehensive income</w:t>
            </w:r>
            <w:r w:rsidR="003940A3">
              <w:rPr>
                <w:rFonts w:ascii="Angsana New" w:hAnsi="Angsana New"/>
                <w:b/>
                <w:bCs/>
                <w:sz w:val="28"/>
                <w:szCs w:val="28"/>
              </w:rPr>
              <w:t>:</w:t>
            </w:r>
          </w:p>
        </w:tc>
        <w:tc>
          <w:tcPr>
            <w:tcW w:w="270" w:type="dxa"/>
          </w:tcPr>
          <w:p w14:paraId="030FA5C4" w14:textId="77777777" w:rsidR="006711C1" w:rsidRPr="00FB19D2" w:rsidRDefault="006711C1">
            <w:pPr>
              <w:ind w:left="-108" w:right="-108"/>
              <w:jc w:val="center"/>
              <w:rPr>
                <w:rFonts w:ascii="Angsana New" w:hAnsi="Angsana New"/>
                <w:sz w:val="28"/>
                <w:szCs w:val="28"/>
              </w:rPr>
            </w:pPr>
          </w:p>
        </w:tc>
        <w:tc>
          <w:tcPr>
            <w:tcW w:w="3600" w:type="dxa"/>
          </w:tcPr>
          <w:p w14:paraId="491DA5E6" w14:textId="7EE40B43" w:rsidR="006711C1" w:rsidRPr="00717E5C" w:rsidRDefault="006711C1" w:rsidP="0071413A">
            <w:pPr>
              <w:ind w:right="89"/>
              <w:rPr>
                <w:rFonts w:ascii="Angsana New" w:hAnsi="Angsana New"/>
                <w:sz w:val="28"/>
                <w:szCs w:val="28"/>
              </w:rPr>
            </w:pPr>
          </w:p>
        </w:tc>
      </w:tr>
      <w:tr w:rsidR="0071413A" w:rsidRPr="00717E5C" w14:paraId="32AB16A0" w14:textId="77777777" w:rsidTr="00CA281F">
        <w:trPr>
          <w:trHeight w:val="372"/>
        </w:trPr>
        <w:tc>
          <w:tcPr>
            <w:tcW w:w="5310" w:type="dxa"/>
          </w:tcPr>
          <w:p w14:paraId="7833C311" w14:textId="6ADFEA1E" w:rsidR="0071413A" w:rsidRPr="00265AEC" w:rsidRDefault="0071413A">
            <w:pPr>
              <w:ind w:left="-18" w:firstLine="18"/>
              <w:jc w:val="thaiDistribute"/>
              <w:rPr>
                <w:rFonts w:ascii="Angsana New" w:hAnsi="Angsana New"/>
                <w:b/>
                <w:bCs/>
                <w:sz w:val="28"/>
                <w:szCs w:val="28"/>
              </w:rPr>
            </w:pPr>
            <w:r w:rsidRPr="00565631">
              <w:rPr>
                <w:rFonts w:ascii="Angsana New" w:hAnsi="Angsana New"/>
                <w:sz w:val="28"/>
                <w:szCs w:val="28"/>
              </w:rPr>
              <w:t>Gain on revaluation of assets</w:t>
            </w:r>
          </w:p>
        </w:tc>
        <w:tc>
          <w:tcPr>
            <w:tcW w:w="270" w:type="dxa"/>
          </w:tcPr>
          <w:p w14:paraId="74CF63C0" w14:textId="77777777" w:rsidR="0071413A" w:rsidRPr="00FB19D2" w:rsidRDefault="0071413A">
            <w:pPr>
              <w:ind w:left="-108" w:right="-108"/>
              <w:jc w:val="center"/>
              <w:rPr>
                <w:rFonts w:ascii="Angsana New" w:hAnsi="Angsana New"/>
                <w:sz w:val="28"/>
                <w:szCs w:val="28"/>
              </w:rPr>
            </w:pPr>
          </w:p>
        </w:tc>
        <w:tc>
          <w:tcPr>
            <w:tcW w:w="3600" w:type="dxa"/>
          </w:tcPr>
          <w:p w14:paraId="5332B143" w14:textId="0D90F278" w:rsidR="0071413A" w:rsidRDefault="0071413A">
            <w:pPr>
              <w:ind w:left="-108" w:right="89"/>
              <w:jc w:val="right"/>
              <w:rPr>
                <w:rFonts w:ascii="Angsana New" w:hAnsi="Angsana New"/>
                <w:sz w:val="28"/>
                <w:szCs w:val="28"/>
              </w:rPr>
            </w:pPr>
            <w:r>
              <w:rPr>
                <w:rFonts w:ascii="Angsana New" w:hAnsi="Angsana New"/>
                <w:sz w:val="28"/>
                <w:szCs w:val="28"/>
              </w:rPr>
              <w:t>147,120</w:t>
            </w:r>
          </w:p>
        </w:tc>
      </w:tr>
      <w:tr w:rsidR="006711C1" w:rsidRPr="00717E5C" w14:paraId="05A9729C" w14:textId="77777777" w:rsidTr="00CA281F">
        <w:trPr>
          <w:trHeight w:val="372"/>
        </w:trPr>
        <w:tc>
          <w:tcPr>
            <w:tcW w:w="5310" w:type="dxa"/>
          </w:tcPr>
          <w:p w14:paraId="4F4EEBC8" w14:textId="07A0970F" w:rsidR="006711C1" w:rsidRPr="00E84D24" w:rsidRDefault="00882D01" w:rsidP="00424CE1">
            <w:pPr>
              <w:ind w:firstLine="15"/>
              <w:rPr>
                <w:rFonts w:ascii="Angsana New" w:hAnsi="Angsana New"/>
                <w:sz w:val="28"/>
                <w:szCs w:val="28"/>
                <w:cs/>
              </w:rPr>
            </w:pPr>
            <w:r w:rsidRPr="00882D01">
              <w:rPr>
                <w:rFonts w:ascii="Angsana New" w:hAnsi="Angsana New"/>
                <w:sz w:val="28"/>
                <w:szCs w:val="28"/>
              </w:rPr>
              <w:t>Income tax expenses on items that will not be reclassified</w:t>
            </w:r>
            <w:r w:rsidR="00831289">
              <w:rPr>
                <w:rFonts w:ascii="Angsana New" w:hAnsi="Angsana New"/>
                <w:sz w:val="28"/>
                <w:szCs w:val="28"/>
              </w:rPr>
              <w:br/>
              <w:t xml:space="preserve">    </w:t>
            </w:r>
            <w:r w:rsidR="00831289" w:rsidRPr="00831289">
              <w:rPr>
                <w:rFonts w:ascii="Angsana New" w:hAnsi="Angsana New"/>
                <w:sz w:val="28"/>
                <w:szCs w:val="28"/>
              </w:rPr>
              <w:t>to profit or loss subsequently</w:t>
            </w:r>
          </w:p>
        </w:tc>
        <w:tc>
          <w:tcPr>
            <w:tcW w:w="270" w:type="dxa"/>
          </w:tcPr>
          <w:p w14:paraId="21B824C2" w14:textId="77777777" w:rsidR="006711C1" w:rsidRPr="00FB19D2" w:rsidRDefault="006711C1">
            <w:pPr>
              <w:ind w:left="-108" w:right="-108"/>
              <w:jc w:val="center"/>
              <w:rPr>
                <w:rFonts w:ascii="Angsana New" w:hAnsi="Angsana New"/>
                <w:sz w:val="28"/>
                <w:szCs w:val="28"/>
              </w:rPr>
            </w:pPr>
          </w:p>
        </w:tc>
        <w:tc>
          <w:tcPr>
            <w:tcW w:w="3600" w:type="dxa"/>
          </w:tcPr>
          <w:p w14:paraId="3066FCCC" w14:textId="77777777" w:rsidR="006711C1" w:rsidRDefault="006711C1">
            <w:pPr>
              <w:ind w:left="-108" w:right="89"/>
              <w:jc w:val="right"/>
              <w:rPr>
                <w:rFonts w:ascii="Angsana New" w:hAnsi="Angsana New"/>
                <w:sz w:val="28"/>
                <w:szCs w:val="28"/>
              </w:rPr>
            </w:pPr>
          </w:p>
          <w:p w14:paraId="7471289C" w14:textId="37B3326E" w:rsidR="006711C1" w:rsidRDefault="005D3284" w:rsidP="00424CE1">
            <w:pPr>
              <w:ind w:left="-108" w:right="89"/>
              <w:jc w:val="right"/>
              <w:rPr>
                <w:rFonts w:ascii="Angsana New" w:hAnsi="Angsana New"/>
                <w:sz w:val="28"/>
                <w:szCs w:val="28"/>
              </w:rPr>
            </w:pPr>
            <w:r w:rsidRPr="005D3284">
              <w:rPr>
                <w:rFonts w:ascii="Angsana New" w:hAnsi="Angsana New"/>
                <w:sz w:val="28"/>
                <w:szCs w:val="28"/>
              </w:rPr>
              <w:t>(29,424)</w:t>
            </w:r>
          </w:p>
        </w:tc>
      </w:tr>
    </w:tbl>
    <w:p w14:paraId="656505F2" w14:textId="22073AFC" w:rsidR="002A0F62" w:rsidRPr="000A4C73" w:rsidRDefault="00C27CAC" w:rsidP="00E66E7C">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C27CAC">
        <w:rPr>
          <w:rFonts w:asciiTheme="majorBidi" w:eastAsia="Malgun Gothic" w:hAnsiTheme="majorBidi" w:cstheme="majorBidi"/>
          <w:b/>
          <w:bCs/>
          <w:sz w:val="28"/>
          <w:szCs w:val="28"/>
        </w:rPr>
        <w:t xml:space="preserve">Related </w:t>
      </w:r>
      <w:r w:rsidR="00AE5D0F">
        <w:rPr>
          <w:rFonts w:asciiTheme="majorBidi" w:eastAsia="Malgun Gothic" w:hAnsiTheme="majorBidi" w:cstheme="majorBidi"/>
          <w:b/>
          <w:bCs/>
          <w:sz w:val="28"/>
          <w:szCs w:val="28"/>
        </w:rPr>
        <w:t>p</w:t>
      </w:r>
      <w:r w:rsidRPr="00C27CAC">
        <w:rPr>
          <w:rFonts w:asciiTheme="majorBidi" w:eastAsia="Malgun Gothic" w:hAnsiTheme="majorBidi" w:cstheme="majorBidi"/>
          <w:b/>
          <w:bCs/>
          <w:sz w:val="28"/>
          <w:szCs w:val="28"/>
        </w:rPr>
        <w:t xml:space="preserve">arty </w:t>
      </w:r>
      <w:r w:rsidR="00AE5D0F">
        <w:rPr>
          <w:rFonts w:asciiTheme="majorBidi" w:eastAsia="Malgun Gothic" w:hAnsiTheme="majorBidi" w:cstheme="majorBidi"/>
          <w:b/>
          <w:bCs/>
          <w:sz w:val="28"/>
          <w:szCs w:val="28"/>
        </w:rPr>
        <w:t>t</w:t>
      </w:r>
      <w:r w:rsidRPr="00C27CAC">
        <w:rPr>
          <w:rFonts w:asciiTheme="majorBidi" w:eastAsia="Malgun Gothic" w:hAnsiTheme="majorBidi" w:cstheme="majorBidi"/>
          <w:b/>
          <w:bCs/>
          <w:sz w:val="28"/>
          <w:szCs w:val="28"/>
        </w:rPr>
        <w:t>ransactions</w:t>
      </w:r>
    </w:p>
    <w:p w14:paraId="66062FBF" w14:textId="589FC004" w:rsidR="00340BE4" w:rsidRPr="00653EC9" w:rsidRDefault="002709E8" w:rsidP="005B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43"/>
        <w:jc w:val="both"/>
        <w:rPr>
          <w:rFonts w:asciiTheme="majorBidi" w:hAnsiTheme="majorBidi" w:cstheme="majorBidi"/>
          <w:sz w:val="28"/>
          <w:szCs w:val="28"/>
        </w:rPr>
      </w:pPr>
      <w:r w:rsidRPr="003D506D">
        <w:rPr>
          <w:rFonts w:asciiTheme="majorBidi" w:hAnsiTheme="majorBidi" w:cstheme="majorBidi"/>
          <w:sz w:val="28"/>
          <w:szCs w:val="28"/>
        </w:rPr>
        <w:t xml:space="preserve">During the three-month and </w:t>
      </w:r>
      <w:r w:rsidR="00586DB9">
        <w:rPr>
          <w:rFonts w:asciiTheme="majorBidi" w:hAnsiTheme="majorBidi" w:cstheme="majorBidi"/>
          <w:sz w:val="28"/>
          <w:szCs w:val="28"/>
        </w:rPr>
        <w:t>nine</w:t>
      </w:r>
      <w:r w:rsidRPr="003D506D">
        <w:rPr>
          <w:rFonts w:asciiTheme="majorBidi" w:hAnsiTheme="majorBidi" w:cstheme="majorBidi"/>
          <w:sz w:val="28"/>
          <w:szCs w:val="28"/>
        </w:rPr>
        <w:t xml:space="preserve">-month periods </w:t>
      </w:r>
      <w:proofErr w:type="gramStart"/>
      <w:r w:rsidRPr="003D506D">
        <w:rPr>
          <w:rFonts w:asciiTheme="majorBidi" w:hAnsiTheme="majorBidi" w:cstheme="majorBidi"/>
          <w:sz w:val="28"/>
          <w:szCs w:val="28"/>
        </w:rPr>
        <w:t>ended</w:t>
      </w:r>
      <w:proofErr w:type="gramEnd"/>
      <w:r w:rsidRPr="003D506D">
        <w:rPr>
          <w:rFonts w:asciiTheme="majorBidi" w:hAnsiTheme="majorBidi" w:cstheme="majorBidi"/>
          <w:sz w:val="28"/>
          <w:szCs w:val="28"/>
        </w:rPr>
        <w:t xml:space="preserve"> 3</w:t>
      </w:r>
      <w:r w:rsidR="00A572FA">
        <w:rPr>
          <w:rFonts w:asciiTheme="majorBidi" w:hAnsiTheme="majorBidi" w:cstheme="majorBidi"/>
          <w:sz w:val="28"/>
          <w:szCs w:val="28"/>
        </w:rPr>
        <w:t>0</w:t>
      </w:r>
      <w:r w:rsidR="000235F4" w:rsidRPr="003D506D">
        <w:rPr>
          <w:rFonts w:asciiTheme="majorBidi" w:hAnsiTheme="majorBidi" w:cstheme="majorBidi"/>
          <w:sz w:val="28"/>
          <w:szCs w:val="28"/>
        </w:rPr>
        <w:t xml:space="preserve"> </w:t>
      </w:r>
      <w:r w:rsidR="00586DB9">
        <w:rPr>
          <w:rFonts w:asciiTheme="majorBidi" w:hAnsiTheme="majorBidi" w:cstheme="majorBidi"/>
          <w:sz w:val="28"/>
          <w:szCs w:val="28"/>
        </w:rPr>
        <w:t>September</w:t>
      </w:r>
      <w:r w:rsidRPr="003D506D">
        <w:rPr>
          <w:rFonts w:asciiTheme="majorBidi" w:hAnsiTheme="majorBidi" w:cstheme="majorBidi"/>
          <w:sz w:val="28"/>
          <w:szCs w:val="28"/>
        </w:rPr>
        <w:t xml:space="preserve"> 202</w:t>
      </w:r>
      <w:r w:rsidR="00B12334" w:rsidRPr="003D506D">
        <w:rPr>
          <w:rFonts w:asciiTheme="majorBidi" w:hAnsiTheme="majorBidi" w:cstheme="majorBidi"/>
          <w:sz w:val="28"/>
          <w:szCs w:val="28"/>
        </w:rPr>
        <w:t>5</w:t>
      </w:r>
      <w:r w:rsidRPr="003D506D">
        <w:rPr>
          <w:rFonts w:asciiTheme="majorBidi" w:hAnsiTheme="majorBidi" w:cstheme="majorBidi"/>
          <w:sz w:val="28"/>
          <w:szCs w:val="28"/>
        </w:rPr>
        <w:t xml:space="preserve"> and 202</w:t>
      </w:r>
      <w:r w:rsidR="00B12334" w:rsidRPr="003D506D">
        <w:rPr>
          <w:rFonts w:asciiTheme="majorBidi" w:hAnsiTheme="majorBidi" w:cstheme="majorBidi"/>
          <w:sz w:val="28"/>
          <w:szCs w:val="28"/>
        </w:rPr>
        <w:t>4</w:t>
      </w:r>
      <w:r w:rsidRPr="003D506D">
        <w:rPr>
          <w:rFonts w:asciiTheme="majorBidi" w:hAnsiTheme="majorBidi" w:cstheme="majorBidi"/>
          <w:sz w:val="28"/>
          <w:szCs w:val="28"/>
        </w:rPr>
        <w:t xml:space="preserve">, the Group had significant business transactions with related parties. Such transactions, which are </w:t>
      </w:r>
      <w:proofErr w:type="spellStart"/>
      <w:r w:rsidR="00F96D44" w:rsidRPr="003D506D">
        <w:rPr>
          <w:rFonts w:asciiTheme="majorBidi" w:hAnsiTheme="majorBidi" w:cstheme="majorBidi"/>
          <w:sz w:val="28"/>
          <w:szCs w:val="28"/>
        </w:rPr>
        <w:t>summari</w:t>
      </w:r>
      <w:r w:rsidR="00DF5FE4">
        <w:rPr>
          <w:rFonts w:asciiTheme="majorBidi" w:hAnsiTheme="majorBidi" w:cstheme="majorBidi"/>
          <w:sz w:val="28"/>
          <w:szCs w:val="28"/>
        </w:rPr>
        <w:t>s</w:t>
      </w:r>
      <w:r w:rsidR="00F96D44" w:rsidRPr="003D506D">
        <w:rPr>
          <w:rFonts w:asciiTheme="majorBidi" w:hAnsiTheme="majorBidi" w:cstheme="majorBidi"/>
          <w:sz w:val="28"/>
          <w:szCs w:val="28"/>
        </w:rPr>
        <w:t>ed</w:t>
      </w:r>
      <w:proofErr w:type="spellEnd"/>
      <w:r w:rsidRPr="003D506D">
        <w:rPr>
          <w:rFonts w:asciiTheme="majorBidi" w:hAnsiTheme="majorBidi" w:cstheme="majorBidi"/>
          <w:sz w:val="28"/>
          <w:szCs w:val="28"/>
        </w:rPr>
        <w:t xml:space="preserve"> below, arose in the ordinary course of business and were concluded on commercial terms and bases agreed upon between the </w:t>
      </w:r>
      <w:r w:rsidR="00AE2A64">
        <w:rPr>
          <w:rFonts w:asciiTheme="majorBidi" w:hAnsiTheme="majorBidi" w:cstheme="majorBidi"/>
          <w:sz w:val="28"/>
          <w:szCs w:val="28"/>
        </w:rPr>
        <w:t>Group</w:t>
      </w:r>
      <w:r w:rsidRPr="003D506D">
        <w:rPr>
          <w:rFonts w:asciiTheme="majorBidi" w:hAnsiTheme="majorBidi" w:cstheme="majorBidi"/>
          <w:sz w:val="28"/>
          <w:szCs w:val="28"/>
        </w:rPr>
        <w:t xml:space="preserve"> and those related</w:t>
      </w:r>
      <w:r w:rsidRPr="00664D76">
        <w:rPr>
          <w:rFonts w:asciiTheme="majorBidi" w:hAnsiTheme="majorBidi" w:cstheme="majorBidi"/>
          <w:sz w:val="28"/>
          <w:szCs w:val="28"/>
        </w:rPr>
        <w:t xml:space="preserve"> </w:t>
      </w:r>
      <w:proofErr w:type="gramStart"/>
      <w:r w:rsidRPr="003D506D">
        <w:rPr>
          <w:rFonts w:asciiTheme="majorBidi" w:hAnsiTheme="majorBidi" w:cstheme="majorBidi"/>
          <w:sz w:val="28"/>
          <w:szCs w:val="28"/>
        </w:rPr>
        <w:t>persons</w:t>
      </w:r>
      <w:proofErr w:type="gramEnd"/>
      <w:r w:rsidRPr="003D506D">
        <w:rPr>
          <w:rFonts w:asciiTheme="majorBidi" w:hAnsiTheme="majorBidi" w:cstheme="majorBidi"/>
          <w:sz w:val="28"/>
          <w:szCs w:val="28"/>
        </w:rPr>
        <w:t xml:space="preserve"> or parties as follow</w:t>
      </w:r>
      <w:r w:rsidR="009D7A0A" w:rsidRPr="003D506D">
        <w:rPr>
          <w:rFonts w:asciiTheme="majorBidi" w:hAnsiTheme="majorBidi" w:cstheme="majorBidi"/>
          <w:sz w:val="28"/>
          <w:szCs w:val="28"/>
        </w:rPr>
        <w:t>s</w:t>
      </w:r>
      <w:r w:rsidR="00644767">
        <w:rPr>
          <w:rFonts w:asciiTheme="majorBidi" w:hAnsiTheme="majorBidi" w:cstheme="majorBidi"/>
          <w:sz w:val="28"/>
          <w:szCs w:val="28"/>
        </w:rPr>
        <w:t>:</w:t>
      </w:r>
    </w:p>
    <w:tbl>
      <w:tblPr>
        <w:tblW w:w="9270" w:type="dxa"/>
        <w:tblInd w:w="270" w:type="dxa"/>
        <w:tblLook w:val="01E0" w:firstRow="1" w:lastRow="1" w:firstColumn="1" w:lastColumn="1" w:noHBand="0" w:noVBand="0"/>
      </w:tblPr>
      <w:tblGrid>
        <w:gridCol w:w="3510"/>
        <w:gridCol w:w="2520"/>
        <w:gridCol w:w="3240"/>
      </w:tblGrid>
      <w:tr w:rsidR="002802E4" w:rsidRPr="00653EC9" w14:paraId="7C9B3492" w14:textId="77777777" w:rsidTr="00424CE1">
        <w:trPr>
          <w:tblHeader/>
        </w:trPr>
        <w:tc>
          <w:tcPr>
            <w:tcW w:w="3510" w:type="dxa"/>
            <w:vAlign w:val="bottom"/>
          </w:tcPr>
          <w:p w14:paraId="0E99C69C" w14:textId="1D770FA7" w:rsidR="002802E4" w:rsidRPr="00653EC9" w:rsidRDefault="002802E4" w:rsidP="00762177">
            <w:pPr>
              <w:pStyle w:val="block"/>
              <w:pBdr>
                <w:bottom w:val="single" w:sz="4" w:space="1" w:color="auto"/>
              </w:pBdr>
              <w:tabs>
                <w:tab w:val="decimal" w:pos="765"/>
              </w:tabs>
              <w:spacing w:after="0" w:line="240" w:lineRule="auto"/>
              <w:ind w:left="-18"/>
              <w:jc w:val="center"/>
              <w:rPr>
                <w:rFonts w:asciiTheme="majorBidi" w:hAnsiTheme="majorBidi" w:cstheme="majorBidi"/>
                <w:b/>
                <w:bCs/>
                <w:sz w:val="28"/>
                <w:szCs w:val="28"/>
              </w:rPr>
            </w:pPr>
            <w:r w:rsidRPr="00653EC9">
              <w:rPr>
                <w:rFonts w:asciiTheme="majorBidi" w:hAnsiTheme="majorBidi" w:cstheme="majorBidi"/>
                <w:b/>
                <w:bCs/>
                <w:sz w:val="28"/>
                <w:szCs w:val="28"/>
              </w:rPr>
              <w:t>Name of entities</w:t>
            </w:r>
          </w:p>
        </w:tc>
        <w:tc>
          <w:tcPr>
            <w:tcW w:w="2520" w:type="dxa"/>
            <w:vAlign w:val="bottom"/>
          </w:tcPr>
          <w:p w14:paraId="3C650A77" w14:textId="77777777" w:rsidR="002802E4" w:rsidRPr="00653EC9" w:rsidRDefault="002802E4" w:rsidP="00922C39">
            <w:pPr>
              <w:pStyle w:val="block"/>
              <w:pBdr>
                <w:bottom w:val="single" w:sz="4" w:space="1" w:color="auto"/>
              </w:pBdr>
              <w:tabs>
                <w:tab w:val="decimal" w:pos="765"/>
              </w:tabs>
              <w:spacing w:after="0" w:line="240" w:lineRule="auto"/>
              <w:ind w:left="-18"/>
              <w:jc w:val="center"/>
              <w:rPr>
                <w:rFonts w:asciiTheme="majorBidi" w:hAnsiTheme="majorBidi" w:cstheme="majorBidi"/>
                <w:b/>
                <w:bCs/>
                <w:sz w:val="28"/>
                <w:szCs w:val="28"/>
              </w:rPr>
            </w:pPr>
            <w:r w:rsidRPr="00653EC9">
              <w:rPr>
                <w:rFonts w:asciiTheme="majorBidi" w:hAnsiTheme="majorBidi" w:cstheme="majorBidi"/>
                <w:b/>
                <w:bCs/>
                <w:sz w:val="28"/>
                <w:szCs w:val="28"/>
              </w:rPr>
              <w:t>Country of incorporation</w:t>
            </w:r>
          </w:p>
        </w:tc>
        <w:tc>
          <w:tcPr>
            <w:tcW w:w="3240" w:type="dxa"/>
            <w:vAlign w:val="bottom"/>
          </w:tcPr>
          <w:p w14:paraId="0B4F4F20" w14:textId="6C60E1B8" w:rsidR="001D2117" w:rsidRPr="00653EC9" w:rsidRDefault="002802E4" w:rsidP="00762177">
            <w:pPr>
              <w:pStyle w:val="block"/>
              <w:pBdr>
                <w:bottom w:val="single" w:sz="4" w:space="1" w:color="auto"/>
              </w:pBdr>
              <w:tabs>
                <w:tab w:val="decimal" w:pos="765"/>
              </w:tabs>
              <w:spacing w:after="0" w:line="240" w:lineRule="auto"/>
              <w:ind w:left="-18"/>
              <w:jc w:val="center"/>
              <w:rPr>
                <w:rFonts w:asciiTheme="majorBidi" w:hAnsiTheme="majorBidi" w:cstheme="majorBidi"/>
                <w:b/>
                <w:bCs/>
                <w:sz w:val="28"/>
                <w:szCs w:val="28"/>
              </w:rPr>
            </w:pPr>
            <w:r w:rsidRPr="00653EC9">
              <w:rPr>
                <w:rFonts w:asciiTheme="majorBidi" w:hAnsiTheme="majorBidi" w:cstheme="majorBidi"/>
                <w:b/>
                <w:bCs/>
                <w:sz w:val="28"/>
                <w:szCs w:val="28"/>
              </w:rPr>
              <w:t>Nature of relationships</w:t>
            </w:r>
          </w:p>
        </w:tc>
      </w:tr>
      <w:tr w:rsidR="002802E4" w:rsidRPr="00653EC9" w14:paraId="5572D8FE" w14:textId="77777777" w:rsidTr="00424CE1">
        <w:trPr>
          <w:tblHeader/>
        </w:trPr>
        <w:tc>
          <w:tcPr>
            <w:tcW w:w="3510" w:type="dxa"/>
          </w:tcPr>
          <w:p w14:paraId="693CBCD9" w14:textId="77777777" w:rsidR="002802E4" w:rsidRPr="00653EC9" w:rsidRDefault="002802E4" w:rsidP="005B68F4">
            <w:pPr>
              <w:pStyle w:val="block"/>
              <w:tabs>
                <w:tab w:val="decimal" w:pos="765"/>
              </w:tabs>
              <w:spacing w:after="0" w:line="240" w:lineRule="auto"/>
              <w:ind w:left="-18"/>
              <w:rPr>
                <w:rFonts w:asciiTheme="majorBidi" w:hAnsiTheme="majorBidi" w:cstheme="majorBidi"/>
                <w:sz w:val="28"/>
                <w:szCs w:val="28"/>
                <w:lang w:val="en-US" w:bidi="th-TH"/>
              </w:rPr>
            </w:pPr>
            <w:proofErr w:type="spellStart"/>
            <w:r w:rsidRPr="00653EC9">
              <w:rPr>
                <w:rFonts w:asciiTheme="majorBidi" w:hAnsiTheme="majorBidi" w:cstheme="majorBidi"/>
                <w:sz w:val="28"/>
                <w:szCs w:val="28"/>
                <w:lang w:val="en-US" w:bidi="th-TH"/>
              </w:rPr>
              <w:t>Takuni</w:t>
            </w:r>
            <w:proofErr w:type="spellEnd"/>
            <w:r w:rsidRPr="00653EC9">
              <w:rPr>
                <w:rFonts w:asciiTheme="majorBidi" w:hAnsiTheme="majorBidi" w:cstheme="majorBidi"/>
                <w:sz w:val="28"/>
                <w:szCs w:val="28"/>
                <w:lang w:val="en-US" w:bidi="th-TH"/>
              </w:rPr>
              <w:t xml:space="preserve"> Group Public Company Limited</w:t>
            </w:r>
          </w:p>
        </w:tc>
        <w:tc>
          <w:tcPr>
            <w:tcW w:w="2520" w:type="dxa"/>
          </w:tcPr>
          <w:p w14:paraId="5A25BBC1" w14:textId="77777777" w:rsidR="002802E4" w:rsidRPr="00514E4F" w:rsidRDefault="002802E4" w:rsidP="00514E4F">
            <w:pPr>
              <w:ind w:left="-18"/>
              <w:jc w:val="center"/>
              <w:rPr>
                <w:rFonts w:asciiTheme="majorBidi" w:hAnsiTheme="majorBidi" w:cstheme="majorBidi"/>
                <w:sz w:val="28"/>
                <w:szCs w:val="28"/>
              </w:rPr>
            </w:pPr>
            <w:r w:rsidRPr="00653EC9">
              <w:rPr>
                <w:rFonts w:asciiTheme="majorBidi" w:hAnsiTheme="majorBidi" w:cstheme="majorBidi"/>
                <w:sz w:val="28"/>
                <w:szCs w:val="28"/>
              </w:rPr>
              <w:t>Thailand</w:t>
            </w:r>
          </w:p>
        </w:tc>
        <w:tc>
          <w:tcPr>
            <w:tcW w:w="3240" w:type="dxa"/>
          </w:tcPr>
          <w:p w14:paraId="74A0BCAB" w14:textId="1C418879" w:rsidR="002802E4" w:rsidRPr="00653EC9" w:rsidRDefault="00F3285D" w:rsidP="005B68F4">
            <w:pPr>
              <w:pStyle w:val="block"/>
              <w:tabs>
                <w:tab w:val="decimal" w:pos="765"/>
              </w:tabs>
              <w:spacing w:after="0" w:line="240" w:lineRule="auto"/>
              <w:ind w:left="-18"/>
              <w:rPr>
                <w:rFonts w:asciiTheme="majorBidi" w:hAnsiTheme="majorBidi" w:cstheme="majorBidi"/>
                <w:b/>
                <w:bCs/>
                <w:sz w:val="28"/>
                <w:szCs w:val="28"/>
              </w:rPr>
            </w:pPr>
            <w:r>
              <w:rPr>
                <w:rFonts w:asciiTheme="majorBidi" w:hAnsiTheme="majorBidi" w:cstheme="majorBidi"/>
                <w:sz w:val="28"/>
                <w:szCs w:val="28"/>
              </w:rPr>
              <w:t>U</w:t>
            </w:r>
            <w:r w:rsidR="002802E4" w:rsidRPr="00653EC9">
              <w:rPr>
                <w:rFonts w:asciiTheme="majorBidi" w:hAnsiTheme="majorBidi" w:cstheme="majorBidi"/>
                <w:sz w:val="28"/>
                <w:szCs w:val="28"/>
              </w:rPr>
              <w:t>ltimate parent company</w:t>
            </w:r>
          </w:p>
        </w:tc>
      </w:tr>
      <w:tr w:rsidR="002802E4" w:rsidRPr="00653EC9" w14:paraId="714FE675" w14:textId="77777777" w:rsidTr="00424CE1">
        <w:tc>
          <w:tcPr>
            <w:tcW w:w="3510" w:type="dxa"/>
          </w:tcPr>
          <w:p w14:paraId="31FB5F44" w14:textId="77777777" w:rsidR="002802E4" w:rsidRPr="00653EC9" w:rsidRDefault="002802E4" w:rsidP="005B68F4">
            <w:pPr>
              <w:pStyle w:val="block"/>
              <w:spacing w:after="0" w:line="240" w:lineRule="auto"/>
              <w:ind w:left="-18"/>
              <w:rPr>
                <w:rFonts w:asciiTheme="majorBidi" w:hAnsiTheme="majorBidi" w:cstheme="majorBidi"/>
                <w:sz w:val="28"/>
                <w:szCs w:val="28"/>
              </w:rPr>
            </w:pPr>
            <w:proofErr w:type="spellStart"/>
            <w:r w:rsidRPr="00653EC9">
              <w:rPr>
                <w:rFonts w:asciiTheme="majorBidi" w:hAnsiTheme="majorBidi" w:cstheme="majorBidi"/>
                <w:sz w:val="28"/>
                <w:szCs w:val="28"/>
              </w:rPr>
              <w:t>Takuni</w:t>
            </w:r>
            <w:proofErr w:type="spellEnd"/>
            <w:r w:rsidRPr="00653EC9">
              <w:rPr>
                <w:rFonts w:asciiTheme="majorBidi" w:hAnsiTheme="majorBidi" w:cstheme="majorBidi"/>
                <w:sz w:val="28"/>
                <w:szCs w:val="28"/>
              </w:rPr>
              <w:t xml:space="preserve"> (Thailand) Co., Ltd.</w:t>
            </w:r>
          </w:p>
        </w:tc>
        <w:tc>
          <w:tcPr>
            <w:tcW w:w="2520" w:type="dxa"/>
          </w:tcPr>
          <w:p w14:paraId="13828920" w14:textId="77777777" w:rsidR="002802E4" w:rsidRPr="00653EC9" w:rsidRDefault="002802E4" w:rsidP="00514E4F">
            <w:pPr>
              <w:ind w:left="-18"/>
              <w:jc w:val="center"/>
              <w:rPr>
                <w:rFonts w:asciiTheme="majorBidi" w:hAnsiTheme="majorBidi" w:cstheme="majorBidi"/>
                <w:sz w:val="28"/>
                <w:szCs w:val="28"/>
              </w:rPr>
            </w:pPr>
            <w:r w:rsidRPr="00653EC9">
              <w:rPr>
                <w:rFonts w:asciiTheme="majorBidi" w:hAnsiTheme="majorBidi" w:cstheme="majorBidi"/>
                <w:sz w:val="28"/>
                <w:szCs w:val="28"/>
              </w:rPr>
              <w:t>Thailand</w:t>
            </w:r>
          </w:p>
        </w:tc>
        <w:tc>
          <w:tcPr>
            <w:tcW w:w="3240" w:type="dxa"/>
          </w:tcPr>
          <w:p w14:paraId="11D346CD" w14:textId="56CB6F15" w:rsidR="002802E4" w:rsidRPr="00653EC9" w:rsidRDefault="00F3285D" w:rsidP="00F3285D">
            <w:pPr>
              <w:rPr>
                <w:rFonts w:asciiTheme="majorBidi" w:hAnsiTheme="majorBidi" w:cstheme="majorBidi"/>
                <w:sz w:val="28"/>
                <w:szCs w:val="28"/>
              </w:rPr>
            </w:pPr>
            <w:r>
              <w:rPr>
                <w:rFonts w:asciiTheme="majorBidi" w:hAnsiTheme="majorBidi" w:cstheme="majorBidi"/>
                <w:sz w:val="28"/>
                <w:szCs w:val="28"/>
              </w:rPr>
              <w:t>P</w:t>
            </w:r>
            <w:r w:rsidR="002802E4" w:rsidRPr="00653EC9">
              <w:rPr>
                <w:rFonts w:asciiTheme="majorBidi" w:hAnsiTheme="majorBidi" w:cstheme="majorBidi"/>
                <w:sz w:val="28"/>
                <w:szCs w:val="28"/>
              </w:rPr>
              <w:t>arent company</w:t>
            </w:r>
          </w:p>
        </w:tc>
      </w:tr>
      <w:tr w:rsidR="002802E4" w:rsidRPr="00653EC9" w14:paraId="0448EB9A" w14:textId="77777777" w:rsidTr="00424CE1">
        <w:tc>
          <w:tcPr>
            <w:tcW w:w="3510" w:type="dxa"/>
          </w:tcPr>
          <w:p w14:paraId="21491B5B" w14:textId="77777777" w:rsidR="002802E4" w:rsidRPr="00653EC9" w:rsidRDefault="002802E4" w:rsidP="005B68F4">
            <w:pPr>
              <w:pStyle w:val="block"/>
              <w:spacing w:after="0" w:line="240" w:lineRule="auto"/>
              <w:ind w:left="-18"/>
              <w:rPr>
                <w:rFonts w:asciiTheme="majorBidi" w:hAnsiTheme="majorBidi" w:cstheme="majorBidi"/>
                <w:sz w:val="28"/>
                <w:szCs w:val="28"/>
              </w:rPr>
            </w:pPr>
            <w:proofErr w:type="spellStart"/>
            <w:r w:rsidRPr="00653EC9">
              <w:rPr>
                <w:rFonts w:asciiTheme="majorBidi" w:hAnsiTheme="majorBidi" w:cstheme="majorBidi"/>
                <w:sz w:val="28"/>
                <w:szCs w:val="28"/>
              </w:rPr>
              <w:t>Ratchaphruek</w:t>
            </w:r>
            <w:proofErr w:type="spellEnd"/>
            <w:r w:rsidRPr="00653EC9">
              <w:rPr>
                <w:rFonts w:asciiTheme="majorBidi" w:hAnsiTheme="majorBidi" w:cstheme="majorBidi"/>
                <w:sz w:val="28"/>
                <w:szCs w:val="28"/>
              </w:rPr>
              <w:t xml:space="preserve"> Engineering Co., Ltd.</w:t>
            </w:r>
          </w:p>
        </w:tc>
        <w:tc>
          <w:tcPr>
            <w:tcW w:w="2520" w:type="dxa"/>
          </w:tcPr>
          <w:p w14:paraId="0CAB277C" w14:textId="77777777" w:rsidR="002802E4" w:rsidRPr="00653EC9" w:rsidRDefault="002802E4" w:rsidP="00514E4F">
            <w:pPr>
              <w:ind w:left="-18"/>
              <w:jc w:val="center"/>
              <w:rPr>
                <w:rFonts w:asciiTheme="majorBidi" w:hAnsiTheme="majorBidi" w:cstheme="majorBidi"/>
                <w:sz w:val="28"/>
                <w:szCs w:val="28"/>
              </w:rPr>
            </w:pPr>
            <w:r w:rsidRPr="00653EC9">
              <w:rPr>
                <w:rFonts w:asciiTheme="majorBidi" w:hAnsiTheme="majorBidi" w:cstheme="majorBidi"/>
                <w:sz w:val="28"/>
                <w:szCs w:val="28"/>
              </w:rPr>
              <w:t>Thailand</w:t>
            </w:r>
          </w:p>
        </w:tc>
        <w:tc>
          <w:tcPr>
            <w:tcW w:w="3240" w:type="dxa"/>
          </w:tcPr>
          <w:p w14:paraId="1D168715" w14:textId="77777777" w:rsidR="002802E4" w:rsidRPr="00664D76" w:rsidRDefault="002802E4" w:rsidP="005B68F4">
            <w:pPr>
              <w:ind w:left="-18"/>
              <w:rPr>
                <w:rFonts w:asciiTheme="majorBidi" w:hAnsiTheme="majorBidi" w:cstheme="majorBidi"/>
                <w:sz w:val="28"/>
                <w:szCs w:val="28"/>
                <w:cs/>
              </w:rPr>
            </w:pPr>
            <w:r w:rsidRPr="00653EC9">
              <w:rPr>
                <w:rFonts w:asciiTheme="majorBidi" w:hAnsiTheme="majorBidi" w:cstheme="majorBidi"/>
                <w:sz w:val="28"/>
                <w:szCs w:val="28"/>
              </w:rPr>
              <w:t>Related party</w:t>
            </w:r>
          </w:p>
        </w:tc>
      </w:tr>
      <w:tr w:rsidR="002802E4" w:rsidRPr="00653EC9" w14:paraId="23546683" w14:textId="77777777" w:rsidTr="00424CE1">
        <w:tc>
          <w:tcPr>
            <w:tcW w:w="3510" w:type="dxa"/>
          </w:tcPr>
          <w:p w14:paraId="7C83248B" w14:textId="77777777" w:rsidR="002802E4" w:rsidRPr="00653EC9" w:rsidRDefault="002802E4" w:rsidP="005B68F4">
            <w:pPr>
              <w:pStyle w:val="block"/>
              <w:spacing w:after="0" w:line="240" w:lineRule="auto"/>
              <w:ind w:left="-18"/>
              <w:rPr>
                <w:rFonts w:asciiTheme="majorBidi" w:hAnsiTheme="majorBidi" w:cstheme="majorBidi"/>
                <w:sz w:val="28"/>
                <w:szCs w:val="28"/>
              </w:rPr>
            </w:pPr>
            <w:r w:rsidRPr="00653EC9">
              <w:rPr>
                <w:rFonts w:asciiTheme="majorBidi" w:hAnsiTheme="majorBidi" w:cstheme="majorBidi"/>
                <w:sz w:val="28"/>
                <w:szCs w:val="28"/>
              </w:rPr>
              <w:t>G Gas Logistics Co., Ltd.</w:t>
            </w:r>
          </w:p>
        </w:tc>
        <w:tc>
          <w:tcPr>
            <w:tcW w:w="2520" w:type="dxa"/>
          </w:tcPr>
          <w:p w14:paraId="4E1DF224" w14:textId="77777777" w:rsidR="002802E4" w:rsidRPr="00653EC9" w:rsidRDefault="002802E4" w:rsidP="005B68F4">
            <w:pPr>
              <w:ind w:left="-18"/>
              <w:jc w:val="center"/>
              <w:rPr>
                <w:rFonts w:asciiTheme="majorBidi" w:hAnsiTheme="majorBidi" w:cstheme="majorBidi"/>
                <w:sz w:val="28"/>
                <w:szCs w:val="28"/>
              </w:rPr>
            </w:pPr>
            <w:r w:rsidRPr="00653EC9">
              <w:rPr>
                <w:rFonts w:asciiTheme="majorBidi" w:hAnsiTheme="majorBidi" w:cstheme="majorBidi"/>
                <w:sz w:val="28"/>
                <w:szCs w:val="28"/>
              </w:rPr>
              <w:t>Thailand</w:t>
            </w:r>
          </w:p>
        </w:tc>
        <w:tc>
          <w:tcPr>
            <w:tcW w:w="3240" w:type="dxa"/>
          </w:tcPr>
          <w:p w14:paraId="6DDF1C7A" w14:textId="77777777" w:rsidR="002802E4" w:rsidRPr="00653EC9" w:rsidRDefault="002802E4" w:rsidP="005B68F4">
            <w:pPr>
              <w:ind w:left="-18"/>
              <w:rPr>
                <w:rFonts w:asciiTheme="majorBidi" w:hAnsiTheme="majorBidi" w:cstheme="majorBidi"/>
                <w:sz w:val="28"/>
                <w:szCs w:val="28"/>
              </w:rPr>
            </w:pPr>
            <w:r w:rsidRPr="00653EC9">
              <w:rPr>
                <w:rFonts w:asciiTheme="majorBidi" w:hAnsiTheme="majorBidi" w:cstheme="majorBidi"/>
                <w:sz w:val="28"/>
                <w:szCs w:val="28"/>
              </w:rPr>
              <w:t>Related party</w:t>
            </w:r>
          </w:p>
        </w:tc>
      </w:tr>
      <w:tr w:rsidR="001147DC" w:rsidRPr="00653EC9" w14:paraId="67BF47F2" w14:textId="77777777" w:rsidTr="00424CE1">
        <w:tc>
          <w:tcPr>
            <w:tcW w:w="3510" w:type="dxa"/>
          </w:tcPr>
          <w:p w14:paraId="4CD87099" w14:textId="2DB9F3AA" w:rsidR="001147DC" w:rsidRPr="006E2BB8" w:rsidRDefault="001A4A02" w:rsidP="005B68F4">
            <w:pPr>
              <w:pStyle w:val="block"/>
              <w:spacing w:after="0" w:line="240" w:lineRule="auto"/>
              <w:ind w:left="-18"/>
              <w:rPr>
                <w:rFonts w:asciiTheme="majorBidi" w:hAnsiTheme="majorBidi" w:cstheme="majorBidi"/>
                <w:sz w:val="28"/>
                <w:szCs w:val="28"/>
              </w:rPr>
            </w:pPr>
            <w:r w:rsidRPr="005C6455">
              <w:rPr>
                <w:rFonts w:asciiTheme="majorBidi" w:hAnsiTheme="majorBidi" w:cstheme="majorBidi"/>
                <w:sz w:val="28"/>
                <w:szCs w:val="28"/>
              </w:rPr>
              <w:t>JKEC</w:t>
            </w:r>
            <w:r w:rsidR="00641C35" w:rsidRPr="005C6455">
              <w:rPr>
                <w:rFonts w:asciiTheme="majorBidi" w:hAnsiTheme="majorBidi" w:cstheme="majorBidi"/>
                <w:sz w:val="28"/>
                <w:szCs w:val="28"/>
              </w:rPr>
              <w:t xml:space="preserve"> Company </w:t>
            </w:r>
            <w:r w:rsidR="005C6455" w:rsidRPr="005C6455">
              <w:rPr>
                <w:rFonts w:asciiTheme="majorBidi" w:hAnsiTheme="majorBidi" w:cstheme="majorBidi"/>
                <w:sz w:val="28"/>
                <w:szCs w:val="28"/>
              </w:rPr>
              <w:t>Limited</w:t>
            </w:r>
          </w:p>
        </w:tc>
        <w:tc>
          <w:tcPr>
            <w:tcW w:w="2520" w:type="dxa"/>
          </w:tcPr>
          <w:p w14:paraId="26648C7A" w14:textId="4825FDAD" w:rsidR="001147DC" w:rsidRPr="006E2BB8" w:rsidRDefault="001147DC" w:rsidP="005B68F4">
            <w:pPr>
              <w:ind w:left="-18"/>
              <w:jc w:val="center"/>
              <w:rPr>
                <w:rFonts w:asciiTheme="majorBidi" w:hAnsiTheme="majorBidi" w:cstheme="majorBidi"/>
                <w:sz w:val="28"/>
                <w:szCs w:val="28"/>
              </w:rPr>
            </w:pPr>
            <w:r w:rsidRPr="006E2BB8">
              <w:rPr>
                <w:rFonts w:asciiTheme="majorBidi" w:hAnsiTheme="majorBidi" w:cstheme="majorBidi"/>
                <w:sz w:val="28"/>
                <w:szCs w:val="28"/>
              </w:rPr>
              <w:t>Thailand</w:t>
            </w:r>
          </w:p>
        </w:tc>
        <w:tc>
          <w:tcPr>
            <w:tcW w:w="3240" w:type="dxa"/>
          </w:tcPr>
          <w:p w14:paraId="7A6DF790" w14:textId="5E242C62" w:rsidR="001147DC" w:rsidRPr="00653EC9" w:rsidRDefault="00016645" w:rsidP="005B68F4">
            <w:pPr>
              <w:ind w:left="-18"/>
              <w:rPr>
                <w:rFonts w:asciiTheme="majorBidi" w:hAnsiTheme="majorBidi" w:cstheme="majorBidi"/>
                <w:sz w:val="28"/>
                <w:szCs w:val="28"/>
              </w:rPr>
            </w:pPr>
            <w:r w:rsidRPr="006E2BB8">
              <w:rPr>
                <w:rFonts w:asciiTheme="majorBidi" w:hAnsiTheme="majorBidi"/>
                <w:sz w:val="28"/>
                <w:szCs w:val="28"/>
              </w:rPr>
              <w:t>Su</w:t>
            </w:r>
            <w:r w:rsidR="00F72435" w:rsidRPr="006E2BB8">
              <w:rPr>
                <w:rFonts w:asciiTheme="majorBidi" w:hAnsiTheme="majorBidi"/>
                <w:sz w:val="28"/>
                <w:szCs w:val="28"/>
              </w:rPr>
              <w:t>bsidiary</w:t>
            </w:r>
            <w:r w:rsidR="00214FE6" w:rsidRPr="006E2BB8">
              <w:rPr>
                <w:rFonts w:asciiTheme="majorBidi" w:hAnsiTheme="majorBidi"/>
                <w:sz w:val="28"/>
                <w:szCs w:val="28"/>
              </w:rPr>
              <w:t xml:space="preserve"> </w:t>
            </w:r>
            <w:r w:rsidR="004E0CB4" w:rsidRPr="006E2BB8">
              <w:rPr>
                <w:rFonts w:asciiTheme="majorBidi" w:hAnsiTheme="majorBidi"/>
                <w:sz w:val="28"/>
                <w:szCs w:val="28"/>
              </w:rPr>
              <w:t>company</w:t>
            </w:r>
          </w:p>
        </w:tc>
      </w:tr>
    </w:tbl>
    <w:p w14:paraId="52BAC8BE" w14:textId="77777777" w:rsidR="000664C6" w:rsidRPr="00653EC9" w:rsidRDefault="000664C6" w:rsidP="009D7A0A">
      <w:pPr>
        <w:pStyle w:val="BodyText"/>
        <w:spacing w:after="0"/>
        <w:rPr>
          <w:rFonts w:asciiTheme="majorBidi" w:hAnsiTheme="majorBidi" w:cstheme="majorBidi"/>
          <w:sz w:val="28"/>
          <w:szCs w:val="28"/>
        </w:rPr>
      </w:pPr>
    </w:p>
    <w:tbl>
      <w:tblPr>
        <w:tblW w:w="9270" w:type="dxa"/>
        <w:tblInd w:w="27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687F97" w:rsidRPr="00653EC9" w14:paraId="6DDD220C" w14:textId="77777777" w:rsidTr="00D76BCC">
        <w:trPr>
          <w:cantSplit/>
          <w:tblHeader/>
        </w:trPr>
        <w:tc>
          <w:tcPr>
            <w:tcW w:w="4230" w:type="dxa"/>
          </w:tcPr>
          <w:p w14:paraId="7F002518" w14:textId="77777777" w:rsidR="00687F97" w:rsidRPr="00A03B00" w:rsidRDefault="00687F97" w:rsidP="00687F97">
            <w:pPr>
              <w:ind w:left="18"/>
              <w:jc w:val="thaiDistribute"/>
              <w:rPr>
                <w:rFonts w:ascii="Angsana New" w:hAnsi="Angsana New"/>
                <w:sz w:val="28"/>
                <w:szCs w:val="28"/>
              </w:rPr>
            </w:pPr>
          </w:p>
        </w:tc>
        <w:tc>
          <w:tcPr>
            <w:tcW w:w="5040" w:type="dxa"/>
            <w:gridSpan w:val="7"/>
            <w:vAlign w:val="bottom"/>
          </w:tcPr>
          <w:p w14:paraId="649CC923" w14:textId="17768DE2" w:rsidR="00687F97" w:rsidRPr="00991E7A" w:rsidRDefault="00687F97" w:rsidP="00687F97">
            <w:pPr>
              <w:tabs>
                <w:tab w:val="left" w:pos="720"/>
                <w:tab w:val="left" w:pos="1440"/>
                <w:tab w:val="left" w:pos="2160"/>
              </w:tabs>
              <w:ind w:left="1440" w:hanging="1440"/>
              <w:jc w:val="right"/>
              <w:rPr>
                <w:rFonts w:asciiTheme="majorBidi" w:hAnsiTheme="majorBidi" w:cstheme="majorBidi"/>
                <w:sz w:val="28"/>
                <w:szCs w:val="28"/>
              </w:rPr>
            </w:pPr>
            <w:r w:rsidRPr="009A4049">
              <w:rPr>
                <w:rFonts w:asciiTheme="majorBidi" w:hAnsiTheme="majorBidi" w:cstheme="majorBidi"/>
                <w:sz w:val="28"/>
                <w:szCs w:val="28"/>
              </w:rPr>
              <w:t>(Unit: Thousand Baht)</w:t>
            </w:r>
          </w:p>
        </w:tc>
      </w:tr>
      <w:tr w:rsidR="00912B9C" w:rsidRPr="00653EC9" w14:paraId="08B837AB" w14:textId="77777777" w:rsidTr="00D76BCC">
        <w:trPr>
          <w:cantSplit/>
          <w:tblHeader/>
        </w:trPr>
        <w:tc>
          <w:tcPr>
            <w:tcW w:w="4230" w:type="dxa"/>
          </w:tcPr>
          <w:p w14:paraId="0CC9FB92" w14:textId="77777777" w:rsidR="00912B9C" w:rsidRPr="00A03B00" w:rsidRDefault="00912B9C" w:rsidP="00B13EE0">
            <w:pPr>
              <w:ind w:left="18"/>
              <w:jc w:val="thaiDistribute"/>
              <w:rPr>
                <w:rFonts w:ascii="Angsana New" w:hAnsi="Angsana New"/>
                <w:sz w:val="28"/>
                <w:szCs w:val="28"/>
              </w:rPr>
            </w:pPr>
          </w:p>
        </w:tc>
        <w:tc>
          <w:tcPr>
            <w:tcW w:w="5040" w:type="dxa"/>
            <w:gridSpan w:val="7"/>
            <w:tcBorders>
              <w:bottom w:val="single" w:sz="4" w:space="0" w:color="auto"/>
            </w:tcBorders>
          </w:tcPr>
          <w:p w14:paraId="3BC4D1FA" w14:textId="5424B023" w:rsidR="00912B9C" w:rsidRPr="00991E7A" w:rsidRDefault="00912B9C" w:rsidP="00991E7A">
            <w:pPr>
              <w:tabs>
                <w:tab w:val="left" w:pos="720"/>
                <w:tab w:val="left" w:pos="1440"/>
                <w:tab w:val="left" w:pos="2160"/>
              </w:tabs>
              <w:ind w:left="1440" w:hanging="1440"/>
              <w:jc w:val="center"/>
              <w:rPr>
                <w:rFonts w:asciiTheme="majorBidi" w:hAnsiTheme="majorBidi" w:cstheme="majorBidi"/>
                <w:caps/>
                <w:sz w:val="28"/>
                <w:szCs w:val="28"/>
              </w:rPr>
            </w:pPr>
            <w:r w:rsidRPr="00991E7A">
              <w:rPr>
                <w:rFonts w:asciiTheme="majorBidi" w:hAnsiTheme="majorBidi" w:cstheme="majorBidi"/>
                <w:sz w:val="28"/>
                <w:szCs w:val="28"/>
              </w:rPr>
              <w:t>For the three-month period ended 3</w:t>
            </w:r>
            <w:r w:rsidR="00890FB6">
              <w:rPr>
                <w:rFonts w:asciiTheme="majorBidi" w:hAnsiTheme="majorBidi" w:cstheme="majorBidi"/>
                <w:sz w:val="28"/>
                <w:szCs w:val="28"/>
              </w:rPr>
              <w:t>0</w:t>
            </w:r>
            <w:r w:rsidRPr="00991E7A">
              <w:rPr>
                <w:rFonts w:asciiTheme="majorBidi" w:hAnsiTheme="majorBidi" w:cstheme="majorBidi"/>
                <w:sz w:val="28"/>
                <w:szCs w:val="28"/>
              </w:rPr>
              <w:t xml:space="preserve"> </w:t>
            </w:r>
            <w:r w:rsidR="00586DB9">
              <w:rPr>
                <w:rFonts w:asciiTheme="majorBidi" w:hAnsiTheme="majorBidi" w:cstheme="majorBidi"/>
                <w:sz w:val="28"/>
                <w:szCs w:val="28"/>
              </w:rPr>
              <w:t>September</w:t>
            </w:r>
          </w:p>
        </w:tc>
      </w:tr>
      <w:tr w:rsidR="00467717" w:rsidRPr="00653EC9" w14:paraId="21D0CA90" w14:textId="77777777" w:rsidTr="00D76BCC">
        <w:trPr>
          <w:cantSplit/>
          <w:tblHeader/>
        </w:trPr>
        <w:tc>
          <w:tcPr>
            <w:tcW w:w="4230" w:type="dxa"/>
          </w:tcPr>
          <w:p w14:paraId="7736E823" w14:textId="77777777" w:rsidR="002709E8" w:rsidRPr="00A03B00" w:rsidRDefault="002709E8" w:rsidP="00B13EE0">
            <w:pPr>
              <w:ind w:left="18"/>
              <w:jc w:val="thaiDistribute"/>
              <w:rPr>
                <w:rFonts w:ascii="Angsana New" w:hAnsi="Angsana New"/>
                <w:sz w:val="28"/>
                <w:szCs w:val="28"/>
              </w:rPr>
            </w:pPr>
          </w:p>
          <w:p w14:paraId="61302BC8" w14:textId="269D68B1" w:rsidR="00467717" w:rsidRPr="00A03B00" w:rsidRDefault="00467717" w:rsidP="00B13EE0">
            <w:pPr>
              <w:ind w:left="18"/>
              <w:jc w:val="thaiDistribute"/>
              <w:rPr>
                <w:rFonts w:ascii="Angsana New" w:hAnsi="Angsana New"/>
                <w:sz w:val="28"/>
                <w:szCs w:val="28"/>
              </w:rPr>
            </w:pPr>
          </w:p>
        </w:tc>
        <w:tc>
          <w:tcPr>
            <w:tcW w:w="2430" w:type="dxa"/>
            <w:gridSpan w:val="3"/>
            <w:tcBorders>
              <w:top w:val="single" w:sz="4" w:space="0" w:color="auto"/>
              <w:bottom w:val="single" w:sz="4" w:space="0" w:color="auto"/>
            </w:tcBorders>
          </w:tcPr>
          <w:p w14:paraId="100C86EE" w14:textId="77777777" w:rsidR="00467717" w:rsidRPr="00991E7A" w:rsidRDefault="00467717" w:rsidP="00337359">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Consolidated </w:t>
            </w:r>
          </w:p>
          <w:p w14:paraId="4BA101D2" w14:textId="5E4155E5" w:rsidR="00467717" w:rsidRPr="00991E7A" w:rsidRDefault="00467717" w:rsidP="00337359">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financial </w:t>
            </w:r>
            <w:r w:rsidR="00E46D37" w:rsidRPr="00E46D37">
              <w:rPr>
                <w:rFonts w:asciiTheme="majorBidi" w:hAnsiTheme="majorBidi" w:cstheme="majorBidi"/>
                <w:b w:val="0"/>
                <w:sz w:val="28"/>
                <w:szCs w:val="28"/>
              </w:rPr>
              <w:t>information</w:t>
            </w:r>
          </w:p>
        </w:tc>
        <w:tc>
          <w:tcPr>
            <w:tcW w:w="180" w:type="dxa"/>
          </w:tcPr>
          <w:p w14:paraId="7ACFB951" w14:textId="77777777" w:rsidR="00467717" w:rsidRPr="00991E7A" w:rsidRDefault="00467717" w:rsidP="00337359">
            <w:pPr>
              <w:pStyle w:val="acctmergecolhdg"/>
              <w:spacing w:line="240" w:lineRule="auto"/>
              <w:rPr>
                <w:rFonts w:asciiTheme="majorBidi" w:hAnsiTheme="majorBidi" w:cstheme="majorBidi"/>
                <w:b w:val="0"/>
                <w:sz w:val="28"/>
                <w:szCs w:val="28"/>
              </w:rPr>
            </w:pPr>
          </w:p>
        </w:tc>
        <w:tc>
          <w:tcPr>
            <w:tcW w:w="2430" w:type="dxa"/>
            <w:gridSpan w:val="3"/>
            <w:tcBorders>
              <w:top w:val="single" w:sz="4" w:space="0" w:color="auto"/>
              <w:bottom w:val="single" w:sz="4" w:space="0" w:color="auto"/>
            </w:tcBorders>
          </w:tcPr>
          <w:p w14:paraId="0E054513" w14:textId="77777777" w:rsidR="00467717" w:rsidRPr="00991E7A" w:rsidRDefault="00467717" w:rsidP="00337359">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Separate </w:t>
            </w:r>
          </w:p>
          <w:p w14:paraId="7B37AC10" w14:textId="048644C7" w:rsidR="00467717" w:rsidRPr="00991E7A" w:rsidRDefault="00467717" w:rsidP="00337359">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financial </w:t>
            </w:r>
            <w:r w:rsidR="00E46D37" w:rsidRPr="00E46D37">
              <w:rPr>
                <w:rFonts w:asciiTheme="majorBidi" w:hAnsiTheme="majorBidi" w:cstheme="majorBidi"/>
                <w:b w:val="0"/>
                <w:sz w:val="28"/>
                <w:szCs w:val="28"/>
              </w:rPr>
              <w:t>information</w:t>
            </w:r>
          </w:p>
        </w:tc>
      </w:tr>
      <w:tr w:rsidR="00467717" w:rsidRPr="00653EC9" w14:paraId="7C7EF5B1" w14:textId="77777777" w:rsidTr="00FF4A66">
        <w:trPr>
          <w:cantSplit/>
          <w:tblHeader/>
        </w:trPr>
        <w:tc>
          <w:tcPr>
            <w:tcW w:w="4230" w:type="dxa"/>
          </w:tcPr>
          <w:p w14:paraId="61F7CDC1" w14:textId="505D370E" w:rsidR="00467717" w:rsidRPr="00A03B00" w:rsidRDefault="00467717" w:rsidP="00B13EE0">
            <w:pPr>
              <w:ind w:left="18"/>
              <w:jc w:val="thaiDistribute"/>
              <w:rPr>
                <w:rFonts w:ascii="Angsana New" w:hAnsi="Angsana New"/>
                <w:sz w:val="28"/>
                <w:szCs w:val="28"/>
              </w:rPr>
            </w:pPr>
          </w:p>
        </w:tc>
        <w:tc>
          <w:tcPr>
            <w:tcW w:w="1170" w:type="dxa"/>
            <w:tcBorders>
              <w:top w:val="single" w:sz="4" w:space="0" w:color="auto"/>
              <w:bottom w:val="single" w:sz="4" w:space="0" w:color="auto"/>
            </w:tcBorders>
          </w:tcPr>
          <w:p w14:paraId="7A9D3DFA" w14:textId="534A2301" w:rsidR="00467717" w:rsidRPr="00653EC9" w:rsidRDefault="00467717" w:rsidP="00337359">
            <w:pPr>
              <w:pStyle w:val="acctmergecolhdg"/>
              <w:spacing w:line="240" w:lineRule="auto"/>
              <w:ind w:right="-79"/>
              <w:rPr>
                <w:rFonts w:asciiTheme="majorBidi" w:hAnsiTheme="majorBidi" w:cstheme="majorBidi"/>
                <w:b w:val="0"/>
                <w:bCs/>
                <w:sz w:val="28"/>
                <w:szCs w:val="28"/>
              </w:rPr>
            </w:pPr>
            <w:r w:rsidRPr="00653EC9">
              <w:rPr>
                <w:rFonts w:asciiTheme="majorBidi" w:hAnsiTheme="majorBidi" w:cstheme="majorBidi"/>
                <w:b w:val="0"/>
                <w:bCs/>
                <w:sz w:val="28"/>
                <w:szCs w:val="28"/>
              </w:rPr>
              <w:t>202</w:t>
            </w:r>
            <w:r w:rsidR="001B51EF" w:rsidRPr="00653EC9">
              <w:rPr>
                <w:rFonts w:asciiTheme="majorBidi" w:hAnsiTheme="majorBidi" w:cstheme="majorBidi"/>
                <w:b w:val="0"/>
                <w:bCs/>
                <w:sz w:val="28"/>
                <w:szCs w:val="28"/>
              </w:rPr>
              <w:t>5</w:t>
            </w:r>
          </w:p>
        </w:tc>
        <w:tc>
          <w:tcPr>
            <w:tcW w:w="180" w:type="dxa"/>
            <w:tcBorders>
              <w:top w:val="single" w:sz="4" w:space="0" w:color="auto"/>
            </w:tcBorders>
          </w:tcPr>
          <w:p w14:paraId="7D5F89FE" w14:textId="77777777" w:rsidR="00467717" w:rsidRPr="00653EC9" w:rsidRDefault="00467717" w:rsidP="00337359">
            <w:pPr>
              <w:pStyle w:val="acctmergecolhdg"/>
              <w:spacing w:line="240" w:lineRule="auto"/>
              <w:rPr>
                <w:rFonts w:asciiTheme="majorBidi" w:hAnsiTheme="majorBidi" w:cstheme="majorBidi"/>
                <w:b w:val="0"/>
                <w:bCs/>
                <w:sz w:val="28"/>
                <w:szCs w:val="28"/>
              </w:rPr>
            </w:pPr>
          </w:p>
        </w:tc>
        <w:tc>
          <w:tcPr>
            <w:tcW w:w="1080" w:type="dxa"/>
            <w:tcBorders>
              <w:top w:val="single" w:sz="4" w:space="0" w:color="auto"/>
              <w:bottom w:val="single" w:sz="4" w:space="0" w:color="auto"/>
            </w:tcBorders>
          </w:tcPr>
          <w:p w14:paraId="553DBDF3" w14:textId="1E3E3082" w:rsidR="00467717" w:rsidRPr="00653EC9" w:rsidRDefault="00467717" w:rsidP="00337359">
            <w:pPr>
              <w:pStyle w:val="acctmergecolhdg"/>
              <w:spacing w:line="240" w:lineRule="auto"/>
              <w:ind w:left="-85" w:right="-77"/>
              <w:rPr>
                <w:rFonts w:asciiTheme="majorBidi" w:hAnsiTheme="majorBidi" w:cstheme="majorBidi"/>
                <w:b w:val="0"/>
                <w:bCs/>
                <w:sz w:val="28"/>
                <w:szCs w:val="28"/>
              </w:rPr>
            </w:pPr>
            <w:r w:rsidRPr="00653EC9">
              <w:rPr>
                <w:rFonts w:asciiTheme="majorBidi" w:hAnsiTheme="majorBidi" w:cstheme="majorBidi"/>
                <w:b w:val="0"/>
                <w:bCs/>
                <w:sz w:val="28"/>
                <w:szCs w:val="28"/>
              </w:rPr>
              <w:t>202</w:t>
            </w:r>
            <w:r w:rsidR="001B51EF" w:rsidRPr="00653EC9">
              <w:rPr>
                <w:rFonts w:asciiTheme="majorBidi" w:hAnsiTheme="majorBidi" w:cstheme="majorBidi"/>
                <w:b w:val="0"/>
                <w:bCs/>
                <w:sz w:val="28"/>
                <w:szCs w:val="28"/>
              </w:rPr>
              <w:t>4</w:t>
            </w:r>
          </w:p>
        </w:tc>
        <w:tc>
          <w:tcPr>
            <w:tcW w:w="180" w:type="dxa"/>
          </w:tcPr>
          <w:p w14:paraId="3CACE3AD" w14:textId="77777777" w:rsidR="00467717" w:rsidRPr="00653EC9" w:rsidRDefault="00467717" w:rsidP="00337359">
            <w:pPr>
              <w:pStyle w:val="acctmergecolhdg"/>
              <w:spacing w:line="240" w:lineRule="auto"/>
              <w:rPr>
                <w:rFonts w:asciiTheme="majorBidi" w:hAnsiTheme="majorBidi" w:cstheme="majorBidi"/>
                <w:b w:val="0"/>
                <w:bCs/>
                <w:sz w:val="28"/>
                <w:szCs w:val="28"/>
              </w:rPr>
            </w:pPr>
          </w:p>
        </w:tc>
        <w:tc>
          <w:tcPr>
            <w:tcW w:w="1170" w:type="dxa"/>
            <w:tcBorders>
              <w:top w:val="single" w:sz="4" w:space="0" w:color="auto"/>
              <w:bottom w:val="single" w:sz="4" w:space="0" w:color="auto"/>
            </w:tcBorders>
          </w:tcPr>
          <w:p w14:paraId="4FA739DD" w14:textId="38150CDA" w:rsidR="00467717" w:rsidRPr="00653EC9" w:rsidRDefault="00467717" w:rsidP="00337359">
            <w:pPr>
              <w:pStyle w:val="acctmergecolhdg"/>
              <w:spacing w:line="240" w:lineRule="auto"/>
              <w:ind w:right="-79"/>
              <w:rPr>
                <w:rFonts w:asciiTheme="majorBidi" w:hAnsiTheme="majorBidi" w:cstheme="majorBidi"/>
                <w:b w:val="0"/>
                <w:bCs/>
                <w:sz w:val="28"/>
                <w:szCs w:val="28"/>
              </w:rPr>
            </w:pPr>
            <w:r w:rsidRPr="00653EC9">
              <w:rPr>
                <w:rFonts w:asciiTheme="majorBidi" w:hAnsiTheme="majorBidi" w:cstheme="majorBidi"/>
                <w:b w:val="0"/>
                <w:bCs/>
                <w:sz w:val="28"/>
                <w:szCs w:val="28"/>
              </w:rPr>
              <w:t>202</w:t>
            </w:r>
            <w:r w:rsidR="001B51EF" w:rsidRPr="00653EC9">
              <w:rPr>
                <w:rFonts w:asciiTheme="majorBidi" w:hAnsiTheme="majorBidi" w:cstheme="majorBidi"/>
                <w:b w:val="0"/>
                <w:bCs/>
                <w:sz w:val="28"/>
                <w:szCs w:val="28"/>
              </w:rPr>
              <w:t>5</w:t>
            </w:r>
          </w:p>
        </w:tc>
        <w:tc>
          <w:tcPr>
            <w:tcW w:w="180" w:type="dxa"/>
            <w:tcBorders>
              <w:top w:val="single" w:sz="4" w:space="0" w:color="auto"/>
            </w:tcBorders>
          </w:tcPr>
          <w:p w14:paraId="5D63C134" w14:textId="77777777" w:rsidR="00467717" w:rsidRPr="00653EC9" w:rsidRDefault="00467717" w:rsidP="00337359">
            <w:pPr>
              <w:pStyle w:val="acctmergecolhdg"/>
              <w:spacing w:line="240" w:lineRule="auto"/>
              <w:rPr>
                <w:rFonts w:asciiTheme="majorBidi" w:hAnsiTheme="majorBidi" w:cstheme="majorBidi"/>
                <w:b w:val="0"/>
                <w:bCs/>
                <w:sz w:val="28"/>
                <w:szCs w:val="28"/>
              </w:rPr>
            </w:pPr>
          </w:p>
        </w:tc>
        <w:tc>
          <w:tcPr>
            <w:tcW w:w="1080" w:type="dxa"/>
            <w:tcBorders>
              <w:top w:val="single" w:sz="4" w:space="0" w:color="auto"/>
              <w:bottom w:val="single" w:sz="4" w:space="0" w:color="auto"/>
            </w:tcBorders>
          </w:tcPr>
          <w:p w14:paraId="56F7D3A3" w14:textId="4233ADE4" w:rsidR="00467717" w:rsidRPr="00653EC9" w:rsidRDefault="00467717" w:rsidP="00337359">
            <w:pPr>
              <w:pStyle w:val="acctmergecolhdg"/>
              <w:spacing w:line="240" w:lineRule="auto"/>
              <w:ind w:left="-85" w:right="-77"/>
              <w:rPr>
                <w:rFonts w:asciiTheme="majorBidi" w:hAnsiTheme="majorBidi" w:cstheme="majorBidi"/>
                <w:b w:val="0"/>
                <w:bCs/>
                <w:sz w:val="28"/>
                <w:szCs w:val="28"/>
              </w:rPr>
            </w:pPr>
            <w:r w:rsidRPr="00653EC9">
              <w:rPr>
                <w:rFonts w:asciiTheme="majorBidi" w:hAnsiTheme="majorBidi" w:cstheme="majorBidi"/>
                <w:b w:val="0"/>
                <w:bCs/>
                <w:sz w:val="28"/>
                <w:szCs w:val="28"/>
              </w:rPr>
              <w:t>202</w:t>
            </w:r>
            <w:r w:rsidR="001B51EF" w:rsidRPr="00653EC9">
              <w:rPr>
                <w:rFonts w:asciiTheme="majorBidi" w:hAnsiTheme="majorBidi" w:cstheme="majorBidi"/>
                <w:b w:val="0"/>
                <w:bCs/>
                <w:sz w:val="28"/>
                <w:szCs w:val="28"/>
              </w:rPr>
              <w:t>4</w:t>
            </w:r>
          </w:p>
        </w:tc>
      </w:tr>
      <w:tr w:rsidR="001B51EF" w:rsidRPr="00653EC9" w14:paraId="00FC4DCF" w14:textId="77777777" w:rsidTr="00FF4A66">
        <w:trPr>
          <w:cantSplit/>
        </w:trPr>
        <w:tc>
          <w:tcPr>
            <w:tcW w:w="4230" w:type="dxa"/>
          </w:tcPr>
          <w:p w14:paraId="3D0BD91C" w14:textId="46B206C8" w:rsidR="001B51EF" w:rsidRPr="00653EC9" w:rsidRDefault="00B928EB" w:rsidP="00B13EE0">
            <w:pPr>
              <w:spacing w:line="240" w:lineRule="auto"/>
              <w:ind w:left="18"/>
              <w:rPr>
                <w:rFonts w:asciiTheme="majorBidi" w:hAnsiTheme="majorBidi" w:cstheme="majorBidi"/>
                <w:sz w:val="28"/>
                <w:szCs w:val="28"/>
              </w:rPr>
            </w:pPr>
            <w:r w:rsidRPr="00653EC9">
              <w:rPr>
                <w:rFonts w:asciiTheme="majorBidi" w:hAnsiTheme="majorBidi" w:cstheme="majorBidi"/>
                <w:b/>
                <w:bCs/>
                <w:sz w:val="28"/>
                <w:szCs w:val="28"/>
              </w:rPr>
              <w:t>Tra</w:t>
            </w:r>
            <w:r w:rsidR="00BF3EFD" w:rsidRPr="00653EC9">
              <w:rPr>
                <w:rFonts w:asciiTheme="majorBidi" w:hAnsiTheme="majorBidi" w:cstheme="majorBidi"/>
                <w:b/>
                <w:bCs/>
                <w:sz w:val="28"/>
                <w:szCs w:val="28"/>
              </w:rPr>
              <w:t>nsactio</w:t>
            </w:r>
            <w:r w:rsidR="00C035D6" w:rsidRPr="00653EC9">
              <w:rPr>
                <w:rFonts w:asciiTheme="majorBidi" w:hAnsiTheme="majorBidi" w:cstheme="majorBidi"/>
                <w:b/>
                <w:bCs/>
                <w:sz w:val="28"/>
                <w:szCs w:val="28"/>
              </w:rPr>
              <w:t>ns with s</w:t>
            </w:r>
            <w:r w:rsidR="001B51EF" w:rsidRPr="00653EC9">
              <w:rPr>
                <w:rFonts w:asciiTheme="majorBidi" w:hAnsiTheme="majorBidi" w:cstheme="majorBidi"/>
                <w:b/>
                <w:bCs/>
                <w:sz w:val="28"/>
                <w:szCs w:val="28"/>
              </w:rPr>
              <w:t>ubsidiar</w:t>
            </w:r>
            <w:r w:rsidR="007552C1">
              <w:rPr>
                <w:rFonts w:asciiTheme="majorBidi" w:hAnsiTheme="majorBidi" w:cstheme="majorBidi"/>
                <w:b/>
                <w:bCs/>
                <w:sz w:val="28"/>
                <w:szCs w:val="28"/>
              </w:rPr>
              <w:t>y</w:t>
            </w:r>
          </w:p>
        </w:tc>
        <w:tc>
          <w:tcPr>
            <w:tcW w:w="1170" w:type="dxa"/>
            <w:tcBorders>
              <w:top w:val="single" w:sz="4" w:space="0" w:color="auto"/>
            </w:tcBorders>
            <w:vAlign w:val="bottom"/>
          </w:tcPr>
          <w:p w14:paraId="0A94DBFF" w14:textId="4F3C9877" w:rsidR="001B51EF" w:rsidRPr="00653EC9" w:rsidRDefault="001B51EF" w:rsidP="00A57355">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0BC86A6E" w14:textId="77777777" w:rsidR="001B51EF" w:rsidRPr="00653EC9" w:rsidRDefault="001B51EF" w:rsidP="00A5735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top w:val="single" w:sz="4" w:space="0" w:color="auto"/>
            </w:tcBorders>
            <w:vAlign w:val="bottom"/>
          </w:tcPr>
          <w:p w14:paraId="22A7B88F" w14:textId="2D60F70A" w:rsidR="001B51EF" w:rsidRPr="00653EC9" w:rsidRDefault="001B51EF" w:rsidP="00A57355">
            <w:pPr>
              <w:pStyle w:val="acctfourfigures"/>
              <w:tabs>
                <w:tab w:val="clear" w:pos="765"/>
                <w:tab w:val="decimal" w:pos="545"/>
              </w:tabs>
              <w:spacing w:line="240" w:lineRule="auto"/>
              <w:ind w:right="11"/>
              <w:jc w:val="right"/>
              <w:rPr>
                <w:rFonts w:asciiTheme="majorBidi" w:hAnsiTheme="majorBidi" w:cstheme="majorBidi"/>
                <w:sz w:val="28"/>
                <w:szCs w:val="28"/>
                <w:lang w:bidi="th-TH"/>
              </w:rPr>
            </w:pPr>
          </w:p>
        </w:tc>
        <w:tc>
          <w:tcPr>
            <w:tcW w:w="180" w:type="dxa"/>
            <w:vAlign w:val="bottom"/>
          </w:tcPr>
          <w:p w14:paraId="175FFB14" w14:textId="77777777" w:rsidR="001B51EF" w:rsidRPr="00653EC9" w:rsidRDefault="001B51EF" w:rsidP="00A5735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tcBorders>
              <w:top w:val="single" w:sz="4" w:space="0" w:color="auto"/>
            </w:tcBorders>
            <w:vAlign w:val="bottom"/>
          </w:tcPr>
          <w:p w14:paraId="582FD96C" w14:textId="3BB3D68D" w:rsidR="001B51EF" w:rsidRPr="00653EC9" w:rsidRDefault="001B51EF" w:rsidP="00A57355">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3EB4F60D" w14:textId="77777777" w:rsidR="001B51EF" w:rsidRPr="00653EC9" w:rsidRDefault="001B51EF" w:rsidP="00A5735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top w:val="single" w:sz="4" w:space="0" w:color="auto"/>
            </w:tcBorders>
            <w:vAlign w:val="bottom"/>
          </w:tcPr>
          <w:p w14:paraId="3F502731" w14:textId="0C38121E" w:rsidR="001B51EF" w:rsidRPr="00653EC9" w:rsidRDefault="001B51EF" w:rsidP="00A57355">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F10565" w:rsidRPr="00653EC9" w14:paraId="35634587" w14:textId="77777777" w:rsidTr="005D39D9">
        <w:trPr>
          <w:cantSplit/>
        </w:trPr>
        <w:tc>
          <w:tcPr>
            <w:tcW w:w="4230" w:type="dxa"/>
          </w:tcPr>
          <w:p w14:paraId="47D58D3D" w14:textId="77777777" w:rsidR="00F10565" w:rsidRPr="00653EC9" w:rsidRDefault="00F10565" w:rsidP="00F10565">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Rental income</w:t>
            </w:r>
          </w:p>
        </w:tc>
        <w:tc>
          <w:tcPr>
            <w:tcW w:w="1170" w:type="dxa"/>
            <w:vAlign w:val="bottom"/>
          </w:tcPr>
          <w:p w14:paraId="66982CE2" w14:textId="0A783907" w:rsidR="00F10565" w:rsidRPr="00A91349" w:rsidRDefault="00F10565" w:rsidP="00F10565">
            <w:pPr>
              <w:pStyle w:val="acctfourfigures"/>
              <w:tabs>
                <w:tab w:val="clear" w:pos="765"/>
                <w:tab w:val="decimal" w:pos="641"/>
              </w:tabs>
              <w:spacing w:line="240" w:lineRule="auto"/>
              <w:ind w:right="11"/>
              <w:jc w:val="right"/>
              <w:rPr>
                <w:rFonts w:asciiTheme="majorBidi" w:hAnsiTheme="majorBidi" w:cstheme="majorBidi"/>
                <w:sz w:val="28"/>
                <w:szCs w:val="28"/>
              </w:rPr>
            </w:pPr>
            <w:r w:rsidRPr="00A91349">
              <w:rPr>
                <w:rFonts w:asciiTheme="majorBidi" w:hAnsiTheme="majorBidi" w:cstheme="majorBidi"/>
                <w:sz w:val="28"/>
                <w:szCs w:val="28"/>
              </w:rPr>
              <w:t>-</w:t>
            </w:r>
          </w:p>
        </w:tc>
        <w:tc>
          <w:tcPr>
            <w:tcW w:w="180" w:type="dxa"/>
            <w:vAlign w:val="bottom"/>
          </w:tcPr>
          <w:p w14:paraId="76FEBE21" w14:textId="77777777" w:rsidR="00F10565" w:rsidRPr="00A91349" w:rsidRDefault="00F10565"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25D0E4A3" w14:textId="03A91854" w:rsidR="00F10565" w:rsidRPr="00A91349" w:rsidRDefault="00F10565" w:rsidP="00F10565">
            <w:pPr>
              <w:pStyle w:val="acctfourfigures"/>
              <w:tabs>
                <w:tab w:val="clear" w:pos="765"/>
                <w:tab w:val="decimal" w:pos="545"/>
              </w:tabs>
              <w:spacing w:line="240" w:lineRule="auto"/>
              <w:ind w:right="11"/>
              <w:jc w:val="right"/>
              <w:rPr>
                <w:rFonts w:asciiTheme="majorBidi" w:hAnsiTheme="majorBidi" w:cstheme="majorBidi"/>
                <w:sz w:val="28"/>
                <w:szCs w:val="28"/>
                <w:lang w:bidi="th-TH"/>
              </w:rPr>
            </w:pPr>
            <w:r w:rsidRPr="00A91349">
              <w:rPr>
                <w:rFonts w:asciiTheme="majorBidi" w:hAnsiTheme="majorBidi" w:cstheme="majorBidi"/>
                <w:sz w:val="28"/>
                <w:szCs w:val="28"/>
                <w:lang w:bidi="th-TH"/>
              </w:rPr>
              <w:t>-</w:t>
            </w:r>
          </w:p>
        </w:tc>
        <w:tc>
          <w:tcPr>
            <w:tcW w:w="180" w:type="dxa"/>
            <w:vAlign w:val="bottom"/>
          </w:tcPr>
          <w:p w14:paraId="59E00360" w14:textId="77777777" w:rsidR="00F10565" w:rsidRPr="00A91349" w:rsidRDefault="00F10565"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01EE62A1" w14:textId="41868C21" w:rsidR="00F10565" w:rsidRPr="00A91349" w:rsidRDefault="007554C8" w:rsidP="00F10565">
            <w:pPr>
              <w:pStyle w:val="acctfourfigures"/>
              <w:tabs>
                <w:tab w:val="clear" w:pos="765"/>
                <w:tab w:val="decimal" w:pos="911"/>
              </w:tabs>
              <w:spacing w:line="240" w:lineRule="auto"/>
              <w:ind w:right="11"/>
              <w:jc w:val="right"/>
              <w:rPr>
                <w:rFonts w:asciiTheme="majorBidi" w:hAnsiTheme="majorBidi" w:cstheme="majorBidi"/>
                <w:sz w:val="28"/>
                <w:szCs w:val="28"/>
                <w:lang w:val="en-US"/>
              </w:rPr>
            </w:pPr>
            <w:r w:rsidRPr="00A91349">
              <w:rPr>
                <w:rFonts w:asciiTheme="majorBidi" w:hAnsiTheme="majorBidi" w:cstheme="majorBidi"/>
                <w:sz w:val="28"/>
                <w:szCs w:val="28"/>
              </w:rPr>
              <w:t>239</w:t>
            </w:r>
          </w:p>
        </w:tc>
        <w:tc>
          <w:tcPr>
            <w:tcW w:w="180" w:type="dxa"/>
            <w:vAlign w:val="bottom"/>
          </w:tcPr>
          <w:p w14:paraId="314A6B6B" w14:textId="77777777" w:rsidR="00F10565" w:rsidRPr="00A91349" w:rsidRDefault="00F10565"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0F07B2CE" w14:textId="5AB7448B" w:rsidR="00F10565" w:rsidRPr="00A91349" w:rsidRDefault="00F10565" w:rsidP="00F10565">
            <w:pPr>
              <w:pStyle w:val="acctfourfigures"/>
              <w:tabs>
                <w:tab w:val="clear" w:pos="765"/>
                <w:tab w:val="decimal" w:pos="822"/>
              </w:tabs>
              <w:spacing w:line="240" w:lineRule="auto"/>
              <w:ind w:right="11"/>
              <w:jc w:val="right"/>
              <w:rPr>
                <w:rFonts w:asciiTheme="majorBidi" w:hAnsiTheme="majorBidi" w:cstheme="majorBidi"/>
                <w:sz w:val="28"/>
                <w:szCs w:val="28"/>
              </w:rPr>
            </w:pPr>
            <w:r w:rsidRPr="00A91349">
              <w:rPr>
                <w:rFonts w:asciiTheme="majorBidi" w:hAnsiTheme="majorBidi" w:cstheme="majorBidi"/>
                <w:sz w:val="28"/>
                <w:szCs w:val="28"/>
              </w:rPr>
              <w:t>1</w:t>
            </w:r>
            <w:r w:rsidR="007554C8" w:rsidRPr="00A91349">
              <w:rPr>
                <w:rFonts w:asciiTheme="majorBidi" w:hAnsiTheme="majorBidi" w:cstheme="majorBidi"/>
                <w:sz w:val="28"/>
                <w:szCs w:val="28"/>
              </w:rPr>
              <w:t>7</w:t>
            </w:r>
            <w:r w:rsidRPr="00A91349">
              <w:rPr>
                <w:rFonts w:asciiTheme="majorBidi" w:hAnsiTheme="majorBidi" w:cstheme="majorBidi"/>
                <w:sz w:val="28"/>
                <w:szCs w:val="28"/>
              </w:rPr>
              <w:t>8</w:t>
            </w:r>
          </w:p>
        </w:tc>
      </w:tr>
      <w:tr w:rsidR="00F10565" w:rsidRPr="00653EC9" w14:paraId="4BAE3F94" w14:textId="77777777" w:rsidTr="005D39D9">
        <w:trPr>
          <w:cantSplit/>
        </w:trPr>
        <w:tc>
          <w:tcPr>
            <w:tcW w:w="4230" w:type="dxa"/>
          </w:tcPr>
          <w:p w14:paraId="0F64B695" w14:textId="61703A1E" w:rsidR="00F10565" w:rsidRPr="00653EC9" w:rsidRDefault="00F10565" w:rsidP="00F10565">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Service</w:t>
            </w:r>
            <w:r w:rsidR="007761F5">
              <w:rPr>
                <w:rFonts w:asciiTheme="majorBidi" w:hAnsiTheme="majorBidi" w:cstheme="majorBidi"/>
                <w:sz w:val="28"/>
                <w:szCs w:val="28"/>
              </w:rPr>
              <w:t>s</w:t>
            </w:r>
            <w:r w:rsidRPr="00653EC9">
              <w:rPr>
                <w:rFonts w:asciiTheme="majorBidi" w:hAnsiTheme="majorBidi" w:cstheme="majorBidi"/>
                <w:sz w:val="28"/>
                <w:szCs w:val="28"/>
              </w:rPr>
              <w:t xml:space="preserve"> income</w:t>
            </w:r>
          </w:p>
        </w:tc>
        <w:tc>
          <w:tcPr>
            <w:tcW w:w="1170" w:type="dxa"/>
            <w:vAlign w:val="bottom"/>
          </w:tcPr>
          <w:p w14:paraId="25BD1E6A" w14:textId="71D16E0F" w:rsidR="00F10565" w:rsidRPr="00A91349" w:rsidRDefault="00F10565" w:rsidP="00F10565">
            <w:pPr>
              <w:pStyle w:val="acctfourfigures"/>
              <w:tabs>
                <w:tab w:val="clear" w:pos="765"/>
                <w:tab w:val="decimal" w:pos="641"/>
              </w:tabs>
              <w:spacing w:line="240" w:lineRule="auto"/>
              <w:ind w:right="11"/>
              <w:jc w:val="right"/>
              <w:rPr>
                <w:rFonts w:asciiTheme="majorBidi" w:hAnsiTheme="majorBidi" w:cstheme="majorBidi"/>
                <w:sz w:val="28"/>
                <w:szCs w:val="28"/>
              </w:rPr>
            </w:pPr>
            <w:r w:rsidRPr="00A91349">
              <w:rPr>
                <w:rFonts w:asciiTheme="majorBidi" w:hAnsiTheme="majorBidi" w:cstheme="majorBidi"/>
                <w:sz w:val="28"/>
                <w:szCs w:val="28"/>
              </w:rPr>
              <w:t>-</w:t>
            </w:r>
          </w:p>
        </w:tc>
        <w:tc>
          <w:tcPr>
            <w:tcW w:w="180" w:type="dxa"/>
            <w:vAlign w:val="bottom"/>
          </w:tcPr>
          <w:p w14:paraId="63448965" w14:textId="77777777" w:rsidR="00F10565" w:rsidRPr="00A91349" w:rsidRDefault="00F10565"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5757CD11" w14:textId="15A17347" w:rsidR="00F10565" w:rsidRPr="00A91349" w:rsidRDefault="00F10565" w:rsidP="00F10565">
            <w:pPr>
              <w:pStyle w:val="acctfourfigures"/>
              <w:tabs>
                <w:tab w:val="clear" w:pos="765"/>
                <w:tab w:val="decimal" w:pos="545"/>
              </w:tabs>
              <w:spacing w:line="240" w:lineRule="auto"/>
              <w:ind w:right="11"/>
              <w:jc w:val="right"/>
              <w:rPr>
                <w:rFonts w:asciiTheme="majorBidi" w:hAnsiTheme="majorBidi" w:cstheme="majorBidi"/>
                <w:sz w:val="28"/>
                <w:szCs w:val="28"/>
              </w:rPr>
            </w:pPr>
            <w:r w:rsidRPr="00A91349">
              <w:rPr>
                <w:rFonts w:asciiTheme="majorBidi" w:hAnsiTheme="majorBidi" w:cstheme="majorBidi"/>
                <w:sz w:val="28"/>
                <w:szCs w:val="28"/>
              </w:rPr>
              <w:t>-</w:t>
            </w:r>
          </w:p>
        </w:tc>
        <w:tc>
          <w:tcPr>
            <w:tcW w:w="180" w:type="dxa"/>
            <w:vAlign w:val="bottom"/>
          </w:tcPr>
          <w:p w14:paraId="5E62FC29" w14:textId="77777777" w:rsidR="00F10565" w:rsidRPr="00A91349" w:rsidRDefault="00F10565"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16709BD2" w14:textId="71E6D409" w:rsidR="00F10565" w:rsidRPr="00A91349" w:rsidRDefault="007554C8" w:rsidP="00F10565">
            <w:pPr>
              <w:pStyle w:val="acctfourfigures"/>
              <w:tabs>
                <w:tab w:val="clear" w:pos="765"/>
                <w:tab w:val="decimal" w:pos="911"/>
              </w:tabs>
              <w:spacing w:line="240" w:lineRule="auto"/>
              <w:ind w:right="11"/>
              <w:jc w:val="right"/>
              <w:rPr>
                <w:rFonts w:asciiTheme="majorBidi" w:hAnsiTheme="majorBidi" w:cstheme="majorBidi"/>
                <w:sz w:val="28"/>
                <w:szCs w:val="28"/>
                <w:lang w:val="en-US" w:bidi="th-TH"/>
              </w:rPr>
            </w:pPr>
            <w:r w:rsidRPr="00A91349">
              <w:rPr>
                <w:rFonts w:asciiTheme="majorBidi" w:hAnsiTheme="majorBidi" w:cstheme="majorBidi"/>
                <w:sz w:val="28"/>
                <w:szCs w:val="28"/>
              </w:rPr>
              <w:t>54</w:t>
            </w:r>
          </w:p>
        </w:tc>
        <w:tc>
          <w:tcPr>
            <w:tcW w:w="180" w:type="dxa"/>
            <w:vAlign w:val="bottom"/>
          </w:tcPr>
          <w:p w14:paraId="7916827B" w14:textId="77777777" w:rsidR="00F10565" w:rsidRPr="00A91349" w:rsidRDefault="00F10565"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6F98958D" w14:textId="183BF4BC" w:rsidR="00F10565" w:rsidRPr="00A91349" w:rsidRDefault="007554C8" w:rsidP="00F10565">
            <w:pPr>
              <w:pStyle w:val="acctfourfigures"/>
              <w:tabs>
                <w:tab w:val="clear" w:pos="765"/>
                <w:tab w:val="decimal" w:pos="822"/>
              </w:tabs>
              <w:spacing w:line="240" w:lineRule="auto"/>
              <w:ind w:right="11"/>
              <w:jc w:val="right"/>
              <w:rPr>
                <w:rFonts w:asciiTheme="majorBidi" w:hAnsiTheme="majorBidi" w:cstheme="majorBidi"/>
                <w:sz w:val="28"/>
                <w:szCs w:val="28"/>
              </w:rPr>
            </w:pPr>
            <w:r w:rsidRPr="00A91349">
              <w:rPr>
                <w:rFonts w:asciiTheme="majorBidi" w:hAnsiTheme="majorBidi" w:cstheme="majorBidi"/>
                <w:sz w:val="28"/>
                <w:szCs w:val="28"/>
              </w:rPr>
              <w:t>30</w:t>
            </w:r>
          </w:p>
        </w:tc>
      </w:tr>
      <w:tr w:rsidR="00F10565" w:rsidRPr="00653EC9" w14:paraId="528A43BE" w14:textId="77777777" w:rsidTr="005D39D9">
        <w:trPr>
          <w:cantSplit/>
        </w:trPr>
        <w:tc>
          <w:tcPr>
            <w:tcW w:w="4230" w:type="dxa"/>
          </w:tcPr>
          <w:p w14:paraId="76C9E641" w14:textId="77777777" w:rsidR="00F10565" w:rsidRPr="00653EC9" w:rsidRDefault="00F10565" w:rsidP="00F10565">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Interest income</w:t>
            </w:r>
          </w:p>
        </w:tc>
        <w:tc>
          <w:tcPr>
            <w:tcW w:w="1170" w:type="dxa"/>
            <w:vAlign w:val="bottom"/>
          </w:tcPr>
          <w:p w14:paraId="3A93557B" w14:textId="266AFF50" w:rsidR="00F10565" w:rsidRPr="00A91349" w:rsidRDefault="00F10565" w:rsidP="00F10565">
            <w:pPr>
              <w:pStyle w:val="acctfourfigures"/>
              <w:tabs>
                <w:tab w:val="clear" w:pos="765"/>
                <w:tab w:val="decimal" w:pos="641"/>
              </w:tabs>
              <w:spacing w:line="240" w:lineRule="auto"/>
              <w:ind w:right="11"/>
              <w:jc w:val="right"/>
              <w:rPr>
                <w:rFonts w:asciiTheme="majorBidi" w:hAnsiTheme="majorBidi" w:cstheme="majorBidi"/>
                <w:sz w:val="28"/>
                <w:szCs w:val="28"/>
              </w:rPr>
            </w:pPr>
            <w:r w:rsidRPr="00A91349">
              <w:rPr>
                <w:rFonts w:asciiTheme="majorBidi" w:hAnsiTheme="majorBidi" w:cstheme="majorBidi"/>
                <w:sz w:val="28"/>
                <w:szCs w:val="28"/>
              </w:rPr>
              <w:t>-</w:t>
            </w:r>
          </w:p>
        </w:tc>
        <w:tc>
          <w:tcPr>
            <w:tcW w:w="180" w:type="dxa"/>
            <w:vAlign w:val="bottom"/>
          </w:tcPr>
          <w:p w14:paraId="414331EA" w14:textId="77777777" w:rsidR="00F10565" w:rsidRPr="00A91349" w:rsidRDefault="00F10565"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49DEBCDE" w14:textId="6DD01A12" w:rsidR="00F10565" w:rsidRPr="00A91349" w:rsidRDefault="00F10565" w:rsidP="00F10565">
            <w:pPr>
              <w:pStyle w:val="acctfourfigures"/>
              <w:tabs>
                <w:tab w:val="clear" w:pos="765"/>
                <w:tab w:val="decimal" w:pos="545"/>
              </w:tabs>
              <w:spacing w:line="240" w:lineRule="auto"/>
              <w:ind w:right="11"/>
              <w:jc w:val="right"/>
              <w:rPr>
                <w:rFonts w:asciiTheme="majorBidi" w:hAnsiTheme="majorBidi" w:cstheme="majorBidi"/>
                <w:sz w:val="28"/>
                <w:szCs w:val="28"/>
              </w:rPr>
            </w:pPr>
            <w:r w:rsidRPr="00A91349">
              <w:rPr>
                <w:rFonts w:asciiTheme="majorBidi" w:hAnsiTheme="majorBidi" w:cstheme="majorBidi"/>
                <w:sz w:val="28"/>
                <w:szCs w:val="28"/>
              </w:rPr>
              <w:t>-</w:t>
            </w:r>
          </w:p>
        </w:tc>
        <w:tc>
          <w:tcPr>
            <w:tcW w:w="180" w:type="dxa"/>
            <w:vAlign w:val="bottom"/>
          </w:tcPr>
          <w:p w14:paraId="010068D8" w14:textId="77777777" w:rsidR="00F10565" w:rsidRPr="00A91349" w:rsidRDefault="00F10565"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07C2D1EE" w14:textId="475F5221" w:rsidR="00F10565" w:rsidRPr="00A91349" w:rsidRDefault="00F10565" w:rsidP="00F10565">
            <w:pPr>
              <w:pStyle w:val="acctfourfigures"/>
              <w:tabs>
                <w:tab w:val="clear" w:pos="765"/>
                <w:tab w:val="decimal" w:pos="911"/>
              </w:tabs>
              <w:spacing w:line="240" w:lineRule="auto"/>
              <w:ind w:right="11"/>
              <w:jc w:val="right"/>
              <w:rPr>
                <w:rFonts w:asciiTheme="majorBidi" w:hAnsiTheme="majorBidi" w:cstheme="majorBidi"/>
                <w:sz w:val="28"/>
                <w:szCs w:val="28"/>
              </w:rPr>
            </w:pPr>
            <w:r w:rsidRPr="00A91349">
              <w:rPr>
                <w:rFonts w:asciiTheme="majorBidi" w:hAnsiTheme="majorBidi" w:cstheme="majorBidi"/>
                <w:sz w:val="28"/>
                <w:szCs w:val="28"/>
              </w:rPr>
              <w:t>-</w:t>
            </w:r>
          </w:p>
        </w:tc>
        <w:tc>
          <w:tcPr>
            <w:tcW w:w="180" w:type="dxa"/>
            <w:vAlign w:val="bottom"/>
          </w:tcPr>
          <w:p w14:paraId="57FC586C" w14:textId="77777777" w:rsidR="00F10565" w:rsidRPr="00A91349" w:rsidRDefault="00F10565"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06D91F16" w14:textId="7D19D1EC" w:rsidR="00F10565" w:rsidRPr="00A91349" w:rsidRDefault="007554C8" w:rsidP="00F10565">
            <w:pPr>
              <w:pStyle w:val="acctfourfigures"/>
              <w:tabs>
                <w:tab w:val="clear" w:pos="765"/>
                <w:tab w:val="decimal" w:pos="822"/>
              </w:tabs>
              <w:spacing w:line="240" w:lineRule="auto"/>
              <w:ind w:right="11"/>
              <w:jc w:val="right"/>
              <w:rPr>
                <w:rFonts w:asciiTheme="majorBidi" w:hAnsiTheme="majorBidi" w:cstheme="majorBidi"/>
                <w:sz w:val="28"/>
                <w:szCs w:val="28"/>
              </w:rPr>
            </w:pPr>
            <w:r w:rsidRPr="00A91349">
              <w:rPr>
                <w:rFonts w:asciiTheme="majorBidi" w:hAnsiTheme="majorBidi" w:cstheme="majorBidi"/>
                <w:sz w:val="28"/>
                <w:szCs w:val="28"/>
              </w:rPr>
              <w:t>88</w:t>
            </w:r>
          </w:p>
        </w:tc>
      </w:tr>
      <w:tr w:rsidR="00F10565" w:rsidRPr="00653EC9" w14:paraId="2A3EE042" w14:textId="77777777" w:rsidTr="005D39D9">
        <w:trPr>
          <w:cantSplit/>
          <w:trHeight w:val="227"/>
        </w:trPr>
        <w:tc>
          <w:tcPr>
            <w:tcW w:w="4230" w:type="dxa"/>
          </w:tcPr>
          <w:p w14:paraId="1D55A512" w14:textId="07054ABF" w:rsidR="00F10565" w:rsidRPr="00653EC9" w:rsidRDefault="00F10565" w:rsidP="00F10565">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Costs of construction contracts</w:t>
            </w:r>
          </w:p>
        </w:tc>
        <w:tc>
          <w:tcPr>
            <w:tcW w:w="1170" w:type="dxa"/>
            <w:vAlign w:val="bottom"/>
          </w:tcPr>
          <w:p w14:paraId="79AA5D3B" w14:textId="739B431F" w:rsidR="00F10565" w:rsidRPr="00A91349" w:rsidRDefault="00F10565" w:rsidP="00F10565">
            <w:pPr>
              <w:pStyle w:val="acctfourfigures"/>
              <w:tabs>
                <w:tab w:val="clear" w:pos="765"/>
                <w:tab w:val="decimal" w:pos="641"/>
              </w:tabs>
              <w:spacing w:line="240" w:lineRule="auto"/>
              <w:ind w:right="11"/>
              <w:jc w:val="right"/>
              <w:rPr>
                <w:rFonts w:asciiTheme="majorBidi" w:hAnsiTheme="majorBidi" w:cstheme="majorBidi"/>
                <w:sz w:val="28"/>
                <w:szCs w:val="28"/>
              </w:rPr>
            </w:pPr>
            <w:r w:rsidRPr="00A91349">
              <w:rPr>
                <w:rFonts w:asciiTheme="majorBidi" w:hAnsiTheme="majorBidi" w:cstheme="majorBidi"/>
                <w:sz w:val="28"/>
                <w:szCs w:val="28"/>
              </w:rPr>
              <w:t>-</w:t>
            </w:r>
          </w:p>
        </w:tc>
        <w:tc>
          <w:tcPr>
            <w:tcW w:w="180" w:type="dxa"/>
            <w:vAlign w:val="bottom"/>
          </w:tcPr>
          <w:p w14:paraId="17C79B65" w14:textId="77777777" w:rsidR="00F10565" w:rsidRPr="00A91349" w:rsidRDefault="00F10565"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5FA12803" w14:textId="638515FB" w:rsidR="00F10565" w:rsidRPr="00A91349" w:rsidRDefault="00F10565" w:rsidP="00F10565">
            <w:pPr>
              <w:pStyle w:val="acctfourfigures"/>
              <w:tabs>
                <w:tab w:val="clear" w:pos="765"/>
                <w:tab w:val="decimal" w:pos="545"/>
              </w:tabs>
              <w:spacing w:line="240" w:lineRule="auto"/>
              <w:ind w:right="11"/>
              <w:jc w:val="right"/>
              <w:rPr>
                <w:rFonts w:asciiTheme="majorBidi" w:hAnsiTheme="majorBidi" w:cstheme="majorBidi"/>
                <w:sz w:val="28"/>
                <w:szCs w:val="28"/>
              </w:rPr>
            </w:pPr>
            <w:r w:rsidRPr="00A91349">
              <w:rPr>
                <w:rFonts w:asciiTheme="majorBidi" w:hAnsiTheme="majorBidi" w:cstheme="majorBidi"/>
                <w:sz w:val="28"/>
                <w:szCs w:val="28"/>
              </w:rPr>
              <w:t>-</w:t>
            </w:r>
          </w:p>
        </w:tc>
        <w:tc>
          <w:tcPr>
            <w:tcW w:w="180" w:type="dxa"/>
            <w:vAlign w:val="bottom"/>
          </w:tcPr>
          <w:p w14:paraId="4488EF61" w14:textId="77777777" w:rsidR="00F10565" w:rsidRPr="00A91349" w:rsidRDefault="00F10565"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5454327B" w14:textId="407365CB" w:rsidR="00F10565" w:rsidRPr="007621F9" w:rsidRDefault="009E697D" w:rsidP="00F10565">
            <w:pPr>
              <w:pStyle w:val="acctfourfigures"/>
              <w:tabs>
                <w:tab w:val="clear" w:pos="765"/>
                <w:tab w:val="decimal" w:pos="91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39</w:t>
            </w:r>
            <w:r w:rsidR="00F10565" w:rsidRPr="007621F9">
              <w:rPr>
                <w:rFonts w:asciiTheme="majorBidi" w:hAnsiTheme="majorBidi" w:cstheme="majorBidi"/>
                <w:sz w:val="28"/>
                <w:szCs w:val="28"/>
              </w:rPr>
              <w:t>,</w:t>
            </w:r>
            <w:r>
              <w:rPr>
                <w:rFonts w:asciiTheme="majorBidi" w:hAnsiTheme="majorBidi" w:cstheme="majorBidi"/>
                <w:sz w:val="28"/>
                <w:szCs w:val="28"/>
              </w:rPr>
              <w:t>571</w:t>
            </w:r>
          </w:p>
        </w:tc>
        <w:tc>
          <w:tcPr>
            <w:tcW w:w="180" w:type="dxa"/>
            <w:vAlign w:val="bottom"/>
          </w:tcPr>
          <w:p w14:paraId="3D217525" w14:textId="77777777" w:rsidR="00F10565" w:rsidRPr="00A91349" w:rsidRDefault="00F10565"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4797EBD3" w14:textId="25E33634" w:rsidR="00F10565" w:rsidRPr="00A91349" w:rsidRDefault="007554C8" w:rsidP="00F10565">
            <w:pPr>
              <w:pStyle w:val="acctfourfigures"/>
              <w:tabs>
                <w:tab w:val="clear" w:pos="765"/>
                <w:tab w:val="decimal" w:pos="822"/>
              </w:tabs>
              <w:spacing w:line="240" w:lineRule="auto"/>
              <w:ind w:right="11"/>
              <w:jc w:val="right"/>
              <w:rPr>
                <w:rFonts w:asciiTheme="majorBidi" w:hAnsiTheme="majorBidi" w:cstheme="majorBidi"/>
                <w:sz w:val="28"/>
                <w:szCs w:val="28"/>
              </w:rPr>
            </w:pPr>
            <w:r w:rsidRPr="00A91349">
              <w:rPr>
                <w:rFonts w:asciiTheme="majorBidi" w:hAnsiTheme="majorBidi" w:cstheme="majorBidi"/>
                <w:sz w:val="28"/>
                <w:szCs w:val="28"/>
              </w:rPr>
              <w:t>68,211</w:t>
            </w:r>
          </w:p>
        </w:tc>
      </w:tr>
      <w:tr w:rsidR="00125692" w:rsidRPr="00653EC9" w14:paraId="111EAEB8" w14:textId="77777777" w:rsidTr="005D39D9">
        <w:trPr>
          <w:cantSplit/>
          <w:trHeight w:val="227"/>
        </w:trPr>
        <w:tc>
          <w:tcPr>
            <w:tcW w:w="4230" w:type="dxa"/>
          </w:tcPr>
          <w:p w14:paraId="257BB0FC" w14:textId="6ACD8B45" w:rsidR="00125692" w:rsidRPr="00653EC9" w:rsidRDefault="00842E83" w:rsidP="00B578A0">
            <w:pPr>
              <w:tabs>
                <w:tab w:val="left" w:pos="108"/>
              </w:tabs>
              <w:spacing w:line="240" w:lineRule="auto"/>
              <w:ind w:firstLine="10"/>
              <w:rPr>
                <w:rFonts w:asciiTheme="majorBidi" w:hAnsiTheme="majorBidi" w:cstheme="majorBidi"/>
                <w:sz w:val="28"/>
                <w:szCs w:val="28"/>
              </w:rPr>
            </w:pPr>
            <w:r w:rsidRPr="007720E8">
              <w:rPr>
                <w:rFonts w:asciiTheme="majorBidi" w:hAnsiTheme="majorBidi" w:cstheme="majorBidi"/>
                <w:sz w:val="28"/>
                <w:szCs w:val="28"/>
              </w:rPr>
              <w:t xml:space="preserve">Reversal of </w:t>
            </w:r>
            <w:r w:rsidR="00B578A0">
              <w:rPr>
                <w:rFonts w:asciiTheme="majorBidi" w:hAnsiTheme="majorBidi" w:cstheme="majorBidi"/>
                <w:sz w:val="28"/>
                <w:szCs w:val="28"/>
              </w:rPr>
              <w:t>l</w:t>
            </w:r>
            <w:r w:rsidR="00B578A0" w:rsidRPr="00B578A0">
              <w:rPr>
                <w:rFonts w:asciiTheme="majorBidi" w:hAnsiTheme="majorBidi" w:cstheme="majorBidi"/>
                <w:sz w:val="28"/>
                <w:szCs w:val="28"/>
              </w:rPr>
              <w:t>oss arising from the final settlement o</w:t>
            </w:r>
            <w:r w:rsidR="00B578A0">
              <w:rPr>
                <w:rFonts w:asciiTheme="majorBidi" w:hAnsiTheme="majorBidi" w:cstheme="majorBidi"/>
                <w:sz w:val="28"/>
                <w:szCs w:val="28"/>
              </w:rPr>
              <w:t>f</w:t>
            </w:r>
            <w:r w:rsidR="003B35B2">
              <w:rPr>
                <w:rFonts w:asciiTheme="majorBidi" w:hAnsiTheme="majorBidi" w:cstheme="majorBidi"/>
                <w:sz w:val="28"/>
                <w:szCs w:val="28"/>
              </w:rPr>
              <w:br/>
              <w:t xml:space="preserve">    </w:t>
            </w:r>
            <w:r w:rsidR="006F5DAF">
              <w:rPr>
                <w:rFonts w:asciiTheme="majorBidi" w:hAnsiTheme="majorBidi" w:cstheme="majorBidi"/>
                <w:sz w:val="28"/>
                <w:szCs w:val="28"/>
              </w:rPr>
              <w:t xml:space="preserve"> </w:t>
            </w:r>
            <w:r w:rsidR="00B578A0" w:rsidRPr="00B578A0">
              <w:rPr>
                <w:rFonts w:asciiTheme="majorBidi" w:hAnsiTheme="majorBidi" w:cstheme="majorBidi"/>
                <w:sz w:val="28"/>
                <w:szCs w:val="28"/>
              </w:rPr>
              <w:t xml:space="preserve">agreement by reducing the </w:t>
            </w:r>
            <w:r w:rsidR="00677B1D" w:rsidRPr="00142B6C">
              <w:rPr>
                <w:rFonts w:asciiTheme="majorBidi" w:hAnsiTheme="majorBidi" w:cstheme="majorBidi"/>
                <w:sz w:val="28"/>
                <w:szCs w:val="28"/>
              </w:rPr>
              <w:t>agreement</w:t>
            </w:r>
            <w:r w:rsidR="00677B1D" w:rsidRPr="00677B1D">
              <w:rPr>
                <w:rFonts w:asciiTheme="majorBidi" w:hAnsiTheme="majorBidi" w:cstheme="majorBidi"/>
                <w:sz w:val="28"/>
                <w:szCs w:val="28"/>
              </w:rPr>
              <w:t xml:space="preserve"> </w:t>
            </w:r>
            <w:r w:rsidR="00B578A0" w:rsidRPr="00B578A0">
              <w:rPr>
                <w:rFonts w:asciiTheme="majorBidi" w:hAnsiTheme="majorBidi" w:cstheme="majorBidi"/>
                <w:sz w:val="28"/>
                <w:szCs w:val="28"/>
              </w:rPr>
              <w:t xml:space="preserve">value of </w:t>
            </w:r>
            <w:r w:rsidR="003B35B2">
              <w:rPr>
                <w:rFonts w:asciiTheme="majorBidi" w:hAnsiTheme="majorBidi" w:cstheme="majorBidi"/>
                <w:sz w:val="28"/>
                <w:szCs w:val="28"/>
              </w:rPr>
              <w:br/>
              <w:t xml:space="preserve">         </w:t>
            </w:r>
            <w:r w:rsidR="006F5DAF">
              <w:rPr>
                <w:rFonts w:asciiTheme="majorBidi" w:hAnsiTheme="majorBidi" w:cstheme="majorBidi"/>
                <w:sz w:val="28"/>
                <w:szCs w:val="28"/>
              </w:rPr>
              <w:t xml:space="preserve"> </w:t>
            </w:r>
            <w:r w:rsidR="00B578A0" w:rsidRPr="00B578A0">
              <w:rPr>
                <w:rFonts w:asciiTheme="majorBidi" w:hAnsiTheme="majorBidi" w:cstheme="majorBidi"/>
                <w:sz w:val="28"/>
                <w:szCs w:val="28"/>
              </w:rPr>
              <w:t>the construction project with a customer</w:t>
            </w:r>
          </w:p>
        </w:tc>
        <w:tc>
          <w:tcPr>
            <w:tcW w:w="1170" w:type="dxa"/>
            <w:vAlign w:val="bottom"/>
          </w:tcPr>
          <w:p w14:paraId="15417CFB" w14:textId="26BA56AC" w:rsidR="00125692" w:rsidRPr="00A91349" w:rsidRDefault="00A91349" w:rsidP="00F10565">
            <w:pPr>
              <w:pStyle w:val="acctfourfigures"/>
              <w:tabs>
                <w:tab w:val="clear" w:pos="765"/>
                <w:tab w:val="decimal" w:pos="641"/>
              </w:tabs>
              <w:spacing w:line="240" w:lineRule="auto"/>
              <w:ind w:right="11"/>
              <w:jc w:val="right"/>
              <w:rPr>
                <w:rFonts w:asciiTheme="majorBidi" w:hAnsiTheme="majorBidi" w:cstheme="majorBidi"/>
                <w:sz w:val="28"/>
                <w:szCs w:val="28"/>
              </w:rPr>
            </w:pPr>
            <w:r w:rsidRPr="00A91349">
              <w:rPr>
                <w:rFonts w:asciiTheme="majorBidi" w:hAnsiTheme="majorBidi" w:cstheme="majorBidi"/>
                <w:sz w:val="28"/>
                <w:szCs w:val="28"/>
              </w:rPr>
              <w:t>-</w:t>
            </w:r>
          </w:p>
        </w:tc>
        <w:tc>
          <w:tcPr>
            <w:tcW w:w="180" w:type="dxa"/>
            <w:vAlign w:val="bottom"/>
          </w:tcPr>
          <w:p w14:paraId="0C645CF6" w14:textId="77777777" w:rsidR="00125692" w:rsidRPr="00A91349" w:rsidRDefault="00125692"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14F108E" w14:textId="4D573C8A" w:rsidR="00125692" w:rsidRPr="00A91349" w:rsidRDefault="00A91349" w:rsidP="00F10565">
            <w:pPr>
              <w:pStyle w:val="acctfourfigures"/>
              <w:tabs>
                <w:tab w:val="clear" w:pos="765"/>
                <w:tab w:val="decimal" w:pos="545"/>
              </w:tabs>
              <w:spacing w:line="240" w:lineRule="auto"/>
              <w:ind w:right="11"/>
              <w:jc w:val="right"/>
              <w:rPr>
                <w:rFonts w:asciiTheme="majorBidi" w:hAnsiTheme="majorBidi" w:cstheme="majorBidi"/>
                <w:sz w:val="28"/>
                <w:szCs w:val="28"/>
              </w:rPr>
            </w:pPr>
            <w:r w:rsidRPr="00A91349">
              <w:rPr>
                <w:rFonts w:asciiTheme="majorBidi" w:hAnsiTheme="majorBidi" w:cstheme="majorBidi"/>
                <w:sz w:val="28"/>
                <w:szCs w:val="28"/>
              </w:rPr>
              <w:t>-</w:t>
            </w:r>
          </w:p>
        </w:tc>
        <w:tc>
          <w:tcPr>
            <w:tcW w:w="180" w:type="dxa"/>
            <w:vAlign w:val="bottom"/>
          </w:tcPr>
          <w:p w14:paraId="513ABA21" w14:textId="77777777" w:rsidR="00125692" w:rsidRPr="00A91349" w:rsidRDefault="00125692"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550353B6" w14:textId="17AB70EA" w:rsidR="00125692" w:rsidRPr="007621F9" w:rsidRDefault="007554C8" w:rsidP="00F10565">
            <w:pPr>
              <w:pStyle w:val="acctfourfigures"/>
              <w:tabs>
                <w:tab w:val="clear" w:pos="765"/>
                <w:tab w:val="decimal" w:pos="911"/>
              </w:tabs>
              <w:spacing w:line="240" w:lineRule="auto"/>
              <w:ind w:right="11"/>
              <w:jc w:val="right"/>
              <w:rPr>
                <w:rFonts w:asciiTheme="majorBidi" w:hAnsiTheme="majorBidi" w:cstheme="majorBidi"/>
                <w:sz w:val="28"/>
                <w:szCs w:val="28"/>
              </w:rPr>
            </w:pPr>
            <w:r w:rsidRPr="007621F9">
              <w:rPr>
                <w:rFonts w:asciiTheme="majorBidi" w:hAnsiTheme="majorBidi" w:cstheme="majorBidi"/>
                <w:sz w:val="28"/>
                <w:szCs w:val="28"/>
              </w:rPr>
              <w:t>(</w:t>
            </w:r>
            <w:r w:rsidR="00A91349" w:rsidRPr="007621F9">
              <w:rPr>
                <w:rFonts w:asciiTheme="majorBidi" w:hAnsiTheme="majorBidi" w:cstheme="majorBidi"/>
                <w:sz w:val="28"/>
                <w:szCs w:val="28"/>
              </w:rPr>
              <w:t>9</w:t>
            </w:r>
            <w:r w:rsidR="00775728">
              <w:rPr>
                <w:rFonts w:asciiTheme="majorBidi" w:hAnsiTheme="majorBidi" w:cstheme="majorBidi"/>
                <w:sz w:val="28"/>
                <w:szCs w:val="28"/>
              </w:rPr>
              <w:t>5</w:t>
            </w:r>
            <w:r w:rsidR="00A91349" w:rsidRPr="007621F9">
              <w:rPr>
                <w:rFonts w:asciiTheme="majorBidi" w:hAnsiTheme="majorBidi" w:cstheme="majorBidi"/>
                <w:sz w:val="28"/>
                <w:szCs w:val="28"/>
              </w:rPr>
              <w:t>,</w:t>
            </w:r>
            <w:r w:rsidR="008B2C6A">
              <w:rPr>
                <w:rFonts w:asciiTheme="majorBidi" w:hAnsiTheme="majorBidi" w:cstheme="majorBidi"/>
                <w:sz w:val="28"/>
                <w:szCs w:val="28"/>
              </w:rPr>
              <w:t>358</w:t>
            </w:r>
            <w:r w:rsidR="00A91349" w:rsidRPr="007621F9">
              <w:rPr>
                <w:rFonts w:asciiTheme="majorBidi" w:hAnsiTheme="majorBidi" w:cstheme="majorBidi"/>
                <w:sz w:val="28"/>
                <w:szCs w:val="28"/>
              </w:rPr>
              <w:t>)</w:t>
            </w:r>
          </w:p>
        </w:tc>
        <w:tc>
          <w:tcPr>
            <w:tcW w:w="180" w:type="dxa"/>
            <w:vAlign w:val="bottom"/>
          </w:tcPr>
          <w:p w14:paraId="7BAF5C9B" w14:textId="77777777" w:rsidR="00125692" w:rsidRPr="00A91349" w:rsidRDefault="00125692"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385AD307" w14:textId="04FFCA89" w:rsidR="003E02CF" w:rsidRDefault="00842E83" w:rsidP="00F10565">
            <w:pPr>
              <w:pStyle w:val="acctfourfigures"/>
              <w:tabs>
                <w:tab w:val="clear" w:pos="765"/>
                <w:tab w:val="decimal" w:pos="822"/>
              </w:tabs>
              <w:spacing w:line="240" w:lineRule="auto"/>
              <w:ind w:right="11"/>
              <w:jc w:val="right"/>
              <w:rPr>
                <w:rFonts w:asciiTheme="majorBidi" w:hAnsiTheme="majorBidi" w:cstheme="majorBidi"/>
                <w:sz w:val="28"/>
                <w:szCs w:val="28"/>
                <w:lang w:bidi="th-TH"/>
              </w:rPr>
            </w:pPr>
            <w:r>
              <w:rPr>
                <w:rFonts w:asciiTheme="majorBidi" w:hAnsiTheme="majorBidi" w:cstheme="majorBidi"/>
                <w:sz w:val="28"/>
                <w:szCs w:val="28"/>
                <w:lang w:bidi="th-TH"/>
              </w:rPr>
              <w:br/>
            </w:r>
          </w:p>
          <w:p w14:paraId="1180B14E" w14:textId="5CDA28C4" w:rsidR="00125692" w:rsidRPr="00A91349" w:rsidRDefault="00A91349" w:rsidP="00F10565">
            <w:pPr>
              <w:pStyle w:val="acctfourfigures"/>
              <w:tabs>
                <w:tab w:val="clear" w:pos="765"/>
                <w:tab w:val="decimal" w:pos="822"/>
              </w:tabs>
              <w:spacing w:line="240" w:lineRule="auto"/>
              <w:ind w:right="11"/>
              <w:jc w:val="right"/>
              <w:rPr>
                <w:rFonts w:asciiTheme="majorBidi" w:hAnsiTheme="majorBidi" w:cstheme="majorBidi"/>
                <w:sz w:val="28"/>
                <w:szCs w:val="28"/>
              </w:rPr>
            </w:pPr>
            <w:r w:rsidRPr="00A91349">
              <w:rPr>
                <w:rFonts w:asciiTheme="majorBidi" w:hAnsiTheme="majorBidi" w:cstheme="majorBidi"/>
                <w:sz w:val="28"/>
                <w:szCs w:val="28"/>
              </w:rPr>
              <w:t>-</w:t>
            </w:r>
          </w:p>
        </w:tc>
      </w:tr>
      <w:tr w:rsidR="00D76BCC" w:rsidRPr="00653EC9" w14:paraId="69746C17" w14:textId="77777777" w:rsidTr="005D39D9">
        <w:trPr>
          <w:cantSplit/>
          <w:trHeight w:val="227"/>
        </w:trPr>
        <w:tc>
          <w:tcPr>
            <w:tcW w:w="4230" w:type="dxa"/>
          </w:tcPr>
          <w:p w14:paraId="4A57AC7B" w14:textId="77777777" w:rsidR="00D76BCC" w:rsidRPr="00653EC9" w:rsidRDefault="00D76BCC" w:rsidP="00D76BCC">
            <w:pPr>
              <w:spacing w:line="240" w:lineRule="auto"/>
              <w:rPr>
                <w:rFonts w:asciiTheme="majorBidi" w:hAnsiTheme="majorBidi" w:cstheme="majorBidi"/>
                <w:sz w:val="28"/>
                <w:szCs w:val="28"/>
              </w:rPr>
            </w:pPr>
          </w:p>
        </w:tc>
        <w:tc>
          <w:tcPr>
            <w:tcW w:w="1170" w:type="dxa"/>
            <w:vAlign w:val="bottom"/>
          </w:tcPr>
          <w:p w14:paraId="2080D396" w14:textId="77777777" w:rsidR="00D76BCC" w:rsidRPr="00747A76" w:rsidRDefault="00D76BCC" w:rsidP="00F10565">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0941E05C" w14:textId="77777777" w:rsidR="00D76BCC" w:rsidRPr="00747A76" w:rsidRDefault="00D76BCC"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3F48EC1C" w14:textId="77777777" w:rsidR="00D76BCC" w:rsidRPr="00747A76" w:rsidRDefault="00D76BCC" w:rsidP="00F10565">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vAlign w:val="bottom"/>
          </w:tcPr>
          <w:p w14:paraId="6B96BAF9" w14:textId="77777777" w:rsidR="00D76BCC" w:rsidRPr="00747A76" w:rsidRDefault="00D76BCC"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108FC345" w14:textId="77777777" w:rsidR="00D76BCC" w:rsidRPr="00747A76" w:rsidRDefault="00D76BCC" w:rsidP="00F10565">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7642D540" w14:textId="77777777" w:rsidR="00D76BCC" w:rsidRPr="00747A76" w:rsidRDefault="00D76BCC" w:rsidP="00F10565">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7CFBF860" w14:textId="77777777" w:rsidR="00D76BCC" w:rsidRPr="00747A76" w:rsidRDefault="00D76BCC" w:rsidP="00F10565">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5028AC" w:rsidRPr="00653EC9" w14:paraId="314EBEB7" w14:textId="77777777">
        <w:trPr>
          <w:cantSplit/>
          <w:trHeight w:val="227"/>
        </w:trPr>
        <w:tc>
          <w:tcPr>
            <w:tcW w:w="4230" w:type="dxa"/>
          </w:tcPr>
          <w:p w14:paraId="2874E105" w14:textId="08CB1140" w:rsidR="005028AC" w:rsidRPr="00653EC9" w:rsidRDefault="005028AC" w:rsidP="005028AC">
            <w:pPr>
              <w:spacing w:line="240" w:lineRule="auto"/>
              <w:ind w:left="18"/>
              <w:rPr>
                <w:rFonts w:asciiTheme="majorBidi" w:hAnsiTheme="majorBidi" w:cstheme="majorBidi"/>
                <w:sz w:val="28"/>
                <w:szCs w:val="28"/>
              </w:rPr>
            </w:pPr>
            <w:r w:rsidRPr="00940424">
              <w:rPr>
                <w:rFonts w:asciiTheme="majorBidi" w:hAnsiTheme="majorBidi" w:cstheme="majorBidi"/>
                <w:b/>
                <w:bCs/>
                <w:sz w:val="28"/>
                <w:szCs w:val="28"/>
              </w:rPr>
              <w:t xml:space="preserve">Transactions with </w:t>
            </w:r>
            <w:r>
              <w:rPr>
                <w:rFonts w:asciiTheme="majorBidi" w:hAnsiTheme="majorBidi" w:cstheme="majorBidi"/>
                <w:b/>
                <w:bCs/>
                <w:sz w:val="28"/>
                <w:szCs w:val="28"/>
              </w:rPr>
              <w:t>other</w:t>
            </w:r>
            <w:r w:rsidRPr="00560D38">
              <w:rPr>
                <w:rFonts w:asciiTheme="majorBidi" w:hAnsiTheme="majorBidi" w:cstheme="majorBidi"/>
                <w:b/>
                <w:bCs/>
                <w:sz w:val="28"/>
                <w:szCs w:val="28"/>
              </w:rPr>
              <w:t xml:space="preserve"> related parties</w:t>
            </w:r>
          </w:p>
        </w:tc>
        <w:tc>
          <w:tcPr>
            <w:tcW w:w="1170" w:type="dxa"/>
            <w:vAlign w:val="bottom"/>
          </w:tcPr>
          <w:p w14:paraId="26E939E3" w14:textId="77777777" w:rsidR="005028AC" w:rsidRPr="00747A76" w:rsidRDefault="005028AC" w:rsidP="005028AC">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5C5E6E5D" w14:textId="77777777" w:rsidR="005028AC" w:rsidRPr="00747A76"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2DBCC8C4" w14:textId="77777777" w:rsidR="005028AC" w:rsidRPr="00747A76" w:rsidRDefault="005028AC" w:rsidP="005028AC">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vAlign w:val="bottom"/>
          </w:tcPr>
          <w:p w14:paraId="3E6EDF05" w14:textId="77777777" w:rsidR="005028AC" w:rsidRPr="00747A76"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3E6E9829" w14:textId="77777777" w:rsidR="005028AC" w:rsidRPr="00747A76" w:rsidRDefault="005028AC" w:rsidP="005028AC">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33D03277" w14:textId="77777777" w:rsidR="005028AC" w:rsidRPr="00747A76"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552CC357" w14:textId="77777777" w:rsidR="005028AC" w:rsidRPr="00747A76" w:rsidRDefault="005028AC" w:rsidP="005028AC">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5028AC" w:rsidRPr="00653EC9" w14:paraId="4310F056" w14:textId="77777777">
        <w:trPr>
          <w:cantSplit/>
          <w:trHeight w:val="227"/>
        </w:trPr>
        <w:tc>
          <w:tcPr>
            <w:tcW w:w="4230" w:type="dxa"/>
          </w:tcPr>
          <w:p w14:paraId="37599612" w14:textId="71617DCB" w:rsidR="005028AC" w:rsidRPr="00653EC9" w:rsidRDefault="005028AC" w:rsidP="005028AC">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Costs of construction contracts</w:t>
            </w:r>
          </w:p>
        </w:tc>
        <w:tc>
          <w:tcPr>
            <w:tcW w:w="1170" w:type="dxa"/>
            <w:vAlign w:val="bottom"/>
          </w:tcPr>
          <w:p w14:paraId="02DF0AAF" w14:textId="143348DA" w:rsidR="005028AC" w:rsidRPr="00A91349" w:rsidRDefault="005028AC" w:rsidP="005028AC">
            <w:pPr>
              <w:pStyle w:val="acctfourfigures"/>
              <w:tabs>
                <w:tab w:val="clear" w:pos="765"/>
                <w:tab w:val="decimal" w:pos="641"/>
              </w:tabs>
              <w:spacing w:line="240" w:lineRule="auto"/>
              <w:ind w:right="11"/>
              <w:jc w:val="right"/>
              <w:rPr>
                <w:rFonts w:asciiTheme="majorBidi" w:hAnsiTheme="majorBidi" w:cstheme="majorBidi"/>
                <w:sz w:val="28"/>
                <w:szCs w:val="28"/>
              </w:rPr>
            </w:pPr>
            <w:r w:rsidRPr="00A91349">
              <w:rPr>
                <w:rFonts w:asciiTheme="majorBidi" w:hAnsiTheme="majorBidi" w:cstheme="majorBidi"/>
                <w:sz w:val="28"/>
                <w:szCs w:val="28"/>
              </w:rPr>
              <w:t>2</w:t>
            </w:r>
            <w:r w:rsidR="00A91349" w:rsidRPr="00A91349">
              <w:rPr>
                <w:rFonts w:asciiTheme="majorBidi" w:hAnsiTheme="majorBidi" w:cstheme="majorBidi"/>
                <w:sz w:val="28"/>
                <w:szCs w:val="28"/>
              </w:rPr>
              <w:t>66</w:t>
            </w:r>
          </w:p>
        </w:tc>
        <w:tc>
          <w:tcPr>
            <w:tcW w:w="180" w:type="dxa"/>
          </w:tcPr>
          <w:p w14:paraId="41A97C65" w14:textId="77777777" w:rsidR="005028AC" w:rsidRPr="00A91349"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1E15F79A" w14:textId="5C4077D1" w:rsidR="005028AC" w:rsidRPr="00A91349" w:rsidRDefault="005028AC" w:rsidP="005028AC">
            <w:pPr>
              <w:pStyle w:val="acctfourfigures"/>
              <w:tabs>
                <w:tab w:val="clear" w:pos="765"/>
                <w:tab w:val="decimal" w:pos="545"/>
              </w:tabs>
              <w:spacing w:line="240" w:lineRule="auto"/>
              <w:ind w:right="11"/>
              <w:jc w:val="right"/>
              <w:rPr>
                <w:rFonts w:asciiTheme="majorBidi" w:hAnsiTheme="majorBidi" w:cstheme="majorBidi"/>
                <w:sz w:val="28"/>
                <w:szCs w:val="28"/>
              </w:rPr>
            </w:pPr>
            <w:r w:rsidRPr="00A91349">
              <w:rPr>
                <w:rFonts w:asciiTheme="majorBidi" w:hAnsiTheme="majorBidi" w:cstheme="majorBidi"/>
                <w:sz w:val="28"/>
                <w:szCs w:val="28"/>
              </w:rPr>
              <w:t>1</w:t>
            </w:r>
            <w:r w:rsidR="00A91349" w:rsidRPr="00A91349">
              <w:rPr>
                <w:rFonts w:asciiTheme="majorBidi" w:hAnsiTheme="majorBidi" w:cstheme="majorBidi"/>
                <w:sz w:val="28"/>
                <w:szCs w:val="28"/>
              </w:rPr>
              <w:t>1</w:t>
            </w:r>
            <w:r w:rsidRPr="00A91349">
              <w:rPr>
                <w:rFonts w:asciiTheme="majorBidi" w:hAnsiTheme="majorBidi" w:cstheme="majorBidi"/>
                <w:sz w:val="28"/>
                <w:szCs w:val="28"/>
              </w:rPr>
              <w:t>,</w:t>
            </w:r>
            <w:r w:rsidR="00A91349" w:rsidRPr="00A91349">
              <w:rPr>
                <w:rFonts w:asciiTheme="majorBidi" w:hAnsiTheme="majorBidi" w:cstheme="majorBidi"/>
                <w:sz w:val="28"/>
                <w:szCs w:val="28"/>
              </w:rPr>
              <w:t>754</w:t>
            </w:r>
          </w:p>
        </w:tc>
        <w:tc>
          <w:tcPr>
            <w:tcW w:w="180" w:type="dxa"/>
          </w:tcPr>
          <w:p w14:paraId="4BC88F4F" w14:textId="77777777" w:rsidR="005028AC" w:rsidRPr="00A91349"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682EA4A9" w14:textId="03B36068" w:rsidR="005028AC" w:rsidRPr="00A91349" w:rsidRDefault="005028AC" w:rsidP="005028AC">
            <w:pPr>
              <w:pStyle w:val="acctfourfigures"/>
              <w:tabs>
                <w:tab w:val="clear" w:pos="765"/>
                <w:tab w:val="decimal" w:pos="911"/>
              </w:tabs>
              <w:spacing w:line="240" w:lineRule="auto"/>
              <w:ind w:right="11"/>
              <w:jc w:val="right"/>
              <w:rPr>
                <w:rFonts w:asciiTheme="majorBidi" w:hAnsiTheme="majorBidi" w:cstheme="majorBidi"/>
                <w:sz w:val="28"/>
                <w:szCs w:val="28"/>
              </w:rPr>
            </w:pPr>
            <w:r w:rsidRPr="00A91349">
              <w:rPr>
                <w:rFonts w:asciiTheme="majorBidi" w:hAnsiTheme="majorBidi" w:cstheme="majorBidi"/>
                <w:sz w:val="28"/>
                <w:szCs w:val="28"/>
              </w:rPr>
              <w:t>2</w:t>
            </w:r>
            <w:r w:rsidR="00A91349" w:rsidRPr="00A91349">
              <w:rPr>
                <w:rFonts w:asciiTheme="majorBidi" w:hAnsiTheme="majorBidi" w:cstheme="majorBidi"/>
                <w:sz w:val="28"/>
                <w:szCs w:val="28"/>
              </w:rPr>
              <w:t>66</w:t>
            </w:r>
          </w:p>
        </w:tc>
        <w:tc>
          <w:tcPr>
            <w:tcW w:w="180" w:type="dxa"/>
          </w:tcPr>
          <w:p w14:paraId="606FD4DD" w14:textId="77777777" w:rsidR="005028AC" w:rsidRPr="00A91349"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3D460A96" w14:textId="176F79DA" w:rsidR="005028AC" w:rsidRPr="00A91349" w:rsidRDefault="005028AC" w:rsidP="005028AC">
            <w:pPr>
              <w:pStyle w:val="acctfourfigures"/>
              <w:tabs>
                <w:tab w:val="clear" w:pos="765"/>
                <w:tab w:val="decimal" w:pos="822"/>
              </w:tabs>
              <w:spacing w:line="240" w:lineRule="auto"/>
              <w:ind w:right="11"/>
              <w:jc w:val="right"/>
              <w:rPr>
                <w:rFonts w:asciiTheme="majorBidi" w:hAnsiTheme="majorBidi" w:cstheme="majorBidi"/>
                <w:sz w:val="28"/>
                <w:szCs w:val="28"/>
              </w:rPr>
            </w:pPr>
            <w:r w:rsidRPr="00A91349">
              <w:rPr>
                <w:rFonts w:asciiTheme="majorBidi" w:hAnsiTheme="majorBidi" w:cstheme="majorBidi"/>
                <w:sz w:val="28"/>
                <w:szCs w:val="28"/>
              </w:rPr>
              <w:t>1</w:t>
            </w:r>
            <w:r w:rsidR="00A91349" w:rsidRPr="00A91349">
              <w:rPr>
                <w:rFonts w:asciiTheme="majorBidi" w:hAnsiTheme="majorBidi" w:cstheme="majorBidi"/>
                <w:sz w:val="28"/>
                <w:szCs w:val="28"/>
              </w:rPr>
              <w:t>1</w:t>
            </w:r>
            <w:r w:rsidRPr="00A91349">
              <w:rPr>
                <w:rFonts w:asciiTheme="majorBidi" w:hAnsiTheme="majorBidi" w:cstheme="majorBidi"/>
                <w:sz w:val="28"/>
                <w:szCs w:val="28"/>
              </w:rPr>
              <w:t>,</w:t>
            </w:r>
            <w:r w:rsidR="00A91349" w:rsidRPr="00A91349">
              <w:rPr>
                <w:rFonts w:asciiTheme="majorBidi" w:hAnsiTheme="majorBidi" w:cstheme="majorBidi"/>
                <w:sz w:val="28"/>
                <w:szCs w:val="28"/>
              </w:rPr>
              <w:t>754</w:t>
            </w:r>
          </w:p>
        </w:tc>
      </w:tr>
      <w:tr w:rsidR="00915541" w:rsidRPr="00653EC9" w14:paraId="797BF7F4" w14:textId="77777777">
        <w:trPr>
          <w:cantSplit/>
          <w:trHeight w:val="227"/>
        </w:trPr>
        <w:tc>
          <w:tcPr>
            <w:tcW w:w="4230" w:type="dxa"/>
          </w:tcPr>
          <w:p w14:paraId="724625FE" w14:textId="77777777" w:rsidR="00915541" w:rsidRPr="00940424" w:rsidRDefault="00915541" w:rsidP="005028AC">
            <w:pPr>
              <w:spacing w:line="240" w:lineRule="auto"/>
              <w:ind w:left="18"/>
              <w:rPr>
                <w:rFonts w:asciiTheme="majorBidi" w:hAnsiTheme="majorBidi" w:cstheme="majorBidi"/>
                <w:b/>
                <w:bCs/>
                <w:sz w:val="28"/>
                <w:szCs w:val="28"/>
              </w:rPr>
            </w:pPr>
          </w:p>
        </w:tc>
        <w:tc>
          <w:tcPr>
            <w:tcW w:w="1170" w:type="dxa"/>
            <w:vAlign w:val="bottom"/>
          </w:tcPr>
          <w:p w14:paraId="082C88BF" w14:textId="77777777" w:rsidR="00915541" w:rsidRDefault="00915541" w:rsidP="005028AC">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tcPr>
          <w:p w14:paraId="2F86CA73" w14:textId="77777777" w:rsidR="00915541" w:rsidRPr="00653EC9" w:rsidRDefault="00915541"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6111670E" w14:textId="77777777" w:rsidR="00915541" w:rsidRPr="00653EC9" w:rsidRDefault="00915541" w:rsidP="005028AC">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tcPr>
          <w:p w14:paraId="73AB76A6" w14:textId="77777777" w:rsidR="00915541" w:rsidRPr="00653EC9" w:rsidRDefault="00915541"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13F3B418" w14:textId="77777777" w:rsidR="00915541" w:rsidRDefault="00915541" w:rsidP="005028AC">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tcPr>
          <w:p w14:paraId="0750C4E1" w14:textId="77777777" w:rsidR="00915541" w:rsidRPr="00653EC9" w:rsidRDefault="00915541"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409D9C24" w14:textId="77777777" w:rsidR="00915541" w:rsidRDefault="00915541" w:rsidP="005028AC">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5028AC" w:rsidRPr="00653EC9" w14:paraId="5B64BFDE" w14:textId="77777777">
        <w:trPr>
          <w:cantSplit/>
          <w:trHeight w:val="227"/>
        </w:trPr>
        <w:tc>
          <w:tcPr>
            <w:tcW w:w="4230" w:type="dxa"/>
          </w:tcPr>
          <w:p w14:paraId="36999570" w14:textId="6E97DFD2" w:rsidR="005028AC" w:rsidRPr="00653EC9" w:rsidRDefault="005028AC" w:rsidP="005028AC">
            <w:pPr>
              <w:spacing w:line="240" w:lineRule="auto"/>
              <w:ind w:left="18"/>
              <w:rPr>
                <w:rFonts w:asciiTheme="majorBidi" w:hAnsiTheme="majorBidi" w:cstheme="majorBidi"/>
                <w:sz w:val="28"/>
                <w:szCs w:val="28"/>
              </w:rPr>
            </w:pPr>
            <w:r w:rsidRPr="00940424">
              <w:rPr>
                <w:rFonts w:asciiTheme="majorBidi" w:hAnsiTheme="majorBidi" w:cstheme="majorBidi"/>
                <w:b/>
                <w:bCs/>
                <w:sz w:val="28"/>
                <w:szCs w:val="28"/>
              </w:rPr>
              <w:t>Transactions with related persons</w:t>
            </w:r>
          </w:p>
        </w:tc>
        <w:tc>
          <w:tcPr>
            <w:tcW w:w="1170" w:type="dxa"/>
            <w:vAlign w:val="bottom"/>
          </w:tcPr>
          <w:p w14:paraId="3D06CAF2" w14:textId="77777777" w:rsidR="005028AC" w:rsidRDefault="005028AC" w:rsidP="005028AC">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tcPr>
          <w:p w14:paraId="48A476E9" w14:textId="77777777" w:rsidR="005028AC" w:rsidRPr="00653EC9"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6872B00B" w14:textId="77777777" w:rsidR="005028AC" w:rsidRPr="00653EC9" w:rsidRDefault="005028AC" w:rsidP="005028AC">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tcPr>
          <w:p w14:paraId="12D88950" w14:textId="77777777" w:rsidR="005028AC" w:rsidRPr="00653EC9"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18188A72" w14:textId="77777777" w:rsidR="005028AC" w:rsidRDefault="005028AC" w:rsidP="005028AC">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tcPr>
          <w:p w14:paraId="0083FCBA" w14:textId="77777777" w:rsidR="005028AC" w:rsidRPr="00653EC9"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62831FB8" w14:textId="77777777" w:rsidR="005028AC" w:rsidRDefault="005028AC" w:rsidP="005028AC">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5028AC" w:rsidRPr="00653EC9" w14:paraId="20DFD4C5" w14:textId="77777777">
        <w:trPr>
          <w:cantSplit/>
          <w:trHeight w:val="227"/>
        </w:trPr>
        <w:tc>
          <w:tcPr>
            <w:tcW w:w="4230" w:type="dxa"/>
          </w:tcPr>
          <w:p w14:paraId="34194080" w14:textId="45F23FE4" w:rsidR="005028AC" w:rsidRPr="00940424" w:rsidRDefault="005028AC" w:rsidP="005028AC">
            <w:pPr>
              <w:spacing w:line="240" w:lineRule="auto"/>
              <w:ind w:left="18"/>
              <w:rPr>
                <w:rFonts w:asciiTheme="majorBidi" w:hAnsiTheme="majorBidi" w:cstheme="majorBidi"/>
                <w:b/>
                <w:bCs/>
                <w:sz w:val="28"/>
                <w:szCs w:val="28"/>
              </w:rPr>
            </w:pPr>
            <w:r w:rsidRPr="001A6EFF">
              <w:rPr>
                <w:rFonts w:asciiTheme="majorBidi" w:hAnsiTheme="majorBidi" w:cstheme="majorBidi"/>
                <w:sz w:val="28"/>
                <w:szCs w:val="28"/>
              </w:rPr>
              <w:t>Interest expense</w:t>
            </w:r>
            <w:r>
              <w:rPr>
                <w:rFonts w:asciiTheme="majorBidi" w:hAnsiTheme="majorBidi" w:cstheme="majorBidi"/>
                <w:sz w:val="28"/>
                <w:szCs w:val="28"/>
              </w:rPr>
              <w:t>s</w:t>
            </w:r>
          </w:p>
        </w:tc>
        <w:tc>
          <w:tcPr>
            <w:tcW w:w="1170" w:type="dxa"/>
            <w:vAlign w:val="bottom"/>
          </w:tcPr>
          <w:p w14:paraId="47CC3CA6" w14:textId="52423CE4" w:rsidR="005028AC" w:rsidRPr="00A91349" w:rsidRDefault="002D25F4" w:rsidP="005028AC">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892</w:t>
            </w:r>
          </w:p>
        </w:tc>
        <w:tc>
          <w:tcPr>
            <w:tcW w:w="180" w:type="dxa"/>
          </w:tcPr>
          <w:p w14:paraId="013F9775" w14:textId="77777777" w:rsidR="005028AC" w:rsidRPr="00A91349"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7FA20D3C" w14:textId="6E132A9E" w:rsidR="005028AC" w:rsidRPr="00A91349" w:rsidRDefault="00A91349" w:rsidP="005028AC">
            <w:pPr>
              <w:pStyle w:val="acctfourfigures"/>
              <w:tabs>
                <w:tab w:val="clear" w:pos="765"/>
                <w:tab w:val="decimal" w:pos="545"/>
              </w:tabs>
              <w:spacing w:line="240" w:lineRule="auto"/>
              <w:ind w:right="11"/>
              <w:jc w:val="right"/>
              <w:rPr>
                <w:rFonts w:asciiTheme="majorBidi" w:hAnsiTheme="majorBidi" w:cstheme="majorBidi"/>
                <w:sz w:val="28"/>
                <w:szCs w:val="28"/>
              </w:rPr>
            </w:pPr>
            <w:r w:rsidRPr="00A91349">
              <w:rPr>
                <w:rFonts w:asciiTheme="majorBidi" w:hAnsiTheme="majorBidi" w:cstheme="majorBidi"/>
                <w:sz w:val="28"/>
                <w:szCs w:val="28"/>
              </w:rPr>
              <w:t>837</w:t>
            </w:r>
          </w:p>
        </w:tc>
        <w:tc>
          <w:tcPr>
            <w:tcW w:w="180" w:type="dxa"/>
          </w:tcPr>
          <w:p w14:paraId="06E2BDAC" w14:textId="77777777" w:rsidR="005028AC" w:rsidRPr="00A91349"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43932CB3" w14:textId="7B16769A" w:rsidR="005028AC" w:rsidRPr="00A91349" w:rsidRDefault="005028AC" w:rsidP="005028AC">
            <w:pPr>
              <w:pStyle w:val="acctfourfigures"/>
              <w:tabs>
                <w:tab w:val="clear" w:pos="765"/>
                <w:tab w:val="decimal" w:pos="911"/>
              </w:tabs>
              <w:spacing w:line="240" w:lineRule="auto"/>
              <w:ind w:right="11"/>
              <w:jc w:val="right"/>
              <w:rPr>
                <w:rFonts w:asciiTheme="majorBidi" w:hAnsiTheme="majorBidi" w:cstheme="majorBidi"/>
                <w:sz w:val="28"/>
                <w:szCs w:val="28"/>
              </w:rPr>
            </w:pPr>
            <w:r w:rsidRPr="00A91349">
              <w:rPr>
                <w:rFonts w:asciiTheme="majorBidi" w:hAnsiTheme="majorBidi" w:cstheme="majorBidi"/>
                <w:sz w:val="28"/>
                <w:szCs w:val="28"/>
              </w:rPr>
              <w:t>8</w:t>
            </w:r>
            <w:r w:rsidR="00A91349" w:rsidRPr="00A91349">
              <w:rPr>
                <w:rFonts w:asciiTheme="majorBidi" w:hAnsiTheme="majorBidi" w:cstheme="majorBidi"/>
                <w:sz w:val="28"/>
                <w:szCs w:val="28"/>
              </w:rPr>
              <w:t>61</w:t>
            </w:r>
          </w:p>
        </w:tc>
        <w:tc>
          <w:tcPr>
            <w:tcW w:w="180" w:type="dxa"/>
            <w:vAlign w:val="bottom"/>
          </w:tcPr>
          <w:p w14:paraId="0026B83B" w14:textId="77777777" w:rsidR="005028AC" w:rsidRPr="00A91349" w:rsidRDefault="005028A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687663CE" w14:textId="07BD7139" w:rsidR="005028AC" w:rsidRPr="00A91349" w:rsidRDefault="00A91349" w:rsidP="005028AC">
            <w:pPr>
              <w:pStyle w:val="acctfourfigures"/>
              <w:tabs>
                <w:tab w:val="clear" w:pos="765"/>
                <w:tab w:val="decimal" w:pos="822"/>
              </w:tabs>
              <w:spacing w:line="240" w:lineRule="auto"/>
              <w:ind w:right="11"/>
              <w:jc w:val="right"/>
              <w:rPr>
                <w:rFonts w:asciiTheme="majorBidi" w:hAnsiTheme="majorBidi" w:cstheme="majorBidi"/>
                <w:sz w:val="28"/>
                <w:szCs w:val="28"/>
              </w:rPr>
            </w:pPr>
            <w:r w:rsidRPr="00A91349">
              <w:rPr>
                <w:rFonts w:asciiTheme="majorBidi" w:hAnsiTheme="majorBidi" w:cstheme="majorBidi"/>
                <w:sz w:val="28"/>
                <w:szCs w:val="28"/>
              </w:rPr>
              <w:t>484</w:t>
            </w:r>
          </w:p>
        </w:tc>
      </w:tr>
      <w:tr w:rsidR="009817FC" w:rsidRPr="00653EC9" w14:paraId="7E69F0A8" w14:textId="77777777">
        <w:trPr>
          <w:cantSplit/>
          <w:trHeight w:val="227"/>
        </w:trPr>
        <w:tc>
          <w:tcPr>
            <w:tcW w:w="4230" w:type="dxa"/>
          </w:tcPr>
          <w:p w14:paraId="42AB468E" w14:textId="77777777" w:rsidR="009817FC" w:rsidRPr="001A6EFF" w:rsidRDefault="009817FC" w:rsidP="005028AC">
            <w:pPr>
              <w:spacing w:line="240" w:lineRule="auto"/>
              <w:ind w:left="18"/>
              <w:rPr>
                <w:rFonts w:asciiTheme="majorBidi" w:hAnsiTheme="majorBidi" w:cstheme="majorBidi"/>
                <w:sz w:val="28"/>
                <w:szCs w:val="28"/>
              </w:rPr>
            </w:pPr>
          </w:p>
        </w:tc>
        <w:tc>
          <w:tcPr>
            <w:tcW w:w="1170" w:type="dxa"/>
            <w:vAlign w:val="bottom"/>
          </w:tcPr>
          <w:p w14:paraId="3FBEA0A9" w14:textId="77777777" w:rsidR="009817FC" w:rsidRPr="00A91349" w:rsidRDefault="009817FC" w:rsidP="005028AC">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tcPr>
          <w:p w14:paraId="0F263C87" w14:textId="77777777" w:rsidR="009817FC" w:rsidRPr="00A91349" w:rsidRDefault="009817F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48ECC54F" w14:textId="77777777" w:rsidR="009817FC" w:rsidRPr="00A91349" w:rsidRDefault="009817FC" w:rsidP="005028AC">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tcPr>
          <w:p w14:paraId="3E5A3F5E" w14:textId="77777777" w:rsidR="009817FC" w:rsidRPr="00A91349" w:rsidRDefault="009817F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273DC08F" w14:textId="77777777" w:rsidR="009817FC" w:rsidRPr="00A91349" w:rsidRDefault="009817FC" w:rsidP="005028AC">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0710E566" w14:textId="77777777" w:rsidR="009817FC" w:rsidRPr="00A91349" w:rsidRDefault="009817FC" w:rsidP="005028AC">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2E3D3D6B" w14:textId="77777777" w:rsidR="009817FC" w:rsidRPr="00A91349" w:rsidRDefault="009817FC" w:rsidP="005028AC">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560D38" w:rsidRPr="00653EC9" w14:paraId="6380DCE7" w14:textId="77777777" w:rsidTr="00560D38">
        <w:trPr>
          <w:cantSplit/>
          <w:trHeight w:val="227"/>
        </w:trPr>
        <w:tc>
          <w:tcPr>
            <w:tcW w:w="4230" w:type="dxa"/>
          </w:tcPr>
          <w:p w14:paraId="735EF5E9" w14:textId="77777777" w:rsidR="00560D38" w:rsidRPr="00560D38" w:rsidRDefault="00560D38">
            <w:pPr>
              <w:spacing w:line="240" w:lineRule="auto"/>
              <w:ind w:left="18"/>
              <w:rPr>
                <w:rFonts w:asciiTheme="majorBidi" w:hAnsiTheme="majorBidi" w:cstheme="majorBidi"/>
                <w:b/>
                <w:bCs/>
                <w:sz w:val="28"/>
                <w:szCs w:val="28"/>
              </w:rPr>
            </w:pPr>
            <w:r w:rsidRPr="00560D38">
              <w:rPr>
                <w:rFonts w:asciiTheme="majorBidi" w:hAnsiTheme="majorBidi" w:cstheme="majorBidi"/>
                <w:b/>
                <w:bCs/>
                <w:sz w:val="28"/>
                <w:szCs w:val="28"/>
              </w:rPr>
              <w:t>Key management personnel</w:t>
            </w:r>
          </w:p>
        </w:tc>
        <w:tc>
          <w:tcPr>
            <w:tcW w:w="1170" w:type="dxa"/>
            <w:vAlign w:val="bottom"/>
          </w:tcPr>
          <w:p w14:paraId="1D0CF344" w14:textId="77777777" w:rsidR="00560D38" w:rsidRPr="00653EC9" w:rsidRDefault="00560D38" w:rsidP="00560D38">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14DD48DA" w14:textId="77777777" w:rsidR="00560D38" w:rsidRPr="00653EC9"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840A22C" w14:textId="77777777" w:rsidR="00560D38" w:rsidRPr="00653EC9" w:rsidRDefault="00560D38" w:rsidP="00560D38">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vAlign w:val="bottom"/>
          </w:tcPr>
          <w:p w14:paraId="329A36B2" w14:textId="77777777" w:rsidR="00560D38" w:rsidRPr="00653EC9"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613113CB" w14:textId="77777777" w:rsidR="00560D38" w:rsidRPr="00653EC9" w:rsidRDefault="00560D38">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32D13760" w14:textId="77777777" w:rsidR="00560D38" w:rsidRPr="00653EC9"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1F46358B" w14:textId="77777777" w:rsidR="00560D38" w:rsidRPr="00653EC9" w:rsidRDefault="00560D38">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560D38" w:rsidRPr="00653EC9" w14:paraId="5CF64A87" w14:textId="77777777" w:rsidTr="00560D38">
        <w:trPr>
          <w:cantSplit/>
          <w:trHeight w:val="227"/>
        </w:trPr>
        <w:tc>
          <w:tcPr>
            <w:tcW w:w="4230" w:type="dxa"/>
          </w:tcPr>
          <w:p w14:paraId="61A767BA" w14:textId="77777777" w:rsidR="00560D38" w:rsidRPr="00653EC9" w:rsidRDefault="00560D38">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 xml:space="preserve">Key management personnel compensation </w:t>
            </w:r>
          </w:p>
        </w:tc>
        <w:tc>
          <w:tcPr>
            <w:tcW w:w="1170" w:type="dxa"/>
            <w:vAlign w:val="bottom"/>
          </w:tcPr>
          <w:p w14:paraId="6E43344B" w14:textId="77777777" w:rsidR="00560D38" w:rsidRPr="00653EC9" w:rsidRDefault="00560D38" w:rsidP="00560D38">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233A0667" w14:textId="77777777" w:rsidR="00560D38" w:rsidRPr="00653EC9"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414594A" w14:textId="77777777" w:rsidR="00560D38" w:rsidRPr="00653EC9" w:rsidRDefault="00560D38" w:rsidP="00560D38">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vAlign w:val="bottom"/>
          </w:tcPr>
          <w:p w14:paraId="1BB22462" w14:textId="77777777" w:rsidR="00560D38" w:rsidRPr="00653EC9"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1C2A756E" w14:textId="77777777" w:rsidR="00560D38" w:rsidRPr="00653EC9" w:rsidRDefault="00560D38">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23E7CEC9" w14:textId="77777777" w:rsidR="00560D38" w:rsidRPr="00653EC9" w:rsidRDefault="00560D38">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EF4B5FC" w14:textId="77777777" w:rsidR="00560D38" w:rsidRPr="00653EC9" w:rsidRDefault="00560D38">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ED273A" w:rsidRPr="00653EC9" w14:paraId="1E42E287" w14:textId="77777777" w:rsidTr="00447EC1">
        <w:trPr>
          <w:cantSplit/>
          <w:trHeight w:val="227"/>
        </w:trPr>
        <w:tc>
          <w:tcPr>
            <w:tcW w:w="4230" w:type="dxa"/>
          </w:tcPr>
          <w:p w14:paraId="6F960FE8" w14:textId="77777777" w:rsidR="00ED273A" w:rsidRPr="00560D38" w:rsidRDefault="00ED273A" w:rsidP="00ED273A">
            <w:pPr>
              <w:spacing w:line="240" w:lineRule="auto"/>
              <w:ind w:left="18"/>
              <w:rPr>
                <w:rFonts w:asciiTheme="majorBidi" w:hAnsiTheme="majorBidi" w:cstheme="majorBidi"/>
                <w:sz w:val="28"/>
                <w:szCs w:val="28"/>
              </w:rPr>
            </w:pPr>
            <w:r w:rsidRPr="00560D38">
              <w:rPr>
                <w:rFonts w:asciiTheme="majorBidi" w:hAnsiTheme="majorBidi" w:cstheme="majorBidi"/>
                <w:sz w:val="28"/>
                <w:szCs w:val="28"/>
              </w:rPr>
              <w:t xml:space="preserve">Short-term employee benefits                      </w:t>
            </w:r>
          </w:p>
          <w:p w14:paraId="6AED2294" w14:textId="1B1EDB82" w:rsidR="00ED273A" w:rsidRPr="00560D38" w:rsidRDefault="00ED273A" w:rsidP="00ED273A">
            <w:pPr>
              <w:spacing w:line="240" w:lineRule="auto"/>
              <w:ind w:left="18"/>
              <w:rPr>
                <w:rFonts w:asciiTheme="majorBidi" w:hAnsiTheme="majorBidi" w:cstheme="majorBidi"/>
                <w:sz w:val="28"/>
                <w:szCs w:val="28"/>
              </w:rPr>
            </w:pPr>
            <w:r w:rsidRPr="00560D38">
              <w:rPr>
                <w:rFonts w:asciiTheme="majorBidi" w:hAnsiTheme="majorBidi" w:cstheme="majorBidi" w:hint="cs"/>
                <w:sz w:val="28"/>
                <w:szCs w:val="28"/>
              </w:rPr>
              <w:t xml:space="preserve">   </w:t>
            </w:r>
            <w:r w:rsidRPr="00560D38">
              <w:rPr>
                <w:rFonts w:asciiTheme="majorBidi" w:hAnsiTheme="majorBidi" w:cstheme="majorBidi"/>
                <w:sz w:val="28"/>
                <w:szCs w:val="28"/>
              </w:rPr>
              <w:t>(</w:t>
            </w:r>
            <w:proofErr w:type="gramStart"/>
            <w:r w:rsidRPr="00560D38">
              <w:rPr>
                <w:rFonts w:asciiTheme="majorBidi" w:hAnsiTheme="majorBidi" w:cstheme="majorBidi"/>
                <w:sz w:val="28"/>
                <w:szCs w:val="28"/>
              </w:rPr>
              <w:t>including  director’s</w:t>
            </w:r>
            <w:proofErr w:type="gramEnd"/>
            <w:r w:rsidRPr="00560D38">
              <w:rPr>
                <w:rFonts w:asciiTheme="majorBidi" w:hAnsiTheme="majorBidi" w:cstheme="majorBidi"/>
                <w:sz w:val="28"/>
                <w:szCs w:val="28"/>
              </w:rPr>
              <w:t xml:space="preserve"> </w:t>
            </w:r>
            <w:proofErr w:type="gramStart"/>
            <w:r w:rsidRPr="00560D38">
              <w:rPr>
                <w:rFonts w:asciiTheme="majorBidi" w:hAnsiTheme="majorBidi" w:cstheme="majorBidi"/>
                <w:sz w:val="28"/>
                <w:szCs w:val="28"/>
              </w:rPr>
              <w:t xml:space="preserve">remuneration)   </w:t>
            </w:r>
            <w:proofErr w:type="gramEnd"/>
            <w:r w:rsidRPr="00560D38">
              <w:rPr>
                <w:rFonts w:asciiTheme="majorBidi" w:hAnsiTheme="majorBidi" w:cstheme="majorBidi"/>
                <w:sz w:val="28"/>
                <w:szCs w:val="28"/>
              </w:rPr>
              <w:t xml:space="preserve">                                                                                               </w:t>
            </w:r>
          </w:p>
        </w:tc>
        <w:tc>
          <w:tcPr>
            <w:tcW w:w="1170" w:type="dxa"/>
            <w:vAlign w:val="bottom"/>
          </w:tcPr>
          <w:p w14:paraId="0ED241D1" w14:textId="40D3E177" w:rsidR="00ED273A" w:rsidRPr="00D2715B" w:rsidRDefault="00A91349" w:rsidP="00ED273A">
            <w:pPr>
              <w:pStyle w:val="acctfourfigures"/>
              <w:tabs>
                <w:tab w:val="clear" w:pos="765"/>
                <w:tab w:val="decimal" w:pos="641"/>
              </w:tabs>
              <w:spacing w:line="240" w:lineRule="auto"/>
              <w:ind w:right="11"/>
              <w:jc w:val="right"/>
              <w:rPr>
                <w:rFonts w:asciiTheme="majorBidi" w:hAnsiTheme="majorBidi" w:cstheme="majorBidi"/>
                <w:sz w:val="28"/>
                <w:szCs w:val="28"/>
              </w:rPr>
            </w:pPr>
            <w:r w:rsidRPr="00D2715B">
              <w:rPr>
                <w:rFonts w:asciiTheme="majorBidi" w:hAnsiTheme="majorBidi" w:cstheme="majorBidi"/>
                <w:sz w:val="28"/>
                <w:szCs w:val="28"/>
              </w:rPr>
              <w:t>4</w:t>
            </w:r>
            <w:r w:rsidR="00B001C5" w:rsidRPr="00D2715B">
              <w:rPr>
                <w:rFonts w:asciiTheme="majorBidi" w:hAnsiTheme="majorBidi" w:cstheme="majorBidi"/>
                <w:sz w:val="28"/>
                <w:szCs w:val="28"/>
              </w:rPr>
              <w:t>,</w:t>
            </w:r>
            <w:r w:rsidRPr="00D2715B">
              <w:rPr>
                <w:rFonts w:asciiTheme="majorBidi" w:hAnsiTheme="majorBidi" w:cstheme="majorBidi"/>
                <w:sz w:val="28"/>
                <w:szCs w:val="28"/>
              </w:rPr>
              <w:t>861</w:t>
            </w:r>
          </w:p>
        </w:tc>
        <w:tc>
          <w:tcPr>
            <w:tcW w:w="180" w:type="dxa"/>
          </w:tcPr>
          <w:p w14:paraId="3333A852" w14:textId="77777777" w:rsidR="00ED273A" w:rsidRPr="00D2715B" w:rsidRDefault="00ED273A" w:rsidP="00ED273A">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5DD8C81B" w14:textId="691FF9CB" w:rsidR="00ED273A" w:rsidRPr="00D2715B" w:rsidRDefault="00ED273A" w:rsidP="00ED273A">
            <w:pPr>
              <w:pStyle w:val="acctfourfigures"/>
              <w:tabs>
                <w:tab w:val="clear" w:pos="765"/>
                <w:tab w:val="decimal" w:pos="545"/>
              </w:tabs>
              <w:spacing w:line="240" w:lineRule="auto"/>
              <w:ind w:right="11"/>
              <w:jc w:val="right"/>
              <w:rPr>
                <w:rFonts w:asciiTheme="majorBidi" w:hAnsiTheme="majorBidi" w:cstheme="majorBidi"/>
                <w:sz w:val="28"/>
                <w:szCs w:val="28"/>
              </w:rPr>
            </w:pPr>
            <w:r w:rsidRPr="00D2715B">
              <w:rPr>
                <w:rFonts w:asciiTheme="majorBidi" w:hAnsiTheme="majorBidi" w:cstheme="majorBidi"/>
                <w:sz w:val="28"/>
                <w:szCs w:val="28"/>
              </w:rPr>
              <w:t>5,</w:t>
            </w:r>
            <w:r w:rsidR="00A91349" w:rsidRPr="00D2715B">
              <w:rPr>
                <w:rFonts w:asciiTheme="majorBidi" w:hAnsiTheme="majorBidi" w:cstheme="majorBidi"/>
                <w:sz w:val="28"/>
                <w:szCs w:val="28"/>
              </w:rPr>
              <w:t>035</w:t>
            </w:r>
          </w:p>
        </w:tc>
        <w:tc>
          <w:tcPr>
            <w:tcW w:w="180" w:type="dxa"/>
          </w:tcPr>
          <w:p w14:paraId="60819FA1" w14:textId="77777777" w:rsidR="00ED273A" w:rsidRPr="00D2715B" w:rsidRDefault="00ED273A" w:rsidP="00ED273A">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0FFD97F9" w14:textId="1A5B134E" w:rsidR="00ED273A" w:rsidRPr="00D2715B" w:rsidRDefault="00A91349" w:rsidP="00ED273A">
            <w:pPr>
              <w:pStyle w:val="acctfourfigures"/>
              <w:tabs>
                <w:tab w:val="clear" w:pos="765"/>
                <w:tab w:val="decimal" w:pos="911"/>
              </w:tabs>
              <w:spacing w:line="240" w:lineRule="auto"/>
              <w:ind w:right="11"/>
              <w:jc w:val="right"/>
              <w:rPr>
                <w:rFonts w:asciiTheme="majorBidi" w:hAnsiTheme="majorBidi" w:cstheme="majorBidi"/>
                <w:sz w:val="28"/>
                <w:szCs w:val="28"/>
              </w:rPr>
            </w:pPr>
            <w:r w:rsidRPr="00D2715B">
              <w:rPr>
                <w:rFonts w:asciiTheme="majorBidi" w:hAnsiTheme="majorBidi" w:cstheme="majorBidi"/>
                <w:sz w:val="28"/>
                <w:szCs w:val="28"/>
              </w:rPr>
              <w:t>3</w:t>
            </w:r>
            <w:r w:rsidR="00B001C5" w:rsidRPr="00D2715B">
              <w:rPr>
                <w:rFonts w:asciiTheme="majorBidi" w:hAnsiTheme="majorBidi" w:cstheme="majorBidi"/>
                <w:sz w:val="28"/>
                <w:szCs w:val="28"/>
              </w:rPr>
              <w:t>,8</w:t>
            </w:r>
            <w:r w:rsidRPr="00D2715B">
              <w:rPr>
                <w:rFonts w:asciiTheme="majorBidi" w:hAnsiTheme="majorBidi" w:cstheme="majorBidi"/>
                <w:sz w:val="28"/>
                <w:szCs w:val="28"/>
              </w:rPr>
              <w:t>81</w:t>
            </w:r>
          </w:p>
        </w:tc>
        <w:tc>
          <w:tcPr>
            <w:tcW w:w="180" w:type="dxa"/>
          </w:tcPr>
          <w:p w14:paraId="0EBBE082" w14:textId="77777777" w:rsidR="00ED273A" w:rsidRPr="00D2715B" w:rsidRDefault="00ED273A" w:rsidP="00ED273A">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2604B93B" w14:textId="4ED156EF" w:rsidR="00ED273A" w:rsidRPr="00D2715B" w:rsidRDefault="00ED273A" w:rsidP="00ED273A">
            <w:pPr>
              <w:pStyle w:val="acctfourfigures"/>
              <w:tabs>
                <w:tab w:val="clear" w:pos="765"/>
                <w:tab w:val="decimal" w:pos="822"/>
              </w:tabs>
              <w:spacing w:line="240" w:lineRule="auto"/>
              <w:ind w:right="11"/>
              <w:jc w:val="right"/>
              <w:rPr>
                <w:rFonts w:asciiTheme="majorBidi" w:hAnsiTheme="majorBidi" w:cstheme="majorBidi"/>
                <w:sz w:val="28"/>
                <w:szCs w:val="28"/>
              </w:rPr>
            </w:pPr>
            <w:r w:rsidRPr="00D2715B">
              <w:rPr>
                <w:rFonts w:asciiTheme="majorBidi" w:hAnsiTheme="majorBidi" w:cstheme="majorBidi"/>
                <w:sz w:val="28"/>
                <w:szCs w:val="28"/>
              </w:rPr>
              <w:t>4,</w:t>
            </w:r>
            <w:r w:rsidR="00A91349" w:rsidRPr="00D2715B">
              <w:rPr>
                <w:rFonts w:asciiTheme="majorBidi" w:hAnsiTheme="majorBidi" w:cstheme="majorBidi"/>
                <w:sz w:val="28"/>
                <w:szCs w:val="28"/>
              </w:rPr>
              <w:t>057</w:t>
            </w:r>
          </w:p>
        </w:tc>
      </w:tr>
      <w:tr w:rsidR="00ED273A" w:rsidRPr="00653EC9" w14:paraId="5C166515" w14:textId="77777777" w:rsidTr="00447EC1">
        <w:trPr>
          <w:cantSplit/>
          <w:trHeight w:val="227"/>
        </w:trPr>
        <w:tc>
          <w:tcPr>
            <w:tcW w:w="4230" w:type="dxa"/>
          </w:tcPr>
          <w:p w14:paraId="06F92392" w14:textId="77777777" w:rsidR="00ED273A" w:rsidRPr="00560D38" w:rsidRDefault="00ED273A" w:rsidP="00ED273A">
            <w:pPr>
              <w:spacing w:line="240" w:lineRule="auto"/>
              <w:ind w:left="18"/>
              <w:rPr>
                <w:rFonts w:asciiTheme="majorBidi" w:hAnsiTheme="majorBidi" w:cstheme="majorBidi"/>
                <w:sz w:val="28"/>
                <w:szCs w:val="28"/>
              </w:rPr>
            </w:pPr>
            <w:r w:rsidRPr="00560D38">
              <w:rPr>
                <w:rFonts w:asciiTheme="majorBidi" w:hAnsiTheme="majorBidi" w:cstheme="majorBidi"/>
                <w:sz w:val="28"/>
                <w:szCs w:val="28"/>
              </w:rPr>
              <w:t>Post-employment benefits</w:t>
            </w:r>
          </w:p>
        </w:tc>
        <w:tc>
          <w:tcPr>
            <w:tcW w:w="1170" w:type="dxa"/>
            <w:tcBorders>
              <w:bottom w:val="single" w:sz="4" w:space="0" w:color="auto"/>
            </w:tcBorders>
            <w:vAlign w:val="bottom"/>
          </w:tcPr>
          <w:p w14:paraId="1ED6594E" w14:textId="719B285C" w:rsidR="00ED273A" w:rsidRPr="00D2715B" w:rsidRDefault="00E713DA" w:rsidP="00ED273A">
            <w:pPr>
              <w:pStyle w:val="acctfourfigures"/>
              <w:tabs>
                <w:tab w:val="clear" w:pos="765"/>
                <w:tab w:val="decimal" w:pos="641"/>
              </w:tabs>
              <w:spacing w:line="240" w:lineRule="auto"/>
              <w:ind w:right="11"/>
              <w:jc w:val="right"/>
              <w:rPr>
                <w:rFonts w:asciiTheme="majorBidi" w:hAnsiTheme="majorBidi" w:cstheme="majorBidi"/>
                <w:sz w:val="28"/>
                <w:szCs w:val="28"/>
              </w:rPr>
            </w:pPr>
            <w:r w:rsidRPr="00D2715B">
              <w:rPr>
                <w:rFonts w:asciiTheme="majorBidi" w:hAnsiTheme="majorBidi" w:cstheme="majorBidi"/>
                <w:sz w:val="28"/>
                <w:szCs w:val="28"/>
              </w:rPr>
              <w:t>4</w:t>
            </w:r>
          </w:p>
        </w:tc>
        <w:tc>
          <w:tcPr>
            <w:tcW w:w="180" w:type="dxa"/>
          </w:tcPr>
          <w:p w14:paraId="202CC0D5" w14:textId="77777777" w:rsidR="00ED273A" w:rsidRPr="00D2715B" w:rsidRDefault="00ED273A" w:rsidP="00ED273A">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bottom w:val="single" w:sz="4" w:space="0" w:color="auto"/>
            </w:tcBorders>
            <w:vAlign w:val="bottom"/>
          </w:tcPr>
          <w:p w14:paraId="6FEE6765" w14:textId="08F1379B" w:rsidR="00ED273A" w:rsidRPr="00D2715B" w:rsidRDefault="00ED273A" w:rsidP="00ED273A">
            <w:pPr>
              <w:pStyle w:val="acctfourfigures"/>
              <w:tabs>
                <w:tab w:val="clear" w:pos="765"/>
                <w:tab w:val="decimal" w:pos="641"/>
              </w:tabs>
              <w:spacing w:line="240" w:lineRule="auto"/>
              <w:ind w:right="11"/>
              <w:jc w:val="right"/>
              <w:rPr>
                <w:rFonts w:asciiTheme="majorBidi" w:hAnsiTheme="majorBidi" w:cstheme="majorBidi"/>
                <w:sz w:val="28"/>
                <w:szCs w:val="28"/>
              </w:rPr>
            </w:pPr>
            <w:r w:rsidRPr="00D2715B">
              <w:rPr>
                <w:rFonts w:asciiTheme="majorBidi" w:hAnsiTheme="majorBidi" w:cstheme="majorBidi"/>
                <w:sz w:val="28"/>
                <w:szCs w:val="28"/>
              </w:rPr>
              <w:t>2</w:t>
            </w:r>
            <w:r w:rsidR="00A91349" w:rsidRPr="00D2715B">
              <w:rPr>
                <w:rFonts w:asciiTheme="majorBidi" w:hAnsiTheme="majorBidi" w:cstheme="majorBidi"/>
                <w:sz w:val="28"/>
                <w:szCs w:val="28"/>
              </w:rPr>
              <w:t>4</w:t>
            </w:r>
          </w:p>
        </w:tc>
        <w:tc>
          <w:tcPr>
            <w:tcW w:w="180" w:type="dxa"/>
          </w:tcPr>
          <w:p w14:paraId="28017A7D" w14:textId="77777777" w:rsidR="00ED273A" w:rsidRPr="00D2715B" w:rsidRDefault="00ED273A" w:rsidP="00ED273A">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tcBorders>
              <w:bottom w:val="single" w:sz="4" w:space="0" w:color="auto"/>
            </w:tcBorders>
            <w:vAlign w:val="bottom"/>
          </w:tcPr>
          <w:p w14:paraId="5BC4DD5B" w14:textId="77A41077" w:rsidR="00ED273A" w:rsidRPr="00D2715B" w:rsidRDefault="00A91349" w:rsidP="00ED273A">
            <w:pPr>
              <w:pStyle w:val="acctfourfigures"/>
              <w:tabs>
                <w:tab w:val="clear" w:pos="765"/>
                <w:tab w:val="decimal" w:pos="911"/>
              </w:tabs>
              <w:spacing w:line="240" w:lineRule="auto"/>
              <w:ind w:right="11"/>
              <w:jc w:val="right"/>
              <w:rPr>
                <w:rFonts w:asciiTheme="majorBidi" w:hAnsiTheme="majorBidi" w:cstheme="majorBidi"/>
                <w:sz w:val="28"/>
                <w:szCs w:val="28"/>
              </w:rPr>
            </w:pPr>
            <w:r w:rsidRPr="00D2715B">
              <w:rPr>
                <w:rFonts w:asciiTheme="majorBidi" w:hAnsiTheme="majorBidi" w:cstheme="majorBidi"/>
                <w:sz w:val="28"/>
                <w:szCs w:val="28"/>
              </w:rPr>
              <w:t>4</w:t>
            </w:r>
          </w:p>
        </w:tc>
        <w:tc>
          <w:tcPr>
            <w:tcW w:w="180" w:type="dxa"/>
          </w:tcPr>
          <w:p w14:paraId="2A6CE4FF" w14:textId="77777777" w:rsidR="00ED273A" w:rsidRPr="00D2715B" w:rsidRDefault="00ED273A" w:rsidP="00ED273A">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bottom w:val="single" w:sz="4" w:space="0" w:color="auto"/>
            </w:tcBorders>
            <w:vAlign w:val="bottom"/>
          </w:tcPr>
          <w:p w14:paraId="2E99C48F" w14:textId="4F54C322" w:rsidR="00ED273A" w:rsidRPr="00D2715B" w:rsidRDefault="00ED273A" w:rsidP="00ED273A">
            <w:pPr>
              <w:pStyle w:val="acctfourfigures"/>
              <w:tabs>
                <w:tab w:val="clear" w:pos="765"/>
                <w:tab w:val="decimal" w:pos="822"/>
              </w:tabs>
              <w:spacing w:line="240" w:lineRule="auto"/>
              <w:ind w:right="11"/>
              <w:jc w:val="right"/>
              <w:rPr>
                <w:rFonts w:asciiTheme="majorBidi" w:hAnsiTheme="majorBidi" w:cstheme="majorBidi"/>
                <w:sz w:val="28"/>
                <w:szCs w:val="28"/>
              </w:rPr>
            </w:pPr>
            <w:r w:rsidRPr="00D2715B">
              <w:rPr>
                <w:rFonts w:asciiTheme="majorBidi" w:hAnsiTheme="majorBidi" w:cstheme="majorBidi"/>
                <w:sz w:val="28"/>
                <w:szCs w:val="28"/>
              </w:rPr>
              <w:t>2</w:t>
            </w:r>
            <w:r w:rsidR="00A91349" w:rsidRPr="00D2715B">
              <w:rPr>
                <w:rFonts w:asciiTheme="majorBidi" w:hAnsiTheme="majorBidi" w:cstheme="majorBidi"/>
                <w:sz w:val="28"/>
                <w:szCs w:val="28"/>
              </w:rPr>
              <w:t>4</w:t>
            </w:r>
          </w:p>
        </w:tc>
      </w:tr>
      <w:tr w:rsidR="00D2715B" w:rsidRPr="00653EC9" w14:paraId="309FB243" w14:textId="77777777">
        <w:trPr>
          <w:cantSplit/>
          <w:trHeight w:val="227"/>
        </w:trPr>
        <w:tc>
          <w:tcPr>
            <w:tcW w:w="4230" w:type="dxa"/>
          </w:tcPr>
          <w:p w14:paraId="6230CD3D" w14:textId="77777777" w:rsidR="00D2715B" w:rsidRPr="00560D38" w:rsidRDefault="00D2715B" w:rsidP="00D2715B">
            <w:pPr>
              <w:spacing w:line="240" w:lineRule="auto"/>
              <w:ind w:left="18"/>
              <w:rPr>
                <w:rFonts w:asciiTheme="majorBidi" w:hAnsiTheme="majorBidi" w:cstheme="majorBidi"/>
                <w:b/>
                <w:bCs/>
                <w:sz w:val="28"/>
                <w:szCs w:val="28"/>
              </w:rPr>
            </w:pPr>
            <w:r w:rsidRPr="00560D38">
              <w:rPr>
                <w:rFonts w:asciiTheme="majorBidi" w:hAnsiTheme="majorBidi" w:cstheme="majorBidi"/>
                <w:b/>
                <w:bCs/>
                <w:sz w:val="28"/>
                <w:szCs w:val="28"/>
              </w:rPr>
              <w:t>Total</w:t>
            </w:r>
          </w:p>
        </w:tc>
        <w:tc>
          <w:tcPr>
            <w:tcW w:w="1170" w:type="dxa"/>
            <w:tcBorders>
              <w:top w:val="single" w:sz="4" w:space="0" w:color="auto"/>
              <w:bottom w:val="double" w:sz="4" w:space="0" w:color="auto"/>
            </w:tcBorders>
          </w:tcPr>
          <w:p w14:paraId="053E8B9C" w14:textId="423305A2" w:rsidR="00D2715B" w:rsidRPr="00D2715B" w:rsidRDefault="00D2715B" w:rsidP="00D2715B">
            <w:pPr>
              <w:pStyle w:val="acctfourfigures"/>
              <w:tabs>
                <w:tab w:val="clear" w:pos="765"/>
                <w:tab w:val="decimal" w:pos="641"/>
              </w:tabs>
              <w:spacing w:line="240" w:lineRule="auto"/>
              <w:ind w:right="11"/>
              <w:jc w:val="right"/>
              <w:rPr>
                <w:rFonts w:asciiTheme="majorBidi" w:hAnsiTheme="majorBidi" w:cstheme="majorBidi"/>
                <w:b/>
                <w:bCs/>
                <w:sz w:val="28"/>
                <w:szCs w:val="28"/>
              </w:rPr>
            </w:pPr>
            <w:r w:rsidRPr="00D2715B">
              <w:rPr>
                <w:rFonts w:asciiTheme="majorBidi" w:hAnsiTheme="majorBidi" w:cstheme="majorBidi"/>
                <w:b/>
                <w:bCs/>
                <w:sz w:val="28"/>
                <w:szCs w:val="28"/>
              </w:rPr>
              <w:t>4,865</w:t>
            </w:r>
          </w:p>
        </w:tc>
        <w:tc>
          <w:tcPr>
            <w:tcW w:w="180" w:type="dxa"/>
          </w:tcPr>
          <w:p w14:paraId="4B7E891B" w14:textId="77777777" w:rsidR="00D2715B" w:rsidRPr="00D2715B" w:rsidRDefault="00D2715B" w:rsidP="00D2715B">
            <w:pPr>
              <w:pStyle w:val="acctfourfigures"/>
              <w:tabs>
                <w:tab w:val="clear" w:pos="765"/>
                <w:tab w:val="decimal" w:pos="911"/>
              </w:tabs>
              <w:spacing w:line="240" w:lineRule="auto"/>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505EBBCE" w14:textId="5BBC129B" w:rsidR="00D2715B" w:rsidRPr="00D2715B" w:rsidRDefault="00D2715B" w:rsidP="00D2715B">
            <w:pPr>
              <w:pStyle w:val="acctfourfigures"/>
              <w:tabs>
                <w:tab w:val="clear" w:pos="765"/>
                <w:tab w:val="decimal" w:pos="641"/>
              </w:tabs>
              <w:spacing w:line="240" w:lineRule="auto"/>
              <w:ind w:right="11"/>
              <w:jc w:val="right"/>
              <w:rPr>
                <w:rFonts w:asciiTheme="majorBidi" w:hAnsiTheme="majorBidi" w:cstheme="majorBidi"/>
                <w:b/>
                <w:bCs/>
                <w:sz w:val="28"/>
                <w:szCs w:val="28"/>
              </w:rPr>
            </w:pPr>
            <w:r w:rsidRPr="00D2715B">
              <w:rPr>
                <w:rFonts w:asciiTheme="majorBidi" w:hAnsiTheme="majorBidi" w:cstheme="majorBidi"/>
                <w:b/>
                <w:bCs/>
                <w:sz w:val="28"/>
                <w:szCs w:val="28"/>
              </w:rPr>
              <w:t>5,059</w:t>
            </w:r>
          </w:p>
        </w:tc>
        <w:tc>
          <w:tcPr>
            <w:tcW w:w="180" w:type="dxa"/>
          </w:tcPr>
          <w:p w14:paraId="5D57B65C" w14:textId="77777777" w:rsidR="00D2715B" w:rsidRPr="00D2715B" w:rsidRDefault="00D2715B" w:rsidP="00D2715B">
            <w:pPr>
              <w:pStyle w:val="acctfourfigures"/>
              <w:tabs>
                <w:tab w:val="clear" w:pos="765"/>
                <w:tab w:val="decimal" w:pos="911"/>
              </w:tabs>
              <w:spacing w:line="240" w:lineRule="auto"/>
              <w:jc w:val="right"/>
              <w:rPr>
                <w:rFonts w:asciiTheme="majorBidi" w:hAnsiTheme="majorBidi" w:cstheme="majorBidi"/>
                <w:b/>
                <w:bCs/>
                <w:sz w:val="28"/>
                <w:szCs w:val="28"/>
              </w:rPr>
            </w:pPr>
          </w:p>
        </w:tc>
        <w:tc>
          <w:tcPr>
            <w:tcW w:w="1170" w:type="dxa"/>
            <w:tcBorders>
              <w:top w:val="single" w:sz="4" w:space="0" w:color="auto"/>
              <w:bottom w:val="double" w:sz="4" w:space="0" w:color="auto"/>
            </w:tcBorders>
          </w:tcPr>
          <w:p w14:paraId="08FBD02D" w14:textId="2452B8DA" w:rsidR="00D2715B" w:rsidRPr="00D2715B" w:rsidRDefault="00D2715B" w:rsidP="00D2715B">
            <w:pPr>
              <w:pStyle w:val="acctfourfigures"/>
              <w:tabs>
                <w:tab w:val="clear" w:pos="765"/>
                <w:tab w:val="decimal" w:pos="911"/>
              </w:tabs>
              <w:spacing w:line="240" w:lineRule="auto"/>
              <w:ind w:right="11"/>
              <w:jc w:val="right"/>
              <w:rPr>
                <w:rFonts w:asciiTheme="majorBidi" w:hAnsiTheme="majorBidi" w:cstheme="majorBidi"/>
                <w:b/>
                <w:bCs/>
                <w:sz w:val="28"/>
                <w:szCs w:val="28"/>
              </w:rPr>
            </w:pPr>
            <w:r w:rsidRPr="00D2715B">
              <w:rPr>
                <w:rFonts w:asciiTheme="majorBidi" w:hAnsiTheme="majorBidi" w:cstheme="majorBidi"/>
                <w:b/>
                <w:bCs/>
                <w:sz w:val="28"/>
                <w:szCs w:val="28"/>
              </w:rPr>
              <w:t>3,885</w:t>
            </w:r>
          </w:p>
        </w:tc>
        <w:tc>
          <w:tcPr>
            <w:tcW w:w="180" w:type="dxa"/>
          </w:tcPr>
          <w:p w14:paraId="3F6DFF47" w14:textId="77777777" w:rsidR="00D2715B" w:rsidRPr="00D2715B" w:rsidRDefault="00D2715B" w:rsidP="00D2715B">
            <w:pPr>
              <w:pStyle w:val="acctfourfigures"/>
              <w:tabs>
                <w:tab w:val="clear" w:pos="765"/>
                <w:tab w:val="decimal" w:pos="911"/>
              </w:tabs>
              <w:spacing w:line="240" w:lineRule="auto"/>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79E711B8" w14:textId="18CFCE96" w:rsidR="00D2715B" w:rsidRPr="00D2715B" w:rsidRDefault="00D2715B" w:rsidP="00D2715B">
            <w:pPr>
              <w:pStyle w:val="acctfourfigures"/>
              <w:tabs>
                <w:tab w:val="clear" w:pos="765"/>
                <w:tab w:val="decimal" w:pos="822"/>
              </w:tabs>
              <w:spacing w:line="240" w:lineRule="auto"/>
              <w:ind w:right="11"/>
              <w:jc w:val="right"/>
              <w:rPr>
                <w:rFonts w:asciiTheme="majorBidi" w:hAnsiTheme="majorBidi" w:cstheme="majorBidi"/>
                <w:b/>
                <w:bCs/>
                <w:sz w:val="28"/>
                <w:szCs w:val="28"/>
              </w:rPr>
            </w:pPr>
            <w:r w:rsidRPr="00D2715B">
              <w:rPr>
                <w:rFonts w:asciiTheme="majorBidi" w:hAnsiTheme="majorBidi" w:cstheme="majorBidi"/>
                <w:b/>
                <w:bCs/>
                <w:sz w:val="28"/>
                <w:szCs w:val="28"/>
              </w:rPr>
              <w:t>4,081</w:t>
            </w:r>
          </w:p>
        </w:tc>
      </w:tr>
    </w:tbl>
    <w:p w14:paraId="590E97DE" w14:textId="77777777" w:rsidR="00C36319" w:rsidRDefault="00C36319"/>
    <w:p w14:paraId="3C61E057" w14:textId="77777777" w:rsidR="00A57A63" w:rsidRDefault="00A57A63"/>
    <w:p w14:paraId="173C54E8" w14:textId="77777777" w:rsidR="00A57A63" w:rsidRDefault="00A57A63"/>
    <w:p w14:paraId="7D87DB38" w14:textId="77777777" w:rsidR="00A57A63" w:rsidRDefault="00A57A63"/>
    <w:p w14:paraId="60C2B770" w14:textId="77777777" w:rsidR="00A57A63" w:rsidRDefault="00A57A63"/>
    <w:p w14:paraId="20B037EC" w14:textId="77777777" w:rsidR="00A57A63" w:rsidRDefault="00A57A63"/>
    <w:tbl>
      <w:tblPr>
        <w:tblW w:w="9270" w:type="dxa"/>
        <w:tblInd w:w="27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132249" w:rsidRPr="00653EC9" w14:paraId="211F9B46" w14:textId="77777777" w:rsidTr="001D25B2">
        <w:trPr>
          <w:cantSplit/>
          <w:tblHeader/>
        </w:trPr>
        <w:tc>
          <w:tcPr>
            <w:tcW w:w="4230" w:type="dxa"/>
          </w:tcPr>
          <w:p w14:paraId="39B7F6A1" w14:textId="77777777" w:rsidR="00132249" w:rsidRPr="00A03B00" w:rsidRDefault="00132249" w:rsidP="00132249">
            <w:pPr>
              <w:jc w:val="thaiDistribute"/>
              <w:rPr>
                <w:rFonts w:ascii="Angsana New" w:hAnsi="Angsana New"/>
                <w:sz w:val="28"/>
                <w:szCs w:val="28"/>
              </w:rPr>
            </w:pPr>
          </w:p>
        </w:tc>
        <w:tc>
          <w:tcPr>
            <w:tcW w:w="5040" w:type="dxa"/>
            <w:gridSpan w:val="7"/>
            <w:vAlign w:val="bottom"/>
          </w:tcPr>
          <w:p w14:paraId="617D5B2C" w14:textId="0B8AE867" w:rsidR="00132249" w:rsidRPr="009A4049" w:rsidRDefault="00E57556" w:rsidP="00132249">
            <w:pPr>
              <w:tabs>
                <w:tab w:val="left" w:pos="720"/>
                <w:tab w:val="left" w:pos="1440"/>
                <w:tab w:val="left" w:pos="2160"/>
              </w:tabs>
              <w:jc w:val="right"/>
              <w:rPr>
                <w:rFonts w:asciiTheme="majorBidi" w:hAnsiTheme="majorBidi" w:cstheme="majorBidi"/>
                <w:sz w:val="28"/>
                <w:szCs w:val="28"/>
              </w:rPr>
            </w:pPr>
            <w:r>
              <w:rPr>
                <w:rFonts w:asciiTheme="majorBidi" w:hAnsiTheme="majorBidi" w:cstheme="majorBidi"/>
                <w:sz w:val="28"/>
                <w:szCs w:val="28"/>
              </w:rPr>
              <w:t>(</w:t>
            </w:r>
            <w:r w:rsidR="00132249" w:rsidRPr="009A4049">
              <w:rPr>
                <w:rFonts w:asciiTheme="majorBidi" w:hAnsiTheme="majorBidi" w:cstheme="majorBidi"/>
                <w:sz w:val="28"/>
                <w:szCs w:val="28"/>
              </w:rPr>
              <w:t>Unit: Thousand Baht)</w:t>
            </w:r>
          </w:p>
        </w:tc>
      </w:tr>
      <w:tr w:rsidR="00B214F5" w:rsidRPr="00653EC9" w14:paraId="40DC036A" w14:textId="77777777" w:rsidTr="001D25B2">
        <w:trPr>
          <w:cantSplit/>
          <w:tblHeader/>
        </w:trPr>
        <w:tc>
          <w:tcPr>
            <w:tcW w:w="4230" w:type="dxa"/>
          </w:tcPr>
          <w:p w14:paraId="41C40289" w14:textId="77777777" w:rsidR="00B214F5" w:rsidRPr="00A03B00" w:rsidRDefault="00B214F5" w:rsidP="001D25B2">
            <w:pPr>
              <w:ind w:left="18"/>
              <w:jc w:val="thaiDistribute"/>
              <w:rPr>
                <w:rFonts w:ascii="Angsana New" w:hAnsi="Angsana New"/>
                <w:sz w:val="28"/>
                <w:szCs w:val="28"/>
              </w:rPr>
            </w:pPr>
          </w:p>
        </w:tc>
        <w:tc>
          <w:tcPr>
            <w:tcW w:w="5040" w:type="dxa"/>
            <w:gridSpan w:val="7"/>
            <w:tcBorders>
              <w:bottom w:val="single" w:sz="4" w:space="0" w:color="auto"/>
            </w:tcBorders>
          </w:tcPr>
          <w:p w14:paraId="17A21A6A" w14:textId="3158218B" w:rsidR="00B214F5" w:rsidRPr="00991E7A" w:rsidRDefault="00B214F5" w:rsidP="001D25B2">
            <w:pPr>
              <w:tabs>
                <w:tab w:val="left" w:pos="720"/>
                <w:tab w:val="left" w:pos="1440"/>
                <w:tab w:val="left" w:pos="2160"/>
              </w:tabs>
              <w:ind w:left="1440" w:hanging="1440"/>
              <w:jc w:val="center"/>
              <w:rPr>
                <w:rFonts w:asciiTheme="majorBidi" w:hAnsiTheme="majorBidi" w:cstheme="majorBidi"/>
                <w:caps/>
                <w:sz w:val="28"/>
                <w:szCs w:val="28"/>
              </w:rPr>
            </w:pPr>
            <w:r w:rsidRPr="00991E7A">
              <w:rPr>
                <w:rFonts w:asciiTheme="majorBidi" w:hAnsiTheme="majorBidi" w:cstheme="majorBidi"/>
                <w:sz w:val="28"/>
                <w:szCs w:val="28"/>
              </w:rPr>
              <w:t xml:space="preserve">For the </w:t>
            </w:r>
            <w:r w:rsidR="00586DB9">
              <w:rPr>
                <w:rFonts w:asciiTheme="majorBidi" w:hAnsiTheme="majorBidi" w:cstheme="majorBidi"/>
                <w:sz w:val="28"/>
                <w:szCs w:val="28"/>
              </w:rPr>
              <w:t>nine</w:t>
            </w:r>
            <w:r w:rsidRPr="00991E7A">
              <w:rPr>
                <w:rFonts w:asciiTheme="majorBidi" w:hAnsiTheme="majorBidi" w:cstheme="majorBidi"/>
                <w:sz w:val="28"/>
                <w:szCs w:val="28"/>
              </w:rPr>
              <w:t>-month period ended 3</w:t>
            </w:r>
            <w:r>
              <w:rPr>
                <w:rFonts w:asciiTheme="majorBidi" w:hAnsiTheme="majorBidi" w:cstheme="majorBidi"/>
                <w:sz w:val="28"/>
                <w:szCs w:val="28"/>
              </w:rPr>
              <w:t>0</w:t>
            </w:r>
            <w:r w:rsidRPr="00991E7A">
              <w:rPr>
                <w:rFonts w:asciiTheme="majorBidi" w:hAnsiTheme="majorBidi" w:cstheme="majorBidi"/>
                <w:sz w:val="28"/>
                <w:szCs w:val="28"/>
              </w:rPr>
              <w:t xml:space="preserve"> </w:t>
            </w:r>
            <w:r w:rsidR="00586DB9">
              <w:rPr>
                <w:rFonts w:asciiTheme="majorBidi" w:hAnsiTheme="majorBidi" w:cstheme="majorBidi"/>
                <w:sz w:val="28"/>
                <w:szCs w:val="28"/>
              </w:rPr>
              <w:t>September</w:t>
            </w:r>
          </w:p>
        </w:tc>
      </w:tr>
      <w:tr w:rsidR="00B214F5" w:rsidRPr="00653EC9" w14:paraId="5BA1A83D" w14:textId="77777777" w:rsidTr="001D25B2">
        <w:trPr>
          <w:cantSplit/>
          <w:tblHeader/>
        </w:trPr>
        <w:tc>
          <w:tcPr>
            <w:tcW w:w="4230" w:type="dxa"/>
          </w:tcPr>
          <w:p w14:paraId="537BC81B" w14:textId="77777777" w:rsidR="00B214F5" w:rsidRPr="00A03B00" w:rsidRDefault="00B214F5" w:rsidP="001D25B2">
            <w:pPr>
              <w:ind w:left="18"/>
              <w:jc w:val="thaiDistribute"/>
              <w:rPr>
                <w:rFonts w:ascii="Angsana New" w:hAnsi="Angsana New"/>
                <w:sz w:val="28"/>
                <w:szCs w:val="28"/>
              </w:rPr>
            </w:pPr>
          </w:p>
          <w:p w14:paraId="4EB8A267" w14:textId="77777777" w:rsidR="00B214F5" w:rsidRPr="00A03B00" w:rsidRDefault="00B214F5" w:rsidP="001D25B2">
            <w:pPr>
              <w:ind w:left="18"/>
              <w:jc w:val="thaiDistribute"/>
              <w:rPr>
                <w:rFonts w:ascii="Angsana New" w:hAnsi="Angsana New"/>
                <w:sz w:val="28"/>
                <w:szCs w:val="28"/>
              </w:rPr>
            </w:pPr>
          </w:p>
        </w:tc>
        <w:tc>
          <w:tcPr>
            <w:tcW w:w="2430" w:type="dxa"/>
            <w:gridSpan w:val="3"/>
            <w:tcBorders>
              <w:top w:val="single" w:sz="4" w:space="0" w:color="auto"/>
              <w:bottom w:val="single" w:sz="4" w:space="0" w:color="auto"/>
            </w:tcBorders>
          </w:tcPr>
          <w:p w14:paraId="1C3B2728" w14:textId="77777777" w:rsidR="00B214F5" w:rsidRPr="00991E7A" w:rsidRDefault="00B214F5" w:rsidP="001D25B2">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Consolidated </w:t>
            </w:r>
          </w:p>
          <w:p w14:paraId="2459E5ED" w14:textId="6FC8BE69" w:rsidR="00B214F5" w:rsidRPr="00991E7A" w:rsidRDefault="00B214F5" w:rsidP="001D25B2">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financial </w:t>
            </w:r>
            <w:r w:rsidR="00EF6A26" w:rsidRPr="00E46D37">
              <w:rPr>
                <w:rFonts w:asciiTheme="majorBidi" w:hAnsiTheme="majorBidi" w:cstheme="majorBidi"/>
                <w:b w:val="0"/>
                <w:sz w:val="28"/>
                <w:szCs w:val="28"/>
              </w:rPr>
              <w:t>information</w:t>
            </w:r>
          </w:p>
        </w:tc>
        <w:tc>
          <w:tcPr>
            <w:tcW w:w="180" w:type="dxa"/>
          </w:tcPr>
          <w:p w14:paraId="27D67803" w14:textId="77777777" w:rsidR="00B214F5" w:rsidRPr="00991E7A" w:rsidRDefault="00B214F5" w:rsidP="001D25B2">
            <w:pPr>
              <w:pStyle w:val="acctmergecolhdg"/>
              <w:spacing w:line="240" w:lineRule="auto"/>
              <w:rPr>
                <w:rFonts w:asciiTheme="majorBidi" w:hAnsiTheme="majorBidi" w:cstheme="majorBidi"/>
                <w:b w:val="0"/>
                <w:sz w:val="28"/>
                <w:szCs w:val="28"/>
              </w:rPr>
            </w:pPr>
          </w:p>
        </w:tc>
        <w:tc>
          <w:tcPr>
            <w:tcW w:w="2430" w:type="dxa"/>
            <w:gridSpan w:val="3"/>
            <w:tcBorders>
              <w:top w:val="single" w:sz="4" w:space="0" w:color="auto"/>
              <w:bottom w:val="single" w:sz="4" w:space="0" w:color="auto"/>
            </w:tcBorders>
          </w:tcPr>
          <w:p w14:paraId="69C6C66E" w14:textId="77777777" w:rsidR="00B214F5" w:rsidRPr="00991E7A" w:rsidRDefault="00B214F5" w:rsidP="001D25B2">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Separate </w:t>
            </w:r>
          </w:p>
          <w:p w14:paraId="09B764C6" w14:textId="1FAA5A38" w:rsidR="00B214F5" w:rsidRPr="00991E7A" w:rsidRDefault="00B214F5" w:rsidP="001D25B2">
            <w:pPr>
              <w:pStyle w:val="acctmergecolhdg"/>
              <w:spacing w:line="240" w:lineRule="auto"/>
              <w:rPr>
                <w:rFonts w:asciiTheme="majorBidi" w:hAnsiTheme="majorBidi" w:cstheme="majorBidi"/>
                <w:b w:val="0"/>
                <w:sz w:val="28"/>
                <w:szCs w:val="28"/>
              </w:rPr>
            </w:pPr>
            <w:r w:rsidRPr="00991E7A">
              <w:rPr>
                <w:rFonts w:asciiTheme="majorBidi" w:hAnsiTheme="majorBidi" w:cstheme="majorBidi"/>
                <w:b w:val="0"/>
                <w:sz w:val="28"/>
                <w:szCs w:val="28"/>
              </w:rPr>
              <w:t xml:space="preserve">financial </w:t>
            </w:r>
            <w:r w:rsidR="00EF6A26" w:rsidRPr="00E46D37">
              <w:rPr>
                <w:rFonts w:asciiTheme="majorBidi" w:hAnsiTheme="majorBidi" w:cstheme="majorBidi"/>
                <w:b w:val="0"/>
                <w:sz w:val="28"/>
                <w:szCs w:val="28"/>
              </w:rPr>
              <w:t>information</w:t>
            </w:r>
          </w:p>
        </w:tc>
      </w:tr>
      <w:tr w:rsidR="00B214F5" w:rsidRPr="00653EC9" w14:paraId="7B258B90" w14:textId="77777777" w:rsidTr="001D25B2">
        <w:trPr>
          <w:cantSplit/>
        </w:trPr>
        <w:tc>
          <w:tcPr>
            <w:tcW w:w="4230" w:type="dxa"/>
          </w:tcPr>
          <w:p w14:paraId="63C021B9" w14:textId="77777777" w:rsidR="00B214F5" w:rsidRPr="00A03B00" w:rsidRDefault="00B214F5" w:rsidP="001D25B2">
            <w:pPr>
              <w:ind w:left="18"/>
              <w:jc w:val="thaiDistribute"/>
              <w:rPr>
                <w:rFonts w:ascii="Angsana New" w:hAnsi="Angsana New"/>
                <w:sz w:val="28"/>
                <w:szCs w:val="28"/>
              </w:rPr>
            </w:pPr>
          </w:p>
        </w:tc>
        <w:tc>
          <w:tcPr>
            <w:tcW w:w="1170" w:type="dxa"/>
            <w:tcBorders>
              <w:top w:val="single" w:sz="4" w:space="0" w:color="auto"/>
              <w:bottom w:val="single" w:sz="4" w:space="0" w:color="auto"/>
            </w:tcBorders>
          </w:tcPr>
          <w:p w14:paraId="5CDA8FD2" w14:textId="77777777" w:rsidR="00B214F5" w:rsidRPr="00653EC9" w:rsidRDefault="00B214F5" w:rsidP="001D25B2">
            <w:pPr>
              <w:pStyle w:val="acctmergecolhdg"/>
              <w:spacing w:line="240" w:lineRule="auto"/>
              <w:ind w:right="-79"/>
              <w:rPr>
                <w:rFonts w:asciiTheme="majorBidi" w:hAnsiTheme="majorBidi" w:cstheme="majorBidi"/>
                <w:b w:val="0"/>
                <w:bCs/>
                <w:sz w:val="28"/>
                <w:szCs w:val="28"/>
              </w:rPr>
            </w:pPr>
            <w:r w:rsidRPr="00653EC9">
              <w:rPr>
                <w:rFonts w:asciiTheme="majorBidi" w:hAnsiTheme="majorBidi" w:cstheme="majorBidi"/>
                <w:b w:val="0"/>
                <w:bCs/>
                <w:sz w:val="28"/>
                <w:szCs w:val="28"/>
              </w:rPr>
              <w:t>2025</w:t>
            </w:r>
          </w:p>
        </w:tc>
        <w:tc>
          <w:tcPr>
            <w:tcW w:w="180" w:type="dxa"/>
            <w:tcBorders>
              <w:top w:val="single" w:sz="4" w:space="0" w:color="auto"/>
            </w:tcBorders>
          </w:tcPr>
          <w:p w14:paraId="47CC4E6B" w14:textId="77777777" w:rsidR="00B214F5" w:rsidRPr="00653EC9" w:rsidRDefault="00B214F5" w:rsidP="001D25B2">
            <w:pPr>
              <w:pStyle w:val="acctmergecolhdg"/>
              <w:spacing w:line="240" w:lineRule="auto"/>
              <w:rPr>
                <w:rFonts w:asciiTheme="majorBidi" w:hAnsiTheme="majorBidi" w:cstheme="majorBidi"/>
                <w:b w:val="0"/>
                <w:bCs/>
                <w:sz w:val="28"/>
                <w:szCs w:val="28"/>
              </w:rPr>
            </w:pPr>
          </w:p>
        </w:tc>
        <w:tc>
          <w:tcPr>
            <w:tcW w:w="1080" w:type="dxa"/>
            <w:tcBorders>
              <w:top w:val="single" w:sz="4" w:space="0" w:color="auto"/>
              <w:bottom w:val="single" w:sz="4" w:space="0" w:color="auto"/>
            </w:tcBorders>
          </w:tcPr>
          <w:p w14:paraId="03E944A1" w14:textId="77777777" w:rsidR="00B214F5" w:rsidRPr="00653EC9" w:rsidRDefault="00B214F5" w:rsidP="001D25B2">
            <w:pPr>
              <w:pStyle w:val="acctmergecolhdg"/>
              <w:spacing w:line="240" w:lineRule="auto"/>
              <w:ind w:left="-85" w:right="-77"/>
              <w:rPr>
                <w:rFonts w:asciiTheme="majorBidi" w:hAnsiTheme="majorBidi" w:cstheme="majorBidi"/>
                <w:b w:val="0"/>
                <w:bCs/>
                <w:sz w:val="28"/>
                <w:szCs w:val="28"/>
              </w:rPr>
            </w:pPr>
            <w:r w:rsidRPr="00653EC9">
              <w:rPr>
                <w:rFonts w:asciiTheme="majorBidi" w:hAnsiTheme="majorBidi" w:cstheme="majorBidi"/>
                <w:b w:val="0"/>
                <w:bCs/>
                <w:sz w:val="28"/>
                <w:szCs w:val="28"/>
              </w:rPr>
              <w:t>2024</w:t>
            </w:r>
          </w:p>
        </w:tc>
        <w:tc>
          <w:tcPr>
            <w:tcW w:w="180" w:type="dxa"/>
          </w:tcPr>
          <w:p w14:paraId="26FA7B3A" w14:textId="77777777" w:rsidR="00B214F5" w:rsidRPr="00653EC9" w:rsidRDefault="00B214F5" w:rsidP="001D25B2">
            <w:pPr>
              <w:pStyle w:val="acctmergecolhdg"/>
              <w:spacing w:line="240" w:lineRule="auto"/>
              <w:rPr>
                <w:rFonts w:asciiTheme="majorBidi" w:hAnsiTheme="majorBidi" w:cstheme="majorBidi"/>
                <w:b w:val="0"/>
                <w:bCs/>
                <w:sz w:val="28"/>
                <w:szCs w:val="28"/>
              </w:rPr>
            </w:pPr>
          </w:p>
        </w:tc>
        <w:tc>
          <w:tcPr>
            <w:tcW w:w="1170" w:type="dxa"/>
            <w:tcBorders>
              <w:top w:val="single" w:sz="4" w:space="0" w:color="auto"/>
              <w:bottom w:val="single" w:sz="4" w:space="0" w:color="auto"/>
            </w:tcBorders>
          </w:tcPr>
          <w:p w14:paraId="72563663" w14:textId="77777777" w:rsidR="00B214F5" w:rsidRPr="00653EC9" w:rsidRDefault="00B214F5" w:rsidP="001D25B2">
            <w:pPr>
              <w:pStyle w:val="acctmergecolhdg"/>
              <w:spacing w:line="240" w:lineRule="auto"/>
              <w:ind w:right="-79"/>
              <w:rPr>
                <w:rFonts w:asciiTheme="majorBidi" w:hAnsiTheme="majorBidi" w:cstheme="majorBidi"/>
                <w:b w:val="0"/>
                <w:bCs/>
                <w:sz w:val="28"/>
                <w:szCs w:val="28"/>
              </w:rPr>
            </w:pPr>
            <w:r w:rsidRPr="00653EC9">
              <w:rPr>
                <w:rFonts w:asciiTheme="majorBidi" w:hAnsiTheme="majorBidi" w:cstheme="majorBidi"/>
                <w:b w:val="0"/>
                <w:bCs/>
                <w:sz w:val="28"/>
                <w:szCs w:val="28"/>
              </w:rPr>
              <w:t>2025</w:t>
            </w:r>
          </w:p>
        </w:tc>
        <w:tc>
          <w:tcPr>
            <w:tcW w:w="180" w:type="dxa"/>
            <w:tcBorders>
              <w:top w:val="single" w:sz="4" w:space="0" w:color="auto"/>
            </w:tcBorders>
          </w:tcPr>
          <w:p w14:paraId="70715764" w14:textId="77777777" w:rsidR="00B214F5" w:rsidRPr="00653EC9" w:rsidRDefault="00B214F5" w:rsidP="001D25B2">
            <w:pPr>
              <w:pStyle w:val="acctmergecolhdg"/>
              <w:spacing w:line="240" w:lineRule="auto"/>
              <w:rPr>
                <w:rFonts w:asciiTheme="majorBidi" w:hAnsiTheme="majorBidi" w:cstheme="majorBidi"/>
                <w:b w:val="0"/>
                <w:bCs/>
                <w:sz w:val="28"/>
                <w:szCs w:val="28"/>
              </w:rPr>
            </w:pPr>
          </w:p>
        </w:tc>
        <w:tc>
          <w:tcPr>
            <w:tcW w:w="1080" w:type="dxa"/>
            <w:tcBorders>
              <w:top w:val="single" w:sz="4" w:space="0" w:color="auto"/>
              <w:bottom w:val="single" w:sz="4" w:space="0" w:color="auto"/>
            </w:tcBorders>
          </w:tcPr>
          <w:p w14:paraId="47329907" w14:textId="77777777" w:rsidR="00B214F5" w:rsidRPr="00653EC9" w:rsidRDefault="00B214F5" w:rsidP="001D25B2">
            <w:pPr>
              <w:pStyle w:val="acctmergecolhdg"/>
              <w:spacing w:line="240" w:lineRule="auto"/>
              <w:ind w:left="-85" w:right="-77"/>
              <w:rPr>
                <w:rFonts w:asciiTheme="majorBidi" w:hAnsiTheme="majorBidi" w:cstheme="majorBidi"/>
                <w:b w:val="0"/>
                <w:bCs/>
                <w:sz w:val="28"/>
                <w:szCs w:val="28"/>
              </w:rPr>
            </w:pPr>
            <w:r w:rsidRPr="00653EC9">
              <w:rPr>
                <w:rFonts w:asciiTheme="majorBidi" w:hAnsiTheme="majorBidi" w:cstheme="majorBidi"/>
                <w:b w:val="0"/>
                <w:bCs/>
                <w:sz w:val="28"/>
                <w:szCs w:val="28"/>
              </w:rPr>
              <w:t>2024</w:t>
            </w:r>
          </w:p>
        </w:tc>
      </w:tr>
      <w:tr w:rsidR="00B214F5" w:rsidRPr="00653EC9" w14:paraId="7706EC29" w14:textId="77777777" w:rsidTr="001D25B2">
        <w:trPr>
          <w:cantSplit/>
        </w:trPr>
        <w:tc>
          <w:tcPr>
            <w:tcW w:w="4230" w:type="dxa"/>
          </w:tcPr>
          <w:p w14:paraId="6A681456" w14:textId="60A5C587" w:rsidR="00B214F5" w:rsidRPr="00653EC9" w:rsidRDefault="00B214F5" w:rsidP="001D25B2">
            <w:pPr>
              <w:spacing w:line="240" w:lineRule="auto"/>
              <w:ind w:left="18"/>
              <w:rPr>
                <w:rFonts w:asciiTheme="majorBidi" w:hAnsiTheme="majorBidi" w:cstheme="majorBidi"/>
                <w:sz w:val="28"/>
                <w:szCs w:val="28"/>
              </w:rPr>
            </w:pPr>
            <w:r w:rsidRPr="00653EC9">
              <w:rPr>
                <w:rFonts w:asciiTheme="majorBidi" w:hAnsiTheme="majorBidi" w:cstheme="majorBidi"/>
                <w:b/>
                <w:bCs/>
                <w:sz w:val="28"/>
                <w:szCs w:val="28"/>
              </w:rPr>
              <w:t>Transactions with subsidiar</w:t>
            </w:r>
            <w:r w:rsidR="007552C1">
              <w:rPr>
                <w:rFonts w:asciiTheme="majorBidi" w:hAnsiTheme="majorBidi" w:cstheme="majorBidi"/>
                <w:b/>
                <w:bCs/>
                <w:sz w:val="28"/>
                <w:szCs w:val="28"/>
              </w:rPr>
              <w:t>y</w:t>
            </w:r>
          </w:p>
        </w:tc>
        <w:tc>
          <w:tcPr>
            <w:tcW w:w="1170" w:type="dxa"/>
            <w:tcBorders>
              <w:top w:val="single" w:sz="4" w:space="0" w:color="auto"/>
            </w:tcBorders>
            <w:vAlign w:val="bottom"/>
          </w:tcPr>
          <w:p w14:paraId="35E11F5A" w14:textId="77777777" w:rsidR="00B214F5" w:rsidRPr="00653EC9" w:rsidRDefault="00B214F5" w:rsidP="001D25B2">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187CA00E" w14:textId="77777777" w:rsidR="00B214F5" w:rsidRPr="00653EC9" w:rsidRDefault="00B214F5" w:rsidP="001D25B2">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top w:val="single" w:sz="4" w:space="0" w:color="auto"/>
            </w:tcBorders>
            <w:vAlign w:val="bottom"/>
          </w:tcPr>
          <w:p w14:paraId="00150332" w14:textId="77777777" w:rsidR="00B214F5" w:rsidRPr="00653EC9" w:rsidRDefault="00B214F5" w:rsidP="001D25B2">
            <w:pPr>
              <w:pStyle w:val="acctfourfigures"/>
              <w:tabs>
                <w:tab w:val="clear" w:pos="765"/>
                <w:tab w:val="decimal" w:pos="545"/>
              </w:tabs>
              <w:spacing w:line="240" w:lineRule="auto"/>
              <w:ind w:right="11"/>
              <w:jc w:val="right"/>
              <w:rPr>
                <w:rFonts w:asciiTheme="majorBidi" w:hAnsiTheme="majorBidi" w:cstheme="majorBidi"/>
                <w:sz w:val="28"/>
                <w:szCs w:val="28"/>
                <w:lang w:bidi="th-TH"/>
              </w:rPr>
            </w:pPr>
          </w:p>
        </w:tc>
        <w:tc>
          <w:tcPr>
            <w:tcW w:w="180" w:type="dxa"/>
            <w:vAlign w:val="bottom"/>
          </w:tcPr>
          <w:p w14:paraId="41283AEE" w14:textId="77777777" w:rsidR="00B214F5" w:rsidRPr="00653EC9" w:rsidRDefault="00B214F5" w:rsidP="001D25B2">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tcBorders>
              <w:top w:val="single" w:sz="4" w:space="0" w:color="auto"/>
            </w:tcBorders>
            <w:vAlign w:val="bottom"/>
          </w:tcPr>
          <w:p w14:paraId="3F6984EB" w14:textId="77777777" w:rsidR="00B214F5" w:rsidRPr="00653EC9" w:rsidRDefault="00B214F5" w:rsidP="001D25B2">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4E1D0549" w14:textId="77777777" w:rsidR="00B214F5" w:rsidRPr="00653EC9" w:rsidRDefault="00B214F5" w:rsidP="001D25B2">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top w:val="single" w:sz="4" w:space="0" w:color="auto"/>
            </w:tcBorders>
            <w:vAlign w:val="bottom"/>
          </w:tcPr>
          <w:p w14:paraId="4A609A29" w14:textId="77777777" w:rsidR="00B214F5" w:rsidRPr="00653EC9" w:rsidRDefault="00B214F5" w:rsidP="001D25B2">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842107" w:rsidRPr="00653EC9" w14:paraId="6C357465" w14:textId="77777777" w:rsidTr="001D25B2">
        <w:trPr>
          <w:cantSplit/>
        </w:trPr>
        <w:tc>
          <w:tcPr>
            <w:tcW w:w="4230" w:type="dxa"/>
          </w:tcPr>
          <w:p w14:paraId="5F9ED5DB" w14:textId="77777777" w:rsidR="00842107" w:rsidRPr="00653EC9" w:rsidRDefault="00842107" w:rsidP="00842107">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Rental income</w:t>
            </w:r>
          </w:p>
        </w:tc>
        <w:tc>
          <w:tcPr>
            <w:tcW w:w="1170" w:type="dxa"/>
            <w:vAlign w:val="bottom"/>
          </w:tcPr>
          <w:p w14:paraId="6B7F213A" w14:textId="1A6B48AA" w:rsidR="00842107" w:rsidRPr="00653EC9" w:rsidRDefault="000743A3" w:rsidP="00842107">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072A92C7" w14:textId="77777777" w:rsidR="00842107" w:rsidRPr="00653EC9" w:rsidRDefault="00842107" w:rsidP="00842107">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74D9491" w14:textId="77777777" w:rsidR="00842107" w:rsidRPr="00653EC9" w:rsidRDefault="00842107" w:rsidP="00842107">
            <w:pPr>
              <w:pStyle w:val="acctfourfigures"/>
              <w:tabs>
                <w:tab w:val="clear" w:pos="765"/>
                <w:tab w:val="decimal" w:pos="545"/>
              </w:tabs>
              <w:spacing w:line="240" w:lineRule="auto"/>
              <w:ind w:right="11"/>
              <w:jc w:val="right"/>
              <w:rPr>
                <w:rFonts w:asciiTheme="majorBidi" w:hAnsiTheme="majorBidi" w:cstheme="majorBidi"/>
                <w:sz w:val="28"/>
                <w:szCs w:val="28"/>
                <w:lang w:bidi="th-TH"/>
              </w:rPr>
            </w:pPr>
            <w:r w:rsidRPr="00653EC9">
              <w:rPr>
                <w:rFonts w:asciiTheme="majorBidi" w:hAnsiTheme="majorBidi" w:cstheme="majorBidi"/>
                <w:sz w:val="28"/>
                <w:szCs w:val="28"/>
                <w:lang w:bidi="th-TH"/>
              </w:rPr>
              <w:t>-</w:t>
            </w:r>
          </w:p>
        </w:tc>
        <w:tc>
          <w:tcPr>
            <w:tcW w:w="180" w:type="dxa"/>
            <w:vAlign w:val="bottom"/>
          </w:tcPr>
          <w:p w14:paraId="464941F6" w14:textId="77777777" w:rsidR="00842107" w:rsidRPr="00653EC9" w:rsidRDefault="00842107" w:rsidP="00842107">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0374588E" w14:textId="0B65FC5C" w:rsidR="00842107" w:rsidRPr="001D6383" w:rsidRDefault="004651EB" w:rsidP="00842107">
            <w:pPr>
              <w:pStyle w:val="acctfourfigures"/>
              <w:tabs>
                <w:tab w:val="clear" w:pos="765"/>
                <w:tab w:val="decimal" w:pos="911"/>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587</w:t>
            </w:r>
          </w:p>
        </w:tc>
        <w:tc>
          <w:tcPr>
            <w:tcW w:w="180" w:type="dxa"/>
            <w:vAlign w:val="bottom"/>
          </w:tcPr>
          <w:p w14:paraId="2175FF6D" w14:textId="77777777" w:rsidR="00842107" w:rsidRPr="00653EC9" w:rsidRDefault="00842107" w:rsidP="00842107">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46D4C925" w14:textId="0026F682" w:rsidR="00842107" w:rsidRPr="00653EC9" w:rsidRDefault="002200D7" w:rsidP="00842107">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378</w:t>
            </w:r>
          </w:p>
        </w:tc>
      </w:tr>
      <w:tr w:rsidR="00842107" w:rsidRPr="00653EC9" w14:paraId="2CA4E4D4" w14:textId="77777777" w:rsidTr="001D25B2">
        <w:trPr>
          <w:cantSplit/>
        </w:trPr>
        <w:tc>
          <w:tcPr>
            <w:tcW w:w="4230" w:type="dxa"/>
          </w:tcPr>
          <w:p w14:paraId="59BF2C5E" w14:textId="77777777" w:rsidR="00842107" w:rsidRPr="00653EC9" w:rsidRDefault="00842107" w:rsidP="00842107">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Service income</w:t>
            </w:r>
          </w:p>
        </w:tc>
        <w:tc>
          <w:tcPr>
            <w:tcW w:w="1170" w:type="dxa"/>
            <w:vAlign w:val="bottom"/>
          </w:tcPr>
          <w:p w14:paraId="1615FEB9" w14:textId="4A0E1C94" w:rsidR="00842107" w:rsidRPr="00653EC9" w:rsidRDefault="000743A3" w:rsidP="00842107">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64D9BA40" w14:textId="77777777" w:rsidR="00842107" w:rsidRPr="00653EC9" w:rsidRDefault="00842107" w:rsidP="00842107">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FCB0830" w14:textId="77777777" w:rsidR="00842107" w:rsidRPr="00653EC9" w:rsidRDefault="00842107" w:rsidP="00842107">
            <w:pPr>
              <w:pStyle w:val="acctfourfigures"/>
              <w:tabs>
                <w:tab w:val="clear" w:pos="765"/>
                <w:tab w:val="decimal" w:pos="545"/>
              </w:tabs>
              <w:spacing w:line="240" w:lineRule="auto"/>
              <w:ind w:right="11"/>
              <w:jc w:val="right"/>
              <w:rPr>
                <w:rFonts w:asciiTheme="majorBidi" w:hAnsiTheme="majorBidi" w:cstheme="majorBidi"/>
                <w:sz w:val="28"/>
                <w:szCs w:val="28"/>
              </w:rPr>
            </w:pPr>
            <w:r w:rsidRPr="00653EC9">
              <w:rPr>
                <w:rFonts w:asciiTheme="majorBidi" w:hAnsiTheme="majorBidi" w:cstheme="majorBidi"/>
                <w:sz w:val="28"/>
                <w:szCs w:val="28"/>
              </w:rPr>
              <w:t>-</w:t>
            </w:r>
          </w:p>
        </w:tc>
        <w:tc>
          <w:tcPr>
            <w:tcW w:w="180" w:type="dxa"/>
            <w:vAlign w:val="bottom"/>
          </w:tcPr>
          <w:p w14:paraId="7B05D23B" w14:textId="77777777" w:rsidR="00842107" w:rsidRPr="00653EC9" w:rsidRDefault="00842107" w:rsidP="00842107">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295F1580" w14:textId="386CE8F1" w:rsidR="00842107" w:rsidRPr="00653EC9" w:rsidRDefault="004651EB" w:rsidP="00842107">
            <w:pPr>
              <w:pStyle w:val="acctfourfigures"/>
              <w:tabs>
                <w:tab w:val="clear" w:pos="765"/>
                <w:tab w:val="decimal" w:pos="911"/>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122</w:t>
            </w:r>
          </w:p>
        </w:tc>
        <w:tc>
          <w:tcPr>
            <w:tcW w:w="180" w:type="dxa"/>
            <w:vAlign w:val="bottom"/>
          </w:tcPr>
          <w:p w14:paraId="3FC890EA" w14:textId="77777777" w:rsidR="00842107" w:rsidRPr="00653EC9" w:rsidRDefault="00842107" w:rsidP="00842107">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C6C2A71" w14:textId="29AC245A" w:rsidR="00842107" w:rsidRPr="00653EC9" w:rsidRDefault="002200D7" w:rsidP="00842107">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50</w:t>
            </w:r>
          </w:p>
        </w:tc>
      </w:tr>
      <w:tr w:rsidR="00842107" w:rsidRPr="00653EC9" w14:paraId="68755FE4" w14:textId="77777777" w:rsidTr="001D25B2">
        <w:trPr>
          <w:cantSplit/>
        </w:trPr>
        <w:tc>
          <w:tcPr>
            <w:tcW w:w="4230" w:type="dxa"/>
          </w:tcPr>
          <w:p w14:paraId="4CEB6032" w14:textId="77777777" w:rsidR="00842107" w:rsidRPr="00653EC9" w:rsidRDefault="00842107" w:rsidP="00842107">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Interest income</w:t>
            </w:r>
          </w:p>
        </w:tc>
        <w:tc>
          <w:tcPr>
            <w:tcW w:w="1170" w:type="dxa"/>
            <w:vAlign w:val="bottom"/>
          </w:tcPr>
          <w:p w14:paraId="7CD64D6E" w14:textId="13D413F3" w:rsidR="00842107" w:rsidRPr="00653EC9" w:rsidRDefault="000743A3" w:rsidP="00842107">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44656B0C" w14:textId="77777777" w:rsidR="00842107" w:rsidRPr="00653EC9" w:rsidRDefault="00842107" w:rsidP="00842107">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1C88F65" w14:textId="77777777" w:rsidR="00842107" w:rsidRPr="00653EC9" w:rsidRDefault="00842107" w:rsidP="00842107">
            <w:pPr>
              <w:pStyle w:val="acctfourfigures"/>
              <w:tabs>
                <w:tab w:val="clear" w:pos="765"/>
                <w:tab w:val="decimal" w:pos="545"/>
              </w:tabs>
              <w:spacing w:line="240" w:lineRule="auto"/>
              <w:ind w:right="11"/>
              <w:jc w:val="right"/>
              <w:rPr>
                <w:rFonts w:asciiTheme="majorBidi" w:hAnsiTheme="majorBidi" w:cstheme="majorBidi"/>
                <w:sz w:val="28"/>
                <w:szCs w:val="28"/>
              </w:rPr>
            </w:pPr>
            <w:r w:rsidRPr="00653EC9">
              <w:rPr>
                <w:rFonts w:asciiTheme="majorBidi" w:hAnsiTheme="majorBidi" w:cstheme="majorBidi"/>
                <w:sz w:val="28"/>
                <w:szCs w:val="28"/>
              </w:rPr>
              <w:t>-</w:t>
            </w:r>
          </w:p>
        </w:tc>
        <w:tc>
          <w:tcPr>
            <w:tcW w:w="180" w:type="dxa"/>
            <w:vAlign w:val="bottom"/>
          </w:tcPr>
          <w:p w14:paraId="0631B59D" w14:textId="77777777" w:rsidR="00842107" w:rsidRPr="00653EC9" w:rsidRDefault="00842107" w:rsidP="00842107">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3C110A0D" w14:textId="453132CD" w:rsidR="00842107" w:rsidRPr="00653EC9" w:rsidRDefault="004651EB" w:rsidP="00842107">
            <w:pPr>
              <w:pStyle w:val="acctfourfigures"/>
              <w:tabs>
                <w:tab w:val="clear" w:pos="765"/>
                <w:tab w:val="decimal" w:pos="91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74BB602A" w14:textId="77777777" w:rsidR="00842107" w:rsidRPr="00653EC9" w:rsidRDefault="00842107" w:rsidP="00842107">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536518CD" w14:textId="14C8C9AD" w:rsidR="00842107" w:rsidRPr="00653EC9" w:rsidRDefault="002200D7" w:rsidP="00842107">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316</w:t>
            </w:r>
          </w:p>
        </w:tc>
      </w:tr>
      <w:tr w:rsidR="00842107" w:rsidRPr="00653EC9" w14:paraId="5CC8CD7F" w14:textId="77777777" w:rsidTr="001D25B2">
        <w:trPr>
          <w:cantSplit/>
          <w:trHeight w:val="227"/>
        </w:trPr>
        <w:tc>
          <w:tcPr>
            <w:tcW w:w="4230" w:type="dxa"/>
          </w:tcPr>
          <w:p w14:paraId="79EC8B7C" w14:textId="77777777" w:rsidR="00842107" w:rsidRPr="00653EC9" w:rsidRDefault="00842107" w:rsidP="00842107">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Costs of construction contracts</w:t>
            </w:r>
          </w:p>
        </w:tc>
        <w:tc>
          <w:tcPr>
            <w:tcW w:w="1170" w:type="dxa"/>
            <w:vAlign w:val="bottom"/>
          </w:tcPr>
          <w:p w14:paraId="02B01634" w14:textId="0D83C974" w:rsidR="00842107" w:rsidRPr="00653EC9" w:rsidRDefault="000743A3" w:rsidP="00842107">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385069A3" w14:textId="77777777" w:rsidR="00842107" w:rsidRPr="00653EC9" w:rsidRDefault="00842107" w:rsidP="00842107">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7FF15427" w14:textId="77777777" w:rsidR="00842107" w:rsidRPr="00653EC9" w:rsidRDefault="00842107" w:rsidP="00842107">
            <w:pPr>
              <w:pStyle w:val="acctfourfigures"/>
              <w:tabs>
                <w:tab w:val="clear" w:pos="765"/>
                <w:tab w:val="decimal" w:pos="545"/>
              </w:tabs>
              <w:spacing w:line="240" w:lineRule="auto"/>
              <w:ind w:right="11"/>
              <w:jc w:val="right"/>
              <w:rPr>
                <w:rFonts w:asciiTheme="majorBidi" w:hAnsiTheme="majorBidi" w:cstheme="majorBidi"/>
                <w:sz w:val="28"/>
                <w:szCs w:val="28"/>
              </w:rPr>
            </w:pPr>
            <w:r w:rsidRPr="00653EC9">
              <w:rPr>
                <w:rFonts w:asciiTheme="majorBidi" w:hAnsiTheme="majorBidi" w:cstheme="majorBidi"/>
                <w:sz w:val="28"/>
                <w:szCs w:val="28"/>
              </w:rPr>
              <w:t>-</w:t>
            </w:r>
          </w:p>
        </w:tc>
        <w:tc>
          <w:tcPr>
            <w:tcW w:w="180" w:type="dxa"/>
            <w:vAlign w:val="bottom"/>
          </w:tcPr>
          <w:p w14:paraId="68364703" w14:textId="77777777" w:rsidR="00842107" w:rsidRPr="00653EC9" w:rsidRDefault="00842107" w:rsidP="00842107">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054F3F32" w14:textId="60507DB6" w:rsidR="00842107" w:rsidRPr="00653EC9" w:rsidRDefault="004651EB" w:rsidP="00842107">
            <w:pPr>
              <w:pStyle w:val="acctfourfigures"/>
              <w:tabs>
                <w:tab w:val="clear" w:pos="765"/>
                <w:tab w:val="decimal" w:pos="91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8</w:t>
            </w:r>
            <w:r w:rsidR="007908CE">
              <w:rPr>
                <w:rFonts w:asciiTheme="majorBidi" w:hAnsiTheme="majorBidi" w:cstheme="majorBidi"/>
                <w:sz w:val="28"/>
                <w:szCs w:val="28"/>
              </w:rPr>
              <w:t>0</w:t>
            </w:r>
            <w:r>
              <w:rPr>
                <w:rFonts w:asciiTheme="majorBidi" w:hAnsiTheme="majorBidi" w:cstheme="majorBidi"/>
                <w:sz w:val="28"/>
                <w:szCs w:val="28"/>
              </w:rPr>
              <w:t>,</w:t>
            </w:r>
            <w:r w:rsidR="007908CE">
              <w:rPr>
                <w:rFonts w:asciiTheme="majorBidi" w:hAnsiTheme="majorBidi" w:cstheme="majorBidi"/>
                <w:sz w:val="28"/>
                <w:szCs w:val="28"/>
              </w:rPr>
              <w:t>661</w:t>
            </w:r>
          </w:p>
        </w:tc>
        <w:tc>
          <w:tcPr>
            <w:tcW w:w="180" w:type="dxa"/>
            <w:vAlign w:val="bottom"/>
          </w:tcPr>
          <w:p w14:paraId="4C38135E" w14:textId="77777777" w:rsidR="00842107" w:rsidRPr="00653EC9" w:rsidRDefault="00842107" w:rsidP="00842107">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1E4BCB73" w14:textId="182DCF03" w:rsidR="00842107" w:rsidRPr="00653EC9" w:rsidRDefault="002200D7" w:rsidP="00842107">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366,652</w:t>
            </w:r>
          </w:p>
        </w:tc>
      </w:tr>
      <w:tr w:rsidR="000743A3" w:rsidRPr="00653EC9" w14:paraId="2D7E108B" w14:textId="77777777" w:rsidTr="001D25B2">
        <w:trPr>
          <w:cantSplit/>
          <w:trHeight w:val="227"/>
        </w:trPr>
        <w:tc>
          <w:tcPr>
            <w:tcW w:w="4230" w:type="dxa"/>
          </w:tcPr>
          <w:p w14:paraId="62D3D4BB" w14:textId="33BCF913" w:rsidR="000743A3" w:rsidRPr="00653EC9" w:rsidRDefault="009504B6" w:rsidP="00754E00">
            <w:pPr>
              <w:spacing w:line="240" w:lineRule="auto"/>
              <w:ind w:left="18"/>
              <w:rPr>
                <w:rFonts w:asciiTheme="majorBidi" w:hAnsiTheme="majorBidi" w:cstheme="majorBidi"/>
                <w:sz w:val="28"/>
                <w:szCs w:val="28"/>
              </w:rPr>
            </w:pPr>
            <w:r w:rsidRPr="007720E8">
              <w:rPr>
                <w:rFonts w:asciiTheme="majorBidi" w:hAnsiTheme="majorBidi" w:cstheme="majorBidi"/>
                <w:sz w:val="28"/>
                <w:szCs w:val="28"/>
              </w:rPr>
              <w:t xml:space="preserve">Reversal of </w:t>
            </w:r>
            <w:r>
              <w:rPr>
                <w:rFonts w:asciiTheme="majorBidi" w:hAnsiTheme="majorBidi" w:cstheme="majorBidi"/>
                <w:sz w:val="28"/>
                <w:szCs w:val="28"/>
              </w:rPr>
              <w:t>l</w:t>
            </w:r>
            <w:r w:rsidRPr="00B578A0">
              <w:rPr>
                <w:rFonts w:asciiTheme="majorBidi" w:hAnsiTheme="majorBidi" w:cstheme="majorBidi"/>
                <w:sz w:val="28"/>
                <w:szCs w:val="28"/>
              </w:rPr>
              <w:t>oss arising from the final settlement o</w:t>
            </w:r>
            <w:r>
              <w:rPr>
                <w:rFonts w:asciiTheme="majorBidi" w:hAnsiTheme="majorBidi" w:cstheme="majorBidi"/>
                <w:sz w:val="28"/>
                <w:szCs w:val="28"/>
              </w:rPr>
              <w:t>f</w:t>
            </w:r>
            <w:r>
              <w:rPr>
                <w:rFonts w:asciiTheme="majorBidi" w:hAnsiTheme="majorBidi" w:cstheme="majorBidi"/>
                <w:sz w:val="28"/>
                <w:szCs w:val="28"/>
              </w:rPr>
              <w:br/>
            </w:r>
            <w:r w:rsidR="006F5DAF">
              <w:rPr>
                <w:rFonts w:asciiTheme="majorBidi" w:hAnsiTheme="majorBidi" w:cstheme="majorBidi"/>
                <w:sz w:val="28"/>
                <w:szCs w:val="28"/>
              </w:rPr>
              <w:t xml:space="preserve">     </w:t>
            </w:r>
            <w:r w:rsidRPr="00B578A0">
              <w:rPr>
                <w:rFonts w:asciiTheme="majorBidi" w:hAnsiTheme="majorBidi" w:cstheme="majorBidi"/>
                <w:sz w:val="28"/>
                <w:szCs w:val="28"/>
              </w:rPr>
              <w:t xml:space="preserve">agreement by reducing the </w:t>
            </w:r>
            <w:r w:rsidR="00677B1D" w:rsidRPr="00142B6C">
              <w:rPr>
                <w:rFonts w:asciiTheme="majorBidi" w:hAnsiTheme="majorBidi" w:cstheme="majorBidi"/>
                <w:sz w:val="28"/>
                <w:szCs w:val="28"/>
              </w:rPr>
              <w:t>agreement</w:t>
            </w:r>
            <w:r w:rsidR="00677B1D" w:rsidRPr="00677B1D">
              <w:rPr>
                <w:rFonts w:asciiTheme="majorBidi" w:hAnsiTheme="majorBidi" w:cstheme="majorBidi"/>
                <w:sz w:val="28"/>
                <w:szCs w:val="28"/>
              </w:rPr>
              <w:t xml:space="preserve"> </w:t>
            </w:r>
            <w:r w:rsidRPr="00B578A0">
              <w:rPr>
                <w:rFonts w:asciiTheme="majorBidi" w:hAnsiTheme="majorBidi" w:cstheme="majorBidi"/>
                <w:sz w:val="28"/>
                <w:szCs w:val="28"/>
              </w:rPr>
              <w:t xml:space="preserve">value of </w:t>
            </w:r>
            <w:r>
              <w:rPr>
                <w:rFonts w:asciiTheme="majorBidi" w:hAnsiTheme="majorBidi" w:cstheme="majorBidi"/>
                <w:sz w:val="28"/>
                <w:szCs w:val="28"/>
              </w:rPr>
              <w:br/>
            </w:r>
            <w:r w:rsidR="006F5DAF">
              <w:rPr>
                <w:rFonts w:asciiTheme="majorBidi" w:hAnsiTheme="majorBidi" w:cstheme="majorBidi"/>
                <w:sz w:val="28"/>
                <w:szCs w:val="28"/>
              </w:rPr>
              <w:t xml:space="preserve">          </w:t>
            </w:r>
            <w:r w:rsidRPr="00B578A0">
              <w:rPr>
                <w:rFonts w:asciiTheme="majorBidi" w:hAnsiTheme="majorBidi" w:cstheme="majorBidi"/>
                <w:sz w:val="28"/>
                <w:szCs w:val="28"/>
              </w:rPr>
              <w:t>the construction project with a customer</w:t>
            </w:r>
          </w:p>
        </w:tc>
        <w:tc>
          <w:tcPr>
            <w:tcW w:w="1170" w:type="dxa"/>
            <w:vAlign w:val="bottom"/>
          </w:tcPr>
          <w:p w14:paraId="7394E99D" w14:textId="1B4AB2CF" w:rsidR="000743A3" w:rsidRDefault="000743A3" w:rsidP="00842107">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32D32A84" w14:textId="77777777" w:rsidR="000743A3" w:rsidRPr="00653EC9" w:rsidRDefault="000743A3" w:rsidP="00842107">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6A12D4CE" w14:textId="084A0912" w:rsidR="000743A3" w:rsidRPr="00653EC9" w:rsidRDefault="000743A3" w:rsidP="00842107">
            <w:pPr>
              <w:pStyle w:val="acctfourfigures"/>
              <w:tabs>
                <w:tab w:val="clear" w:pos="765"/>
                <w:tab w:val="decimal" w:pos="545"/>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6F7ACE48" w14:textId="77777777" w:rsidR="000743A3" w:rsidRPr="00653EC9" w:rsidRDefault="000743A3" w:rsidP="00842107">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55488C20" w14:textId="543826B2" w:rsidR="000743A3" w:rsidRDefault="000743A3" w:rsidP="00842107">
            <w:pPr>
              <w:pStyle w:val="acctfourfigures"/>
              <w:tabs>
                <w:tab w:val="clear" w:pos="765"/>
                <w:tab w:val="decimal" w:pos="91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(9</w:t>
            </w:r>
            <w:r w:rsidR="007908CE">
              <w:rPr>
                <w:rFonts w:asciiTheme="majorBidi" w:hAnsiTheme="majorBidi" w:cstheme="majorBidi"/>
                <w:sz w:val="28"/>
                <w:szCs w:val="28"/>
              </w:rPr>
              <w:t>5</w:t>
            </w:r>
            <w:r>
              <w:rPr>
                <w:rFonts w:asciiTheme="majorBidi" w:hAnsiTheme="majorBidi" w:cstheme="majorBidi"/>
                <w:sz w:val="28"/>
                <w:szCs w:val="28"/>
              </w:rPr>
              <w:t>,</w:t>
            </w:r>
            <w:r w:rsidR="007908CE">
              <w:rPr>
                <w:rFonts w:asciiTheme="majorBidi" w:hAnsiTheme="majorBidi" w:cstheme="majorBidi"/>
                <w:sz w:val="28"/>
                <w:szCs w:val="28"/>
              </w:rPr>
              <w:t>358</w:t>
            </w:r>
            <w:r>
              <w:rPr>
                <w:rFonts w:asciiTheme="majorBidi" w:hAnsiTheme="majorBidi" w:cstheme="majorBidi"/>
                <w:sz w:val="28"/>
                <w:szCs w:val="28"/>
              </w:rPr>
              <w:t>)</w:t>
            </w:r>
          </w:p>
        </w:tc>
        <w:tc>
          <w:tcPr>
            <w:tcW w:w="180" w:type="dxa"/>
            <w:vAlign w:val="bottom"/>
          </w:tcPr>
          <w:p w14:paraId="5B349E16" w14:textId="77777777" w:rsidR="000743A3" w:rsidRPr="00653EC9" w:rsidRDefault="000743A3" w:rsidP="00842107">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CA19281" w14:textId="6F32BB58" w:rsidR="000743A3" w:rsidRDefault="000743A3" w:rsidP="00842107">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w:t>
            </w:r>
          </w:p>
        </w:tc>
      </w:tr>
      <w:tr w:rsidR="00E57556" w:rsidRPr="00653EC9" w14:paraId="0F656AE5" w14:textId="77777777" w:rsidTr="001D25B2">
        <w:trPr>
          <w:cantSplit/>
          <w:trHeight w:val="227"/>
        </w:trPr>
        <w:tc>
          <w:tcPr>
            <w:tcW w:w="4230" w:type="dxa"/>
          </w:tcPr>
          <w:p w14:paraId="1DF58442" w14:textId="77777777" w:rsidR="00E57556" w:rsidRPr="00653EC9" w:rsidRDefault="00E57556" w:rsidP="00842107">
            <w:pPr>
              <w:spacing w:line="240" w:lineRule="auto"/>
              <w:ind w:left="18"/>
              <w:rPr>
                <w:rFonts w:asciiTheme="majorBidi" w:hAnsiTheme="majorBidi" w:cstheme="majorBidi"/>
                <w:sz w:val="28"/>
                <w:szCs w:val="28"/>
              </w:rPr>
            </w:pPr>
          </w:p>
        </w:tc>
        <w:tc>
          <w:tcPr>
            <w:tcW w:w="1170" w:type="dxa"/>
            <w:vAlign w:val="bottom"/>
          </w:tcPr>
          <w:p w14:paraId="6EDF980A" w14:textId="77777777" w:rsidR="00E57556" w:rsidRDefault="00E57556" w:rsidP="00842107">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12D89D17" w14:textId="77777777" w:rsidR="00E57556" w:rsidRPr="00653EC9" w:rsidRDefault="00E57556" w:rsidP="00842107">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1B0F2CBC" w14:textId="77777777" w:rsidR="00E57556" w:rsidRPr="00653EC9" w:rsidRDefault="00E57556" w:rsidP="00842107">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vAlign w:val="bottom"/>
          </w:tcPr>
          <w:p w14:paraId="3033F6AC" w14:textId="77777777" w:rsidR="00E57556" w:rsidRPr="00653EC9" w:rsidRDefault="00E57556" w:rsidP="00842107">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548AFE2C" w14:textId="08B6FDC9" w:rsidR="00E57556" w:rsidRDefault="00E57556" w:rsidP="00842107">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7345C814" w14:textId="77777777" w:rsidR="00E57556" w:rsidRPr="00653EC9" w:rsidRDefault="00E57556" w:rsidP="00842107">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5719AF42" w14:textId="77777777" w:rsidR="00E57556" w:rsidRDefault="00E57556" w:rsidP="00842107">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9F1F4A" w:rsidRPr="00653EC9" w14:paraId="39E3DD29" w14:textId="77777777" w:rsidTr="001D25B2">
        <w:trPr>
          <w:cantSplit/>
        </w:trPr>
        <w:tc>
          <w:tcPr>
            <w:tcW w:w="4230" w:type="dxa"/>
          </w:tcPr>
          <w:p w14:paraId="1E806F5C" w14:textId="0B790094" w:rsidR="009F1F4A" w:rsidRPr="00653EC9" w:rsidRDefault="009F1F4A" w:rsidP="009F1F4A">
            <w:pPr>
              <w:spacing w:line="240" w:lineRule="auto"/>
              <w:ind w:left="18"/>
              <w:rPr>
                <w:rFonts w:asciiTheme="majorBidi" w:hAnsiTheme="majorBidi" w:cstheme="majorBidi"/>
                <w:b/>
                <w:bCs/>
                <w:sz w:val="28"/>
                <w:szCs w:val="28"/>
              </w:rPr>
            </w:pPr>
            <w:r w:rsidRPr="00940424">
              <w:rPr>
                <w:rFonts w:asciiTheme="majorBidi" w:hAnsiTheme="majorBidi" w:cstheme="majorBidi"/>
                <w:b/>
                <w:bCs/>
                <w:sz w:val="28"/>
                <w:szCs w:val="28"/>
              </w:rPr>
              <w:t xml:space="preserve">Transactions with </w:t>
            </w:r>
            <w:r>
              <w:rPr>
                <w:rFonts w:asciiTheme="majorBidi" w:hAnsiTheme="majorBidi" w:cstheme="majorBidi"/>
                <w:b/>
                <w:bCs/>
                <w:sz w:val="28"/>
                <w:szCs w:val="28"/>
              </w:rPr>
              <w:t>other</w:t>
            </w:r>
            <w:r w:rsidRPr="00560D38">
              <w:rPr>
                <w:rFonts w:asciiTheme="majorBidi" w:hAnsiTheme="majorBidi" w:cstheme="majorBidi"/>
                <w:b/>
                <w:bCs/>
                <w:sz w:val="28"/>
                <w:szCs w:val="28"/>
              </w:rPr>
              <w:t xml:space="preserve"> related parties</w:t>
            </w:r>
          </w:p>
        </w:tc>
        <w:tc>
          <w:tcPr>
            <w:tcW w:w="1170" w:type="dxa"/>
            <w:vAlign w:val="bottom"/>
          </w:tcPr>
          <w:p w14:paraId="403CD751" w14:textId="77777777" w:rsidR="009F1F4A" w:rsidRPr="00653EC9" w:rsidRDefault="009F1F4A" w:rsidP="009F1F4A">
            <w:pPr>
              <w:pStyle w:val="acctfourfigures"/>
              <w:tabs>
                <w:tab w:val="clear" w:pos="765"/>
                <w:tab w:val="decimal" w:pos="1004"/>
              </w:tabs>
              <w:spacing w:line="240" w:lineRule="auto"/>
              <w:ind w:right="11"/>
              <w:jc w:val="right"/>
              <w:rPr>
                <w:rFonts w:asciiTheme="majorBidi" w:hAnsiTheme="majorBidi" w:cstheme="majorBidi"/>
                <w:sz w:val="28"/>
                <w:szCs w:val="28"/>
              </w:rPr>
            </w:pPr>
          </w:p>
        </w:tc>
        <w:tc>
          <w:tcPr>
            <w:tcW w:w="180" w:type="dxa"/>
            <w:vAlign w:val="bottom"/>
          </w:tcPr>
          <w:p w14:paraId="791D0F6C" w14:textId="77777777" w:rsidR="009F1F4A" w:rsidRPr="00653EC9" w:rsidRDefault="009F1F4A" w:rsidP="009F1F4A">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6AE589A2" w14:textId="77777777" w:rsidR="009F1F4A" w:rsidRPr="00653EC9" w:rsidRDefault="009F1F4A" w:rsidP="009F1F4A">
            <w:pPr>
              <w:pStyle w:val="acctfourfigures"/>
              <w:tabs>
                <w:tab w:val="clear" w:pos="765"/>
                <w:tab w:val="decimal" w:pos="815"/>
                <w:tab w:val="decimal" w:pos="1004"/>
              </w:tabs>
              <w:spacing w:line="240" w:lineRule="auto"/>
              <w:ind w:right="11"/>
              <w:jc w:val="right"/>
              <w:rPr>
                <w:rFonts w:asciiTheme="majorBidi" w:hAnsiTheme="majorBidi" w:cstheme="majorBidi"/>
                <w:sz w:val="28"/>
                <w:szCs w:val="28"/>
              </w:rPr>
            </w:pPr>
          </w:p>
        </w:tc>
        <w:tc>
          <w:tcPr>
            <w:tcW w:w="180" w:type="dxa"/>
            <w:vAlign w:val="bottom"/>
          </w:tcPr>
          <w:p w14:paraId="02DDFF2C" w14:textId="77777777" w:rsidR="009F1F4A" w:rsidRPr="00653EC9" w:rsidRDefault="009F1F4A" w:rsidP="009F1F4A">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1992DD14" w14:textId="77777777" w:rsidR="009F1F4A" w:rsidRPr="00653EC9" w:rsidRDefault="009F1F4A" w:rsidP="009F1F4A">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3238148C" w14:textId="77777777" w:rsidR="009F1F4A" w:rsidRPr="00653EC9" w:rsidRDefault="009F1F4A" w:rsidP="009F1F4A">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2C7905E5" w14:textId="77777777" w:rsidR="009F1F4A" w:rsidRPr="00653EC9" w:rsidRDefault="009F1F4A" w:rsidP="009F1F4A">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9F1F4A" w:rsidRPr="00653EC9" w14:paraId="79FEFAF7" w14:textId="77777777">
        <w:trPr>
          <w:cantSplit/>
        </w:trPr>
        <w:tc>
          <w:tcPr>
            <w:tcW w:w="4230" w:type="dxa"/>
          </w:tcPr>
          <w:p w14:paraId="5255A483" w14:textId="45EEC23A" w:rsidR="009F1F4A" w:rsidRPr="00560D38" w:rsidRDefault="009F1F4A" w:rsidP="009F1F4A">
            <w:pPr>
              <w:spacing w:line="240" w:lineRule="auto"/>
              <w:ind w:left="18"/>
              <w:rPr>
                <w:rFonts w:asciiTheme="majorBidi" w:hAnsiTheme="majorBidi" w:cstheme="majorBidi"/>
                <w:b/>
                <w:bCs/>
                <w:sz w:val="28"/>
                <w:szCs w:val="28"/>
              </w:rPr>
            </w:pPr>
            <w:r w:rsidRPr="00653EC9">
              <w:rPr>
                <w:rFonts w:asciiTheme="majorBidi" w:hAnsiTheme="majorBidi" w:cstheme="majorBidi"/>
                <w:sz w:val="28"/>
                <w:szCs w:val="28"/>
              </w:rPr>
              <w:t>Costs of construction contracts</w:t>
            </w:r>
          </w:p>
        </w:tc>
        <w:tc>
          <w:tcPr>
            <w:tcW w:w="1170" w:type="dxa"/>
            <w:vAlign w:val="bottom"/>
          </w:tcPr>
          <w:p w14:paraId="3A9519C5" w14:textId="240FCEF8" w:rsidR="009F1F4A" w:rsidRPr="00653EC9" w:rsidRDefault="000743A3" w:rsidP="009F1F4A">
            <w:pPr>
              <w:pStyle w:val="acctfourfigures"/>
              <w:tabs>
                <w:tab w:val="clear" w:pos="765"/>
                <w:tab w:val="decimal" w:pos="1004"/>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5,591</w:t>
            </w:r>
          </w:p>
        </w:tc>
        <w:tc>
          <w:tcPr>
            <w:tcW w:w="180" w:type="dxa"/>
          </w:tcPr>
          <w:p w14:paraId="050A6ECA" w14:textId="77777777" w:rsidR="009F1F4A" w:rsidRPr="00653EC9" w:rsidRDefault="009F1F4A" w:rsidP="009F1F4A">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7C48F526" w14:textId="364CAFFF" w:rsidR="009F1F4A" w:rsidRPr="00653EC9" w:rsidRDefault="002200D7" w:rsidP="009F1F4A">
            <w:pPr>
              <w:pStyle w:val="acctfourfigures"/>
              <w:tabs>
                <w:tab w:val="clear" w:pos="765"/>
                <w:tab w:val="decimal" w:pos="815"/>
                <w:tab w:val="decimal" w:pos="1004"/>
              </w:tabs>
              <w:spacing w:line="240" w:lineRule="auto"/>
              <w:ind w:right="11"/>
              <w:jc w:val="right"/>
              <w:rPr>
                <w:rFonts w:asciiTheme="majorBidi" w:hAnsiTheme="majorBidi" w:cstheme="majorBidi"/>
                <w:sz w:val="28"/>
                <w:szCs w:val="28"/>
              </w:rPr>
            </w:pPr>
            <w:r>
              <w:rPr>
                <w:rFonts w:ascii="Angsana New" w:hAnsi="Angsana New"/>
                <w:color w:val="000000"/>
                <w:sz w:val="28"/>
                <w:szCs w:val="28"/>
              </w:rPr>
              <w:t>34,152</w:t>
            </w:r>
          </w:p>
        </w:tc>
        <w:tc>
          <w:tcPr>
            <w:tcW w:w="180" w:type="dxa"/>
          </w:tcPr>
          <w:p w14:paraId="15F1B4BC" w14:textId="77777777" w:rsidR="009F1F4A" w:rsidRPr="00653EC9" w:rsidRDefault="009F1F4A" w:rsidP="009F1F4A">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74AF4292" w14:textId="495A6BDD" w:rsidR="009F1F4A" w:rsidRPr="00653EC9" w:rsidRDefault="000743A3" w:rsidP="009F1F4A">
            <w:pPr>
              <w:pStyle w:val="acctfourfigures"/>
              <w:tabs>
                <w:tab w:val="clear" w:pos="765"/>
                <w:tab w:val="decimal" w:pos="91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5,591</w:t>
            </w:r>
          </w:p>
        </w:tc>
        <w:tc>
          <w:tcPr>
            <w:tcW w:w="180" w:type="dxa"/>
          </w:tcPr>
          <w:p w14:paraId="0299D6AD" w14:textId="77777777" w:rsidR="009F1F4A" w:rsidRPr="00653EC9" w:rsidRDefault="009F1F4A" w:rsidP="009F1F4A">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62CD533B" w14:textId="20AE31F0" w:rsidR="009F1F4A" w:rsidRPr="00653EC9" w:rsidRDefault="002200D7" w:rsidP="009F1F4A">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Angsana New" w:hAnsi="Angsana New"/>
                <w:color w:val="000000"/>
                <w:sz w:val="28"/>
                <w:szCs w:val="28"/>
              </w:rPr>
              <w:t>34,152</w:t>
            </w:r>
          </w:p>
        </w:tc>
      </w:tr>
      <w:tr w:rsidR="009F1F4A" w:rsidRPr="00653EC9" w14:paraId="41007482" w14:textId="77777777">
        <w:trPr>
          <w:cantSplit/>
        </w:trPr>
        <w:tc>
          <w:tcPr>
            <w:tcW w:w="4230" w:type="dxa"/>
          </w:tcPr>
          <w:p w14:paraId="58D32807" w14:textId="77777777" w:rsidR="009F1F4A" w:rsidRPr="00653EC9" w:rsidRDefault="009F1F4A" w:rsidP="009F1F4A">
            <w:pPr>
              <w:spacing w:line="240" w:lineRule="auto"/>
              <w:ind w:left="18"/>
              <w:rPr>
                <w:rFonts w:asciiTheme="majorBidi" w:hAnsiTheme="majorBidi" w:cstheme="majorBidi"/>
                <w:sz w:val="28"/>
                <w:szCs w:val="28"/>
              </w:rPr>
            </w:pPr>
          </w:p>
        </w:tc>
        <w:tc>
          <w:tcPr>
            <w:tcW w:w="1170" w:type="dxa"/>
            <w:vAlign w:val="bottom"/>
          </w:tcPr>
          <w:p w14:paraId="37B36CBC" w14:textId="77777777" w:rsidR="009F1F4A" w:rsidRDefault="009F1F4A" w:rsidP="009F1F4A">
            <w:pPr>
              <w:pStyle w:val="acctfourfigures"/>
              <w:tabs>
                <w:tab w:val="clear" w:pos="765"/>
                <w:tab w:val="decimal" w:pos="1004"/>
              </w:tabs>
              <w:spacing w:line="240" w:lineRule="auto"/>
              <w:ind w:right="11"/>
              <w:jc w:val="right"/>
              <w:rPr>
                <w:rFonts w:asciiTheme="majorBidi" w:hAnsiTheme="majorBidi" w:cstheme="majorBidi"/>
                <w:sz w:val="28"/>
                <w:szCs w:val="28"/>
              </w:rPr>
            </w:pPr>
          </w:p>
        </w:tc>
        <w:tc>
          <w:tcPr>
            <w:tcW w:w="180" w:type="dxa"/>
          </w:tcPr>
          <w:p w14:paraId="795F3A1E" w14:textId="77777777" w:rsidR="009F1F4A" w:rsidRPr="00653EC9" w:rsidRDefault="009F1F4A" w:rsidP="009F1F4A">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55457839" w14:textId="77777777" w:rsidR="009F1F4A" w:rsidRPr="00391D2E" w:rsidRDefault="009F1F4A" w:rsidP="009F1F4A">
            <w:pPr>
              <w:pStyle w:val="acctfourfigures"/>
              <w:tabs>
                <w:tab w:val="clear" w:pos="765"/>
                <w:tab w:val="decimal" w:pos="815"/>
                <w:tab w:val="decimal" w:pos="1004"/>
              </w:tabs>
              <w:spacing w:line="240" w:lineRule="auto"/>
              <w:ind w:right="11"/>
              <w:jc w:val="right"/>
              <w:rPr>
                <w:rFonts w:ascii="Angsana New" w:hAnsi="Angsana New"/>
                <w:color w:val="000000"/>
                <w:sz w:val="28"/>
                <w:szCs w:val="28"/>
              </w:rPr>
            </w:pPr>
          </w:p>
        </w:tc>
        <w:tc>
          <w:tcPr>
            <w:tcW w:w="180" w:type="dxa"/>
          </w:tcPr>
          <w:p w14:paraId="65220F20" w14:textId="77777777" w:rsidR="009F1F4A" w:rsidRPr="00653EC9" w:rsidRDefault="009F1F4A" w:rsidP="009F1F4A">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66AB3875" w14:textId="77777777" w:rsidR="009F1F4A" w:rsidRPr="00391D2E" w:rsidRDefault="009F1F4A" w:rsidP="009F1F4A">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tcPr>
          <w:p w14:paraId="51A1C7AE" w14:textId="77777777" w:rsidR="009F1F4A" w:rsidRPr="00653EC9" w:rsidRDefault="009F1F4A" w:rsidP="009F1F4A">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46763C9F" w14:textId="77777777" w:rsidR="009F1F4A" w:rsidRPr="00391D2E" w:rsidRDefault="009F1F4A" w:rsidP="009F1F4A">
            <w:pPr>
              <w:pStyle w:val="acctfourfigures"/>
              <w:tabs>
                <w:tab w:val="clear" w:pos="765"/>
                <w:tab w:val="decimal" w:pos="822"/>
              </w:tabs>
              <w:spacing w:line="240" w:lineRule="auto"/>
              <w:ind w:right="11"/>
              <w:jc w:val="right"/>
              <w:rPr>
                <w:rFonts w:ascii="Angsana New" w:hAnsi="Angsana New"/>
                <w:color w:val="000000"/>
                <w:sz w:val="28"/>
                <w:szCs w:val="28"/>
              </w:rPr>
            </w:pPr>
          </w:p>
        </w:tc>
      </w:tr>
      <w:tr w:rsidR="009F1F4A" w:rsidRPr="00653EC9" w14:paraId="2EC3464D" w14:textId="77777777">
        <w:trPr>
          <w:cantSplit/>
        </w:trPr>
        <w:tc>
          <w:tcPr>
            <w:tcW w:w="4230" w:type="dxa"/>
          </w:tcPr>
          <w:p w14:paraId="24329B09" w14:textId="146CC334" w:rsidR="009F1F4A" w:rsidRPr="00653EC9" w:rsidRDefault="009F1F4A" w:rsidP="009F1F4A">
            <w:pPr>
              <w:spacing w:line="240" w:lineRule="auto"/>
              <w:ind w:left="18"/>
              <w:rPr>
                <w:rFonts w:asciiTheme="majorBidi" w:hAnsiTheme="majorBidi" w:cstheme="majorBidi"/>
                <w:sz w:val="28"/>
                <w:szCs w:val="28"/>
              </w:rPr>
            </w:pPr>
            <w:r w:rsidRPr="00940424">
              <w:rPr>
                <w:rFonts w:asciiTheme="majorBidi" w:hAnsiTheme="majorBidi" w:cstheme="majorBidi"/>
                <w:b/>
                <w:bCs/>
                <w:sz w:val="28"/>
                <w:szCs w:val="28"/>
              </w:rPr>
              <w:t>Transactions with related persons</w:t>
            </w:r>
          </w:p>
        </w:tc>
        <w:tc>
          <w:tcPr>
            <w:tcW w:w="1170" w:type="dxa"/>
            <w:vAlign w:val="bottom"/>
          </w:tcPr>
          <w:p w14:paraId="4472791E" w14:textId="77777777" w:rsidR="009F1F4A" w:rsidRDefault="009F1F4A" w:rsidP="009F1F4A">
            <w:pPr>
              <w:pStyle w:val="acctfourfigures"/>
              <w:tabs>
                <w:tab w:val="clear" w:pos="765"/>
                <w:tab w:val="decimal" w:pos="1004"/>
              </w:tabs>
              <w:spacing w:line="240" w:lineRule="auto"/>
              <w:ind w:right="11"/>
              <w:jc w:val="right"/>
              <w:rPr>
                <w:rFonts w:asciiTheme="majorBidi" w:hAnsiTheme="majorBidi" w:cstheme="majorBidi"/>
                <w:sz w:val="28"/>
                <w:szCs w:val="28"/>
              </w:rPr>
            </w:pPr>
          </w:p>
        </w:tc>
        <w:tc>
          <w:tcPr>
            <w:tcW w:w="180" w:type="dxa"/>
          </w:tcPr>
          <w:p w14:paraId="769D4D5C" w14:textId="77777777" w:rsidR="009F1F4A" w:rsidRPr="00653EC9" w:rsidRDefault="009F1F4A" w:rsidP="009F1F4A">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0BADBDFB" w14:textId="77777777" w:rsidR="009F1F4A" w:rsidRPr="00391D2E" w:rsidRDefault="009F1F4A" w:rsidP="009F1F4A">
            <w:pPr>
              <w:pStyle w:val="acctfourfigures"/>
              <w:tabs>
                <w:tab w:val="clear" w:pos="765"/>
                <w:tab w:val="decimal" w:pos="815"/>
                <w:tab w:val="decimal" w:pos="1004"/>
              </w:tabs>
              <w:spacing w:line="240" w:lineRule="auto"/>
              <w:ind w:right="11"/>
              <w:jc w:val="right"/>
              <w:rPr>
                <w:rFonts w:ascii="Angsana New" w:hAnsi="Angsana New"/>
                <w:color w:val="000000"/>
                <w:sz w:val="28"/>
                <w:szCs w:val="28"/>
              </w:rPr>
            </w:pPr>
          </w:p>
        </w:tc>
        <w:tc>
          <w:tcPr>
            <w:tcW w:w="180" w:type="dxa"/>
          </w:tcPr>
          <w:p w14:paraId="235E0DE4" w14:textId="77777777" w:rsidR="009F1F4A" w:rsidRPr="00653EC9" w:rsidRDefault="009F1F4A" w:rsidP="009F1F4A">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6A47B725" w14:textId="77777777" w:rsidR="009F1F4A" w:rsidRPr="00391D2E" w:rsidRDefault="009F1F4A" w:rsidP="009F1F4A">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tcPr>
          <w:p w14:paraId="5C4A060B" w14:textId="77777777" w:rsidR="009F1F4A" w:rsidRPr="00653EC9" w:rsidRDefault="009F1F4A" w:rsidP="009F1F4A">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1ED6BAA6" w14:textId="77777777" w:rsidR="009F1F4A" w:rsidRPr="00391D2E" w:rsidRDefault="009F1F4A" w:rsidP="009F1F4A">
            <w:pPr>
              <w:pStyle w:val="acctfourfigures"/>
              <w:tabs>
                <w:tab w:val="clear" w:pos="765"/>
                <w:tab w:val="decimal" w:pos="822"/>
              </w:tabs>
              <w:spacing w:line="240" w:lineRule="auto"/>
              <w:ind w:right="11"/>
              <w:jc w:val="right"/>
              <w:rPr>
                <w:rFonts w:ascii="Angsana New" w:hAnsi="Angsana New"/>
                <w:color w:val="000000"/>
                <w:sz w:val="28"/>
                <w:szCs w:val="28"/>
              </w:rPr>
            </w:pPr>
          </w:p>
        </w:tc>
      </w:tr>
      <w:tr w:rsidR="001D5120" w:rsidRPr="00653EC9" w14:paraId="6F13BC6A" w14:textId="77777777">
        <w:trPr>
          <w:cantSplit/>
        </w:trPr>
        <w:tc>
          <w:tcPr>
            <w:tcW w:w="4230" w:type="dxa"/>
          </w:tcPr>
          <w:p w14:paraId="7FE45A50" w14:textId="11B8B901" w:rsidR="001D5120" w:rsidRPr="00940424" w:rsidRDefault="00884F8D" w:rsidP="001D5120">
            <w:pPr>
              <w:spacing w:line="240" w:lineRule="auto"/>
              <w:ind w:left="18"/>
              <w:rPr>
                <w:rFonts w:asciiTheme="majorBidi" w:hAnsiTheme="majorBidi" w:cstheme="majorBidi"/>
                <w:b/>
                <w:bCs/>
                <w:sz w:val="28"/>
                <w:szCs w:val="28"/>
              </w:rPr>
            </w:pPr>
            <w:r w:rsidRPr="001A6EFF">
              <w:rPr>
                <w:rFonts w:asciiTheme="majorBidi" w:hAnsiTheme="majorBidi" w:cstheme="majorBidi"/>
                <w:sz w:val="28"/>
                <w:szCs w:val="28"/>
              </w:rPr>
              <w:t>Interest expense</w:t>
            </w:r>
            <w:r>
              <w:rPr>
                <w:rFonts w:asciiTheme="majorBidi" w:hAnsiTheme="majorBidi" w:cstheme="majorBidi"/>
                <w:sz w:val="28"/>
                <w:szCs w:val="28"/>
              </w:rPr>
              <w:t>s</w:t>
            </w:r>
          </w:p>
        </w:tc>
        <w:tc>
          <w:tcPr>
            <w:tcW w:w="1170" w:type="dxa"/>
            <w:vAlign w:val="bottom"/>
          </w:tcPr>
          <w:p w14:paraId="76699D5B" w14:textId="67CFB847" w:rsidR="001D5120" w:rsidRDefault="005B0001" w:rsidP="001D5120">
            <w:pPr>
              <w:pStyle w:val="acctfourfigures"/>
              <w:tabs>
                <w:tab w:val="clear" w:pos="765"/>
                <w:tab w:val="decimal" w:pos="1004"/>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2,716</w:t>
            </w:r>
          </w:p>
        </w:tc>
        <w:tc>
          <w:tcPr>
            <w:tcW w:w="180" w:type="dxa"/>
            <w:vAlign w:val="bottom"/>
          </w:tcPr>
          <w:p w14:paraId="4CC69449" w14:textId="77777777" w:rsidR="001D5120" w:rsidRPr="00653EC9" w:rsidRDefault="001D5120" w:rsidP="001D5120">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79338178" w14:textId="2240EA2E" w:rsidR="001D5120" w:rsidRPr="00391D2E" w:rsidRDefault="004B1E4A" w:rsidP="001D5120">
            <w:pPr>
              <w:pStyle w:val="acctfourfigures"/>
              <w:tabs>
                <w:tab w:val="clear" w:pos="765"/>
                <w:tab w:val="decimal" w:pos="815"/>
                <w:tab w:val="decimal" w:pos="1004"/>
              </w:tabs>
              <w:spacing w:line="240" w:lineRule="auto"/>
              <w:ind w:right="11"/>
              <w:jc w:val="right"/>
              <w:rPr>
                <w:rFonts w:ascii="Angsana New" w:hAnsi="Angsana New"/>
                <w:color w:val="000000"/>
                <w:sz w:val="28"/>
                <w:szCs w:val="28"/>
              </w:rPr>
            </w:pPr>
            <w:r>
              <w:rPr>
                <w:rFonts w:asciiTheme="majorBidi" w:hAnsiTheme="majorBidi" w:cstheme="majorBidi"/>
                <w:sz w:val="28"/>
                <w:szCs w:val="28"/>
              </w:rPr>
              <w:t>837</w:t>
            </w:r>
          </w:p>
        </w:tc>
        <w:tc>
          <w:tcPr>
            <w:tcW w:w="180" w:type="dxa"/>
            <w:vAlign w:val="bottom"/>
          </w:tcPr>
          <w:p w14:paraId="47FAC756" w14:textId="77777777" w:rsidR="001D5120" w:rsidRPr="00653EC9" w:rsidRDefault="001D5120" w:rsidP="001D5120">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7ABE1A10" w14:textId="2B6CB795" w:rsidR="001D5120" w:rsidRPr="00391D2E" w:rsidRDefault="00F93CAF" w:rsidP="001D5120">
            <w:pPr>
              <w:pStyle w:val="acctfourfigures"/>
              <w:tabs>
                <w:tab w:val="clear" w:pos="765"/>
                <w:tab w:val="decimal" w:pos="911"/>
              </w:tabs>
              <w:spacing w:line="240" w:lineRule="auto"/>
              <w:ind w:right="11"/>
              <w:jc w:val="right"/>
              <w:rPr>
                <w:rFonts w:asciiTheme="majorBidi" w:hAnsiTheme="majorBidi" w:cstheme="majorBidi"/>
                <w:sz w:val="28"/>
                <w:szCs w:val="28"/>
              </w:rPr>
            </w:pPr>
            <w:r>
              <w:rPr>
                <w:rFonts w:asciiTheme="majorBidi" w:hAnsiTheme="majorBidi" w:cstheme="majorBidi"/>
                <w:sz w:val="28"/>
                <w:szCs w:val="28"/>
              </w:rPr>
              <w:t>2,474</w:t>
            </w:r>
          </w:p>
        </w:tc>
        <w:tc>
          <w:tcPr>
            <w:tcW w:w="180" w:type="dxa"/>
            <w:vAlign w:val="bottom"/>
          </w:tcPr>
          <w:p w14:paraId="69FAC043" w14:textId="77777777" w:rsidR="001D5120" w:rsidRPr="00653EC9" w:rsidRDefault="001D5120" w:rsidP="001D5120">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53AEAC45" w14:textId="565B2F42" w:rsidR="001D5120" w:rsidRPr="00391D2E" w:rsidRDefault="004B1E4A" w:rsidP="001D5120">
            <w:pPr>
              <w:pStyle w:val="acctfourfigures"/>
              <w:tabs>
                <w:tab w:val="clear" w:pos="765"/>
                <w:tab w:val="decimal" w:pos="822"/>
              </w:tabs>
              <w:spacing w:line="240" w:lineRule="auto"/>
              <w:ind w:right="11"/>
              <w:jc w:val="right"/>
              <w:rPr>
                <w:rFonts w:ascii="Angsana New" w:hAnsi="Angsana New"/>
                <w:color w:val="000000"/>
                <w:sz w:val="28"/>
                <w:szCs w:val="28"/>
              </w:rPr>
            </w:pPr>
            <w:r>
              <w:rPr>
                <w:rFonts w:asciiTheme="majorBidi" w:hAnsiTheme="majorBidi" w:cstheme="majorBidi"/>
                <w:sz w:val="28"/>
                <w:szCs w:val="28"/>
              </w:rPr>
              <w:t>484</w:t>
            </w:r>
          </w:p>
        </w:tc>
      </w:tr>
      <w:tr w:rsidR="007876E4" w:rsidRPr="00991E7A" w14:paraId="24D00A05" w14:textId="77777777" w:rsidTr="00DE4963">
        <w:trPr>
          <w:cantSplit/>
          <w:tblHeader/>
        </w:trPr>
        <w:tc>
          <w:tcPr>
            <w:tcW w:w="4230" w:type="dxa"/>
          </w:tcPr>
          <w:p w14:paraId="3244F6C3" w14:textId="77777777" w:rsidR="007876E4" w:rsidRPr="00AD3029" w:rsidRDefault="007876E4" w:rsidP="00AD3029">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5040" w:type="dxa"/>
            <w:gridSpan w:val="7"/>
            <w:vAlign w:val="bottom"/>
          </w:tcPr>
          <w:p w14:paraId="1ABB76FA" w14:textId="77777777" w:rsidR="007876E4" w:rsidRPr="00991E7A" w:rsidRDefault="007876E4" w:rsidP="00DE4963">
            <w:pPr>
              <w:tabs>
                <w:tab w:val="left" w:pos="720"/>
                <w:tab w:val="left" w:pos="1440"/>
                <w:tab w:val="left" w:pos="2160"/>
              </w:tabs>
              <w:jc w:val="right"/>
              <w:rPr>
                <w:rFonts w:asciiTheme="majorBidi" w:hAnsiTheme="majorBidi" w:cstheme="majorBidi"/>
                <w:sz w:val="28"/>
                <w:szCs w:val="28"/>
              </w:rPr>
            </w:pPr>
          </w:p>
        </w:tc>
      </w:tr>
      <w:tr w:rsidR="00B214F5" w:rsidRPr="00653EC9" w14:paraId="361005B5" w14:textId="77777777" w:rsidTr="00B0324B">
        <w:trPr>
          <w:cantSplit/>
          <w:trHeight w:val="227"/>
        </w:trPr>
        <w:tc>
          <w:tcPr>
            <w:tcW w:w="4230" w:type="dxa"/>
          </w:tcPr>
          <w:p w14:paraId="19BDA1F9" w14:textId="77777777" w:rsidR="00B214F5" w:rsidRPr="00560D38" w:rsidRDefault="00B214F5" w:rsidP="001D25B2">
            <w:pPr>
              <w:spacing w:line="240" w:lineRule="auto"/>
              <w:ind w:left="18"/>
              <w:rPr>
                <w:rFonts w:asciiTheme="majorBidi" w:hAnsiTheme="majorBidi" w:cstheme="majorBidi"/>
                <w:b/>
                <w:bCs/>
                <w:sz w:val="28"/>
                <w:szCs w:val="28"/>
              </w:rPr>
            </w:pPr>
            <w:r w:rsidRPr="00560D38">
              <w:rPr>
                <w:rFonts w:asciiTheme="majorBidi" w:hAnsiTheme="majorBidi" w:cstheme="majorBidi"/>
                <w:b/>
                <w:bCs/>
                <w:sz w:val="28"/>
                <w:szCs w:val="28"/>
              </w:rPr>
              <w:t>Key management personnel</w:t>
            </w:r>
          </w:p>
        </w:tc>
        <w:tc>
          <w:tcPr>
            <w:tcW w:w="1170" w:type="dxa"/>
            <w:vAlign w:val="bottom"/>
          </w:tcPr>
          <w:p w14:paraId="1AFB8AFA" w14:textId="77777777" w:rsidR="00B214F5" w:rsidRPr="00653EC9" w:rsidRDefault="00B214F5" w:rsidP="001D25B2">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3F0F512B" w14:textId="77777777" w:rsidR="00B214F5" w:rsidRPr="00653EC9" w:rsidRDefault="00B214F5" w:rsidP="001D25B2">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49A9A8E0" w14:textId="77777777" w:rsidR="00B214F5" w:rsidRPr="00653EC9" w:rsidRDefault="00B214F5" w:rsidP="001D25B2">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vAlign w:val="bottom"/>
          </w:tcPr>
          <w:p w14:paraId="0CC07371" w14:textId="77777777" w:rsidR="00B214F5" w:rsidRPr="00653EC9" w:rsidRDefault="00B214F5" w:rsidP="001D25B2">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4E197644" w14:textId="77777777" w:rsidR="00B214F5" w:rsidRPr="00653EC9" w:rsidRDefault="00B214F5" w:rsidP="001D25B2">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41DADBBB" w14:textId="77777777" w:rsidR="00B214F5" w:rsidRPr="00653EC9" w:rsidRDefault="00B214F5" w:rsidP="001D25B2">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042C6449" w14:textId="77777777" w:rsidR="00B214F5" w:rsidRPr="00653EC9" w:rsidRDefault="00B214F5" w:rsidP="001D25B2">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B214F5" w:rsidRPr="00653EC9" w14:paraId="1F80DF10" w14:textId="77777777" w:rsidTr="00B0324B">
        <w:trPr>
          <w:cantSplit/>
          <w:trHeight w:val="227"/>
        </w:trPr>
        <w:tc>
          <w:tcPr>
            <w:tcW w:w="4230" w:type="dxa"/>
          </w:tcPr>
          <w:p w14:paraId="1FB7CBA5" w14:textId="77777777" w:rsidR="00B214F5" w:rsidRPr="00653EC9" w:rsidRDefault="00B214F5" w:rsidP="001D25B2">
            <w:pPr>
              <w:spacing w:line="240" w:lineRule="auto"/>
              <w:ind w:left="18"/>
              <w:rPr>
                <w:rFonts w:asciiTheme="majorBidi" w:hAnsiTheme="majorBidi" w:cstheme="majorBidi"/>
                <w:sz w:val="28"/>
                <w:szCs w:val="28"/>
              </w:rPr>
            </w:pPr>
            <w:r w:rsidRPr="00653EC9">
              <w:rPr>
                <w:rFonts w:asciiTheme="majorBidi" w:hAnsiTheme="majorBidi" w:cstheme="majorBidi"/>
                <w:sz w:val="28"/>
                <w:szCs w:val="28"/>
              </w:rPr>
              <w:t xml:space="preserve">Key management personnel compensation </w:t>
            </w:r>
          </w:p>
        </w:tc>
        <w:tc>
          <w:tcPr>
            <w:tcW w:w="1170" w:type="dxa"/>
            <w:vAlign w:val="bottom"/>
          </w:tcPr>
          <w:p w14:paraId="690C3914" w14:textId="77777777" w:rsidR="00B214F5" w:rsidRPr="00653EC9" w:rsidRDefault="00B214F5" w:rsidP="001D25B2">
            <w:pPr>
              <w:pStyle w:val="acctfourfigures"/>
              <w:tabs>
                <w:tab w:val="clear" w:pos="765"/>
                <w:tab w:val="decimal" w:pos="641"/>
              </w:tabs>
              <w:spacing w:line="240" w:lineRule="auto"/>
              <w:ind w:right="11"/>
              <w:jc w:val="right"/>
              <w:rPr>
                <w:rFonts w:asciiTheme="majorBidi" w:hAnsiTheme="majorBidi" w:cstheme="majorBidi"/>
                <w:sz w:val="28"/>
                <w:szCs w:val="28"/>
              </w:rPr>
            </w:pPr>
          </w:p>
        </w:tc>
        <w:tc>
          <w:tcPr>
            <w:tcW w:w="180" w:type="dxa"/>
            <w:vAlign w:val="bottom"/>
          </w:tcPr>
          <w:p w14:paraId="14F6A0B1" w14:textId="77777777" w:rsidR="00B214F5" w:rsidRPr="00653EC9" w:rsidRDefault="00B214F5" w:rsidP="001D25B2">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547F5368" w14:textId="77777777" w:rsidR="00B214F5" w:rsidRPr="00653EC9" w:rsidRDefault="00B214F5" w:rsidP="001D25B2">
            <w:pPr>
              <w:pStyle w:val="acctfourfigures"/>
              <w:tabs>
                <w:tab w:val="clear" w:pos="765"/>
                <w:tab w:val="decimal" w:pos="545"/>
              </w:tabs>
              <w:spacing w:line="240" w:lineRule="auto"/>
              <w:ind w:right="11"/>
              <w:jc w:val="right"/>
              <w:rPr>
                <w:rFonts w:asciiTheme="majorBidi" w:hAnsiTheme="majorBidi" w:cstheme="majorBidi"/>
                <w:sz w:val="28"/>
                <w:szCs w:val="28"/>
              </w:rPr>
            </w:pPr>
          </w:p>
        </w:tc>
        <w:tc>
          <w:tcPr>
            <w:tcW w:w="180" w:type="dxa"/>
            <w:vAlign w:val="bottom"/>
          </w:tcPr>
          <w:p w14:paraId="33AFA3F5" w14:textId="77777777" w:rsidR="00B214F5" w:rsidRPr="00653EC9" w:rsidRDefault="00B214F5" w:rsidP="001D25B2">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vAlign w:val="bottom"/>
          </w:tcPr>
          <w:p w14:paraId="7431CC69" w14:textId="77777777" w:rsidR="00B214F5" w:rsidRPr="00653EC9" w:rsidRDefault="00B214F5" w:rsidP="001D25B2">
            <w:pPr>
              <w:pStyle w:val="acctfourfigures"/>
              <w:tabs>
                <w:tab w:val="clear" w:pos="765"/>
                <w:tab w:val="decimal" w:pos="911"/>
              </w:tabs>
              <w:spacing w:line="240" w:lineRule="auto"/>
              <w:ind w:right="11"/>
              <w:jc w:val="right"/>
              <w:rPr>
                <w:rFonts w:asciiTheme="majorBidi" w:hAnsiTheme="majorBidi" w:cstheme="majorBidi"/>
                <w:sz w:val="28"/>
                <w:szCs w:val="28"/>
              </w:rPr>
            </w:pPr>
          </w:p>
        </w:tc>
        <w:tc>
          <w:tcPr>
            <w:tcW w:w="180" w:type="dxa"/>
            <w:vAlign w:val="bottom"/>
          </w:tcPr>
          <w:p w14:paraId="357BD341" w14:textId="77777777" w:rsidR="00B214F5" w:rsidRPr="00653EC9" w:rsidRDefault="00B214F5" w:rsidP="001D25B2">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vAlign w:val="bottom"/>
          </w:tcPr>
          <w:p w14:paraId="6A6428DF" w14:textId="77777777" w:rsidR="00B214F5" w:rsidRPr="00653EC9" w:rsidRDefault="00B214F5" w:rsidP="001D25B2">
            <w:pPr>
              <w:pStyle w:val="acctfourfigures"/>
              <w:tabs>
                <w:tab w:val="clear" w:pos="765"/>
                <w:tab w:val="decimal" w:pos="822"/>
              </w:tabs>
              <w:spacing w:line="240" w:lineRule="auto"/>
              <w:ind w:right="11"/>
              <w:jc w:val="right"/>
              <w:rPr>
                <w:rFonts w:asciiTheme="majorBidi" w:hAnsiTheme="majorBidi" w:cstheme="majorBidi"/>
                <w:sz w:val="28"/>
                <w:szCs w:val="28"/>
              </w:rPr>
            </w:pPr>
          </w:p>
        </w:tc>
      </w:tr>
      <w:tr w:rsidR="00B55B6F" w:rsidRPr="00653EC9" w14:paraId="6D430356" w14:textId="77777777">
        <w:trPr>
          <w:cantSplit/>
          <w:trHeight w:val="227"/>
        </w:trPr>
        <w:tc>
          <w:tcPr>
            <w:tcW w:w="4230" w:type="dxa"/>
          </w:tcPr>
          <w:p w14:paraId="2DFA1971" w14:textId="77777777" w:rsidR="00B55B6F" w:rsidRPr="00560D38" w:rsidRDefault="00B55B6F" w:rsidP="00B55B6F">
            <w:pPr>
              <w:spacing w:line="240" w:lineRule="auto"/>
              <w:ind w:left="18"/>
              <w:rPr>
                <w:rFonts w:asciiTheme="majorBidi" w:hAnsiTheme="majorBidi" w:cstheme="majorBidi"/>
                <w:sz w:val="28"/>
                <w:szCs w:val="28"/>
              </w:rPr>
            </w:pPr>
            <w:r w:rsidRPr="00560D38">
              <w:rPr>
                <w:rFonts w:asciiTheme="majorBidi" w:hAnsiTheme="majorBidi" w:cstheme="majorBidi"/>
                <w:sz w:val="28"/>
                <w:szCs w:val="28"/>
              </w:rPr>
              <w:t xml:space="preserve">Short-term employee benefits                      </w:t>
            </w:r>
          </w:p>
          <w:p w14:paraId="6EAED977" w14:textId="108CEF0E" w:rsidR="00B55B6F" w:rsidRPr="00560D38" w:rsidRDefault="00B55B6F" w:rsidP="00B55B6F">
            <w:pPr>
              <w:spacing w:line="240" w:lineRule="auto"/>
              <w:ind w:left="18"/>
              <w:rPr>
                <w:rFonts w:asciiTheme="majorBidi" w:hAnsiTheme="majorBidi" w:cstheme="majorBidi"/>
                <w:sz w:val="28"/>
                <w:szCs w:val="28"/>
              </w:rPr>
            </w:pPr>
            <w:r w:rsidRPr="00560D38">
              <w:rPr>
                <w:rFonts w:asciiTheme="majorBidi" w:hAnsiTheme="majorBidi" w:cstheme="majorBidi" w:hint="cs"/>
                <w:sz w:val="28"/>
                <w:szCs w:val="28"/>
              </w:rPr>
              <w:t xml:space="preserve">   </w:t>
            </w:r>
            <w:r w:rsidRPr="00560D38">
              <w:rPr>
                <w:rFonts w:asciiTheme="majorBidi" w:hAnsiTheme="majorBidi" w:cstheme="majorBidi"/>
                <w:sz w:val="28"/>
                <w:szCs w:val="28"/>
              </w:rPr>
              <w:t>(</w:t>
            </w:r>
            <w:proofErr w:type="gramStart"/>
            <w:r w:rsidRPr="00560D38">
              <w:rPr>
                <w:rFonts w:asciiTheme="majorBidi" w:hAnsiTheme="majorBidi" w:cstheme="majorBidi"/>
                <w:sz w:val="28"/>
                <w:szCs w:val="28"/>
              </w:rPr>
              <w:t>including  director’s</w:t>
            </w:r>
            <w:proofErr w:type="gramEnd"/>
            <w:r w:rsidRPr="00560D38">
              <w:rPr>
                <w:rFonts w:asciiTheme="majorBidi" w:hAnsiTheme="majorBidi" w:cstheme="majorBidi"/>
                <w:sz w:val="28"/>
                <w:szCs w:val="28"/>
              </w:rPr>
              <w:t xml:space="preserve"> </w:t>
            </w:r>
            <w:proofErr w:type="gramStart"/>
            <w:r w:rsidRPr="00560D38">
              <w:rPr>
                <w:rFonts w:asciiTheme="majorBidi" w:hAnsiTheme="majorBidi" w:cstheme="majorBidi"/>
                <w:sz w:val="28"/>
                <w:szCs w:val="28"/>
              </w:rPr>
              <w:t xml:space="preserve">remuneration)   </w:t>
            </w:r>
            <w:proofErr w:type="gramEnd"/>
            <w:r w:rsidRPr="00560D38">
              <w:rPr>
                <w:rFonts w:asciiTheme="majorBidi" w:hAnsiTheme="majorBidi" w:cstheme="majorBidi"/>
                <w:sz w:val="28"/>
                <w:szCs w:val="28"/>
              </w:rPr>
              <w:t xml:space="preserve">                                                                                               </w:t>
            </w:r>
          </w:p>
        </w:tc>
        <w:tc>
          <w:tcPr>
            <w:tcW w:w="1170" w:type="dxa"/>
          </w:tcPr>
          <w:p w14:paraId="45F586C3" w14:textId="77777777" w:rsidR="00B55B6F" w:rsidRDefault="00B55B6F" w:rsidP="00B55B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08" w:right="-81"/>
              <w:rPr>
                <w:rFonts w:ascii="Angsana New" w:hAnsi="Angsana New"/>
                <w:color w:val="000000"/>
                <w:sz w:val="28"/>
                <w:szCs w:val="28"/>
              </w:rPr>
            </w:pPr>
          </w:p>
          <w:p w14:paraId="6DD3B16A" w14:textId="36F73D40" w:rsidR="00B55B6F" w:rsidRPr="00B55B6F" w:rsidRDefault="00B55B6F" w:rsidP="00B55B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08" w:right="-81"/>
              <w:rPr>
                <w:rFonts w:ascii="Angsana New" w:hAnsi="Angsana New"/>
                <w:color w:val="000000"/>
                <w:sz w:val="28"/>
                <w:szCs w:val="28"/>
              </w:rPr>
            </w:pPr>
            <w:r w:rsidRPr="00B55B6F">
              <w:rPr>
                <w:rFonts w:ascii="Angsana New" w:hAnsi="Angsana New"/>
                <w:color w:val="000000"/>
                <w:sz w:val="28"/>
                <w:szCs w:val="28"/>
              </w:rPr>
              <w:t>12,198</w:t>
            </w:r>
          </w:p>
        </w:tc>
        <w:tc>
          <w:tcPr>
            <w:tcW w:w="180" w:type="dxa"/>
          </w:tcPr>
          <w:p w14:paraId="6D4A14F5" w14:textId="77777777" w:rsidR="00B55B6F" w:rsidRPr="009E3801" w:rsidRDefault="00B55B6F" w:rsidP="00B55B6F">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48EB759F" w14:textId="2E22754D" w:rsidR="00B55B6F" w:rsidRPr="009E3801" w:rsidRDefault="00B55B6F" w:rsidP="00B55B6F">
            <w:pPr>
              <w:pStyle w:val="acctfourfigures"/>
              <w:tabs>
                <w:tab w:val="clear" w:pos="765"/>
                <w:tab w:val="decimal" w:pos="545"/>
              </w:tabs>
              <w:spacing w:line="240" w:lineRule="auto"/>
              <w:ind w:right="11"/>
              <w:jc w:val="right"/>
              <w:rPr>
                <w:rFonts w:asciiTheme="majorBidi" w:hAnsiTheme="majorBidi" w:cstheme="majorBidi"/>
                <w:sz w:val="28"/>
                <w:szCs w:val="28"/>
              </w:rPr>
            </w:pPr>
            <w:r w:rsidRPr="009E3801">
              <w:rPr>
                <w:rFonts w:ascii="Angsana New" w:hAnsi="Angsana New"/>
                <w:sz w:val="28"/>
                <w:szCs w:val="28"/>
              </w:rPr>
              <w:br/>
              <w:t>1</w:t>
            </w:r>
            <w:r>
              <w:rPr>
                <w:rFonts w:ascii="Angsana New" w:hAnsi="Angsana New"/>
                <w:sz w:val="28"/>
                <w:szCs w:val="28"/>
              </w:rPr>
              <w:t>7,240</w:t>
            </w:r>
          </w:p>
        </w:tc>
        <w:tc>
          <w:tcPr>
            <w:tcW w:w="180" w:type="dxa"/>
          </w:tcPr>
          <w:p w14:paraId="0C0C356C" w14:textId="77777777" w:rsidR="00B55B6F" w:rsidRPr="009E3801" w:rsidRDefault="00B55B6F" w:rsidP="00B55B6F">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tcPr>
          <w:p w14:paraId="61124470" w14:textId="77777777" w:rsidR="00B55B6F" w:rsidRPr="00B55B6F" w:rsidRDefault="00B55B6F" w:rsidP="00B55B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08" w:right="-81"/>
              <w:rPr>
                <w:rFonts w:ascii="Angsana New" w:hAnsi="Angsana New"/>
                <w:color w:val="000000"/>
                <w:sz w:val="28"/>
                <w:szCs w:val="28"/>
              </w:rPr>
            </w:pPr>
          </w:p>
          <w:p w14:paraId="43BA79D7" w14:textId="773FAE65" w:rsidR="00B55B6F" w:rsidRPr="00B55B6F" w:rsidRDefault="00B55B6F" w:rsidP="00B55B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08" w:right="-81"/>
              <w:rPr>
                <w:rFonts w:ascii="Angsana New" w:hAnsi="Angsana New"/>
                <w:color w:val="000000"/>
                <w:sz w:val="28"/>
                <w:szCs w:val="28"/>
              </w:rPr>
            </w:pPr>
            <w:r w:rsidRPr="00B55B6F">
              <w:rPr>
                <w:rFonts w:ascii="Angsana New" w:hAnsi="Angsana New"/>
                <w:color w:val="000000"/>
                <w:sz w:val="28"/>
                <w:szCs w:val="28"/>
              </w:rPr>
              <w:t>9,298</w:t>
            </w:r>
          </w:p>
        </w:tc>
        <w:tc>
          <w:tcPr>
            <w:tcW w:w="180" w:type="dxa"/>
          </w:tcPr>
          <w:p w14:paraId="63E0F70F" w14:textId="77777777" w:rsidR="00B55B6F" w:rsidRPr="009E3801" w:rsidRDefault="00B55B6F" w:rsidP="00B55B6F">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Pr>
          <w:p w14:paraId="511A7FCC" w14:textId="77777777" w:rsidR="00B55B6F" w:rsidRPr="009E3801" w:rsidRDefault="00B55B6F" w:rsidP="00B55B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08" w:right="-81"/>
              <w:rPr>
                <w:rFonts w:ascii="Angsana New" w:hAnsi="Angsana New"/>
                <w:color w:val="000000"/>
                <w:sz w:val="28"/>
                <w:szCs w:val="28"/>
              </w:rPr>
            </w:pPr>
          </w:p>
          <w:p w14:paraId="79E1FA0F" w14:textId="3AF4CF36" w:rsidR="00B55B6F" w:rsidRPr="009E3801" w:rsidRDefault="00B55B6F" w:rsidP="00B55B6F">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Angsana New" w:hAnsi="Angsana New"/>
                <w:color w:val="000000"/>
                <w:sz w:val="28"/>
                <w:szCs w:val="28"/>
              </w:rPr>
              <w:t>13,790</w:t>
            </w:r>
          </w:p>
        </w:tc>
      </w:tr>
      <w:tr w:rsidR="00B55B6F" w:rsidRPr="00653EC9" w14:paraId="12D83957" w14:textId="77777777">
        <w:trPr>
          <w:cantSplit/>
          <w:trHeight w:val="227"/>
        </w:trPr>
        <w:tc>
          <w:tcPr>
            <w:tcW w:w="4230" w:type="dxa"/>
          </w:tcPr>
          <w:p w14:paraId="3EE3FE0B" w14:textId="77777777" w:rsidR="00B55B6F" w:rsidRPr="00560D38" w:rsidRDefault="00B55B6F" w:rsidP="00B55B6F">
            <w:pPr>
              <w:spacing w:line="240" w:lineRule="auto"/>
              <w:ind w:left="18"/>
              <w:rPr>
                <w:rFonts w:asciiTheme="majorBidi" w:hAnsiTheme="majorBidi" w:cstheme="majorBidi"/>
                <w:sz w:val="28"/>
                <w:szCs w:val="28"/>
              </w:rPr>
            </w:pPr>
            <w:r w:rsidRPr="00560D38">
              <w:rPr>
                <w:rFonts w:asciiTheme="majorBidi" w:hAnsiTheme="majorBidi" w:cstheme="majorBidi"/>
                <w:sz w:val="28"/>
                <w:szCs w:val="28"/>
              </w:rPr>
              <w:t>Post-employment benefits</w:t>
            </w:r>
          </w:p>
        </w:tc>
        <w:tc>
          <w:tcPr>
            <w:tcW w:w="1170" w:type="dxa"/>
            <w:tcBorders>
              <w:bottom w:val="single" w:sz="4" w:space="0" w:color="auto"/>
            </w:tcBorders>
          </w:tcPr>
          <w:p w14:paraId="4B95B2F4" w14:textId="5FF0473F" w:rsidR="00B55B6F" w:rsidRPr="00B55B6F" w:rsidRDefault="00B55B6F" w:rsidP="00B55B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08" w:right="-81"/>
              <w:rPr>
                <w:rFonts w:ascii="Angsana New" w:hAnsi="Angsana New"/>
                <w:color w:val="000000"/>
                <w:sz w:val="28"/>
                <w:szCs w:val="28"/>
              </w:rPr>
            </w:pPr>
            <w:r w:rsidRPr="00B55B6F">
              <w:rPr>
                <w:rFonts w:ascii="Angsana New" w:hAnsi="Angsana New"/>
                <w:color w:val="000000"/>
                <w:sz w:val="28"/>
                <w:szCs w:val="28"/>
              </w:rPr>
              <w:t>10</w:t>
            </w:r>
          </w:p>
        </w:tc>
        <w:tc>
          <w:tcPr>
            <w:tcW w:w="180" w:type="dxa"/>
          </w:tcPr>
          <w:p w14:paraId="48FF1501" w14:textId="77777777" w:rsidR="00B55B6F" w:rsidRPr="009E3801" w:rsidRDefault="00B55B6F" w:rsidP="00B55B6F">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bottom w:val="single" w:sz="4" w:space="0" w:color="auto"/>
            </w:tcBorders>
          </w:tcPr>
          <w:p w14:paraId="7CD5A372" w14:textId="2EFC9CFE" w:rsidR="00B55B6F" w:rsidRPr="009E3801" w:rsidRDefault="00B55B6F" w:rsidP="00B55B6F">
            <w:pPr>
              <w:pStyle w:val="acctfourfigures"/>
              <w:tabs>
                <w:tab w:val="clear" w:pos="765"/>
                <w:tab w:val="decimal" w:pos="641"/>
              </w:tabs>
              <w:spacing w:line="240" w:lineRule="auto"/>
              <w:ind w:right="11"/>
              <w:jc w:val="right"/>
              <w:rPr>
                <w:rFonts w:asciiTheme="majorBidi" w:hAnsiTheme="majorBidi" w:cstheme="majorBidi"/>
                <w:sz w:val="28"/>
                <w:szCs w:val="28"/>
              </w:rPr>
            </w:pPr>
            <w:r>
              <w:rPr>
                <w:rFonts w:ascii="Angsana New" w:hAnsi="Angsana New"/>
                <w:sz w:val="28"/>
                <w:szCs w:val="28"/>
              </w:rPr>
              <w:t>73</w:t>
            </w:r>
          </w:p>
        </w:tc>
        <w:tc>
          <w:tcPr>
            <w:tcW w:w="180" w:type="dxa"/>
          </w:tcPr>
          <w:p w14:paraId="2AEC55AF" w14:textId="77777777" w:rsidR="00B55B6F" w:rsidRPr="009E3801" w:rsidRDefault="00B55B6F" w:rsidP="00B55B6F">
            <w:pPr>
              <w:pStyle w:val="acctfourfigures"/>
              <w:tabs>
                <w:tab w:val="clear" w:pos="765"/>
                <w:tab w:val="decimal" w:pos="911"/>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479FEB6C" w14:textId="7F75880F" w:rsidR="00B55B6F" w:rsidRPr="00B55B6F" w:rsidRDefault="00B55B6F" w:rsidP="00B55B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08" w:right="-81"/>
              <w:rPr>
                <w:rFonts w:ascii="Angsana New" w:hAnsi="Angsana New"/>
                <w:color w:val="000000"/>
                <w:sz w:val="28"/>
                <w:szCs w:val="28"/>
              </w:rPr>
            </w:pPr>
            <w:r w:rsidRPr="00B55B6F">
              <w:rPr>
                <w:rFonts w:ascii="Angsana New" w:hAnsi="Angsana New"/>
                <w:color w:val="000000"/>
                <w:sz w:val="28"/>
                <w:szCs w:val="28"/>
              </w:rPr>
              <w:t>10</w:t>
            </w:r>
          </w:p>
        </w:tc>
        <w:tc>
          <w:tcPr>
            <w:tcW w:w="180" w:type="dxa"/>
          </w:tcPr>
          <w:p w14:paraId="5D1767B3" w14:textId="77777777" w:rsidR="00B55B6F" w:rsidRPr="009E3801" w:rsidRDefault="00B55B6F" w:rsidP="00B55B6F">
            <w:pPr>
              <w:pStyle w:val="acctfourfigures"/>
              <w:tabs>
                <w:tab w:val="clear" w:pos="765"/>
                <w:tab w:val="decimal" w:pos="911"/>
              </w:tabs>
              <w:spacing w:line="240" w:lineRule="auto"/>
              <w:jc w:val="right"/>
              <w:rPr>
                <w:rFonts w:asciiTheme="majorBidi" w:hAnsiTheme="majorBidi" w:cstheme="majorBidi"/>
                <w:sz w:val="28"/>
                <w:szCs w:val="28"/>
              </w:rPr>
            </w:pPr>
          </w:p>
        </w:tc>
        <w:tc>
          <w:tcPr>
            <w:tcW w:w="1080" w:type="dxa"/>
            <w:tcBorders>
              <w:bottom w:val="single" w:sz="4" w:space="0" w:color="auto"/>
            </w:tcBorders>
          </w:tcPr>
          <w:p w14:paraId="65F21338" w14:textId="0B364E92" w:rsidR="00B55B6F" w:rsidRPr="009E3801" w:rsidRDefault="00B55B6F" w:rsidP="00B55B6F">
            <w:pPr>
              <w:pStyle w:val="acctfourfigures"/>
              <w:tabs>
                <w:tab w:val="clear" w:pos="765"/>
                <w:tab w:val="decimal" w:pos="822"/>
              </w:tabs>
              <w:spacing w:line="240" w:lineRule="auto"/>
              <w:ind w:right="11"/>
              <w:jc w:val="right"/>
              <w:rPr>
                <w:rFonts w:asciiTheme="majorBidi" w:hAnsiTheme="majorBidi" w:cstheme="majorBidi"/>
                <w:sz w:val="28"/>
                <w:szCs w:val="28"/>
              </w:rPr>
            </w:pPr>
            <w:r>
              <w:rPr>
                <w:rFonts w:ascii="Angsana New" w:hAnsi="Angsana New"/>
                <w:color w:val="000000"/>
                <w:sz w:val="28"/>
                <w:szCs w:val="28"/>
              </w:rPr>
              <w:t>73</w:t>
            </w:r>
          </w:p>
        </w:tc>
      </w:tr>
      <w:tr w:rsidR="00B55B6F" w:rsidRPr="00653EC9" w14:paraId="58F74082" w14:textId="77777777">
        <w:trPr>
          <w:cantSplit/>
          <w:trHeight w:val="227"/>
        </w:trPr>
        <w:tc>
          <w:tcPr>
            <w:tcW w:w="4230" w:type="dxa"/>
          </w:tcPr>
          <w:p w14:paraId="0C1C8AF6" w14:textId="77777777" w:rsidR="00B55B6F" w:rsidRPr="00560D38" w:rsidRDefault="00B55B6F" w:rsidP="00B55B6F">
            <w:pPr>
              <w:spacing w:line="240" w:lineRule="auto"/>
              <w:ind w:left="18"/>
              <w:rPr>
                <w:rFonts w:asciiTheme="majorBidi" w:hAnsiTheme="majorBidi" w:cstheme="majorBidi"/>
                <w:b/>
                <w:bCs/>
                <w:sz w:val="28"/>
                <w:szCs w:val="28"/>
              </w:rPr>
            </w:pPr>
            <w:r w:rsidRPr="00560D38">
              <w:rPr>
                <w:rFonts w:asciiTheme="majorBidi" w:hAnsiTheme="majorBidi" w:cstheme="majorBidi"/>
                <w:b/>
                <w:bCs/>
                <w:sz w:val="28"/>
                <w:szCs w:val="28"/>
              </w:rPr>
              <w:t>Total</w:t>
            </w:r>
          </w:p>
        </w:tc>
        <w:tc>
          <w:tcPr>
            <w:tcW w:w="1170" w:type="dxa"/>
            <w:tcBorders>
              <w:top w:val="single" w:sz="4" w:space="0" w:color="auto"/>
              <w:bottom w:val="double" w:sz="4" w:space="0" w:color="auto"/>
            </w:tcBorders>
          </w:tcPr>
          <w:p w14:paraId="3E0BB65D" w14:textId="1FEA259D" w:rsidR="00B55B6F" w:rsidRPr="00982624" w:rsidRDefault="00B55B6F" w:rsidP="00B55B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08" w:right="-81"/>
              <w:rPr>
                <w:rFonts w:ascii="Angsana New" w:hAnsi="Angsana New"/>
                <w:b/>
                <w:bCs/>
                <w:color w:val="000000"/>
                <w:sz w:val="28"/>
                <w:szCs w:val="28"/>
              </w:rPr>
            </w:pPr>
            <w:r w:rsidRPr="00982624">
              <w:rPr>
                <w:rFonts w:ascii="Angsana New" w:hAnsi="Angsana New"/>
                <w:b/>
                <w:bCs/>
                <w:color w:val="000000"/>
                <w:sz w:val="28"/>
                <w:szCs w:val="28"/>
              </w:rPr>
              <w:t>12,208</w:t>
            </w:r>
          </w:p>
        </w:tc>
        <w:tc>
          <w:tcPr>
            <w:tcW w:w="180" w:type="dxa"/>
          </w:tcPr>
          <w:p w14:paraId="625FF40F" w14:textId="77777777" w:rsidR="00B55B6F" w:rsidRPr="00982624" w:rsidRDefault="00B55B6F" w:rsidP="00B55B6F">
            <w:pPr>
              <w:pStyle w:val="acctfourfigures"/>
              <w:tabs>
                <w:tab w:val="clear" w:pos="765"/>
                <w:tab w:val="decimal" w:pos="911"/>
              </w:tabs>
              <w:spacing w:line="240" w:lineRule="auto"/>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1622E155" w14:textId="2B5FA143" w:rsidR="00B55B6F" w:rsidRPr="00982624" w:rsidRDefault="00B55B6F" w:rsidP="00B55B6F">
            <w:pPr>
              <w:pStyle w:val="acctfourfigures"/>
              <w:tabs>
                <w:tab w:val="clear" w:pos="765"/>
                <w:tab w:val="decimal" w:pos="641"/>
              </w:tabs>
              <w:spacing w:line="240" w:lineRule="auto"/>
              <w:ind w:right="11"/>
              <w:jc w:val="right"/>
              <w:rPr>
                <w:rFonts w:asciiTheme="majorBidi" w:hAnsiTheme="majorBidi" w:cstheme="majorBidi"/>
                <w:b/>
                <w:bCs/>
                <w:sz w:val="28"/>
                <w:szCs w:val="28"/>
              </w:rPr>
            </w:pPr>
            <w:r w:rsidRPr="00982624">
              <w:rPr>
                <w:rFonts w:asciiTheme="majorBidi" w:hAnsiTheme="majorBidi" w:cstheme="majorBidi"/>
                <w:b/>
                <w:bCs/>
                <w:sz w:val="28"/>
                <w:szCs w:val="28"/>
              </w:rPr>
              <w:t>17,313</w:t>
            </w:r>
          </w:p>
        </w:tc>
        <w:tc>
          <w:tcPr>
            <w:tcW w:w="180" w:type="dxa"/>
          </w:tcPr>
          <w:p w14:paraId="532B3359" w14:textId="77777777" w:rsidR="00B55B6F" w:rsidRPr="00982624" w:rsidRDefault="00B55B6F" w:rsidP="00B55B6F">
            <w:pPr>
              <w:pStyle w:val="acctfourfigures"/>
              <w:tabs>
                <w:tab w:val="clear" w:pos="765"/>
                <w:tab w:val="decimal" w:pos="911"/>
              </w:tabs>
              <w:spacing w:line="240" w:lineRule="auto"/>
              <w:jc w:val="right"/>
              <w:rPr>
                <w:rFonts w:asciiTheme="majorBidi" w:hAnsiTheme="majorBidi" w:cstheme="majorBidi"/>
                <w:b/>
                <w:bCs/>
                <w:sz w:val="28"/>
                <w:szCs w:val="28"/>
              </w:rPr>
            </w:pPr>
          </w:p>
        </w:tc>
        <w:tc>
          <w:tcPr>
            <w:tcW w:w="1170" w:type="dxa"/>
            <w:tcBorders>
              <w:top w:val="single" w:sz="4" w:space="0" w:color="auto"/>
              <w:bottom w:val="double" w:sz="4" w:space="0" w:color="auto"/>
            </w:tcBorders>
          </w:tcPr>
          <w:p w14:paraId="3B5DC363" w14:textId="5AF19F1C" w:rsidR="00B55B6F" w:rsidRPr="00982624" w:rsidRDefault="00B55B6F" w:rsidP="00B55B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08" w:right="-81"/>
              <w:rPr>
                <w:rFonts w:ascii="Angsana New" w:hAnsi="Angsana New"/>
                <w:b/>
                <w:bCs/>
                <w:color w:val="000000"/>
                <w:sz w:val="28"/>
                <w:szCs w:val="28"/>
              </w:rPr>
            </w:pPr>
            <w:r w:rsidRPr="00982624">
              <w:rPr>
                <w:rFonts w:ascii="Angsana New" w:hAnsi="Angsana New"/>
                <w:b/>
                <w:bCs/>
                <w:color w:val="000000"/>
                <w:sz w:val="28"/>
                <w:szCs w:val="28"/>
              </w:rPr>
              <w:t>9,308</w:t>
            </w:r>
          </w:p>
        </w:tc>
        <w:tc>
          <w:tcPr>
            <w:tcW w:w="180" w:type="dxa"/>
          </w:tcPr>
          <w:p w14:paraId="171D6F94" w14:textId="77777777" w:rsidR="00B55B6F" w:rsidRPr="009E3801" w:rsidRDefault="00B55B6F" w:rsidP="00B55B6F">
            <w:pPr>
              <w:pStyle w:val="acctfourfigures"/>
              <w:tabs>
                <w:tab w:val="clear" w:pos="765"/>
                <w:tab w:val="decimal" w:pos="911"/>
              </w:tabs>
              <w:spacing w:line="240" w:lineRule="auto"/>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5F4E4699" w14:textId="490373D6" w:rsidR="00B55B6F" w:rsidRPr="009E3801" w:rsidRDefault="00B55B6F" w:rsidP="00B55B6F">
            <w:pPr>
              <w:pStyle w:val="acctfourfigures"/>
              <w:tabs>
                <w:tab w:val="clear" w:pos="765"/>
                <w:tab w:val="decimal" w:pos="822"/>
              </w:tabs>
              <w:spacing w:line="240" w:lineRule="auto"/>
              <w:ind w:right="11"/>
              <w:jc w:val="right"/>
              <w:rPr>
                <w:rFonts w:asciiTheme="majorBidi" w:hAnsiTheme="majorBidi" w:cstheme="majorBidi"/>
                <w:b/>
                <w:bCs/>
                <w:sz w:val="28"/>
                <w:szCs w:val="28"/>
              </w:rPr>
            </w:pPr>
            <w:r>
              <w:rPr>
                <w:rFonts w:asciiTheme="majorBidi" w:hAnsiTheme="majorBidi" w:cstheme="majorBidi"/>
                <w:b/>
                <w:bCs/>
                <w:sz w:val="28"/>
                <w:szCs w:val="28"/>
              </w:rPr>
              <w:t>13,863</w:t>
            </w:r>
          </w:p>
        </w:tc>
      </w:tr>
    </w:tbl>
    <w:p w14:paraId="2E61BFF9" w14:textId="77777777" w:rsidR="002A208C" w:rsidRDefault="002A208C" w:rsidP="00F9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before="240"/>
        <w:ind w:left="360" w:right="-43"/>
        <w:jc w:val="both"/>
        <w:rPr>
          <w:rFonts w:asciiTheme="majorBidi" w:hAnsiTheme="majorBidi" w:cstheme="majorBidi"/>
          <w:sz w:val="28"/>
          <w:szCs w:val="28"/>
        </w:rPr>
      </w:pPr>
    </w:p>
    <w:p w14:paraId="00785A84" w14:textId="77777777" w:rsidR="002A208C" w:rsidRDefault="002A208C" w:rsidP="00F9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before="240"/>
        <w:ind w:left="360" w:right="-43"/>
        <w:jc w:val="both"/>
        <w:rPr>
          <w:rFonts w:asciiTheme="majorBidi" w:hAnsiTheme="majorBidi" w:cstheme="majorBidi"/>
          <w:sz w:val="28"/>
          <w:szCs w:val="28"/>
        </w:rPr>
      </w:pPr>
    </w:p>
    <w:p w14:paraId="258A38BE" w14:textId="77777777" w:rsidR="002A208C" w:rsidRDefault="002A208C" w:rsidP="00F9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before="240"/>
        <w:ind w:left="360" w:right="-43"/>
        <w:jc w:val="both"/>
        <w:rPr>
          <w:rFonts w:asciiTheme="majorBidi" w:hAnsiTheme="majorBidi" w:cstheme="majorBidi"/>
          <w:sz w:val="28"/>
          <w:szCs w:val="28"/>
        </w:rPr>
      </w:pPr>
    </w:p>
    <w:p w14:paraId="5999BAF5" w14:textId="77777777" w:rsidR="00A57A63" w:rsidRDefault="00A57A63" w:rsidP="00F9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before="240"/>
        <w:ind w:left="360" w:right="-43"/>
        <w:jc w:val="both"/>
        <w:rPr>
          <w:rFonts w:asciiTheme="majorBidi" w:hAnsiTheme="majorBidi" w:cstheme="majorBidi"/>
          <w:sz w:val="28"/>
          <w:szCs w:val="28"/>
        </w:rPr>
      </w:pPr>
    </w:p>
    <w:p w14:paraId="763D2282" w14:textId="77777777" w:rsidR="00A57A63" w:rsidRDefault="00A57A63" w:rsidP="00F9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before="240"/>
        <w:ind w:left="360" w:right="-43"/>
        <w:jc w:val="both"/>
        <w:rPr>
          <w:rFonts w:asciiTheme="majorBidi" w:hAnsiTheme="majorBidi" w:cstheme="majorBidi"/>
          <w:sz w:val="28"/>
          <w:szCs w:val="28"/>
        </w:rPr>
      </w:pPr>
    </w:p>
    <w:p w14:paraId="11FBFE1B" w14:textId="635A6B58" w:rsidR="001B5075" w:rsidRPr="00653EC9" w:rsidRDefault="00DB30CB" w:rsidP="00741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360" w:right="-43"/>
        <w:jc w:val="both"/>
        <w:rPr>
          <w:rFonts w:asciiTheme="majorBidi" w:hAnsiTheme="majorBidi" w:cstheme="majorBidi"/>
          <w:sz w:val="28"/>
          <w:szCs w:val="28"/>
        </w:rPr>
      </w:pPr>
      <w:r w:rsidRPr="00653EC9">
        <w:rPr>
          <w:rFonts w:asciiTheme="majorBidi" w:hAnsiTheme="majorBidi" w:cstheme="majorBidi"/>
          <w:sz w:val="28"/>
          <w:szCs w:val="28"/>
        </w:rPr>
        <w:lastRenderedPageBreak/>
        <w:t xml:space="preserve">Balances as </w:t>
      </w:r>
      <w:proofErr w:type="gramStart"/>
      <w:r w:rsidRPr="00653EC9">
        <w:rPr>
          <w:rFonts w:asciiTheme="majorBidi" w:hAnsiTheme="majorBidi" w:cstheme="majorBidi"/>
          <w:sz w:val="28"/>
          <w:szCs w:val="28"/>
        </w:rPr>
        <w:t>at</w:t>
      </w:r>
      <w:proofErr w:type="gramEnd"/>
      <w:r w:rsidRPr="00653EC9">
        <w:rPr>
          <w:rFonts w:asciiTheme="majorBidi" w:hAnsiTheme="majorBidi" w:cstheme="majorBidi"/>
          <w:sz w:val="28"/>
          <w:szCs w:val="28"/>
        </w:rPr>
        <w:t xml:space="preserve"> </w:t>
      </w:r>
      <w:r w:rsidR="00681EAD">
        <w:rPr>
          <w:rFonts w:asciiTheme="majorBidi" w:hAnsiTheme="majorBidi" w:cstheme="majorBidi"/>
          <w:sz w:val="28"/>
          <w:szCs w:val="28"/>
        </w:rPr>
        <w:t>30</w:t>
      </w:r>
      <w:r w:rsidR="00467717" w:rsidRPr="00653EC9">
        <w:rPr>
          <w:rFonts w:asciiTheme="majorBidi" w:hAnsiTheme="majorBidi" w:cstheme="majorBidi"/>
          <w:sz w:val="28"/>
          <w:szCs w:val="28"/>
        </w:rPr>
        <w:t xml:space="preserve"> </w:t>
      </w:r>
      <w:r w:rsidR="00982624">
        <w:rPr>
          <w:rFonts w:asciiTheme="majorBidi" w:hAnsiTheme="majorBidi" w:cstheme="majorBidi"/>
          <w:sz w:val="28"/>
          <w:szCs w:val="28"/>
        </w:rPr>
        <w:t>September</w:t>
      </w:r>
      <w:r w:rsidR="00467717" w:rsidRPr="00653EC9">
        <w:rPr>
          <w:rFonts w:asciiTheme="majorBidi" w:hAnsiTheme="majorBidi" w:cstheme="majorBidi"/>
          <w:sz w:val="28"/>
          <w:szCs w:val="28"/>
        </w:rPr>
        <w:t xml:space="preserve"> </w:t>
      </w:r>
      <w:r w:rsidRPr="00653EC9">
        <w:rPr>
          <w:rFonts w:asciiTheme="majorBidi" w:hAnsiTheme="majorBidi" w:cstheme="majorBidi"/>
          <w:sz w:val="28"/>
          <w:szCs w:val="28"/>
        </w:rPr>
        <w:t>202</w:t>
      </w:r>
      <w:r w:rsidR="00AD1E01" w:rsidRPr="00653EC9">
        <w:rPr>
          <w:rFonts w:asciiTheme="majorBidi" w:hAnsiTheme="majorBidi" w:cstheme="majorBidi"/>
          <w:sz w:val="28"/>
          <w:szCs w:val="28"/>
        </w:rPr>
        <w:t>5</w:t>
      </w:r>
      <w:r w:rsidRPr="00653EC9">
        <w:rPr>
          <w:rFonts w:asciiTheme="majorBidi" w:hAnsiTheme="majorBidi" w:cstheme="majorBidi"/>
          <w:sz w:val="28"/>
          <w:szCs w:val="28"/>
        </w:rPr>
        <w:t xml:space="preserve"> and 31 December 20</w:t>
      </w:r>
      <w:r w:rsidR="00A24BE2" w:rsidRPr="00653EC9">
        <w:rPr>
          <w:rFonts w:asciiTheme="majorBidi" w:hAnsiTheme="majorBidi" w:cstheme="majorBidi"/>
          <w:sz w:val="28"/>
          <w:szCs w:val="28"/>
        </w:rPr>
        <w:t>2</w:t>
      </w:r>
      <w:r w:rsidR="00811491" w:rsidRPr="00653EC9">
        <w:rPr>
          <w:rFonts w:asciiTheme="majorBidi" w:hAnsiTheme="majorBidi" w:cstheme="majorBidi"/>
          <w:sz w:val="28"/>
          <w:szCs w:val="28"/>
        </w:rPr>
        <w:t>4</w:t>
      </w:r>
      <w:r w:rsidRPr="00653EC9">
        <w:rPr>
          <w:rFonts w:asciiTheme="majorBidi" w:hAnsiTheme="majorBidi" w:cstheme="majorBidi"/>
          <w:sz w:val="28"/>
          <w:szCs w:val="28"/>
        </w:rPr>
        <w:t xml:space="preserve"> with related parties were as follows:</w:t>
      </w:r>
    </w:p>
    <w:tbl>
      <w:tblPr>
        <w:tblW w:w="9270" w:type="dxa"/>
        <w:tblInd w:w="27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900C21" w:rsidRPr="00653EC9" w14:paraId="2CE278AC" w14:textId="77777777" w:rsidTr="00D54221">
        <w:trPr>
          <w:cantSplit/>
          <w:tblHeader/>
        </w:trPr>
        <w:tc>
          <w:tcPr>
            <w:tcW w:w="4230" w:type="dxa"/>
          </w:tcPr>
          <w:p w14:paraId="6D9CC4F6" w14:textId="77777777" w:rsidR="00900C21" w:rsidRPr="004B7E77" w:rsidRDefault="00900C21" w:rsidP="00900C21">
            <w:pPr>
              <w:ind w:left="18"/>
              <w:rPr>
                <w:rFonts w:asciiTheme="majorBidi" w:hAnsiTheme="majorBidi" w:cstheme="majorBidi"/>
                <w:sz w:val="28"/>
                <w:szCs w:val="28"/>
              </w:rPr>
            </w:pPr>
          </w:p>
        </w:tc>
        <w:tc>
          <w:tcPr>
            <w:tcW w:w="2430" w:type="dxa"/>
            <w:gridSpan w:val="3"/>
          </w:tcPr>
          <w:p w14:paraId="323D1372"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80" w:type="dxa"/>
          </w:tcPr>
          <w:p w14:paraId="6C1FBC7A"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2430" w:type="dxa"/>
            <w:gridSpan w:val="3"/>
            <w:vAlign w:val="bottom"/>
          </w:tcPr>
          <w:p w14:paraId="188E79C7" w14:textId="5C7931EF" w:rsidR="00900C21" w:rsidRPr="004B7E77" w:rsidRDefault="00900C21" w:rsidP="00900C21">
            <w:pPr>
              <w:tabs>
                <w:tab w:val="left" w:pos="720"/>
                <w:tab w:val="left" w:pos="1440"/>
                <w:tab w:val="left" w:pos="2160"/>
              </w:tabs>
              <w:ind w:left="1440" w:hanging="1440"/>
              <w:jc w:val="right"/>
              <w:rPr>
                <w:rFonts w:asciiTheme="majorBidi" w:hAnsiTheme="majorBidi" w:cstheme="majorBidi"/>
                <w:b/>
                <w:bCs/>
                <w:sz w:val="28"/>
                <w:szCs w:val="28"/>
              </w:rPr>
            </w:pPr>
            <w:r w:rsidRPr="004B7E77">
              <w:rPr>
                <w:rFonts w:asciiTheme="majorBidi" w:hAnsiTheme="majorBidi" w:cstheme="majorBidi"/>
                <w:sz w:val="28"/>
                <w:szCs w:val="28"/>
              </w:rPr>
              <w:t>(Unit: Thousand Baht)</w:t>
            </w:r>
          </w:p>
        </w:tc>
      </w:tr>
      <w:tr w:rsidR="00900C21" w:rsidRPr="00653EC9" w14:paraId="3D1F29A8" w14:textId="77777777" w:rsidTr="00D54221">
        <w:trPr>
          <w:cantSplit/>
          <w:tblHeader/>
        </w:trPr>
        <w:tc>
          <w:tcPr>
            <w:tcW w:w="4230" w:type="dxa"/>
          </w:tcPr>
          <w:p w14:paraId="58AA1BD8" w14:textId="77777777" w:rsidR="00900C21" w:rsidRPr="004B7E77" w:rsidRDefault="00900C21" w:rsidP="00900C21">
            <w:pPr>
              <w:ind w:left="18"/>
              <w:rPr>
                <w:rFonts w:asciiTheme="majorBidi" w:hAnsiTheme="majorBidi" w:cstheme="majorBidi"/>
                <w:sz w:val="28"/>
                <w:szCs w:val="28"/>
              </w:rPr>
            </w:pPr>
          </w:p>
          <w:p w14:paraId="10FB23C9" w14:textId="2400D626" w:rsidR="00900C21" w:rsidRPr="004B7E77" w:rsidRDefault="00900C21" w:rsidP="00900C21">
            <w:pPr>
              <w:ind w:left="18" w:hanging="281"/>
              <w:rPr>
                <w:rFonts w:asciiTheme="majorBidi" w:hAnsiTheme="majorBidi" w:cstheme="majorBidi"/>
                <w:sz w:val="28"/>
                <w:szCs w:val="28"/>
              </w:rPr>
            </w:pPr>
          </w:p>
        </w:tc>
        <w:tc>
          <w:tcPr>
            <w:tcW w:w="2430" w:type="dxa"/>
            <w:gridSpan w:val="3"/>
            <w:tcBorders>
              <w:bottom w:val="single" w:sz="4" w:space="0" w:color="auto"/>
            </w:tcBorders>
          </w:tcPr>
          <w:p w14:paraId="0D98823B" w14:textId="77777777" w:rsidR="00900C21" w:rsidRPr="004B7E77" w:rsidRDefault="00900C21" w:rsidP="00900C21">
            <w:pPr>
              <w:pStyle w:val="acctmergecolhdg"/>
              <w:spacing w:line="240" w:lineRule="auto"/>
              <w:rPr>
                <w:rFonts w:asciiTheme="majorBidi" w:hAnsiTheme="majorBidi" w:cstheme="majorBidi"/>
                <w:b w:val="0"/>
                <w:bCs/>
                <w:sz w:val="28"/>
                <w:szCs w:val="28"/>
              </w:rPr>
            </w:pPr>
            <w:r w:rsidRPr="004B7E77">
              <w:rPr>
                <w:rFonts w:asciiTheme="majorBidi" w:hAnsiTheme="majorBidi" w:cstheme="majorBidi"/>
                <w:b w:val="0"/>
                <w:bCs/>
                <w:sz w:val="28"/>
                <w:szCs w:val="28"/>
              </w:rPr>
              <w:t xml:space="preserve">Consolidated </w:t>
            </w:r>
          </w:p>
          <w:p w14:paraId="2EC8CB5B" w14:textId="2C8D591A" w:rsidR="00900C21" w:rsidRPr="004B7E77" w:rsidRDefault="00900C21" w:rsidP="00900C21">
            <w:pPr>
              <w:pStyle w:val="acctmergecolhdg"/>
              <w:spacing w:line="240" w:lineRule="auto"/>
              <w:rPr>
                <w:rFonts w:asciiTheme="majorBidi" w:hAnsiTheme="majorBidi" w:cstheme="majorBidi"/>
                <w:b w:val="0"/>
                <w:bCs/>
                <w:sz w:val="28"/>
                <w:szCs w:val="28"/>
              </w:rPr>
            </w:pPr>
            <w:r w:rsidRPr="004B7E77">
              <w:rPr>
                <w:rFonts w:asciiTheme="majorBidi" w:hAnsiTheme="majorBidi" w:cstheme="majorBidi"/>
                <w:b w:val="0"/>
                <w:bCs/>
                <w:sz w:val="28"/>
                <w:szCs w:val="28"/>
              </w:rPr>
              <w:t xml:space="preserve">financial </w:t>
            </w:r>
            <w:r w:rsidR="00EF6A26" w:rsidRPr="00EF6A26">
              <w:rPr>
                <w:rFonts w:asciiTheme="majorBidi" w:hAnsiTheme="majorBidi" w:cstheme="majorBidi"/>
                <w:b w:val="0"/>
                <w:bCs/>
                <w:sz w:val="28"/>
                <w:szCs w:val="28"/>
              </w:rPr>
              <w:t>information</w:t>
            </w:r>
          </w:p>
        </w:tc>
        <w:tc>
          <w:tcPr>
            <w:tcW w:w="180" w:type="dxa"/>
          </w:tcPr>
          <w:p w14:paraId="682E2531"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2430" w:type="dxa"/>
            <w:gridSpan w:val="3"/>
            <w:tcBorders>
              <w:bottom w:val="single" w:sz="4" w:space="0" w:color="auto"/>
            </w:tcBorders>
          </w:tcPr>
          <w:p w14:paraId="4D55BF69" w14:textId="77777777" w:rsidR="00900C21" w:rsidRPr="004B7E77" w:rsidRDefault="00900C21" w:rsidP="00900C21">
            <w:pPr>
              <w:pStyle w:val="acctmergecolhdg"/>
              <w:spacing w:line="240" w:lineRule="auto"/>
              <w:rPr>
                <w:rFonts w:asciiTheme="majorBidi" w:hAnsiTheme="majorBidi" w:cstheme="majorBidi"/>
                <w:b w:val="0"/>
                <w:bCs/>
                <w:sz w:val="28"/>
                <w:szCs w:val="28"/>
              </w:rPr>
            </w:pPr>
            <w:r w:rsidRPr="004B7E77">
              <w:rPr>
                <w:rFonts w:asciiTheme="majorBidi" w:hAnsiTheme="majorBidi" w:cstheme="majorBidi"/>
                <w:b w:val="0"/>
                <w:bCs/>
                <w:sz w:val="28"/>
                <w:szCs w:val="28"/>
              </w:rPr>
              <w:t xml:space="preserve">Separate </w:t>
            </w:r>
          </w:p>
          <w:p w14:paraId="6D9D0D96" w14:textId="6ECDE85A" w:rsidR="00900C21" w:rsidRPr="004B7E77" w:rsidRDefault="00900C21" w:rsidP="00900C21">
            <w:pPr>
              <w:pStyle w:val="acctmergecolhdg"/>
              <w:spacing w:line="240" w:lineRule="auto"/>
              <w:rPr>
                <w:rFonts w:asciiTheme="majorBidi" w:hAnsiTheme="majorBidi" w:cstheme="majorBidi"/>
                <w:b w:val="0"/>
                <w:bCs/>
                <w:sz w:val="28"/>
                <w:szCs w:val="28"/>
                <w:lang w:val="en-US" w:bidi="th-TH"/>
              </w:rPr>
            </w:pPr>
            <w:r w:rsidRPr="004B7E77">
              <w:rPr>
                <w:rFonts w:asciiTheme="majorBidi" w:hAnsiTheme="majorBidi" w:cstheme="majorBidi"/>
                <w:b w:val="0"/>
                <w:bCs/>
                <w:sz w:val="28"/>
                <w:szCs w:val="28"/>
              </w:rPr>
              <w:t xml:space="preserve">financial </w:t>
            </w:r>
            <w:r w:rsidR="00EF6A26" w:rsidRPr="00EF6A26">
              <w:rPr>
                <w:rFonts w:asciiTheme="majorBidi" w:hAnsiTheme="majorBidi" w:cstheme="majorBidi"/>
                <w:b w:val="0"/>
                <w:bCs/>
                <w:sz w:val="28"/>
                <w:szCs w:val="28"/>
              </w:rPr>
              <w:t>information</w:t>
            </w:r>
          </w:p>
        </w:tc>
      </w:tr>
      <w:tr w:rsidR="00900C21" w:rsidRPr="00653EC9" w14:paraId="008220B0" w14:textId="77777777" w:rsidTr="00D54221">
        <w:trPr>
          <w:cantSplit/>
          <w:tblHeader/>
        </w:trPr>
        <w:tc>
          <w:tcPr>
            <w:tcW w:w="4230" w:type="dxa"/>
          </w:tcPr>
          <w:p w14:paraId="6F8DD6BD" w14:textId="77777777" w:rsidR="00900C21" w:rsidRPr="004B7E77" w:rsidRDefault="00900C21" w:rsidP="00900C21">
            <w:pPr>
              <w:ind w:left="18"/>
              <w:rPr>
                <w:rFonts w:asciiTheme="majorBidi" w:hAnsiTheme="majorBidi" w:cstheme="majorBidi"/>
                <w:sz w:val="28"/>
                <w:szCs w:val="28"/>
              </w:rPr>
            </w:pPr>
          </w:p>
        </w:tc>
        <w:tc>
          <w:tcPr>
            <w:tcW w:w="1170" w:type="dxa"/>
            <w:tcBorders>
              <w:top w:val="single" w:sz="4" w:space="0" w:color="auto"/>
            </w:tcBorders>
            <w:vAlign w:val="center"/>
          </w:tcPr>
          <w:p w14:paraId="2F740028" w14:textId="3AEAD98B" w:rsidR="00900C21" w:rsidRPr="004B7E77" w:rsidRDefault="00900C21" w:rsidP="00900C21">
            <w:pPr>
              <w:pStyle w:val="acctmergecolhdg"/>
              <w:spacing w:line="240" w:lineRule="auto"/>
              <w:ind w:left="-79" w:right="-79"/>
              <w:rPr>
                <w:rFonts w:asciiTheme="majorBidi" w:hAnsiTheme="majorBidi" w:cstheme="majorBidi"/>
                <w:b w:val="0"/>
                <w:bCs/>
                <w:sz w:val="28"/>
                <w:szCs w:val="28"/>
              </w:rPr>
            </w:pPr>
            <w:r w:rsidRPr="004B7E77">
              <w:rPr>
                <w:rFonts w:asciiTheme="majorBidi" w:hAnsiTheme="majorBidi" w:cstheme="majorBidi"/>
                <w:b w:val="0"/>
                <w:bCs/>
                <w:sz w:val="28"/>
                <w:szCs w:val="28"/>
              </w:rPr>
              <w:t>3</w:t>
            </w:r>
            <w:r w:rsidR="00CE35BE">
              <w:rPr>
                <w:rFonts w:asciiTheme="majorBidi" w:hAnsiTheme="majorBidi" w:cstheme="majorBidi"/>
                <w:b w:val="0"/>
                <w:bCs/>
                <w:sz w:val="28"/>
                <w:szCs w:val="28"/>
              </w:rPr>
              <w:t>0</w:t>
            </w:r>
            <w:r w:rsidRPr="004B7E77">
              <w:rPr>
                <w:rFonts w:asciiTheme="majorBidi" w:hAnsiTheme="majorBidi" w:cstheme="majorBidi"/>
                <w:b w:val="0"/>
                <w:bCs/>
                <w:sz w:val="28"/>
                <w:szCs w:val="28"/>
              </w:rPr>
              <w:t xml:space="preserve"> </w:t>
            </w:r>
            <w:r w:rsidR="00586DB9">
              <w:rPr>
                <w:rFonts w:asciiTheme="majorBidi" w:hAnsiTheme="majorBidi" w:cstheme="majorBidi"/>
                <w:b w:val="0"/>
                <w:bCs/>
                <w:sz w:val="28"/>
                <w:szCs w:val="28"/>
              </w:rPr>
              <w:t>September</w:t>
            </w:r>
          </w:p>
        </w:tc>
        <w:tc>
          <w:tcPr>
            <w:tcW w:w="180" w:type="dxa"/>
            <w:tcBorders>
              <w:top w:val="single" w:sz="4" w:space="0" w:color="auto"/>
            </w:tcBorders>
            <w:vAlign w:val="center"/>
          </w:tcPr>
          <w:p w14:paraId="1036BCCD"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080" w:type="dxa"/>
            <w:tcBorders>
              <w:top w:val="single" w:sz="4" w:space="0" w:color="auto"/>
            </w:tcBorders>
            <w:vAlign w:val="center"/>
          </w:tcPr>
          <w:p w14:paraId="1EF5B5C7" w14:textId="032F99F9" w:rsidR="00900C21" w:rsidRPr="004B7E77" w:rsidRDefault="00900C21" w:rsidP="00900C21">
            <w:pPr>
              <w:pStyle w:val="acctmergecolhdg"/>
              <w:spacing w:line="240" w:lineRule="auto"/>
              <w:ind w:left="-75" w:right="-75"/>
              <w:rPr>
                <w:rFonts w:asciiTheme="majorBidi" w:hAnsiTheme="majorBidi" w:cstheme="majorBidi"/>
                <w:b w:val="0"/>
                <w:bCs/>
                <w:sz w:val="28"/>
                <w:szCs w:val="28"/>
              </w:rPr>
            </w:pPr>
            <w:r w:rsidRPr="004B7E77">
              <w:rPr>
                <w:rFonts w:asciiTheme="majorBidi" w:hAnsiTheme="majorBidi" w:cstheme="majorBidi"/>
                <w:b w:val="0"/>
                <w:bCs/>
                <w:sz w:val="28"/>
                <w:szCs w:val="28"/>
              </w:rPr>
              <w:t>31 December</w:t>
            </w:r>
          </w:p>
        </w:tc>
        <w:tc>
          <w:tcPr>
            <w:tcW w:w="180" w:type="dxa"/>
            <w:vAlign w:val="center"/>
          </w:tcPr>
          <w:p w14:paraId="534B5AB3"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170" w:type="dxa"/>
            <w:tcBorders>
              <w:top w:val="single" w:sz="4" w:space="0" w:color="auto"/>
            </w:tcBorders>
            <w:vAlign w:val="center"/>
          </w:tcPr>
          <w:p w14:paraId="0CE362D7" w14:textId="30140A3F" w:rsidR="00900C21" w:rsidRPr="004B7E77" w:rsidRDefault="00900C21" w:rsidP="00900C21">
            <w:pPr>
              <w:pStyle w:val="acctmergecolhdg"/>
              <w:spacing w:line="240" w:lineRule="auto"/>
              <w:ind w:left="-79" w:right="-75"/>
              <w:rPr>
                <w:rFonts w:asciiTheme="majorBidi" w:hAnsiTheme="majorBidi" w:cstheme="majorBidi"/>
                <w:b w:val="0"/>
                <w:bCs/>
                <w:sz w:val="28"/>
                <w:szCs w:val="28"/>
              </w:rPr>
            </w:pPr>
            <w:r w:rsidRPr="004B7E77">
              <w:rPr>
                <w:rFonts w:asciiTheme="majorBidi" w:hAnsiTheme="majorBidi" w:cstheme="majorBidi"/>
                <w:b w:val="0"/>
                <w:bCs/>
                <w:sz w:val="28"/>
                <w:szCs w:val="28"/>
              </w:rPr>
              <w:t>3</w:t>
            </w:r>
            <w:r w:rsidR="00CE35BE">
              <w:rPr>
                <w:rFonts w:asciiTheme="majorBidi" w:hAnsiTheme="majorBidi" w:cstheme="majorBidi"/>
                <w:b w:val="0"/>
                <w:bCs/>
                <w:sz w:val="28"/>
                <w:szCs w:val="28"/>
              </w:rPr>
              <w:t>0</w:t>
            </w:r>
            <w:r w:rsidRPr="004B7E77">
              <w:rPr>
                <w:rFonts w:asciiTheme="majorBidi" w:hAnsiTheme="majorBidi" w:cstheme="majorBidi"/>
                <w:b w:val="0"/>
                <w:bCs/>
                <w:sz w:val="28"/>
                <w:szCs w:val="28"/>
              </w:rPr>
              <w:t xml:space="preserve"> </w:t>
            </w:r>
            <w:r w:rsidR="00586DB9">
              <w:rPr>
                <w:rFonts w:asciiTheme="majorBidi" w:hAnsiTheme="majorBidi" w:cstheme="majorBidi"/>
                <w:b w:val="0"/>
                <w:bCs/>
                <w:sz w:val="28"/>
                <w:szCs w:val="28"/>
              </w:rPr>
              <w:t>September</w:t>
            </w:r>
          </w:p>
        </w:tc>
        <w:tc>
          <w:tcPr>
            <w:tcW w:w="180" w:type="dxa"/>
            <w:tcBorders>
              <w:top w:val="single" w:sz="4" w:space="0" w:color="auto"/>
            </w:tcBorders>
            <w:vAlign w:val="center"/>
          </w:tcPr>
          <w:p w14:paraId="0A539578"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080" w:type="dxa"/>
            <w:tcBorders>
              <w:top w:val="single" w:sz="4" w:space="0" w:color="auto"/>
            </w:tcBorders>
            <w:vAlign w:val="center"/>
          </w:tcPr>
          <w:p w14:paraId="4399DB62" w14:textId="33448475" w:rsidR="00900C21" w:rsidRPr="004B7E77" w:rsidRDefault="00900C21" w:rsidP="00900C21">
            <w:pPr>
              <w:pStyle w:val="acctmergecolhdg"/>
              <w:spacing w:line="240" w:lineRule="auto"/>
              <w:ind w:left="-75" w:right="-75"/>
              <w:rPr>
                <w:rFonts w:asciiTheme="majorBidi" w:hAnsiTheme="majorBidi" w:cstheme="majorBidi"/>
                <w:b w:val="0"/>
                <w:bCs/>
                <w:sz w:val="28"/>
                <w:szCs w:val="28"/>
              </w:rPr>
            </w:pPr>
            <w:r w:rsidRPr="004B7E77">
              <w:rPr>
                <w:rFonts w:asciiTheme="majorBidi" w:hAnsiTheme="majorBidi" w:cstheme="majorBidi"/>
                <w:b w:val="0"/>
                <w:bCs/>
                <w:sz w:val="28"/>
                <w:szCs w:val="28"/>
              </w:rPr>
              <w:t>31 December</w:t>
            </w:r>
          </w:p>
        </w:tc>
      </w:tr>
      <w:tr w:rsidR="00900C21" w:rsidRPr="00653EC9" w14:paraId="1F342CC5" w14:textId="77777777" w:rsidTr="00D54221">
        <w:trPr>
          <w:cantSplit/>
          <w:tblHeader/>
        </w:trPr>
        <w:tc>
          <w:tcPr>
            <w:tcW w:w="4230" w:type="dxa"/>
          </w:tcPr>
          <w:p w14:paraId="17742403" w14:textId="77777777" w:rsidR="00900C21" w:rsidRPr="004B7E77" w:rsidRDefault="00900C21" w:rsidP="00900C21">
            <w:pPr>
              <w:ind w:left="18"/>
              <w:rPr>
                <w:rFonts w:asciiTheme="majorBidi" w:hAnsiTheme="majorBidi" w:cstheme="majorBidi"/>
                <w:sz w:val="28"/>
                <w:szCs w:val="28"/>
              </w:rPr>
            </w:pPr>
          </w:p>
        </w:tc>
        <w:tc>
          <w:tcPr>
            <w:tcW w:w="1170" w:type="dxa"/>
            <w:tcBorders>
              <w:bottom w:val="single" w:sz="4" w:space="0" w:color="auto"/>
            </w:tcBorders>
            <w:vAlign w:val="center"/>
          </w:tcPr>
          <w:p w14:paraId="5D9649B3" w14:textId="26470D20" w:rsidR="00900C21" w:rsidRPr="004B7E77" w:rsidRDefault="00900C21" w:rsidP="00900C21">
            <w:pPr>
              <w:pStyle w:val="acctmergecolhdg"/>
              <w:spacing w:line="240" w:lineRule="auto"/>
              <w:ind w:left="-79" w:right="-79"/>
              <w:rPr>
                <w:rFonts w:asciiTheme="majorBidi" w:hAnsiTheme="majorBidi" w:cstheme="majorBidi"/>
                <w:b w:val="0"/>
                <w:bCs/>
                <w:sz w:val="28"/>
                <w:szCs w:val="28"/>
              </w:rPr>
            </w:pPr>
            <w:r w:rsidRPr="004B7E77">
              <w:rPr>
                <w:rFonts w:asciiTheme="majorBidi" w:hAnsiTheme="majorBidi" w:cstheme="majorBidi"/>
                <w:b w:val="0"/>
                <w:bCs/>
                <w:sz w:val="28"/>
                <w:szCs w:val="28"/>
              </w:rPr>
              <w:t>2025</w:t>
            </w:r>
          </w:p>
        </w:tc>
        <w:tc>
          <w:tcPr>
            <w:tcW w:w="180" w:type="dxa"/>
            <w:vAlign w:val="center"/>
          </w:tcPr>
          <w:p w14:paraId="69964439"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080" w:type="dxa"/>
            <w:tcBorders>
              <w:bottom w:val="single" w:sz="4" w:space="0" w:color="auto"/>
            </w:tcBorders>
            <w:vAlign w:val="center"/>
          </w:tcPr>
          <w:p w14:paraId="44C423A3" w14:textId="42E0DE7E" w:rsidR="00900C21" w:rsidRPr="004B7E77" w:rsidRDefault="00900C21" w:rsidP="00900C21">
            <w:pPr>
              <w:pStyle w:val="acctmergecolhdg"/>
              <w:spacing w:line="240" w:lineRule="auto"/>
              <w:ind w:left="-75" w:right="-75"/>
              <w:rPr>
                <w:rFonts w:asciiTheme="majorBidi" w:hAnsiTheme="majorBidi" w:cstheme="majorBidi"/>
                <w:b w:val="0"/>
                <w:bCs/>
                <w:sz w:val="28"/>
                <w:szCs w:val="28"/>
              </w:rPr>
            </w:pPr>
            <w:r w:rsidRPr="004B7E77">
              <w:rPr>
                <w:rFonts w:asciiTheme="majorBidi" w:hAnsiTheme="majorBidi" w:cstheme="majorBidi"/>
                <w:b w:val="0"/>
                <w:bCs/>
                <w:sz w:val="28"/>
                <w:szCs w:val="28"/>
              </w:rPr>
              <w:t>2024</w:t>
            </w:r>
          </w:p>
        </w:tc>
        <w:tc>
          <w:tcPr>
            <w:tcW w:w="180" w:type="dxa"/>
            <w:vAlign w:val="center"/>
          </w:tcPr>
          <w:p w14:paraId="3397F164"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170" w:type="dxa"/>
            <w:tcBorders>
              <w:bottom w:val="single" w:sz="4" w:space="0" w:color="auto"/>
            </w:tcBorders>
            <w:vAlign w:val="center"/>
          </w:tcPr>
          <w:p w14:paraId="6714669D" w14:textId="51917059" w:rsidR="00900C21" w:rsidRPr="004B7E77" w:rsidRDefault="00900C21" w:rsidP="00900C21">
            <w:pPr>
              <w:pStyle w:val="acctmergecolhdg"/>
              <w:spacing w:line="240" w:lineRule="auto"/>
              <w:ind w:left="-79" w:right="-75"/>
              <w:rPr>
                <w:rFonts w:asciiTheme="majorBidi" w:hAnsiTheme="majorBidi" w:cstheme="majorBidi"/>
                <w:b w:val="0"/>
                <w:bCs/>
                <w:sz w:val="28"/>
                <w:szCs w:val="28"/>
              </w:rPr>
            </w:pPr>
            <w:r w:rsidRPr="004B7E77">
              <w:rPr>
                <w:rFonts w:asciiTheme="majorBidi" w:hAnsiTheme="majorBidi" w:cstheme="majorBidi"/>
                <w:b w:val="0"/>
                <w:bCs/>
                <w:sz w:val="28"/>
                <w:szCs w:val="28"/>
              </w:rPr>
              <w:t>2025</w:t>
            </w:r>
          </w:p>
        </w:tc>
        <w:tc>
          <w:tcPr>
            <w:tcW w:w="180" w:type="dxa"/>
            <w:vAlign w:val="center"/>
          </w:tcPr>
          <w:p w14:paraId="14B17459" w14:textId="77777777" w:rsidR="00900C21" w:rsidRPr="004B7E77" w:rsidRDefault="00900C21" w:rsidP="00900C21">
            <w:pPr>
              <w:pStyle w:val="acctmergecolhdg"/>
              <w:spacing w:line="240" w:lineRule="auto"/>
              <w:rPr>
                <w:rFonts w:asciiTheme="majorBidi" w:hAnsiTheme="majorBidi" w:cstheme="majorBidi"/>
                <w:b w:val="0"/>
                <w:bCs/>
                <w:sz w:val="28"/>
                <w:szCs w:val="28"/>
              </w:rPr>
            </w:pPr>
          </w:p>
        </w:tc>
        <w:tc>
          <w:tcPr>
            <w:tcW w:w="1080" w:type="dxa"/>
            <w:tcBorders>
              <w:bottom w:val="single" w:sz="4" w:space="0" w:color="auto"/>
            </w:tcBorders>
            <w:vAlign w:val="center"/>
          </w:tcPr>
          <w:p w14:paraId="76C92F9A" w14:textId="524441E5" w:rsidR="00900C21" w:rsidRPr="004B7E77" w:rsidRDefault="00900C21" w:rsidP="00900C21">
            <w:pPr>
              <w:pStyle w:val="acctmergecolhdg"/>
              <w:spacing w:line="240" w:lineRule="auto"/>
              <w:ind w:left="-75" w:right="-75"/>
              <w:rPr>
                <w:rFonts w:asciiTheme="majorBidi" w:hAnsiTheme="majorBidi" w:cstheme="majorBidi"/>
                <w:b w:val="0"/>
                <w:bCs/>
                <w:sz w:val="28"/>
                <w:szCs w:val="28"/>
              </w:rPr>
            </w:pPr>
            <w:r w:rsidRPr="004B7E77">
              <w:rPr>
                <w:rFonts w:asciiTheme="majorBidi" w:hAnsiTheme="majorBidi" w:cstheme="majorBidi"/>
                <w:b w:val="0"/>
                <w:bCs/>
                <w:sz w:val="28"/>
                <w:szCs w:val="28"/>
              </w:rPr>
              <w:t>2024</w:t>
            </w:r>
          </w:p>
        </w:tc>
      </w:tr>
      <w:tr w:rsidR="00900C21" w:rsidRPr="00653EC9" w14:paraId="6E886017" w14:textId="77777777" w:rsidTr="00C44318">
        <w:trPr>
          <w:cantSplit/>
          <w:trHeight w:val="60"/>
        </w:trPr>
        <w:tc>
          <w:tcPr>
            <w:tcW w:w="4230" w:type="dxa"/>
          </w:tcPr>
          <w:p w14:paraId="152047CE" w14:textId="77777777" w:rsidR="00900C21" w:rsidRPr="00664D76" w:rsidRDefault="00900C21" w:rsidP="00900C21">
            <w:pPr>
              <w:spacing w:line="240" w:lineRule="auto"/>
              <w:ind w:left="18"/>
              <w:rPr>
                <w:rFonts w:asciiTheme="majorBidi" w:hAnsiTheme="majorBidi" w:cstheme="majorBidi"/>
                <w:b/>
                <w:bCs/>
                <w:sz w:val="28"/>
                <w:szCs w:val="28"/>
                <w:cs/>
              </w:rPr>
            </w:pPr>
            <w:r w:rsidRPr="004B7E77">
              <w:rPr>
                <w:rFonts w:asciiTheme="majorBidi" w:hAnsiTheme="majorBidi" w:cstheme="majorBidi"/>
                <w:b/>
                <w:bCs/>
                <w:sz w:val="28"/>
                <w:szCs w:val="28"/>
              </w:rPr>
              <w:t>Other current receivables</w:t>
            </w:r>
          </w:p>
        </w:tc>
        <w:tc>
          <w:tcPr>
            <w:tcW w:w="1170" w:type="dxa"/>
          </w:tcPr>
          <w:p w14:paraId="126F63E9"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56588C5A"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1E0D4711"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7E6C2001"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1514B57C"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568317E8"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7E391284"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r>
      <w:tr w:rsidR="00A369CA" w:rsidRPr="00653EC9" w14:paraId="1217FED7" w14:textId="77777777" w:rsidTr="00447EC1">
        <w:trPr>
          <w:cantSplit/>
        </w:trPr>
        <w:tc>
          <w:tcPr>
            <w:tcW w:w="4230" w:type="dxa"/>
          </w:tcPr>
          <w:p w14:paraId="00DB423A" w14:textId="77777777" w:rsidR="00A369CA" w:rsidRPr="004B7E77" w:rsidRDefault="00A369CA" w:rsidP="00A369CA">
            <w:pPr>
              <w:spacing w:line="240" w:lineRule="auto"/>
              <w:ind w:left="18"/>
              <w:rPr>
                <w:rFonts w:asciiTheme="majorBidi" w:hAnsiTheme="majorBidi" w:cstheme="majorBidi"/>
                <w:b/>
                <w:bCs/>
                <w:i/>
                <w:iCs/>
                <w:sz w:val="28"/>
                <w:szCs w:val="28"/>
              </w:rPr>
            </w:pPr>
            <w:r w:rsidRPr="004B7E77">
              <w:rPr>
                <w:rFonts w:asciiTheme="majorBidi" w:hAnsiTheme="majorBidi" w:cstheme="majorBidi"/>
                <w:sz w:val="28"/>
                <w:szCs w:val="28"/>
              </w:rPr>
              <w:t>Subsidiary</w:t>
            </w:r>
          </w:p>
        </w:tc>
        <w:tc>
          <w:tcPr>
            <w:tcW w:w="1170" w:type="dxa"/>
            <w:vAlign w:val="bottom"/>
          </w:tcPr>
          <w:p w14:paraId="768865E3" w14:textId="043C6C49" w:rsidR="00A369CA" w:rsidRPr="004B7E77" w:rsidRDefault="00E253A1" w:rsidP="00A369CA">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69B9A5DB" w14:textId="77777777" w:rsidR="00A369CA" w:rsidRPr="004B7E77" w:rsidRDefault="00A369CA" w:rsidP="00A369CA">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vAlign w:val="bottom"/>
          </w:tcPr>
          <w:p w14:paraId="121CB99F" w14:textId="76AF59F2" w:rsidR="00A369CA" w:rsidRPr="004B7E77" w:rsidRDefault="00A369CA" w:rsidP="00A369CA">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D72255">
              <w:rPr>
                <w:rFonts w:ascii="Angsana New" w:hAnsi="Angsana New" w:hint="cs"/>
                <w:sz w:val="28"/>
                <w:szCs w:val="28"/>
              </w:rPr>
              <w:t>-</w:t>
            </w:r>
          </w:p>
        </w:tc>
        <w:tc>
          <w:tcPr>
            <w:tcW w:w="180" w:type="dxa"/>
            <w:vAlign w:val="center"/>
          </w:tcPr>
          <w:p w14:paraId="7309D449" w14:textId="77777777" w:rsidR="00A369CA" w:rsidRPr="004B7E77" w:rsidRDefault="00A369CA" w:rsidP="00A369CA">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5B21F851" w14:textId="78F29F94" w:rsidR="00A369CA" w:rsidRPr="004B7E77" w:rsidRDefault="00106387" w:rsidP="00A369CA">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Theme="majorBidi" w:hAnsiTheme="majorBidi" w:cstheme="majorBidi"/>
                <w:sz w:val="28"/>
                <w:szCs w:val="28"/>
              </w:rPr>
              <w:t>1,304</w:t>
            </w:r>
          </w:p>
        </w:tc>
        <w:tc>
          <w:tcPr>
            <w:tcW w:w="180" w:type="dxa"/>
            <w:vAlign w:val="center"/>
          </w:tcPr>
          <w:p w14:paraId="414028BF" w14:textId="77777777" w:rsidR="00A369CA" w:rsidRPr="004B7E77" w:rsidRDefault="00A369CA" w:rsidP="00A369CA">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vAlign w:val="center"/>
          </w:tcPr>
          <w:p w14:paraId="556801C0" w14:textId="2532CDA5" w:rsidR="00A369CA" w:rsidRPr="004B7E77" w:rsidRDefault="00A369CA" w:rsidP="00A369CA">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Angsana New" w:hAnsi="Angsana New"/>
                <w:sz w:val="28"/>
                <w:szCs w:val="28"/>
              </w:rPr>
              <w:t>563</w:t>
            </w:r>
          </w:p>
        </w:tc>
      </w:tr>
      <w:tr w:rsidR="00A369CA" w:rsidRPr="00653EC9" w14:paraId="199F7BE1" w14:textId="77777777" w:rsidTr="00447EC1">
        <w:trPr>
          <w:cantSplit/>
        </w:trPr>
        <w:tc>
          <w:tcPr>
            <w:tcW w:w="4230" w:type="dxa"/>
          </w:tcPr>
          <w:p w14:paraId="0FE9BEF4" w14:textId="77777777" w:rsidR="00A369CA" w:rsidRPr="004B7E77" w:rsidRDefault="00A369CA" w:rsidP="00A369CA">
            <w:pPr>
              <w:spacing w:line="240" w:lineRule="auto"/>
              <w:ind w:left="18"/>
              <w:rPr>
                <w:rFonts w:asciiTheme="majorBidi" w:hAnsiTheme="majorBidi" w:cstheme="majorBidi"/>
                <w:b/>
                <w:bCs/>
                <w:sz w:val="28"/>
                <w:szCs w:val="28"/>
              </w:rPr>
            </w:pPr>
            <w:r w:rsidRPr="004B7E77">
              <w:rPr>
                <w:rFonts w:asciiTheme="majorBidi" w:hAnsiTheme="majorBidi" w:cstheme="majorBidi"/>
                <w:b/>
                <w:bCs/>
                <w:sz w:val="28"/>
                <w:szCs w:val="28"/>
              </w:rPr>
              <w:t>Total</w:t>
            </w:r>
          </w:p>
        </w:tc>
        <w:tc>
          <w:tcPr>
            <w:tcW w:w="1170" w:type="dxa"/>
            <w:tcBorders>
              <w:top w:val="single" w:sz="4" w:space="0" w:color="auto"/>
              <w:bottom w:val="double" w:sz="4" w:space="0" w:color="auto"/>
            </w:tcBorders>
            <w:vAlign w:val="bottom"/>
          </w:tcPr>
          <w:p w14:paraId="154F6086" w14:textId="29B57626" w:rsidR="00A369CA" w:rsidRPr="004B7E77" w:rsidRDefault="002F5C99" w:rsidP="00A369CA">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Pr>
                <w:rFonts w:asciiTheme="majorBidi" w:hAnsiTheme="majorBidi" w:cstheme="majorBidi"/>
                <w:b/>
                <w:bCs/>
                <w:sz w:val="28"/>
                <w:szCs w:val="28"/>
              </w:rPr>
              <w:t>-</w:t>
            </w:r>
          </w:p>
        </w:tc>
        <w:tc>
          <w:tcPr>
            <w:tcW w:w="180" w:type="dxa"/>
          </w:tcPr>
          <w:p w14:paraId="2136ABE7" w14:textId="77777777" w:rsidR="00A369CA" w:rsidRPr="004B7E77" w:rsidRDefault="00A369CA" w:rsidP="00A369CA">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496D91BD" w14:textId="0E476C94" w:rsidR="00A369CA" w:rsidRPr="004B7E77" w:rsidRDefault="00A369CA" w:rsidP="00A369CA">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sidRPr="00D72255">
              <w:rPr>
                <w:rFonts w:ascii="Angsana New" w:hAnsi="Angsana New" w:hint="cs"/>
                <w:b/>
                <w:bCs/>
                <w:sz w:val="28"/>
                <w:szCs w:val="28"/>
              </w:rPr>
              <w:t>-</w:t>
            </w:r>
          </w:p>
        </w:tc>
        <w:tc>
          <w:tcPr>
            <w:tcW w:w="180" w:type="dxa"/>
            <w:vAlign w:val="center"/>
          </w:tcPr>
          <w:p w14:paraId="0B7CCAD1" w14:textId="77777777" w:rsidR="00A369CA" w:rsidRPr="004B7E77" w:rsidRDefault="00A369CA" w:rsidP="00A369CA">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top w:val="single" w:sz="4" w:space="0" w:color="auto"/>
              <w:bottom w:val="double" w:sz="4" w:space="0" w:color="auto"/>
            </w:tcBorders>
            <w:vAlign w:val="center"/>
          </w:tcPr>
          <w:p w14:paraId="4D7D6E85" w14:textId="6FBD6CC9" w:rsidR="00A369CA" w:rsidRPr="004B7E77" w:rsidRDefault="00D763D3" w:rsidP="00A369CA">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Pr>
                <w:rFonts w:asciiTheme="majorBidi" w:hAnsiTheme="majorBidi" w:cstheme="majorBidi"/>
                <w:b/>
                <w:bCs/>
                <w:sz w:val="28"/>
                <w:szCs w:val="28"/>
              </w:rPr>
              <w:t>1,304</w:t>
            </w:r>
          </w:p>
        </w:tc>
        <w:tc>
          <w:tcPr>
            <w:tcW w:w="180" w:type="dxa"/>
            <w:vAlign w:val="center"/>
          </w:tcPr>
          <w:p w14:paraId="6005BFCD" w14:textId="77777777" w:rsidR="00A369CA" w:rsidRPr="004B7E77" w:rsidRDefault="00A369CA" w:rsidP="00A369CA">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center"/>
          </w:tcPr>
          <w:p w14:paraId="579C135B" w14:textId="5367FCF1" w:rsidR="00A369CA" w:rsidRPr="004B7E77" w:rsidRDefault="00A369CA" w:rsidP="00A369CA">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Pr>
                <w:rFonts w:ascii="Angsana New" w:hAnsi="Angsana New"/>
                <w:b/>
                <w:bCs/>
                <w:sz w:val="28"/>
                <w:szCs w:val="28"/>
              </w:rPr>
              <w:t>563</w:t>
            </w:r>
          </w:p>
        </w:tc>
      </w:tr>
      <w:tr w:rsidR="00900C21" w:rsidRPr="00653EC9" w14:paraId="09434E69" w14:textId="77777777" w:rsidTr="00C44318">
        <w:trPr>
          <w:cantSplit/>
        </w:trPr>
        <w:tc>
          <w:tcPr>
            <w:tcW w:w="4230" w:type="dxa"/>
          </w:tcPr>
          <w:p w14:paraId="166016D8" w14:textId="77777777" w:rsidR="00900C21" w:rsidRPr="004B7E77" w:rsidRDefault="00900C21" w:rsidP="00900C21">
            <w:pPr>
              <w:spacing w:line="240" w:lineRule="auto"/>
              <w:ind w:left="18"/>
              <w:rPr>
                <w:rFonts w:asciiTheme="majorBidi" w:hAnsiTheme="majorBidi" w:cstheme="majorBidi"/>
                <w:b/>
                <w:bCs/>
                <w:i/>
                <w:iCs/>
                <w:sz w:val="28"/>
                <w:szCs w:val="28"/>
              </w:rPr>
            </w:pPr>
          </w:p>
        </w:tc>
        <w:tc>
          <w:tcPr>
            <w:tcW w:w="1170" w:type="dxa"/>
          </w:tcPr>
          <w:p w14:paraId="7F592778"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1A4C1FFB"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75739D8C"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6F6FFAFE"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35FCDB49"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4075407C"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6D379B07"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r>
      <w:tr w:rsidR="00A92598" w:rsidRPr="00653EC9" w14:paraId="7A27FC73" w14:textId="77777777" w:rsidTr="00C44318">
        <w:trPr>
          <w:cantSplit/>
        </w:trPr>
        <w:tc>
          <w:tcPr>
            <w:tcW w:w="4230" w:type="dxa"/>
          </w:tcPr>
          <w:p w14:paraId="4B1E3BAC" w14:textId="77777777" w:rsidR="00A92598" w:rsidRPr="004B7E77" w:rsidRDefault="00A92598" w:rsidP="00A92598">
            <w:pPr>
              <w:spacing w:line="240" w:lineRule="auto"/>
              <w:ind w:left="18"/>
              <w:rPr>
                <w:rFonts w:asciiTheme="majorBidi" w:hAnsiTheme="majorBidi" w:cstheme="majorBidi"/>
                <w:b/>
                <w:bCs/>
                <w:color w:val="FF0000"/>
                <w:sz w:val="28"/>
                <w:szCs w:val="28"/>
              </w:rPr>
            </w:pPr>
            <w:r w:rsidRPr="004B7E77">
              <w:rPr>
                <w:rFonts w:asciiTheme="majorBidi" w:hAnsiTheme="majorBidi" w:cstheme="majorBidi"/>
                <w:b/>
                <w:bCs/>
                <w:sz w:val="28"/>
                <w:szCs w:val="28"/>
              </w:rPr>
              <w:t xml:space="preserve">Advance payments to </w:t>
            </w:r>
            <w:proofErr w:type="gramStart"/>
            <w:r w:rsidRPr="004B7E77">
              <w:rPr>
                <w:rFonts w:asciiTheme="majorBidi" w:hAnsiTheme="majorBidi" w:cstheme="majorBidi"/>
                <w:b/>
                <w:bCs/>
                <w:sz w:val="28"/>
                <w:szCs w:val="28"/>
              </w:rPr>
              <w:t>subcontractor</w:t>
            </w:r>
            <w:proofErr w:type="gramEnd"/>
            <w:r w:rsidRPr="004B7E77">
              <w:rPr>
                <w:rFonts w:asciiTheme="majorBidi" w:hAnsiTheme="majorBidi" w:cstheme="majorBidi"/>
                <w:b/>
                <w:bCs/>
                <w:color w:val="FF0000"/>
                <w:sz w:val="28"/>
                <w:szCs w:val="28"/>
              </w:rPr>
              <w:t xml:space="preserve"> </w:t>
            </w:r>
          </w:p>
          <w:p w14:paraId="57D159F6" w14:textId="61E403B5" w:rsidR="00A92598" w:rsidRPr="004B7E77" w:rsidRDefault="00A92598" w:rsidP="00A92598">
            <w:pPr>
              <w:spacing w:line="240" w:lineRule="auto"/>
              <w:ind w:left="18"/>
              <w:rPr>
                <w:rFonts w:asciiTheme="majorBidi" w:hAnsiTheme="majorBidi" w:cstheme="majorBidi"/>
                <w:b/>
                <w:bCs/>
                <w:sz w:val="28"/>
                <w:szCs w:val="28"/>
              </w:rPr>
            </w:pPr>
            <w:r w:rsidRPr="004B7E77">
              <w:rPr>
                <w:rFonts w:asciiTheme="majorBidi" w:hAnsiTheme="majorBidi" w:cstheme="majorBidi"/>
                <w:b/>
                <w:bCs/>
                <w:sz w:val="28"/>
                <w:szCs w:val="28"/>
              </w:rPr>
              <w:t xml:space="preserve">   (included in other current receivables)</w:t>
            </w:r>
          </w:p>
        </w:tc>
        <w:tc>
          <w:tcPr>
            <w:tcW w:w="1170" w:type="dxa"/>
          </w:tcPr>
          <w:p w14:paraId="157523E3" w14:textId="77777777" w:rsidR="00A92598" w:rsidRPr="004B7E77" w:rsidRDefault="00A92598"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49EE760F" w14:textId="77777777" w:rsidR="00A92598" w:rsidRPr="004B7E77" w:rsidRDefault="00A92598"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5C33F8EF" w14:textId="77777777" w:rsidR="00A92598" w:rsidRPr="004B7E77" w:rsidRDefault="00A92598"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50E1E0B5" w14:textId="77777777" w:rsidR="00A92598" w:rsidRPr="004B7E77" w:rsidRDefault="00A92598"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04767193" w14:textId="77777777" w:rsidR="00A92598" w:rsidRPr="004B7E77" w:rsidRDefault="00A92598"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4EEFC481" w14:textId="77777777" w:rsidR="00A92598" w:rsidRPr="004B7E77" w:rsidRDefault="00A92598"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5F527A3A" w14:textId="77777777" w:rsidR="00A92598" w:rsidRPr="004B7E77" w:rsidRDefault="00A92598"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r>
      <w:tr w:rsidR="003870D1" w:rsidRPr="00653EC9" w14:paraId="0A78ED27" w14:textId="77777777" w:rsidTr="00CA5B26">
        <w:trPr>
          <w:cantSplit/>
        </w:trPr>
        <w:tc>
          <w:tcPr>
            <w:tcW w:w="4230" w:type="dxa"/>
          </w:tcPr>
          <w:p w14:paraId="6943BBC3" w14:textId="48FA2C9E" w:rsidR="003870D1" w:rsidRPr="004B7E77" w:rsidRDefault="003870D1" w:rsidP="003870D1">
            <w:pPr>
              <w:spacing w:line="240" w:lineRule="auto"/>
              <w:ind w:left="18"/>
              <w:rPr>
                <w:rFonts w:asciiTheme="majorBidi" w:hAnsiTheme="majorBidi" w:cstheme="majorBidi"/>
                <w:sz w:val="28"/>
                <w:szCs w:val="28"/>
              </w:rPr>
            </w:pPr>
            <w:r w:rsidRPr="004B7E77">
              <w:rPr>
                <w:rFonts w:asciiTheme="majorBidi" w:hAnsiTheme="majorBidi" w:cstheme="majorBidi"/>
                <w:sz w:val="28"/>
                <w:szCs w:val="28"/>
              </w:rPr>
              <w:t>Subsidiary</w:t>
            </w:r>
          </w:p>
        </w:tc>
        <w:tc>
          <w:tcPr>
            <w:tcW w:w="1170" w:type="dxa"/>
            <w:tcBorders>
              <w:bottom w:val="single" w:sz="4" w:space="0" w:color="auto"/>
            </w:tcBorders>
            <w:vAlign w:val="bottom"/>
          </w:tcPr>
          <w:p w14:paraId="668717A1" w14:textId="6EA92C15" w:rsidR="003870D1" w:rsidRPr="004B7E77" w:rsidRDefault="00952408" w:rsidP="003870D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67A27BFD" w14:textId="77777777" w:rsidR="003870D1" w:rsidRPr="004B7E77" w:rsidRDefault="003870D1" w:rsidP="003870D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bottom w:val="single" w:sz="4" w:space="0" w:color="auto"/>
            </w:tcBorders>
            <w:vAlign w:val="bottom"/>
          </w:tcPr>
          <w:p w14:paraId="5F7B8674" w14:textId="0D34348A" w:rsidR="003870D1" w:rsidRPr="004B7E77" w:rsidRDefault="003870D1" w:rsidP="003870D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D72255">
              <w:rPr>
                <w:rFonts w:ascii="Angsana New" w:hAnsi="Angsana New" w:hint="cs"/>
                <w:sz w:val="28"/>
                <w:szCs w:val="28"/>
              </w:rPr>
              <w:t>-</w:t>
            </w:r>
          </w:p>
        </w:tc>
        <w:tc>
          <w:tcPr>
            <w:tcW w:w="180" w:type="dxa"/>
            <w:vAlign w:val="center"/>
          </w:tcPr>
          <w:p w14:paraId="20E1FF69" w14:textId="77777777" w:rsidR="003870D1" w:rsidRPr="004B7E77" w:rsidRDefault="003870D1" w:rsidP="003870D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Borders>
              <w:bottom w:val="single" w:sz="4" w:space="0" w:color="auto"/>
            </w:tcBorders>
            <w:vAlign w:val="bottom"/>
          </w:tcPr>
          <w:p w14:paraId="19102EDF" w14:textId="16722EE8" w:rsidR="003870D1" w:rsidRPr="004B7E77" w:rsidRDefault="007A42A1" w:rsidP="003870D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center"/>
          </w:tcPr>
          <w:p w14:paraId="1CE2DEAE" w14:textId="2B2A725D" w:rsidR="003870D1" w:rsidRPr="004B7E77" w:rsidRDefault="003870D1" w:rsidP="003870D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bottom w:val="single" w:sz="4" w:space="0" w:color="auto"/>
            </w:tcBorders>
            <w:vAlign w:val="bottom"/>
          </w:tcPr>
          <w:p w14:paraId="46857F7E" w14:textId="34BA385D" w:rsidR="003870D1" w:rsidRPr="004B7E77" w:rsidRDefault="003870D1" w:rsidP="003870D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Angsana New" w:hAnsi="Angsana New"/>
                <w:sz w:val="28"/>
                <w:szCs w:val="28"/>
              </w:rPr>
              <w:t>1,037</w:t>
            </w:r>
          </w:p>
        </w:tc>
      </w:tr>
      <w:tr w:rsidR="003870D1" w:rsidRPr="00F651CB" w14:paraId="3765F34F" w14:textId="77777777" w:rsidTr="00CA5B26">
        <w:trPr>
          <w:cantSplit/>
          <w:trHeight w:val="332"/>
        </w:trPr>
        <w:tc>
          <w:tcPr>
            <w:tcW w:w="4230" w:type="dxa"/>
          </w:tcPr>
          <w:p w14:paraId="5C2EA59E" w14:textId="3204EDA9" w:rsidR="003870D1" w:rsidRPr="004B7E77" w:rsidRDefault="003870D1" w:rsidP="003870D1">
            <w:pPr>
              <w:spacing w:line="240" w:lineRule="auto"/>
              <w:ind w:left="18"/>
              <w:rPr>
                <w:rFonts w:asciiTheme="majorBidi" w:hAnsiTheme="majorBidi" w:cstheme="majorBidi"/>
                <w:b/>
                <w:bCs/>
                <w:sz w:val="28"/>
                <w:szCs w:val="28"/>
              </w:rPr>
            </w:pPr>
            <w:r w:rsidRPr="004B7E77">
              <w:rPr>
                <w:rFonts w:asciiTheme="majorBidi" w:hAnsiTheme="majorBidi" w:cstheme="majorBidi"/>
                <w:b/>
                <w:bCs/>
                <w:sz w:val="28"/>
                <w:szCs w:val="28"/>
              </w:rPr>
              <w:t>Total</w:t>
            </w:r>
          </w:p>
        </w:tc>
        <w:tc>
          <w:tcPr>
            <w:tcW w:w="1170" w:type="dxa"/>
            <w:tcBorders>
              <w:top w:val="single" w:sz="4" w:space="0" w:color="auto"/>
              <w:bottom w:val="double" w:sz="4" w:space="0" w:color="auto"/>
            </w:tcBorders>
            <w:vAlign w:val="bottom"/>
          </w:tcPr>
          <w:p w14:paraId="04947DF0" w14:textId="3C37F587" w:rsidR="003870D1" w:rsidRPr="004B7E77" w:rsidRDefault="00952408" w:rsidP="003870D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Pr>
                <w:rFonts w:asciiTheme="majorBidi" w:hAnsiTheme="majorBidi" w:cstheme="majorBidi"/>
                <w:b/>
                <w:bCs/>
                <w:sz w:val="28"/>
                <w:szCs w:val="28"/>
              </w:rPr>
              <w:t>-</w:t>
            </w:r>
          </w:p>
        </w:tc>
        <w:tc>
          <w:tcPr>
            <w:tcW w:w="180" w:type="dxa"/>
          </w:tcPr>
          <w:p w14:paraId="4FB00401" w14:textId="77777777" w:rsidR="003870D1" w:rsidRPr="004B7E77" w:rsidRDefault="003870D1" w:rsidP="003870D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2E966D76" w14:textId="4A34F019" w:rsidR="003870D1" w:rsidRPr="004B7E77" w:rsidRDefault="003870D1" w:rsidP="003870D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sidRPr="00AC2BD0">
              <w:rPr>
                <w:rFonts w:ascii="Angsana New" w:hAnsi="Angsana New" w:hint="cs"/>
                <w:b/>
                <w:bCs/>
                <w:sz w:val="28"/>
                <w:szCs w:val="28"/>
              </w:rPr>
              <w:t>-</w:t>
            </w:r>
          </w:p>
        </w:tc>
        <w:tc>
          <w:tcPr>
            <w:tcW w:w="180" w:type="dxa"/>
            <w:vAlign w:val="center"/>
          </w:tcPr>
          <w:p w14:paraId="5BF20C33" w14:textId="77777777" w:rsidR="003870D1" w:rsidRPr="004B7E77" w:rsidRDefault="003870D1" w:rsidP="003870D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top w:val="single" w:sz="4" w:space="0" w:color="auto"/>
              <w:bottom w:val="double" w:sz="4" w:space="0" w:color="auto"/>
            </w:tcBorders>
            <w:vAlign w:val="bottom"/>
          </w:tcPr>
          <w:p w14:paraId="6FCAF38A" w14:textId="357E3AF2" w:rsidR="003870D1" w:rsidRPr="004B7E77" w:rsidRDefault="007A42A1" w:rsidP="003870D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Pr>
                <w:rFonts w:asciiTheme="majorBidi" w:hAnsiTheme="majorBidi" w:cstheme="majorBidi"/>
                <w:b/>
                <w:bCs/>
                <w:sz w:val="28"/>
                <w:szCs w:val="28"/>
              </w:rPr>
              <w:t>-</w:t>
            </w:r>
          </w:p>
        </w:tc>
        <w:tc>
          <w:tcPr>
            <w:tcW w:w="180" w:type="dxa"/>
            <w:vAlign w:val="center"/>
          </w:tcPr>
          <w:p w14:paraId="57EDEE5E" w14:textId="77777777" w:rsidR="003870D1" w:rsidRPr="004B7E77" w:rsidRDefault="003870D1" w:rsidP="003870D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5DDE6217" w14:textId="273A6BE5" w:rsidR="003870D1" w:rsidRPr="004B7E77" w:rsidRDefault="003870D1" w:rsidP="003870D1">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sidRPr="006B16FA">
              <w:rPr>
                <w:rFonts w:ascii="Angsana New" w:hAnsi="Angsana New"/>
                <w:b/>
                <w:bCs/>
                <w:sz w:val="28"/>
                <w:szCs w:val="28"/>
              </w:rPr>
              <w:t>1,037</w:t>
            </w:r>
          </w:p>
        </w:tc>
      </w:tr>
      <w:tr w:rsidR="00900C21" w:rsidRPr="00653EC9" w14:paraId="27CC8A38" w14:textId="77777777" w:rsidTr="00CA5B26">
        <w:trPr>
          <w:cantSplit/>
          <w:trHeight w:val="197"/>
        </w:trPr>
        <w:tc>
          <w:tcPr>
            <w:tcW w:w="4230" w:type="dxa"/>
          </w:tcPr>
          <w:p w14:paraId="6E2E395D" w14:textId="77777777" w:rsidR="00900C21" w:rsidRPr="004B7E77" w:rsidRDefault="00900C21" w:rsidP="00900C21">
            <w:pPr>
              <w:spacing w:line="240" w:lineRule="auto"/>
              <w:ind w:left="18"/>
              <w:rPr>
                <w:rFonts w:asciiTheme="majorBidi" w:hAnsiTheme="majorBidi" w:cstheme="majorBidi"/>
                <w:b/>
                <w:bCs/>
                <w:i/>
                <w:iCs/>
                <w:sz w:val="28"/>
                <w:szCs w:val="28"/>
              </w:rPr>
            </w:pPr>
          </w:p>
        </w:tc>
        <w:tc>
          <w:tcPr>
            <w:tcW w:w="1170" w:type="dxa"/>
            <w:tcBorders>
              <w:top w:val="double" w:sz="4" w:space="0" w:color="auto"/>
            </w:tcBorders>
          </w:tcPr>
          <w:p w14:paraId="7E5B982C"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1AE9C5B3"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top w:val="double" w:sz="4" w:space="0" w:color="auto"/>
            </w:tcBorders>
          </w:tcPr>
          <w:p w14:paraId="1552254B"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0B6D69BE"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Borders>
              <w:top w:val="double" w:sz="4" w:space="0" w:color="auto"/>
            </w:tcBorders>
          </w:tcPr>
          <w:p w14:paraId="7F7E5A0A"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2D511E6E"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top w:val="double" w:sz="4" w:space="0" w:color="auto"/>
            </w:tcBorders>
          </w:tcPr>
          <w:p w14:paraId="1C0931E9" w14:textId="77777777" w:rsidR="00900C21" w:rsidRPr="004B7E77"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r>
      <w:tr w:rsidR="00900C21" w:rsidRPr="00653EC9" w14:paraId="6DC0827D" w14:textId="77777777" w:rsidTr="00E95F0E">
        <w:trPr>
          <w:cantSplit/>
          <w:trHeight w:val="71"/>
        </w:trPr>
        <w:tc>
          <w:tcPr>
            <w:tcW w:w="4230" w:type="dxa"/>
          </w:tcPr>
          <w:p w14:paraId="5D33E734" w14:textId="10A1D19A" w:rsidR="00900C21" w:rsidRPr="00840B00" w:rsidRDefault="00900C21" w:rsidP="00C87D7F">
            <w:pPr>
              <w:spacing w:line="240" w:lineRule="auto"/>
              <w:rPr>
                <w:rFonts w:asciiTheme="majorBidi" w:hAnsiTheme="majorBidi" w:cstheme="majorBidi"/>
                <w:sz w:val="28"/>
                <w:szCs w:val="28"/>
              </w:rPr>
            </w:pPr>
            <w:r w:rsidRPr="00840B00">
              <w:rPr>
                <w:rFonts w:asciiTheme="majorBidi" w:hAnsiTheme="majorBidi" w:cstheme="majorBidi"/>
                <w:b/>
                <w:bCs/>
                <w:sz w:val="28"/>
                <w:szCs w:val="28"/>
              </w:rPr>
              <w:t>Trade payables</w:t>
            </w:r>
          </w:p>
        </w:tc>
        <w:tc>
          <w:tcPr>
            <w:tcW w:w="1170" w:type="dxa"/>
          </w:tcPr>
          <w:p w14:paraId="2B399700" w14:textId="77777777" w:rsidR="00900C21" w:rsidRPr="00840B00"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5B629E0F" w14:textId="77777777" w:rsidR="00900C21" w:rsidRPr="00840B00"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71569517" w14:textId="77777777" w:rsidR="00900C21" w:rsidRPr="00840B00"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21A285EC" w14:textId="77777777" w:rsidR="00900C21" w:rsidRPr="00840B00"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72F87E3B" w14:textId="77777777" w:rsidR="00900C21" w:rsidRPr="00840B00"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420F92EC" w14:textId="77777777" w:rsidR="00900C21" w:rsidRPr="00840B00"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6A843A61" w14:textId="77777777" w:rsidR="00900C21" w:rsidRPr="00840B00" w:rsidRDefault="00900C21" w:rsidP="00900C21">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r>
      <w:tr w:rsidR="00956D47" w:rsidRPr="00653EC9" w14:paraId="33370577" w14:textId="77777777" w:rsidTr="008725D5">
        <w:trPr>
          <w:cantSplit/>
        </w:trPr>
        <w:tc>
          <w:tcPr>
            <w:tcW w:w="4230" w:type="dxa"/>
          </w:tcPr>
          <w:p w14:paraId="0D5ADACB" w14:textId="77777777" w:rsidR="00956D47" w:rsidRPr="00840B00" w:rsidRDefault="00956D47" w:rsidP="00956D47">
            <w:pPr>
              <w:spacing w:line="240" w:lineRule="auto"/>
              <w:ind w:left="18"/>
              <w:rPr>
                <w:rFonts w:asciiTheme="majorBidi" w:hAnsiTheme="majorBidi" w:cstheme="majorBidi"/>
                <w:b/>
                <w:bCs/>
                <w:i/>
                <w:iCs/>
                <w:sz w:val="28"/>
                <w:szCs w:val="28"/>
              </w:rPr>
            </w:pPr>
            <w:r w:rsidRPr="00840B00">
              <w:rPr>
                <w:rFonts w:asciiTheme="majorBidi" w:hAnsiTheme="majorBidi" w:cstheme="majorBidi"/>
                <w:sz w:val="28"/>
                <w:szCs w:val="28"/>
              </w:rPr>
              <w:t>Subsidiary</w:t>
            </w:r>
          </w:p>
        </w:tc>
        <w:tc>
          <w:tcPr>
            <w:tcW w:w="1170" w:type="dxa"/>
            <w:vAlign w:val="bottom"/>
          </w:tcPr>
          <w:p w14:paraId="71884814" w14:textId="6D155A75" w:rsidR="00956D47" w:rsidRPr="00840B00" w:rsidRDefault="00382FD6"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14421929" w14:textId="77777777"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vAlign w:val="bottom"/>
          </w:tcPr>
          <w:p w14:paraId="46CBF0F7" w14:textId="5792D3AE"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D72255">
              <w:rPr>
                <w:rFonts w:ascii="Angsana New" w:hAnsi="Angsana New" w:hint="cs"/>
                <w:sz w:val="28"/>
                <w:szCs w:val="28"/>
              </w:rPr>
              <w:t>-</w:t>
            </w:r>
          </w:p>
        </w:tc>
        <w:tc>
          <w:tcPr>
            <w:tcW w:w="180" w:type="dxa"/>
          </w:tcPr>
          <w:p w14:paraId="18E820FB" w14:textId="77777777"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vAlign w:val="bottom"/>
          </w:tcPr>
          <w:p w14:paraId="1C45EA38" w14:textId="3E530533" w:rsidR="00956D47" w:rsidRPr="00840B00" w:rsidRDefault="003F4EF3"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Theme="majorBidi" w:hAnsiTheme="majorBidi" w:cstheme="majorBidi"/>
                <w:sz w:val="28"/>
                <w:szCs w:val="28"/>
              </w:rPr>
              <w:t>17,822</w:t>
            </w:r>
          </w:p>
        </w:tc>
        <w:tc>
          <w:tcPr>
            <w:tcW w:w="180" w:type="dxa"/>
          </w:tcPr>
          <w:p w14:paraId="41372030" w14:textId="77777777"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vAlign w:val="bottom"/>
          </w:tcPr>
          <w:p w14:paraId="7ADAB3F7" w14:textId="16E2F339"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D72255">
              <w:rPr>
                <w:rFonts w:ascii="Angsana New" w:hAnsi="Angsana New" w:hint="cs"/>
                <w:sz w:val="28"/>
                <w:szCs w:val="28"/>
              </w:rPr>
              <w:t>21,</w:t>
            </w:r>
            <w:r>
              <w:rPr>
                <w:rFonts w:ascii="Angsana New" w:hAnsi="Angsana New"/>
                <w:sz w:val="28"/>
                <w:szCs w:val="28"/>
              </w:rPr>
              <w:t>637</w:t>
            </w:r>
          </w:p>
        </w:tc>
      </w:tr>
      <w:tr w:rsidR="00956D47" w:rsidRPr="00653EC9" w14:paraId="3B602036" w14:textId="77777777" w:rsidTr="008725D5">
        <w:trPr>
          <w:cantSplit/>
        </w:trPr>
        <w:tc>
          <w:tcPr>
            <w:tcW w:w="4230" w:type="dxa"/>
          </w:tcPr>
          <w:p w14:paraId="60D96E16" w14:textId="77777777" w:rsidR="00956D47" w:rsidRPr="00840B00" w:rsidRDefault="00956D47" w:rsidP="00956D47">
            <w:pPr>
              <w:spacing w:line="240" w:lineRule="auto"/>
              <w:ind w:left="18"/>
              <w:rPr>
                <w:rFonts w:asciiTheme="majorBidi" w:hAnsiTheme="majorBidi" w:cstheme="majorBidi"/>
                <w:b/>
                <w:bCs/>
                <w:i/>
                <w:iCs/>
                <w:sz w:val="28"/>
                <w:szCs w:val="28"/>
              </w:rPr>
            </w:pPr>
            <w:r w:rsidRPr="00840B00">
              <w:rPr>
                <w:rFonts w:asciiTheme="majorBidi" w:hAnsiTheme="majorBidi" w:cstheme="majorBidi"/>
                <w:sz w:val="28"/>
                <w:szCs w:val="28"/>
              </w:rPr>
              <w:t>Other related parties</w:t>
            </w:r>
          </w:p>
        </w:tc>
        <w:tc>
          <w:tcPr>
            <w:tcW w:w="1170" w:type="dxa"/>
            <w:tcBorders>
              <w:bottom w:val="single" w:sz="4" w:space="0" w:color="auto"/>
            </w:tcBorders>
            <w:vAlign w:val="bottom"/>
          </w:tcPr>
          <w:p w14:paraId="10612341" w14:textId="5474A982" w:rsidR="00956D47" w:rsidRPr="00840B00" w:rsidRDefault="00D50DCE"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Theme="majorBidi" w:hAnsiTheme="majorBidi" w:cstheme="majorBidi"/>
                <w:sz w:val="28"/>
                <w:szCs w:val="28"/>
              </w:rPr>
              <w:t>23,494</w:t>
            </w:r>
          </w:p>
        </w:tc>
        <w:tc>
          <w:tcPr>
            <w:tcW w:w="180" w:type="dxa"/>
          </w:tcPr>
          <w:p w14:paraId="79921F3F" w14:textId="77777777"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bottom w:val="single" w:sz="4" w:space="0" w:color="auto"/>
            </w:tcBorders>
            <w:vAlign w:val="bottom"/>
          </w:tcPr>
          <w:p w14:paraId="75C59B49" w14:textId="2F514870"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Angsana New" w:hAnsi="Angsana New"/>
                <w:sz w:val="28"/>
                <w:szCs w:val="28"/>
              </w:rPr>
              <w:t>18,191</w:t>
            </w:r>
          </w:p>
        </w:tc>
        <w:tc>
          <w:tcPr>
            <w:tcW w:w="180" w:type="dxa"/>
          </w:tcPr>
          <w:p w14:paraId="38E332D6" w14:textId="77777777"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Borders>
              <w:bottom w:val="single" w:sz="4" w:space="0" w:color="auto"/>
            </w:tcBorders>
            <w:vAlign w:val="bottom"/>
          </w:tcPr>
          <w:p w14:paraId="7F220432" w14:textId="001598AA" w:rsidR="00956D47" w:rsidRPr="00840B00" w:rsidRDefault="00C43559"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Theme="majorBidi" w:hAnsiTheme="majorBidi" w:cstheme="majorBidi"/>
                <w:sz w:val="28"/>
                <w:szCs w:val="28"/>
              </w:rPr>
              <w:t>23,494</w:t>
            </w:r>
          </w:p>
        </w:tc>
        <w:tc>
          <w:tcPr>
            <w:tcW w:w="180" w:type="dxa"/>
          </w:tcPr>
          <w:p w14:paraId="5707E4CE" w14:textId="77777777"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bottom w:val="single" w:sz="4" w:space="0" w:color="auto"/>
            </w:tcBorders>
            <w:vAlign w:val="bottom"/>
          </w:tcPr>
          <w:p w14:paraId="64E18960" w14:textId="0C3F11FF"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Angsana New" w:hAnsi="Angsana New"/>
                <w:sz w:val="28"/>
                <w:szCs w:val="28"/>
              </w:rPr>
              <w:t>18,191</w:t>
            </w:r>
          </w:p>
        </w:tc>
      </w:tr>
      <w:tr w:rsidR="00956D47" w:rsidRPr="00F651CB" w14:paraId="3D752ECE" w14:textId="77777777" w:rsidTr="008725D5">
        <w:trPr>
          <w:cantSplit/>
        </w:trPr>
        <w:tc>
          <w:tcPr>
            <w:tcW w:w="4230" w:type="dxa"/>
          </w:tcPr>
          <w:p w14:paraId="71C08684" w14:textId="77777777" w:rsidR="00956D47" w:rsidRPr="00840B00" w:rsidRDefault="00956D47" w:rsidP="00956D47">
            <w:pPr>
              <w:spacing w:line="240" w:lineRule="auto"/>
              <w:ind w:left="18"/>
              <w:rPr>
                <w:rFonts w:asciiTheme="majorBidi" w:hAnsiTheme="majorBidi" w:cstheme="majorBidi"/>
                <w:b/>
                <w:bCs/>
                <w:i/>
                <w:iCs/>
                <w:sz w:val="28"/>
                <w:szCs w:val="28"/>
              </w:rPr>
            </w:pPr>
            <w:r w:rsidRPr="00840B00">
              <w:rPr>
                <w:rFonts w:asciiTheme="majorBidi" w:hAnsiTheme="majorBidi" w:cstheme="majorBidi"/>
                <w:b/>
                <w:bCs/>
                <w:sz w:val="28"/>
                <w:szCs w:val="28"/>
              </w:rPr>
              <w:t>Total</w:t>
            </w:r>
          </w:p>
        </w:tc>
        <w:tc>
          <w:tcPr>
            <w:tcW w:w="1170" w:type="dxa"/>
            <w:tcBorders>
              <w:top w:val="single" w:sz="4" w:space="0" w:color="auto"/>
              <w:bottom w:val="double" w:sz="4" w:space="0" w:color="auto"/>
            </w:tcBorders>
            <w:vAlign w:val="bottom"/>
          </w:tcPr>
          <w:p w14:paraId="01F55A10" w14:textId="4C6A1816" w:rsidR="00956D47" w:rsidRPr="00840B00" w:rsidRDefault="00E62856"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Pr>
                <w:rFonts w:asciiTheme="majorBidi" w:hAnsiTheme="majorBidi" w:cstheme="majorBidi"/>
                <w:b/>
                <w:bCs/>
                <w:sz w:val="28"/>
                <w:szCs w:val="28"/>
              </w:rPr>
              <w:t>23,494</w:t>
            </w:r>
          </w:p>
        </w:tc>
        <w:tc>
          <w:tcPr>
            <w:tcW w:w="180" w:type="dxa"/>
          </w:tcPr>
          <w:p w14:paraId="3C8CBEB3" w14:textId="77777777"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7E7CBD48" w14:textId="34F9F53A"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sidRPr="00F426DF">
              <w:rPr>
                <w:rFonts w:ascii="Angsana New" w:hAnsi="Angsana New"/>
                <w:b/>
                <w:bCs/>
                <w:sz w:val="28"/>
                <w:szCs w:val="28"/>
              </w:rPr>
              <w:t>18,191</w:t>
            </w:r>
          </w:p>
        </w:tc>
        <w:tc>
          <w:tcPr>
            <w:tcW w:w="180" w:type="dxa"/>
          </w:tcPr>
          <w:p w14:paraId="1276655A" w14:textId="77777777"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top w:val="single" w:sz="4" w:space="0" w:color="auto"/>
              <w:bottom w:val="double" w:sz="4" w:space="0" w:color="auto"/>
            </w:tcBorders>
            <w:vAlign w:val="bottom"/>
          </w:tcPr>
          <w:p w14:paraId="631ADA47" w14:textId="6C8B0EE6" w:rsidR="00956D47" w:rsidRPr="00840B00" w:rsidRDefault="00E45704"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Pr>
                <w:rFonts w:asciiTheme="majorBidi" w:hAnsiTheme="majorBidi" w:cstheme="majorBidi"/>
                <w:b/>
                <w:bCs/>
                <w:sz w:val="28"/>
                <w:szCs w:val="28"/>
              </w:rPr>
              <w:t>41,316</w:t>
            </w:r>
          </w:p>
        </w:tc>
        <w:tc>
          <w:tcPr>
            <w:tcW w:w="180" w:type="dxa"/>
            <w:vAlign w:val="bottom"/>
          </w:tcPr>
          <w:p w14:paraId="1834B28F" w14:textId="77777777"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38B2C67B" w14:textId="77DCC6A5" w:rsidR="00956D47" w:rsidRPr="00840B00" w:rsidRDefault="00956D47"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tl/>
                <w:cs/>
              </w:rPr>
            </w:pPr>
            <w:r>
              <w:rPr>
                <w:rFonts w:ascii="Angsana New" w:hAnsi="Angsana New"/>
                <w:b/>
                <w:bCs/>
                <w:sz w:val="28"/>
                <w:szCs w:val="28"/>
              </w:rPr>
              <w:t>39,828</w:t>
            </w:r>
          </w:p>
        </w:tc>
      </w:tr>
      <w:tr w:rsidR="00884F8D" w:rsidRPr="00F651CB" w14:paraId="5CECF404" w14:textId="77777777" w:rsidTr="00884F8D">
        <w:trPr>
          <w:cantSplit/>
        </w:trPr>
        <w:tc>
          <w:tcPr>
            <w:tcW w:w="4230" w:type="dxa"/>
          </w:tcPr>
          <w:p w14:paraId="3CA4B83D" w14:textId="77777777" w:rsidR="00884F8D" w:rsidRPr="00840B00" w:rsidRDefault="00884F8D" w:rsidP="00956D47">
            <w:pPr>
              <w:spacing w:line="240" w:lineRule="auto"/>
              <w:ind w:left="18"/>
              <w:rPr>
                <w:rFonts w:asciiTheme="majorBidi" w:hAnsiTheme="majorBidi" w:cstheme="majorBidi"/>
                <w:b/>
                <w:bCs/>
                <w:sz w:val="28"/>
                <w:szCs w:val="28"/>
              </w:rPr>
            </w:pPr>
          </w:p>
        </w:tc>
        <w:tc>
          <w:tcPr>
            <w:tcW w:w="1170" w:type="dxa"/>
            <w:tcBorders>
              <w:top w:val="double" w:sz="4" w:space="0" w:color="auto"/>
            </w:tcBorders>
            <w:vAlign w:val="bottom"/>
          </w:tcPr>
          <w:p w14:paraId="163CC9B7" w14:textId="77777777" w:rsidR="00884F8D" w:rsidRPr="007D4E35" w:rsidRDefault="00884F8D" w:rsidP="00956D47">
            <w:pPr>
              <w:tabs>
                <w:tab w:val="clear" w:pos="907"/>
                <w:tab w:val="center" w:pos="486"/>
                <w:tab w:val="decimal" w:pos="900"/>
                <w:tab w:val="decimal" w:pos="950"/>
                <w:tab w:val="right" w:pos="990"/>
              </w:tabs>
              <w:ind w:left="-18" w:right="90"/>
              <w:jc w:val="right"/>
              <w:rPr>
                <w:rFonts w:ascii="Angsana New" w:hAnsi="Angsana New"/>
                <w:b/>
                <w:bCs/>
                <w:sz w:val="28"/>
                <w:szCs w:val="28"/>
              </w:rPr>
            </w:pPr>
          </w:p>
        </w:tc>
        <w:tc>
          <w:tcPr>
            <w:tcW w:w="180" w:type="dxa"/>
          </w:tcPr>
          <w:p w14:paraId="351324E2" w14:textId="77777777" w:rsidR="00884F8D" w:rsidRPr="00840B00" w:rsidRDefault="00884F8D"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double" w:sz="4" w:space="0" w:color="auto"/>
            </w:tcBorders>
            <w:vAlign w:val="bottom"/>
          </w:tcPr>
          <w:p w14:paraId="3A7ABCCE" w14:textId="77777777" w:rsidR="00884F8D" w:rsidRPr="00F426DF" w:rsidRDefault="00884F8D" w:rsidP="00956D47">
            <w:pPr>
              <w:tabs>
                <w:tab w:val="clear" w:pos="907"/>
                <w:tab w:val="center" w:pos="486"/>
                <w:tab w:val="decimal" w:pos="900"/>
                <w:tab w:val="decimal" w:pos="950"/>
                <w:tab w:val="right" w:pos="990"/>
              </w:tabs>
              <w:ind w:left="-18" w:right="90"/>
              <w:jc w:val="right"/>
              <w:rPr>
                <w:rFonts w:ascii="Angsana New" w:hAnsi="Angsana New"/>
                <w:b/>
                <w:bCs/>
                <w:sz w:val="28"/>
                <w:szCs w:val="28"/>
              </w:rPr>
            </w:pPr>
          </w:p>
        </w:tc>
        <w:tc>
          <w:tcPr>
            <w:tcW w:w="180" w:type="dxa"/>
          </w:tcPr>
          <w:p w14:paraId="11AA0859" w14:textId="77777777" w:rsidR="00884F8D" w:rsidRPr="00840B00" w:rsidRDefault="00884F8D"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top w:val="double" w:sz="4" w:space="0" w:color="auto"/>
            </w:tcBorders>
            <w:vAlign w:val="bottom"/>
          </w:tcPr>
          <w:p w14:paraId="430F0C2F" w14:textId="77777777" w:rsidR="00884F8D" w:rsidRPr="007D4E35" w:rsidRDefault="00884F8D" w:rsidP="00956D47">
            <w:pPr>
              <w:tabs>
                <w:tab w:val="clear" w:pos="907"/>
                <w:tab w:val="center" w:pos="486"/>
                <w:tab w:val="decimal" w:pos="900"/>
                <w:tab w:val="decimal" w:pos="950"/>
                <w:tab w:val="right" w:pos="990"/>
              </w:tabs>
              <w:ind w:left="-18" w:right="90"/>
              <w:jc w:val="right"/>
              <w:rPr>
                <w:rFonts w:ascii="Angsana New" w:hAnsi="Angsana New"/>
                <w:b/>
                <w:bCs/>
                <w:sz w:val="28"/>
                <w:szCs w:val="28"/>
              </w:rPr>
            </w:pPr>
          </w:p>
        </w:tc>
        <w:tc>
          <w:tcPr>
            <w:tcW w:w="180" w:type="dxa"/>
            <w:vAlign w:val="bottom"/>
          </w:tcPr>
          <w:p w14:paraId="33533659" w14:textId="77777777" w:rsidR="00884F8D" w:rsidRPr="00840B00" w:rsidRDefault="00884F8D" w:rsidP="00956D47">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double" w:sz="4" w:space="0" w:color="auto"/>
            </w:tcBorders>
            <w:vAlign w:val="bottom"/>
          </w:tcPr>
          <w:p w14:paraId="1A58D4EB" w14:textId="77777777" w:rsidR="00884F8D" w:rsidRDefault="00884F8D" w:rsidP="00956D47">
            <w:pPr>
              <w:tabs>
                <w:tab w:val="clear" w:pos="907"/>
                <w:tab w:val="center" w:pos="486"/>
                <w:tab w:val="decimal" w:pos="900"/>
                <w:tab w:val="decimal" w:pos="950"/>
                <w:tab w:val="right" w:pos="990"/>
              </w:tabs>
              <w:ind w:left="-18" w:right="90"/>
              <w:jc w:val="right"/>
              <w:rPr>
                <w:rFonts w:ascii="Angsana New" w:hAnsi="Angsana New"/>
                <w:b/>
                <w:bCs/>
                <w:sz w:val="28"/>
                <w:szCs w:val="28"/>
              </w:rPr>
            </w:pPr>
          </w:p>
        </w:tc>
      </w:tr>
      <w:tr w:rsidR="007876E4" w:rsidRPr="00653EC9" w14:paraId="07F1BE17" w14:textId="77777777" w:rsidTr="00884F8D">
        <w:trPr>
          <w:cantSplit/>
        </w:trPr>
        <w:tc>
          <w:tcPr>
            <w:tcW w:w="4230" w:type="dxa"/>
          </w:tcPr>
          <w:p w14:paraId="4F3B5D29" w14:textId="77777777" w:rsidR="007876E4" w:rsidRDefault="007876E4" w:rsidP="007876E4">
            <w:pPr>
              <w:spacing w:line="240" w:lineRule="auto"/>
              <w:rPr>
                <w:rFonts w:asciiTheme="majorBidi" w:hAnsiTheme="majorBidi" w:cstheme="majorBidi"/>
                <w:b/>
                <w:bCs/>
                <w:sz w:val="28"/>
                <w:szCs w:val="28"/>
              </w:rPr>
            </w:pPr>
            <w:r w:rsidRPr="00840B00">
              <w:rPr>
                <w:rFonts w:asciiTheme="majorBidi" w:hAnsiTheme="majorBidi" w:cstheme="majorBidi"/>
                <w:b/>
                <w:bCs/>
                <w:sz w:val="28"/>
                <w:szCs w:val="28"/>
              </w:rPr>
              <w:t>Accrued expenses</w:t>
            </w:r>
          </w:p>
          <w:p w14:paraId="0504CF6B" w14:textId="3371DD50" w:rsidR="007876E4" w:rsidRPr="00840B00" w:rsidRDefault="007876E4" w:rsidP="007876E4">
            <w:pPr>
              <w:spacing w:line="240" w:lineRule="auto"/>
              <w:rPr>
                <w:rFonts w:asciiTheme="majorBidi" w:hAnsiTheme="majorBidi" w:cstheme="majorBidi"/>
                <w:b/>
                <w:bCs/>
                <w:sz w:val="28"/>
                <w:szCs w:val="28"/>
              </w:rPr>
            </w:pPr>
            <w:r>
              <w:rPr>
                <w:rFonts w:asciiTheme="majorBidi" w:hAnsiTheme="majorBidi" w:cstheme="majorBidi"/>
                <w:b/>
                <w:bCs/>
                <w:sz w:val="28"/>
                <w:szCs w:val="28"/>
              </w:rPr>
              <w:t xml:space="preserve">  </w:t>
            </w:r>
            <w:r w:rsidRPr="00840B00">
              <w:rPr>
                <w:rFonts w:asciiTheme="majorBidi" w:hAnsiTheme="majorBidi" w:cstheme="majorBidi"/>
                <w:b/>
                <w:bCs/>
                <w:sz w:val="28"/>
                <w:szCs w:val="28"/>
              </w:rPr>
              <w:t xml:space="preserve"> (included in other</w:t>
            </w:r>
            <w:r>
              <w:rPr>
                <w:rFonts w:asciiTheme="majorBidi" w:hAnsiTheme="majorBidi" w:cstheme="majorBidi"/>
                <w:b/>
                <w:bCs/>
                <w:sz w:val="28"/>
                <w:szCs w:val="28"/>
              </w:rPr>
              <w:t xml:space="preserve"> </w:t>
            </w:r>
            <w:r w:rsidRPr="00840B00">
              <w:rPr>
                <w:rFonts w:asciiTheme="majorBidi" w:hAnsiTheme="majorBidi" w:cstheme="majorBidi"/>
                <w:b/>
                <w:bCs/>
                <w:sz w:val="28"/>
                <w:szCs w:val="28"/>
              </w:rPr>
              <w:t>current payables)</w:t>
            </w:r>
          </w:p>
        </w:tc>
        <w:tc>
          <w:tcPr>
            <w:tcW w:w="1170" w:type="dxa"/>
          </w:tcPr>
          <w:p w14:paraId="2495E250" w14:textId="77777777" w:rsidR="007876E4" w:rsidRPr="00840B00" w:rsidRDefault="007876E4"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2517D182" w14:textId="77777777" w:rsidR="007876E4" w:rsidRPr="00840B00" w:rsidRDefault="007876E4"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1DCD35C8" w14:textId="77777777" w:rsidR="007876E4" w:rsidRPr="00840B00" w:rsidRDefault="007876E4"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6494ED0E" w14:textId="77777777" w:rsidR="007876E4" w:rsidRPr="00840B00" w:rsidRDefault="007876E4"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Pr>
          <w:p w14:paraId="40572327" w14:textId="77777777" w:rsidR="007876E4" w:rsidRPr="00840B00" w:rsidRDefault="007876E4"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80" w:type="dxa"/>
          </w:tcPr>
          <w:p w14:paraId="69EC6CAD" w14:textId="77777777" w:rsidR="007876E4" w:rsidRPr="00840B00" w:rsidRDefault="007876E4"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Pr>
          <w:p w14:paraId="2E121D10" w14:textId="77777777" w:rsidR="007876E4" w:rsidRPr="00840B00" w:rsidRDefault="007876E4" w:rsidP="00956D47">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r>
      <w:tr w:rsidR="00175563" w:rsidRPr="00653EC9" w14:paraId="4B092732" w14:textId="77777777" w:rsidTr="00447EC1">
        <w:trPr>
          <w:cantSplit/>
        </w:trPr>
        <w:tc>
          <w:tcPr>
            <w:tcW w:w="4230" w:type="dxa"/>
          </w:tcPr>
          <w:p w14:paraId="153A9BFA" w14:textId="77777777" w:rsidR="00175563" w:rsidRPr="00840B00" w:rsidRDefault="00175563" w:rsidP="00175563">
            <w:pPr>
              <w:spacing w:line="240" w:lineRule="auto"/>
              <w:ind w:left="18"/>
              <w:rPr>
                <w:rFonts w:asciiTheme="majorBidi" w:hAnsiTheme="majorBidi" w:cstheme="majorBidi"/>
                <w:b/>
                <w:bCs/>
                <w:i/>
                <w:iCs/>
                <w:sz w:val="28"/>
                <w:szCs w:val="28"/>
              </w:rPr>
            </w:pPr>
            <w:bookmarkStart w:id="0" w:name="_Hlk194480452"/>
            <w:r w:rsidRPr="00840B00">
              <w:rPr>
                <w:rFonts w:asciiTheme="majorBidi" w:hAnsiTheme="majorBidi" w:cstheme="majorBidi"/>
                <w:sz w:val="28"/>
                <w:szCs w:val="28"/>
              </w:rPr>
              <w:t>Subsidiary</w:t>
            </w:r>
          </w:p>
        </w:tc>
        <w:tc>
          <w:tcPr>
            <w:tcW w:w="1170" w:type="dxa"/>
            <w:vAlign w:val="bottom"/>
          </w:tcPr>
          <w:p w14:paraId="047E7421" w14:textId="0FDDA87C" w:rsidR="00175563" w:rsidRPr="00840B00" w:rsidRDefault="00367700" w:rsidP="00175563">
            <w:pPr>
              <w:tabs>
                <w:tab w:val="clear" w:pos="907"/>
                <w:tab w:val="center" w:pos="486"/>
                <w:tab w:val="decimal" w:pos="900"/>
                <w:tab w:val="decimal" w:pos="950"/>
                <w:tab w:val="right" w:pos="990"/>
              </w:tabs>
              <w:ind w:right="9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0239D335" w14:textId="77777777" w:rsidR="00175563" w:rsidRPr="00840B00"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vAlign w:val="bottom"/>
          </w:tcPr>
          <w:p w14:paraId="7F685B16" w14:textId="2CA05BAF" w:rsidR="00175563" w:rsidRPr="00840B00" w:rsidRDefault="00175563" w:rsidP="00175563">
            <w:pPr>
              <w:tabs>
                <w:tab w:val="clear" w:pos="907"/>
                <w:tab w:val="center" w:pos="486"/>
                <w:tab w:val="decimal" w:pos="900"/>
                <w:tab w:val="decimal" w:pos="950"/>
                <w:tab w:val="right" w:pos="990"/>
              </w:tabs>
              <w:ind w:right="90"/>
              <w:jc w:val="right"/>
              <w:rPr>
                <w:rFonts w:ascii="Angsana New" w:hAnsi="Angsana New"/>
                <w:sz w:val="28"/>
                <w:szCs w:val="28"/>
              </w:rPr>
            </w:pPr>
            <w:r w:rsidRPr="009B481E">
              <w:rPr>
                <w:rFonts w:ascii="Angsana New" w:hAnsi="Angsana New" w:hint="cs"/>
                <w:sz w:val="28"/>
                <w:szCs w:val="28"/>
              </w:rPr>
              <w:t>-</w:t>
            </w:r>
          </w:p>
        </w:tc>
        <w:tc>
          <w:tcPr>
            <w:tcW w:w="180" w:type="dxa"/>
            <w:vAlign w:val="center"/>
          </w:tcPr>
          <w:p w14:paraId="617B5C18" w14:textId="77777777" w:rsidR="00175563" w:rsidRPr="00840B00"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Borders>
              <w:top w:val="nil"/>
              <w:left w:val="nil"/>
              <w:bottom w:val="nil"/>
              <w:right w:val="nil"/>
            </w:tcBorders>
            <w:vAlign w:val="center"/>
          </w:tcPr>
          <w:p w14:paraId="5488F449" w14:textId="1E5D5A89" w:rsidR="00175563" w:rsidRPr="00840B00" w:rsidRDefault="00195E96" w:rsidP="00175563">
            <w:pPr>
              <w:tabs>
                <w:tab w:val="clear" w:pos="907"/>
                <w:tab w:val="center" w:pos="486"/>
                <w:tab w:val="decimal" w:pos="900"/>
                <w:tab w:val="decimal" w:pos="950"/>
                <w:tab w:val="right" w:pos="990"/>
              </w:tabs>
              <w:ind w:right="90"/>
              <w:jc w:val="right"/>
              <w:rPr>
                <w:rFonts w:asciiTheme="majorBidi" w:hAnsiTheme="majorBidi" w:cstheme="majorBidi"/>
                <w:sz w:val="28"/>
                <w:szCs w:val="28"/>
              </w:rPr>
            </w:pPr>
            <w:r>
              <w:rPr>
                <w:rFonts w:asciiTheme="majorBidi" w:hAnsiTheme="majorBidi" w:cstheme="majorBidi"/>
                <w:sz w:val="28"/>
                <w:szCs w:val="28"/>
              </w:rPr>
              <w:t>36,625</w:t>
            </w:r>
          </w:p>
        </w:tc>
        <w:tc>
          <w:tcPr>
            <w:tcW w:w="180" w:type="dxa"/>
            <w:vAlign w:val="center"/>
          </w:tcPr>
          <w:p w14:paraId="2510801E" w14:textId="77777777" w:rsidR="00175563" w:rsidRPr="00840B00"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top w:val="nil"/>
              <w:left w:val="nil"/>
              <w:bottom w:val="nil"/>
              <w:right w:val="nil"/>
            </w:tcBorders>
            <w:vAlign w:val="center"/>
          </w:tcPr>
          <w:p w14:paraId="050FD273" w14:textId="1273462F" w:rsidR="00175563" w:rsidRPr="00840B00"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9B481E">
              <w:rPr>
                <w:rFonts w:ascii="Angsana New" w:hAnsi="Angsana New"/>
                <w:sz w:val="28"/>
                <w:szCs w:val="28"/>
              </w:rPr>
              <w:t xml:space="preserve">       99,522 </w:t>
            </w:r>
          </w:p>
        </w:tc>
      </w:tr>
      <w:tr w:rsidR="00175563" w:rsidRPr="00653EC9" w14:paraId="567B2BAC" w14:textId="77777777" w:rsidTr="00447EC1">
        <w:trPr>
          <w:cantSplit/>
        </w:trPr>
        <w:tc>
          <w:tcPr>
            <w:tcW w:w="4230" w:type="dxa"/>
          </w:tcPr>
          <w:p w14:paraId="0B728630" w14:textId="12C88B35" w:rsidR="00175563" w:rsidRPr="00840B00" w:rsidRDefault="00175563" w:rsidP="00175563">
            <w:pPr>
              <w:spacing w:line="240" w:lineRule="auto"/>
              <w:ind w:left="18"/>
              <w:rPr>
                <w:rFonts w:asciiTheme="majorBidi" w:hAnsiTheme="majorBidi" w:cstheme="majorBidi"/>
                <w:sz w:val="28"/>
                <w:szCs w:val="28"/>
              </w:rPr>
            </w:pPr>
            <w:r w:rsidRPr="00840B00">
              <w:rPr>
                <w:rFonts w:asciiTheme="majorBidi" w:hAnsiTheme="majorBidi" w:cstheme="majorBidi"/>
                <w:sz w:val="28"/>
                <w:szCs w:val="28"/>
              </w:rPr>
              <w:t>Other related parties</w:t>
            </w:r>
          </w:p>
        </w:tc>
        <w:tc>
          <w:tcPr>
            <w:tcW w:w="1170" w:type="dxa"/>
            <w:vAlign w:val="center"/>
          </w:tcPr>
          <w:p w14:paraId="43928820" w14:textId="08692ED4" w:rsidR="00175563" w:rsidRPr="00840B00" w:rsidRDefault="00DD00C7"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Theme="majorBidi" w:hAnsiTheme="majorBidi" w:cstheme="majorBidi"/>
                <w:sz w:val="28"/>
                <w:szCs w:val="28"/>
              </w:rPr>
              <w:t>722</w:t>
            </w:r>
          </w:p>
        </w:tc>
        <w:tc>
          <w:tcPr>
            <w:tcW w:w="180" w:type="dxa"/>
          </w:tcPr>
          <w:p w14:paraId="677CFF4D" w14:textId="77777777" w:rsidR="00175563" w:rsidRPr="00840B00"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vAlign w:val="bottom"/>
          </w:tcPr>
          <w:p w14:paraId="415B1858" w14:textId="0D5FDFF1" w:rsidR="00175563" w:rsidRPr="00840B00" w:rsidRDefault="00175563" w:rsidP="00175563">
            <w:pPr>
              <w:tabs>
                <w:tab w:val="clear" w:pos="907"/>
                <w:tab w:val="center" w:pos="486"/>
                <w:tab w:val="decimal" w:pos="900"/>
                <w:tab w:val="decimal" w:pos="950"/>
                <w:tab w:val="right" w:pos="990"/>
              </w:tabs>
              <w:ind w:right="90"/>
              <w:jc w:val="right"/>
              <w:rPr>
                <w:rFonts w:ascii="Angsana New" w:hAnsi="Angsana New"/>
                <w:sz w:val="28"/>
                <w:szCs w:val="28"/>
              </w:rPr>
            </w:pPr>
            <w:r>
              <w:rPr>
                <w:rFonts w:ascii="Angsana New" w:hAnsi="Angsana New"/>
                <w:sz w:val="28"/>
                <w:szCs w:val="28"/>
              </w:rPr>
              <w:t>5,654</w:t>
            </w:r>
          </w:p>
        </w:tc>
        <w:tc>
          <w:tcPr>
            <w:tcW w:w="180" w:type="dxa"/>
            <w:vAlign w:val="center"/>
          </w:tcPr>
          <w:p w14:paraId="5EC1CCF8" w14:textId="77777777" w:rsidR="00175563" w:rsidRPr="00840B00"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Borders>
              <w:top w:val="nil"/>
              <w:left w:val="nil"/>
              <w:bottom w:val="nil"/>
              <w:right w:val="nil"/>
            </w:tcBorders>
            <w:vAlign w:val="center"/>
          </w:tcPr>
          <w:p w14:paraId="4BE1409A" w14:textId="2B91C709" w:rsidR="00175563" w:rsidRPr="00840B00" w:rsidRDefault="008C6D8A" w:rsidP="00175563">
            <w:pPr>
              <w:tabs>
                <w:tab w:val="clear" w:pos="907"/>
                <w:tab w:val="center" w:pos="486"/>
                <w:tab w:val="decimal" w:pos="900"/>
                <w:tab w:val="decimal" w:pos="950"/>
                <w:tab w:val="right" w:pos="990"/>
              </w:tabs>
              <w:ind w:right="90"/>
              <w:jc w:val="right"/>
              <w:rPr>
                <w:rFonts w:asciiTheme="majorBidi" w:hAnsiTheme="majorBidi" w:cstheme="majorBidi"/>
                <w:sz w:val="28"/>
                <w:szCs w:val="28"/>
              </w:rPr>
            </w:pPr>
            <w:r>
              <w:rPr>
                <w:rFonts w:asciiTheme="majorBidi" w:hAnsiTheme="majorBidi" w:cstheme="majorBidi"/>
                <w:sz w:val="28"/>
                <w:szCs w:val="28"/>
              </w:rPr>
              <w:t>722</w:t>
            </w:r>
          </w:p>
        </w:tc>
        <w:tc>
          <w:tcPr>
            <w:tcW w:w="180" w:type="dxa"/>
            <w:vAlign w:val="center"/>
          </w:tcPr>
          <w:p w14:paraId="1B782D1D" w14:textId="77777777" w:rsidR="00175563" w:rsidRPr="00840B00"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top w:val="nil"/>
              <w:left w:val="nil"/>
              <w:bottom w:val="nil"/>
              <w:right w:val="nil"/>
            </w:tcBorders>
            <w:vAlign w:val="center"/>
          </w:tcPr>
          <w:p w14:paraId="6C676ADA" w14:textId="345DF01C" w:rsidR="00175563" w:rsidRPr="00840B00"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sidRPr="009B481E">
              <w:rPr>
                <w:rFonts w:ascii="Angsana New" w:hAnsi="Angsana New"/>
                <w:sz w:val="28"/>
                <w:szCs w:val="28"/>
              </w:rPr>
              <w:t xml:space="preserve">        5,654 </w:t>
            </w:r>
          </w:p>
        </w:tc>
      </w:tr>
      <w:tr w:rsidR="00175563" w:rsidRPr="00653EC9" w14:paraId="62E61F25" w14:textId="77777777" w:rsidTr="00447EC1">
        <w:trPr>
          <w:cantSplit/>
        </w:trPr>
        <w:tc>
          <w:tcPr>
            <w:tcW w:w="4230" w:type="dxa"/>
          </w:tcPr>
          <w:p w14:paraId="6E947718" w14:textId="12F54021" w:rsidR="00175563" w:rsidRPr="00653EC9" w:rsidRDefault="00175563" w:rsidP="00175563">
            <w:pPr>
              <w:spacing w:line="240" w:lineRule="auto"/>
              <w:ind w:left="18"/>
              <w:rPr>
                <w:rFonts w:asciiTheme="majorBidi" w:hAnsiTheme="majorBidi" w:cstheme="majorBidi"/>
                <w:sz w:val="28"/>
                <w:szCs w:val="28"/>
              </w:rPr>
            </w:pPr>
            <w:r w:rsidRPr="00706EF3">
              <w:rPr>
                <w:rFonts w:asciiTheme="majorBidi" w:hAnsiTheme="majorBidi" w:cstheme="majorBidi"/>
                <w:sz w:val="28"/>
                <w:szCs w:val="28"/>
              </w:rPr>
              <w:t>Key management personnel</w:t>
            </w:r>
          </w:p>
        </w:tc>
        <w:tc>
          <w:tcPr>
            <w:tcW w:w="1170" w:type="dxa"/>
            <w:vAlign w:val="center"/>
          </w:tcPr>
          <w:p w14:paraId="50A9D0EC" w14:textId="5A738D44" w:rsidR="00175563" w:rsidRPr="00BD5214" w:rsidRDefault="00252EBE"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Theme="majorBidi" w:hAnsiTheme="majorBidi" w:cstheme="majorBidi"/>
                <w:sz w:val="28"/>
                <w:szCs w:val="28"/>
              </w:rPr>
              <w:t>4,6</w:t>
            </w:r>
            <w:r w:rsidR="00982624">
              <w:rPr>
                <w:rFonts w:asciiTheme="majorBidi" w:hAnsiTheme="majorBidi" w:cstheme="majorBidi"/>
                <w:sz w:val="28"/>
                <w:szCs w:val="28"/>
              </w:rPr>
              <w:t>91</w:t>
            </w:r>
          </w:p>
        </w:tc>
        <w:tc>
          <w:tcPr>
            <w:tcW w:w="180" w:type="dxa"/>
          </w:tcPr>
          <w:p w14:paraId="1DC0DBA8" w14:textId="77777777" w:rsidR="00175563" w:rsidRPr="00653EC9"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vAlign w:val="bottom"/>
          </w:tcPr>
          <w:p w14:paraId="0AB7816B" w14:textId="7AD9A92E" w:rsidR="00175563" w:rsidRPr="002F21AD" w:rsidRDefault="00175563" w:rsidP="00175563">
            <w:pPr>
              <w:tabs>
                <w:tab w:val="clear" w:pos="907"/>
                <w:tab w:val="center" w:pos="486"/>
                <w:tab w:val="decimal" w:pos="900"/>
                <w:tab w:val="decimal" w:pos="950"/>
                <w:tab w:val="right" w:pos="990"/>
              </w:tabs>
              <w:ind w:right="90"/>
              <w:jc w:val="right"/>
              <w:rPr>
                <w:rFonts w:ascii="Angsana New" w:hAnsi="Angsana New"/>
                <w:sz w:val="28"/>
                <w:szCs w:val="28"/>
              </w:rPr>
            </w:pPr>
            <w:r>
              <w:rPr>
                <w:rFonts w:ascii="Angsana New" w:hAnsi="Angsana New"/>
                <w:sz w:val="28"/>
                <w:szCs w:val="28"/>
              </w:rPr>
              <w:t>1,242</w:t>
            </w:r>
          </w:p>
        </w:tc>
        <w:tc>
          <w:tcPr>
            <w:tcW w:w="180" w:type="dxa"/>
            <w:vAlign w:val="center"/>
          </w:tcPr>
          <w:p w14:paraId="3CECA0FD" w14:textId="77777777" w:rsidR="00175563" w:rsidRPr="00653EC9"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170" w:type="dxa"/>
            <w:tcBorders>
              <w:top w:val="nil"/>
              <w:left w:val="nil"/>
              <w:bottom w:val="nil"/>
              <w:right w:val="nil"/>
            </w:tcBorders>
            <w:vAlign w:val="center"/>
          </w:tcPr>
          <w:p w14:paraId="5CE8EFD0" w14:textId="0D093D46" w:rsidR="00175563" w:rsidRDefault="007F70E7"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Theme="majorBidi" w:hAnsiTheme="majorBidi" w:cstheme="majorBidi"/>
                <w:sz w:val="28"/>
                <w:szCs w:val="28"/>
              </w:rPr>
              <w:t>4,5</w:t>
            </w:r>
            <w:r w:rsidR="00982624">
              <w:rPr>
                <w:rFonts w:asciiTheme="majorBidi" w:hAnsiTheme="majorBidi" w:cstheme="majorBidi"/>
                <w:sz w:val="28"/>
                <w:szCs w:val="28"/>
              </w:rPr>
              <w:t>85</w:t>
            </w:r>
          </w:p>
        </w:tc>
        <w:tc>
          <w:tcPr>
            <w:tcW w:w="180" w:type="dxa"/>
            <w:vAlign w:val="center"/>
          </w:tcPr>
          <w:p w14:paraId="6F44D999" w14:textId="77777777" w:rsidR="00175563" w:rsidRPr="00653EC9"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p>
        </w:tc>
        <w:tc>
          <w:tcPr>
            <w:tcW w:w="1080" w:type="dxa"/>
            <w:tcBorders>
              <w:top w:val="nil"/>
              <w:left w:val="nil"/>
              <w:bottom w:val="nil"/>
              <w:right w:val="nil"/>
            </w:tcBorders>
            <w:vAlign w:val="center"/>
          </w:tcPr>
          <w:p w14:paraId="3F5CB705" w14:textId="3456B02D" w:rsidR="00175563"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sz w:val="28"/>
                <w:szCs w:val="28"/>
              </w:rPr>
            </w:pPr>
            <w:r>
              <w:rPr>
                <w:rFonts w:ascii="Angsana New" w:hAnsi="Angsana New"/>
                <w:sz w:val="28"/>
                <w:szCs w:val="28"/>
              </w:rPr>
              <w:t>1,219</w:t>
            </w:r>
          </w:p>
        </w:tc>
      </w:tr>
      <w:bookmarkEnd w:id="0"/>
      <w:tr w:rsidR="00175563" w:rsidRPr="00473F13" w14:paraId="67951D92" w14:textId="77777777" w:rsidTr="00447EC1">
        <w:trPr>
          <w:cantSplit/>
        </w:trPr>
        <w:tc>
          <w:tcPr>
            <w:tcW w:w="4230" w:type="dxa"/>
          </w:tcPr>
          <w:p w14:paraId="7305AF04" w14:textId="77777777" w:rsidR="00175563" w:rsidRPr="00473F13" w:rsidRDefault="00175563" w:rsidP="00175563">
            <w:pPr>
              <w:spacing w:line="240" w:lineRule="auto"/>
              <w:ind w:left="18"/>
              <w:rPr>
                <w:rFonts w:asciiTheme="majorBidi" w:hAnsiTheme="majorBidi" w:cstheme="majorBidi"/>
                <w:b/>
                <w:bCs/>
                <w:i/>
                <w:iCs/>
                <w:sz w:val="28"/>
                <w:szCs w:val="28"/>
              </w:rPr>
            </w:pPr>
            <w:r w:rsidRPr="00473F13">
              <w:rPr>
                <w:rFonts w:asciiTheme="majorBidi" w:hAnsiTheme="majorBidi" w:cstheme="majorBidi"/>
                <w:b/>
                <w:bCs/>
                <w:sz w:val="28"/>
                <w:szCs w:val="28"/>
              </w:rPr>
              <w:t>Total</w:t>
            </w:r>
          </w:p>
        </w:tc>
        <w:tc>
          <w:tcPr>
            <w:tcW w:w="1170" w:type="dxa"/>
            <w:tcBorders>
              <w:top w:val="single" w:sz="4" w:space="0" w:color="auto"/>
              <w:bottom w:val="double" w:sz="4" w:space="0" w:color="auto"/>
            </w:tcBorders>
            <w:vAlign w:val="bottom"/>
          </w:tcPr>
          <w:p w14:paraId="3C180F49" w14:textId="48642382" w:rsidR="00175563" w:rsidRPr="002F21AD" w:rsidRDefault="00433F4B" w:rsidP="00175563">
            <w:pPr>
              <w:tabs>
                <w:tab w:val="clear" w:pos="907"/>
                <w:tab w:val="center" w:pos="486"/>
                <w:tab w:val="decimal" w:pos="900"/>
                <w:tab w:val="decimal" w:pos="950"/>
                <w:tab w:val="right" w:pos="990"/>
              </w:tabs>
              <w:ind w:right="90"/>
              <w:jc w:val="right"/>
              <w:rPr>
                <w:rFonts w:asciiTheme="majorBidi" w:hAnsiTheme="majorBidi" w:cstheme="majorBidi"/>
                <w:b/>
                <w:bCs/>
                <w:sz w:val="28"/>
                <w:szCs w:val="28"/>
              </w:rPr>
            </w:pPr>
            <w:r>
              <w:rPr>
                <w:rFonts w:asciiTheme="majorBidi" w:hAnsiTheme="majorBidi" w:cstheme="majorBidi"/>
                <w:b/>
                <w:bCs/>
                <w:sz w:val="28"/>
                <w:szCs w:val="28"/>
              </w:rPr>
              <w:t>5,</w:t>
            </w:r>
            <w:r w:rsidR="00AA30A3">
              <w:rPr>
                <w:rFonts w:asciiTheme="majorBidi" w:hAnsiTheme="majorBidi" w:cstheme="majorBidi"/>
                <w:b/>
                <w:bCs/>
                <w:sz w:val="28"/>
                <w:szCs w:val="28"/>
              </w:rPr>
              <w:t>41</w:t>
            </w:r>
            <w:r w:rsidR="009D6BD1" w:rsidRPr="009D6BD1">
              <w:rPr>
                <w:rFonts w:asciiTheme="majorBidi" w:hAnsiTheme="majorBidi" w:cstheme="majorBidi"/>
                <w:b/>
                <w:bCs/>
                <w:sz w:val="28"/>
                <w:szCs w:val="28"/>
              </w:rPr>
              <w:t>3</w:t>
            </w:r>
          </w:p>
        </w:tc>
        <w:tc>
          <w:tcPr>
            <w:tcW w:w="180" w:type="dxa"/>
          </w:tcPr>
          <w:p w14:paraId="020F2D7A" w14:textId="77777777" w:rsidR="00175563" w:rsidRPr="002F21AD"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left w:val="nil"/>
              <w:bottom w:val="double" w:sz="6" w:space="0" w:color="auto"/>
              <w:right w:val="nil"/>
            </w:tcBorders>
            <w:vAlign w:val="center"/>
          </w:tcPr>
          <w:p w14:paraId="1B505F83" w14:textId="7BA282AE" w:rsidR="00175563" w:rsidRPr="002F21AD" w:rsidRDefault="00175563" w:rsidP="00175563">
            <w:pPr>
              <w:tabs>
                <w:tab w:val="clear" w:pos="907"/>
                <w:tab w:val="center" w:pos="486"/>
                <w:tab w:val="decimal" w:pos="900"/>
                <w:tab w:val="decimal" w:pos="950"/>
                <w:tab w:val="right" w:pos="990"/>
              </w:tabs>
              <w:ind w:right="90"/>
              <w:jc w:val="right"/>
              <w:rPr>
                <w:rFonts w:ascii="Angsana New" w:hAnsi="Angsana New"/>
                <w:b/>
                <w:bCs/>
                <w:sz w:val="28"/>
                <w:szCs w:val="28"/>
              </w:rPr>
            </w:pPr>
            <w:r w:rsidRPr="009B481E">
              <w:rPr>
                <w:rFonts w:ascii="Angsana New" w:hAnsi="Angsana New"/>
                <w:b/>
                <w:bCs/>
                <w:sz w:val="28"/>
                <w:szCs w:val="28"/>
              </w:rPr>
              <w:t xml:space="preserve">         </w:t>
            </w:r>
            <w:r>
              <w:rPr>
                <w:rFonts w:ascii="Angsana New" w:hAnsi="Angsana New"/>
                <w:b/>
                <w:bCs/>
                <w:sz w:val="28"/>
                <w:szCs w:val="28"/>
              </w:rPr>
              <w:t>6,896</w:t>
            </w:r>
            <w:r w:rsidRPr="009B481E">
              <w:rPr>
                <w:rFonts w:ascii="Angsana New" w:hAnsi="Angsana New"/>
                <w:b/>
                <w:bCs/>
                <w:sz w:val="28"/>
                <w:szCs w:val="28"/>
              </w:rPr>
              <w:t xml:space="preserve"> </w:t>
            </w:r>
          </w:p>
        </w:tc>
        <w:tc>
          <w:tcPr>
            <w:tcW w:w="180" w:type="dxa"/>
            <w:vAlign w:val="center"/>
          </w:tcPr>
          <w:p w14:paraId="756CF549" w14:textId="77777777" w:rsidR="00175563" w:rsidRPr="002F21AD"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170" w:type="dxa"/>
            <w:tcBorders>
              <w:top w:val="single" w:sz="4" w:space="0" w:color="auto"/>
              <w:left w:val="nil"/>
              <w:bottom w:val="double" w:sz="6" w:space="0" w:color="auto"/>
              <w:right w:val="nil"/>
            </w:tcBorders>
            <w:vAlign w:val="center"/>
          </w:tcPr>
          <w:p w14:paraId="700AFA69" w14:textId="5F7D2B96" w:rsidR="00175563" w:rsidRPr="002F21AD" w:rsidRDefault="00F40A8C" w:rsidP="00175563">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r>
              <w:rPr>
                <w:rFonts w:asciiTheme="majorBidi" w:hAnsiTheme="majorBidi" w:cstheme="majorBidi"/>
                <w:b/>
                <w:bCs/>
                <w:sz w:val="28"/>
                <w:szCs w:val="28"/>
              </w:rPr>
              <w:t>41,</w:t>
            </w:r>
            <w:r w:rsidR="00B94FE4" w:rsidRPr="00B94FE4">
              <w:rPr>
                <w:rFonts w:asciiTheme="majorBidi" w:hAnsiTheme="majorBidi" w:cstheme="majorBidi"/>
                <w:b/>
                <w:bCs/>
                <w:sz w:val="28"/>
                <w:szCs w:val="28"/>
              </w:rPr>
              <w:t>932</w:t>
            </w:r>
          </w:p>
        </w:tc>
        <w:tc>
          <w:tcPr>
            <w:tcW w:w="180" w:type="dxa"/>
            <w:vAlign w:val="center"/>
          </w:tcPr>
          <w:p w14:paraId="703588F3" w14:textId="77777777" w:rsidR="00175563" w:rsidRPr="002F21AD"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Pr>
            </w:pPr>
          </w:p>
        </w:tc>
        <w:tc>
          <w:tcPr>
            <w:tcW w:w="1080" w:type="dxa"/>
            <w:tcBorders>
              <w:top w:val="single" w:sz="4" w:space="0" w:color="auto"/>
              <w:left w:val="nil"/>
              <w:bottom w:val="double" w:sz="6" w:space="0" w:color="auto"/>
              <w:right w:val="nil"/>
            </w:tcBorders>
            <w:vAlign w:val="center"/>
          </w:tcPr>
          <w:p w14:paraId="50D3C764" w14:textId="7C68D94D" w:rsidR="00175563" w:rsidRPr="002F21AD" w:rsidRDefault="00175563" w:rsidP="00175563">
            <w:pPr>
              <w:tabs>
                <w:tab w:val="clear" w:pos="907"/>
                <w:tab w:val="center" w:pos="486"/>
                <w:tab w:val="decimal" w:pos="900"/>
                <w:tab w:val="decimal" w:pos="950"/>
                <w:tab w:val="right" w:pos="990"/>
              </w:tabs>
              <w:ind w:left="-18" w:right="90"/>
              <w:jc w:val="right"/>
              <w:rPr>
                <w:rFonts w:asciiTheme="majorBidi" w:hAnsiTheme="majorBidi" w:cstheme="majorBidi"/>
                <w:b/>
                <w:bCs/>
                <w:sz w:val="28"/>
                <w:szCs w:val="28"/>
                <w:rtl/>
                <w:cs/>
              </w:rPr>
            </w:pPr>
            <w:r>
              <w:rPr>
                <w:rFonts w:ascii="Angsana New" w:hAnsi="Angsana New"/>
                <w:b/>
                <w:bCs/>
                <w:sz w:val="28"/>
                <w:szCs w:val="28"/>
              </w:rPr>
              <w:t>106,395</w:t>
            </w:r>
            <w:r w:rsidRPr="009B481E">
              <w:rPr>
                <w:rFonts w:ascii="Angsana New" w:hAnsi="Angsana New"/>
                <w:b/>
                <w:bCs/>
                <w:sz w:val="28"/>
                <w:szCs w:val="28"/>
              </w:rPr>
              <w:t xml:space="preserve"> </w:t>
            </w:r>
          </w:p>
        </w:tc>
      </w:tr>
    </w:tbl>
    <w:p w14:paraId="59F95CFD" w14:textId="77777777" w:rsidR="007040C7" w:rsidRDefault="007040C7">
      <w:pPr>
        <w:rPr>
          <w:rFonts w:asciiTheme="majorBidi" w:hAnsiTheme="majorBidi" w:cstheme="majorBidi"/>
          <w:sz w:val="28"/>
          <w:szCs w:val="28"/>
        </w:rPr>
      </w:pPr>
    </w:p>
    <w:p w14:paraId="645C6E82" w14:textId="77777777" w:rsidR="002A208C" w:rsidRDefault="002A208C">
      <w:pPr>
        <w:rPr>
          <w:rFonts w:asciiTheme="majorBidi" w:hAnsiTheme="majorBidi" w:cstheme="majorBidi"/>
          <w:sz w:val="28"/>
          <w:szCs w:val="28"/>
        </w:rPr>
      </w:pPr>
    </w:p>
    <w:p w14:paraId="610BDC20" w14:textId="77777777" w:rsidR="002A208C" w:rsidRDefault="002A208C">
      <w:pPr>
        <w:rPr>
          <w:rFonts w:asciiTheme="majorBidi" w:hAnsiTheme="majorBidi" w:cstheme="majorBidi"/>
          <w:sz w:val="28"/>
          <w:szCs w:val="28"/>
        </w:rPr>
      </w:pPr>
    </w:p>
    <w:p w14:paraId="2B6A3E3C" w14:textId="77777777" w:rsidR="002A208C" w:rsidRDefault="002A208C">
      <w:pPr>
        <w:rPr>
          <w:rFonts w:asciiTheme="majorBidi" w:hAnsiTheme="majorBidi" w:cstheme="majorBidi"/>
          <w:sz w:val="28"/>
          <w:szCs w:val="28"/>
        </w:rPr>
      </w:pPr>
    </w:p>
    <w:p w14:paraId="5B6DC8E7" w14:textId="77777777" w:rsidR="00A57A63" w:rsidRDefault="00A57A63">
      <w:pPr>
        <w:rPr>
          <w:rFonts w:asciiTheme="majorBidi" w:hAnsiTheme="majorBidi" w:cstheme="majorBidi"/>
          <w:sz w:val="28"/>
          <w:szCs w:val="28"/>
        </w:rPr>
      </w:pPr>
    </w:p>
    <w:p w14:paraId="18DA39E3" w14:textId="77777777" w:rsidR="00A57A63" w:rsidRDefault="00A57A63">
      <w:pPr>
        <w:rPr>
          <w:rFonts w:asciiTheme="majorBidi" w:hAnsiTheme="majorBidi" w:cstheme="majorBidi"/>
          <w:sz w:val="28"/>
          <w:szCs w:val="28"/>
        </w:rPr>
      </w:pPr>
    </w:p>
    <w:p w14:paraId="74C80F12" w14:textId="77777777" w:rsidR="002A208C" w:rsidRDefault="002A208C">
      <w:pPr>
        <w:rPr>
          <w:rFonts w:asciiTheme="majorBidi" w:hAnsiTheme="majorBidi" w:cstheme="majorBidi"/>
          <w:sz w:val="28"/>
          <w:szCs w:val="28"/>
        </w:rPr>
      </w:pPr>
    </w:p>
    <w:p w14:paraId="56C67A7F" w14:textId="77777777" w:rsidR="002A208C" w:rsidRDefault="002A208C">
      <w:pPr>
        <w:rPr>
          <w:rFonts w:asciiTheme="majorBidi" w:hAnsiTheme="majorBidi" w:cstheme="majorBidi"/>
          <w:sz w:val="28"/>
          <w:szCs w:val="28"/>
        </w:rPr>
      </w:pPr>
    </w:p>
    <w:tbl>
      <w:tblPr>
        <w:tblStyle w:val="TableGridLight"/>
        <w:tblW w:w="9338" w:type="dxa"/>
        <w:tblInd w:w="270" w:type="dxa"/>
        <w:tblLayout w:type="fixed"/>
        <w:tblLook w:val="0000" w:firstRow="0" w:lastRow="0" w:firstColumn="0" w:lastColumn="0" w:noHBand="0" w:noVBand="0"/>
      </w:tblPr>
      <w:tblGrid>
        <w:gridCol w:w="2340"/>
        <w:gridCol w:w="236"/>
        <w:gridCol w:w="1632"/>
        <w:gridCol w:w="236"/>
        <w:gridCol w:w="1052"/>
        <w:gridCol w:w="236"/>
        <w:gridCol w:w="912"/>
        <w:gridCol w:w="236"/>
        <w:gridCol w:w="939"/>
        <w:gridCol w:w="236"/>
        <w:gridCol w:w="1283"/>
      </w:tblGrid>
      <w:tr w:rsidR="00AD33B7" w:rsidRPr="00AD33B7" w14:paraId="4B460738" w14:textId="77777777" w:rsidTr="00E67FD4">
        <w:trPr>
          <w:trHeight w:val="24"/>
        </w:trPr>
        <w:tc>
          <w:tcPr>
            <w:tcW w:w="2340" w:type="dxa"/>
          </w:tcPr>
          <w:p w14:paraId="0639BE80"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left="-290" w:right="38"/>
              <w:contextualSpacing/>
              <w:jc w:val="center"/>
              <w:rPr>
                <w:rFonts w:ascii="Angsana New" w:hAnsi="Angsana New"/>
                <w:sz w:val="28"/>
                <w:szCs w:val="28"/>
                <w:lang w:val="en-GB"/>
              </w:rPr>
            </w:pPr>
          </w:p>
        </w:tc>
        <w:tc>
          <w:tcPr>
            <w:tcW w:w="236" w:type="dxa"/>
          </w:tcPr>
          <w:p w14:paraId="704DE474"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Angsana New" w:hAnsi="Angsana New"/>
                <w:sz w:val="28"/>
                <w:szCs w:val="28"/>
                <w:cs/>
              </w:rPr>
            </w:pPr>
          </w:p>
        </w:tc>
        <w:tc>
          <w:tcPr>
            <w:tcW w:w="1632" w:type="dxa"/>
          </w:tcPr>
          <w:p w14:paraId="77421991"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Angsana New" w:hAnsi="Angsana New"/>
                <w:sz w:val="28"/>
                <w:szCs w:val="28"/>
                <w:lang w:val="en-GB"/>
              </w:rPr>
            </w:pPr>
          </w:p>
        </w:tc>
        <w:tc>
          <w:tcPr>
            <w:tcW w:w="236" w:type="dxa"/>
          </w:tcPr>
          <w:p w14:paraId="3DDBD161"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Angsana New" w:hAnsi="Angsana New"/>
                <w:sz w:val="28"/>
                <w:szCs w:val="28"/>
                <w:lang w:val="en-GB"/>
              </w:rPr>
            </w:pPr>
          </w:p>
        </w:tc>
        <w:tc>
          <w:tcPr>
            <w:tcW w:w="4894" w:type="dxa"/>
            <w:gridSpan w:val="7"/>
          </w:tcPr>
          <w:p w14:paraId="34FC39E6"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right"/>
              <w:rPr>
                <w:rFonts w:ascii="Angsana New" w:hAnsi="Angsana New"/>
                <w:sz w:val="28"/>
                <w:szCs w:val="28"/>
                <w:lang w:val="en-GB"/>
              </w:rPr>
            </w:pPr>
            <w:r w:rsidRPr="00AD33B7">
              <w:rPr>
                <w:rFonts w:ascii="Angsana New" w:hAnsi="Angsana New"/>
                <w:sz w:val="28"/>
                <w:szCs w:val="28"/>
                <w:lang w:val="en-GB"/>
              </w:rPr>
              <w:t>(Unit: Thousand Baht)</w:t>
            </w:r>
          </w:p>
        </w:tc>
      </w:tr>
      <w:tr w:rsidR="00AD33B7" w:rsidRPr="00AD33B7" w14:paraId="0338F9D0" w14:textId="77777777" w:rsidTr="00E67FD4">
        <w:trPr>
          <w:trHeight w:val="317"/>
        </w:trPr>
        <w:tc>
          <w:tcPr>
            <w:tcW w:w="2340" w:type="dxa"/>
          </w:tcPr>
          <w:p w14:paraId="588FC0F1"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236" w:type="dxa"/>
          </w:tcPr>
          <w:p w14:paraId="1DE9AFF9" w14:textId="77777777" w:rsidR="00AD33B7" w:rsidRPr="007A2D29"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cs/>
              </w:rPr>
            </w:pPr>
          </w:p>
        </w:tc>
        <w:tc>
          <w:tcPr>
            <w:tcW w:w="1632" w:type="dxa"/>
          </w:tcPr>
          <w:p w14:paraId="2910B5CE"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236" w:type="dxa"/>
          </w:tcPr>
          <w:p w14:paraId="011B6B38" w14:textId="77777777"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160"/>
              </w:tabs>
              <w:spacing w:beforeLines="20" w:before="48" w:afterLines="20" w:after="48" w:line="240" w:lineRule="auto"/>
              <w:ind w:right="-14"/>
              <w:jc w:val="center"/>
              <w:rPr>
                <w:rFonts w:asciiTheme="majorBidi" w:hAnsiTheme="majorBidi" w:cstheme="majorBidi"/>
                <w:sz w:val="28"/>
                <w:szCs w:val="28"/>
                <w:lang w:val="en-GB"/>
              </w:rPr>
            </w:pPr>
          </w:p>
        </w:tc>
        <w:tc>
          <w:tcPr>
            <w:tcW w:w="4894" w:type="dxa"/>
            <w:gridSpan w:val="7"/>
            <w:tcBorders>
              <w:bottom w:val="single" w:sz="4" w:space="0" w:color="auto"/>
            </w:tcBorders>
            <w:vAlign w:val="center"/>
          </w:tcPr>
          <w:p w14:paraId="13ECEC7B" w14:textId="2B63921A" w:rsidR="00AD33B7" w:rsidRPr="00AD33B7" w:rsidRDefault="00AD33B7" w:rsidP="00AD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 xml:space="preserve">Consolidated financial </w:t>
            </w:r>
            <w:r w:rsidR="00C542A3" w:rsidRPr="00E46D37">
              <w:rPr>
                <w:rFonts w:asciiTheme="majorBidi" w:hAnsiTheme="majorBidi" w:cstheme="majorBidi"/>
                <w:sz w:val="28"/>
                <w:szCs w:val="28"/>
              </w:rPr>
              <w:t>information</w:t>
            </w:r>
          </w:p>
        </w:tc>
      </w:tr>
      <w:tr w:rsidR="007950E3" w:rsidRPr="00AD33B7" w14:paraId="40C243D4" w14:textId="77777777" w:rsidTr="00E67FD4">
        <w:trPr>
          <w:trHeight w:val="64"/>
        </w:trPr>
        <w:tc>
          <w:tcPr>
            <w:tcW w:w="2340" w:type="dxa"/>
          </w:tcPr>
          <w:p w14:paraId="3BD45859" w14:textId="6C5A1128"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7950E3">
              <w:rPr>
                <w:rFonts w:ascii="Angsana New" w:hAnsi="Angsana New"/>
                <w:sz w:val="28"/>
                <w:szCs w:val="28"/>
                <w:lang w:val="en-GB"/>
              </w:rPr>
              <w:t xml:space="preserve">Short-term borrowings </w:t>
            </w:r>
          </w:p>
        </w:tc>
        <w:tc>
          <w:tcPr>
            <w:tcW w:w="236" w:type="dxa"/>
          </w:tcPr>
          <w:p w14:paraId="5C4E1DDF" w14:textId="77777777"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right"/>
              <w:rPr>
                <w:rFonts w:asciiTheme="majorBidi" w:hAnsiTheme="majorBidi" w:cstheme="majorBidi"/>
                <w:sz w:val="28"/>
                <w:szCs w:val="28"/>
                <w:cs/>
              </w:rPr>
            </w:pPr>
          </w:p>
        </w:tc>
        <w:tc>
          <w:tcPr>
            <w:tcW w:w="1632" w:type="dxa"/>
          </w:tcPr>
          <w:p w14:paraId="3BDCCA68" w14:textId="77777777"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Interest Rate</w:t>
            </w:r>
          </w:p>
        </w:tc>
        <w:tc>
          <w:tcPr>
            <w:tcW w:w="236" w:type="dxa"/>
          </w:tcPr>
          <w:p w14:paraId="204DBBD2" w14:textId="77777777"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1052" w:type="dxa"/>
            <w:tcBorders>
              <w:top w:val="single" w:sz="4" w:space="0" w:color="auto"/>
            </w:tcBorders>
          </w:tcPr>
          <w:p w14:paraId="612B1811" w14:textId="77777777"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Angsana New" w:hAnsi="Angsana New"/>
                <w:sz w:val="28"/>
                <w:szCs w:val="28"/>
                <w:lang w:val="en-GB"/>
              </w:rPr>
              <w:t>1 January</w:t>
            </w:r>
          </w:p>
        </w:tc>
        <w:tc>
          <w:tcPr>
            <w:tcW w:w="236" w:type="dxa"/>
            <w:tcBorders>
              <w:top w:val="single" w:sz="4" w:space="0" w:color="auto"/>
            </w:tcBorders>
          </w:tcPr>
          <w:p w14:paraId="4D472788" w14:textId="77777777"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38"/>
              <w:contextualSpacing/>
              <w:jc w:val="center"/>
              <w:rPr>
                <w:rFonts w:asciiTheme="majorBidi" w:hAnsiTheme="majorBidi" w:cstheme="majorBidi"/>
                <w:sz w:val="28"/>
                <w:szCs w:val="28"/>
                <w:lang w:val="en-GB"/>
              </w:rPr>
            </w:pPr>
          </w:p>
        </w:tc>
        <w:tc>
          <w:tcPr>
            <w:tcW w:w="2087" w:type="dxa"/>
            <w:gridSpan w:val="3"/>
            <w:tcBorders>
              <w:top w:val="single" w:sz="4" w:space="0" w:color="auto"/>
              <w:bottom w:val="single" w:sz="4" w:space="0" w:color="auto"/>
            </w:tcBorders>
          </w:tcPr>
          <w:p w14:paraId="3DC460B3" w14:textId="77777777"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During the</w:t>
            </w:r>
            <w:r w:rsidRPr="00AD33B7">
              <w:rPr>
                <w:rFonts w:ascii="Angsana New" w:hAnsi="Angsana New"/>
                <w:sz w:val="28"/>
                <w:szCs w:val="28"/>
                <w:lang w:val="en-GB"/>
              </w:rPr>
              <w:t xml:space="preserve"> period</w:t>
            </w:r>
          </w:p>
        </w:tc>
        <w:tc>
          <w:tcPr>
            <w:tcW w:w="236" w:type="dxa"/>
            <w:tcBorders>
              <w:top w:val="single" w:sz="4" w:space="0" w:color="auto"/>
            </w:tcBorders>
          </w:tcPr>
          <w:p w14:paraId="31BE9A21" w14:textId="77777777"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1283" w:type="dxa"/>
            <w:tcBorders>
              <w:top w:val="single" w:sz="4" w:space="0" w:color="auto"/>
            </w:tcBorders>
          </w:tcPr>
          <w:p w14:paraId="782BBB6D" w14:textId="13717A5E"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 xml:space="preserve">30 </w:t>
            </w:r>
            <w:r>
              <w:rPr>
                <w:rFonts w:asciiTheme="majorBidi" w:hAnsiTheme="majorBidi" w:cstheme="majorBidi"/>
                <w:sz w:val="28"/>
                <w:szCs w:val="28"/>
                <w:lang w:val="en-GB"/>
              </w:rPr>
              <w:t>September</w:t>
            </w:r>
          </w:p>
        </w:tc>
      </w:tr>
      <w:tr w:rsidR="007950E3" w:rsidRPr="00AD33B7" w14:paraId="6E33C54F" w14:textId="77777777" w:rsidTr="00E67FD4">
        <w:trPr>
          <w:trHeight w:val="64"/>
        </w:trPr>
        <w:tc>
          <w:tcPr>
            <w:tcW w:w="2340" w:type="dxa"/>
            <w:tcBorders>
              <w:bottom w:val="single" w:sz="4" w:space="0" w:color="auto"/>
            </w:tcBorders>
          </w:tcPr>
          <w:p w14:paraId="77B0DFF9" w14:textId="00D71631"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7950E3">
              <w:rPr>
                <w:rFonts w:ascii="Angsana New" w:hAnsi="Angsana New"/>
                <w:sz w:val="28"/>
                <w:szCs w:val="28"/>
                <w:lang w:val="en-GB"/>
              </w:rPr>
              <w:t>from related parties</w:t>
            </w:r>
          </w:p>
        </w:tc>
        <w:tc>
          <w:tcPr>
            <w:tcW w:w="236" w:type="dxa"/>
          </w:tcPr>
          <w:p w14:paraId="578D49FE" w14:textId="77777777"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right"/>
              <w:rPr>
                <w:rFonts w:asciiTheme="majorBidi" w:hAnsiTheme="majorBidi" w:cstheme="majorBidi"/>
                <w:sz w:val="28"/>
                <w:szCs w:val="28"/>
                <w:cs/>
              </w:rPr>
            </w:pPr>
          </w:p>
        </w:tc>
        <w:tc>
          <w:tcPr>
            <w:tcW w:w="1632" w:type="dxa"/>
            <w:tcBorders>
              <w:bottom w:val="single" w:sz="4" w:space="0" w:color="auto"/>
            </w:tcBorders>
          </w:tcPr>
          <w:p w14:paraId="625C7CE6" w14:textId="77777777"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 per annum)</w:t>
            </w:r>
          </w:p>
        </w:tc>
        <w:tc>
          <w:tcPr>
            <w:tcW w:w="236" w:type="dxa"/>
          </w:tcPr>
          <w:p w14:paraId="1130656A" w14:textId="77777777"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1052" w:type="dxa"/>
            <w:tcBorders>
              <w:bottom w:val="single" w:sz="4" w:space="0" w:color="auto"/>
            </w:tcBorders>
          </w:tcPr>
          <w:p w14:paraId="08AF4F87" w14:textId="77777777"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Angsana New" w:hAnsi="Angsana New"/>
                <w:sz w:val="28"/>
                <w:szCs w:val="28"/>
                <w:lang w:val="en-GB"/>
              </w:rPr>
              <w:t>2025</w:t>
            </w:r>
          </w:p>
        </w:tc>
        <w:tc>
          <w:tcPr>
            <w:tcW w:w="236" w:type="dxa"/>
          </w:tcPr>
          <w:p w14:paraId="488AB47A" w14:textId="77777777"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912" w:type="dxa"/>
            <w:tcBorders>
              <w:top w:val="single" w:sz="4" w:space="0" w:color="auto"/>
              <w:bottom w:val="single" w:sz="4" w:space="0" w:color="auto"/>
            </w:tcBorders>
          </w:tcPr>
          <w:p w14:paraId="0C3A7C46" w14:textId="77777777"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Increase</w:t>
            </w:r>
          </w:p>
        </w:tc>
        <w:tc>
          <w:tcPr>
            <w:tcW w:w="236" w:type="dxa"/>
            <w:tcBorders>
              <w:top w:val="single" w:sz="4" w:space="0" w:color="auto"/>
            </w:tcBorders>
          </w:tcPr>
          <w:p w14:paraId="3ABE35A3" w14:textId="77777777"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939" w:type="dxa"/>
            <w:tcBorders>
              <w:top w:val="single" w:sz="4" w:space="0" w:color="auto"/>
              <w:bottom w:val="single" w:sz="4" w:space="0" w:color="auto"/>
            </w:tcBorders>
          </w:tcPr>
          <w:p w14:paraId="2E1C8E80" w14:textId="77777777"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Decrease</w:t>
            </w:r>
          </w:p>
        </w:tc>
        <w:tc>
          <w:tcPr>
            <w:tcW w:w="236" w:type="dxa"/>
          </w:tcPr>
          <w:p w14:paraId="189387A3" w14:textId="77777777"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1283" w:type="dxa"/>
            <w:tcBorders>
              <w:bottom w:val="single" w:sz="4" w:space="0" w:color="auto"/>
            </w:tcBorders>
          </w:tcPr>
          <w:p w14:paraId="6EC74876" w14:textId="77777777" w:rsidR="007950E3" w:rsidRPr="00AD33B7" w:rsidRDefault="007950E3" w:rsidP="0079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2025</w:t>
            </w:r>
          </w:p>
        </w:tc>
      </w:tr>
      <w:tr w:rsidR="00EB0DDC" w:rsidRPr="00AD33B7" w14:paraId="01ACF805" w14:textId="77777777" w:rsidTr="00E67FD4">
        <w:trPr>
          <w:trHeight w:val="278"/>
        </w:trPr>
        <w:tc>
          <w:tcPr>
            <w:tcW w:w="2340" w:type="dxa"/>
            <w:tcBorders>
              <w:top w:val="single" w:sz="4" w:space="0" w:color="auto"/>
            </w:tcBorders>
            <w:vAlign w:val="bottom"/>
          </w:tcPr>
          <w:p w14:paraId="53255E03" w14:textId="77777777" w:rsidR="00EB0DDC" w:rsidRPr="007A2D29"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rPr>
                <w:rFonts w:asciiTheme="majorBidi" w:hAnsiTheme="majorBidi" w:cstheme="majorBidi"/>
                <w:sz w:val="28"/>
                <w:szCs w:val="28"/>
                <w:cs/>
              </w:rPr>
            </w:pPr>
            <w:r w:rsidRPr="00AD33B7">
              <w:rPr>
                <w:rFonts w:asciiTheme="majorBidi" w:hAnsiTheme="majorBidi" w:cstheme="majorBidi"/>
                <w:sz w:val="28"/>
                <w:szCs w:val="28"/>
                <w:lang w:val="en-GB"/>
              </w:rPr>
              <w:t>Key management personnel</w:t>
            </w:r>
          </w:p>
        </w:tc>
        <w:tc>
          <w:tcPr>
            <w:tcW w:w="236" w:type="dxa"/>
            <w:vAlign w:val="bottom"/>
          </w:tcPr>
          <w:p w14:paraId="5B946BBC" w14:textId="77777777"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lang w:val="en-GB"/>
              </w:rPr>
            </w:pPr>
          </w:p>
        </w:tc>
        <w:tc>
          <w:tcPr>
            <w:tcW w:w="1632" w:type="dxa"/>
            <w:tcBorders>
              <w:top w:val="single" w:sz="4" w:space="0" w:color="auto"/>
            </w:tcBorders>
            <w:vAlign w:val="bottom"/>
          </w:tcPr>
          <w:p w14:paraId="67F5F28C" w14:textId="495F0A06"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cs/>
                <w:lang w:val="en-GB"/>
              </w:rPr>
            </w:pPr>
            <w:r w:rsidRPr="00751561">
              <w:rPr>
                <w:rFonts w:asciiTheme="majorBidi" w:hAnsiTheme="majorBidi" w:cstheme="majorBidi"/>
                <w:sz w:val="28"/>
                <w:szCs w:val="28"/>
              </w:rPr>
              <w:t>7.00 - 8.90</w:t>
            </w:r>
          </w:p>
        </w:tc>
        <w:tc>
          <w:tcPr>
            <w:tcW w:w="236" w:type="dxa"/>
            <w:vAlign w:val="bottom"/>
          </w:tcPr>
          <w:p w14:paraId="6166CA3C" w14:textId="77777777" w:rsidR="00EB0DDC" w:rsidRPr="007A2D29"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792"/>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cs/>
              </w:rPr>
            </w:pPr>
          </w:p>
        </w:tc>
        <w:tc>
          <w:tcPr>
            <w:tcW w:w="1052" w:type="dxa"/>
            <w:tcBorders>
              <w:top w:val="nil"/>
              <w:left w:val="nil"/>
              <w:bottom w:val="single" w:sz="4" w:space="0" w:color="auto"/>
              <w:right w:val="nil"/>
            </w:tcBorders>
            <w:vAlign w:val="bottom"/>
          </w:tcPr>
          <w:p w14:paraId="3F6956C9" w14:textId="08E88D35" w:rsidR="00EB0DDC" w:rsidRPr="00AD33B7" w:rsidRDefault="00EB0DDC" w:rsidP="00F0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90"/>
              <w:contextualSpacing/>
              <w:jc w:val="right"/>
              <w:rPr>
                <w:rFonts w:asciiTheme="majorBidi" w:hAnsiTheme="majorBidi" w:cstheme="majorBidi"/>
                <w:sz w:val="28"/>
                <w:szCs w:val="28"/>
                <w:lang w:val="en-GB"/>
              </w:rPr>
            </w:pPr>
            <w:r w:rsidRPr="00AC1E4B">
              <w:rPr>
                <w:rFonts w:asciiTheme="majorBidi" w:hAnsiTheme="majorBidi" w:cstheme="majorBidi" w:hint="cs"/>
                <w:sz w:val="28"/>
                <w:szCs w:val="28"/>
              </w:rPr>
              <w:t>5</w:t>
            </w:r>
            <w:r w:rsidRPr="00AC1E4B">
              <w:rPr>
                <w:rFonts w:asciiTheme="majorBidi" w:hAnsiTheme="majorBidi" w:cstheme="majorBidi"/>
                <w:sz w:val="28"/>
                <w:szCs w:val="28"/>
              </w:rPr>
              <w:t>2,002</w:t>
            </w:r>
          </w:p>
        </w:tc>
        <w:tc>
          <w:tcPr>
            <w:tcW w:w="236" w:type="dxa"/>
            <w:tcBorders>
              <w:top w:val="nil"/>
              <w:left w:val="nil"/>
              <w:bottom w:val="nil"/>
              <w:right w:val="nil"/>
            </w:tcBorders>
            <w:vAlign w:val="bottom"/>
          </w:tcPr>
          <w:p w14:paraId="47332194" w14:textId="77777777"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sz w:val="28"/>
                <w:szCs w:val="28"/>
                <w:lang w:val="en-GB"/>
              </w:rPr>
            </w:pPr>
          </w:p>
        </w:tc>
        <w:tc>
          <w:tcPr>
            <w:tcW w:w="912" w:type="dxa"/>
            <w:tcBorders>
              <w:top w:val="nil"/>
              <w:left w:val="nil"/>
              <w:bottom w:val="single" w:sz="4" w:space="0" w:color="auto"/>
              <w:right w:val="nil"/>
            </w:tcBorders>
            <w:vAlign w:val="bottom"/>
          </w:tcPr>
          <w:p w14:paraId="0F9C0C53" w14:textId="635FF200" w:rsidR="00EB0DDC" w:rsidRPr="00AD33B7" w:rsidRDefault="00775E8B" w:rsidP="000F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72"/>
              <w:contextualSpacing/>
              <w:jc w:val="right"/>
              <w:rPr>
                <w:rFonts w:asciiTheme="majorBidi" w:hAnsiTheme="majorBidi" w:cstheme="majorBidi"/>
                <w:sz w:val="28"/>
                <w:szCs w:val="28"/>
                <w:lang w:val="en-GB"/>
              </w:rPr>
            </w:pPr>
            <w:r>
              <w:rPr>
                <w:rFonts w:asciiTheme="majorBidi" w:hAnsiTheme="majorBidi" w:cstheme="majorBidi"/>
                <w:sz w:val="28"/>
                <w:szCs w:val="28"/>
                <w:lang w:val="en-GB"/>
              </w:rPr>
              <w:t>7</w:t>
            </w:r>
            <w:r w:rsidR="009B775C">
              <w:rPr>
                <w:rFonts w:asciiTheme="majorBidi" w:hAnsiTheme="majorBidi" w:cstheme="majorBidi"/>
                <w:sz w:val="28"/>
                <w:szCs w:val="28"/>
                <w:lang w:val="en-GB"/>
              </w:rPr>
              <w:t>,</w:t>
            </w:r>
            <w:r>
              <w:rPr>
                <w:rFonts w:asciiTheme="majorBidi" w:hAnsiTheme="majorBidi" w:cstheme="majorBidi"/>
                <w:sz w:val="28"/>
                <w:szCs w:val="28"/>
                <w:lang w:val="en-GB"/>
              </w:rPr>
              <w:t>760</w:t>
            </w:r>
          </w:p>
        </w:tc>
        <w:tc>
          <w:tcPr>
            <w:tcW w:w="236" w:type="dxa"/>
            <w:tcBorders>
              <w:top w:val="nil"/>
              <w:left w:val="nil"/>
              <w:bottom w:val="nil"/>
              <w:right w:val="nil"/>
            </w:tcBorders>
            <w:vAlign w:val="bottom"/>
          </w:tcPr>
          <w:p w14:paraId="709192A8" w14:textId="77777777"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sz w:val="28"/>
                <w:szCs w:val="28"/>
                <w:lang w:val="en-GB"/>
              </w:rPr>
            </w:pPr>
          </w:p>
        </w:tc>
        <w:tc>
          <w:tcPr>
            <w:tcW w:w="939" w:type="dxa"/>
            <w:tcBorders>
              <w:top w:val="nil"/>
              <w:left w:val="nil"/>
              <w:bottom w:val="single" w:sz="4" w:space="0" w:color="auto"/>
              <w:right w:val="nil"/>
            </w:tcBorders>
            <w:vAlign w:val="bottom"/>
          </w:tcPr>
          <w:p w14:paraId="1BB43450" w14:textId="1CA1BC66" w:rsidR="00EB0DDC" w:rsidRPr="00AD33B7" w:rsidRDefault="00775E8B" w:rsidP="000F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766"/>
                <w:tab w:val="decimal" w:pos="1080"/>
                <w:tab w:val="left" w:pos="2160"/>
              </w:tabs>
              <w:spacing w:line="240" w:lineRule="auto"/>
              <w:ind w:right="79"/>
              <w:contextualSpacing/>
              <w:jc w:val="right"/>
              <w:rPr>
                <w:rFonts w:asciiTheme="majorBidi" w:hAnsiTheme="majorBidi" w:cstheme="majorBidi"/>
                <w:sz w:val="28"/>
                <w:szCs w:val="28"/>
                <w:lang w:val="en-GB"/>
              </w:rPr>
            </w:pPr>
            <w:r w:rsidRPr="00775E8B">
              <w:rPr>
                <w:rFonts w:asciiTheme="majorBidi" w:hAnsiTheme="majorBidi" w:cstheme="majorBidi"/>
                <w:sz w:val="28"/>
                <w:szCs w:val="28"/>
                <w:lang w:val="en-GB"/>
              </w:rPr>
              <w:t>(8,442)</w:t>
            </w:r>
          </w:p>
        </w:tc>
        <w:tc>
          <w:tcPr>
            <w:tcW w:w="236" w:type="dxa"/>
            <w:tcBorders>
              <w:top w:val="nil"/>
              <w:left w:val="nil"/>
              <w:bottom w:val="nil"/>
              <w:right w:val="nil"/>
            </w:tcBorders>
            <w:vAlign w:val="bottom"/>
          </w:tcPr>
          <w:p w14:paraId="6B47AF83" w14:textId="77777777"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766"/>
                <w:tab w:val="decimal" w:pos="1080"/>
                <w:tab w:val="left" w:pos="2160"/>
              </w:tabs>
              <w:spacing w:line="240" w:lineRule="auto"/>
              <w:ind w:right="-3"/>
              <w:contextualSpacing/>
              <w:jc w:val="right"/>
              <w:rPr>
                <w:rFonts w:asciiTheme="majorBidi" w:hAnsiTheme="majorBidi" w:cstheme="majorBidi"/>
                <w:sz w:val="28"/>
                <w:szCs w:val="28"/>
                <w:lang w:val="en-GB"/>
              </w:rPr>
            </w:pPr>
          </w:p>
        </w:tc>
        <w:tc>
          <w:tcPr>
            <w:tcW w:w="1283" w:type="dxa"/>
            <w:tcBorders>
              <w:top w:val="nil"/>
              <w:left w:val="nil"/>
              <w:bottom w:val="single" w:sz="4" w:space="0" w:color="auto"/>
              <w:right w:val="nil"/>
            </w:tcBorders>
            <w:vAlign w:val="bottom"/>
          </w:tcPr>
          <w:p w14:paraId="38251540" w14:textId="7134F78B" w:rsidR="00EB0DDC" w:rsidRPr="00AD33B7" w:rsidRDefault="00024339" w:rsidP="00D44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90"/>
              <w:contextualSpacing/>
              <w:jc w:val="right"/>
              <w:rPr>
                <w:rFonts w:asciiTheme="majorBidi" w:hAnsiTheme="majorBidi" w:cstheme="majorBidi"/>
                <w:sz w:val="28"/>
                <w:szCs w:val="28"/>
                <w:lang w:val="en-GB"/>
              </w:rPr>
            </w:pPr>
            <w:r>
              <w:rPr>
                <w:rFonts w:asciiTheme="majorBidi" w:hAnsiTheme="majorBidi" w:cstheme="majorBidi"/>
                <w:sz w:val="28"/>
                <w:szCs w:val="28"/>
                <w:lang w:val="en-GB"/>
              </w:rPr>
              <w:t>51,320</w:t>
            </w:r>
          </w:p>
        </w:tc>
      </w:tr>
      <w:tr w:rsidR="00EB0DDC" w:rsidRPr="00AD33B7" w14:paraId="68BF06FF" w14:textId="77777777" w:rsidTr="00E67FD4">
        <w:trPr>
          <w:trHeight w:val="341"/>
        </w:trPr>
        <w:tc>
          <w:tcPr>
            <w:tcW w:w="2340" w:type="dxa"/>
          </w:tcPr>
          <w:p w14:paraId="63B37B08" w14:textId="77777777"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rPr>
                <w:rFonts w:asciiTheme="majorBidi" w:hAnsiTheme="majorBidi" w:cstheme="majorBidi"/>
                <w:b/>
                <w:bCs/>
                <w:sz w:val="28"/>
                <w:szCs w:val="28"/>
                <w:lang w:val="en-GB"/>
              </w:rPr>
            </w:pPr>
            <w:r w:rsidRPr="00AD33B7">
              <w:rPr>
                <w:rFonts w:asciiTheme="majorBidi" w:hAnsiTheme="majorBidi" w:cstheme="majorBidi"/>
                <w:b/>
                <w:bCs/>
                <w:sz w:val="28"/>
                <w:szCs w:val="28"/>
                <w:lang w:val="en-GB"/>
              </w:rPr>
              <w:t>Total</w:t>
            </w:r>
          </w:p>
        </w:tc>
        <w:tc>
          <w:tcPr>
            <w:tcW w:w="236" w:type="dxa"/>
          </w:tcPr>
          <w:p w14:paraId="7783C9FB" w14:textId="77777777" w:rsidR="00EB0DDC" w:rsidRPr="007A2D29"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exact"/>
              <w:ind w:right="38"/>
              <w:contextualSpacing/>
              <w:jc w:val="center"/>
              <w:rPr>
                <w:rFonts w:asciiTheme="majorBidi" w:hAnsiTheme="majorBidi" w:cstheme="majorBidi"/>
                <w:sz w:val="28"/>
                <w:szCs w:val="28"/>
                <w:cs/>
              </w:rPr>
            </w:pPr>
          </w:p>
        </w:tc>
        <w:tc>
          <w:tcPr>
            <w:tcW w:w="1632" w:type="dxa"/>
          </w:tcPr>
          <w:p w14:paraId="15E89E7E" w14:textId="77777777"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236" w:type="dxa"/>
          </w:tcPr>
          <w:p w14:paraId="18150870" w14:textId="77777777"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exact"/>
              <w:ind w:right="38"/>
              <w:contextualSpacing/>
              <w:jc w:val="center"/>
              <w:rPr>
                <w:rFonts w:asciiTheme="majorBidi" w:hAnsiTheme="majorBidi" w:cstheme="majorBidi"/>
                <w:sz w:val="28"/>
                <w:szCs w:val="28"/>
                <w:lang w:val="en-GB"/>
              </w:rPr>
            </w:pPr>
          </w:p>
        </w:tc>
        <w:tc>
          <w:tcPr>
            <w:tcW w:w="1052" w:type="dxa"/>
            <w:tcBorders>
              <w:top w:val="single" w:sz="4" w:space="0" w:color="auto"/>
              <w:left w:val="nil"/>
              <w:bottom w:val="double" w:sz="4" w:space="0" w:color="auto"/>
              <w:right w:val="nil"/>
            </w:tcBorders>
            <w:vAlign w:val="bottom"/>
          </w:tcPr>
          <w:p w14:paraId="79F18128" w14:textId="1B5F0049" w:rsidR="00EB0DDC" w:rsidRPr="007A2D29" w:rsidRDefault="00EB0DDC" w:rsidP="00F0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90"/>
              <w:contextualSpacing/>
              <w:jc w:val="right"/>
              <w:rPr>
                <w:rFonts w:asciiTheme="majorBidi" w:hAnsiTheme="majorBidi" w:cstheme="majorBidi"/>
                <w:b/>
                <w:bCs/>
                <w:sz w:val="28"/>
                <w:szCs w:val="28"/>
                <w:cs/>
              </w:rPr>
            </w:pPr>
            <w:r w:rsidRPr="00AC1E4B">
              <w:rPr>
                <w:rFonts w:asciiTheme="majorBidi" w:hAnsiTheme="majorBidi" w:cstheme="majorBidi"/>
                <w:b/>
                <w:bCs/>
                <w:sz w:val="28"/>
                <w:szCs w:val="28"/>
              </w:rPr>
              <w:t>52,002</w:t>
            </w:r>
          </w:p>
        </w:tc>
        <w:tc>
          <w:tcPr>
            <w:tcW w:w="236" w:type="dxa"/>
            <w:tcBorders>
              <w:top w:val="nil"/>
              <w:left w:val="nil"/>
              <w:bottom w:val="nil"/>
              <w:right w:val="nil"/>
            </w:tcBorders>
            <w:vAlign w:val="bottom"/>
          </w:tcPr>
          <w:p w14:paraId="40F4DEE1" w14:textId="77777777"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b/>
                <w:bCs/>
                <w:sz w:val="28"/>
                <w:szCs w:val="28"/>
                <w:lang w:val="en-GB"/>
              </w:rPr>
            </w:pPr>
          </w:p>
        </w:tc>
        <w:tc>
          <w:tcPr>
            <w:tcW w:w="912" w:type="dxa"/>
            <w:tcBorders>
              <w:top w:val="single" w:sz="4" w:space="0" w:color="auto"/>
              <w:left w:val="nil"/>
              <w:bottom w:val="double" w:sz="4" w:space="0" w:color="auto"/>
              <w:right w:val="nil"/>
            </w:tcBorders>
            <w:vAlign w:val="bottom"/>
          </w:tcPr>
          <w:p w14:paraId="0D17479E" w14:textId="461B2548" w:rsidR="00EB0DDC" w:rsidRPr="00775E8B" w:rsidRDefault="00775E8B" w:rsidP="000F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72"/>
              <w:contextualSpacing/>
              <w:jc w:val="right"/>
              <w:rPr>
                <w:rFonts w:asciiTheme="majorBidi" w:hAnsiTheme="majorBidi" w:cstheme="majorBidi"/>
                <w:b/>
                <w:bCs/>
                <w:sz w:val="28"/>
                <w:szCs w:val="28"/>
                <w:lang w:val="en-GB"/>
              </w:rPr>
            </w:pPr>
            <w:r w:rsidRPr="00775E8B">
              <w:rPr>
                <w:rFonts w:asciiTheme="majorBidi" w:hAnsiTheme="majorBidi" w:cstheme="majorBidi"/>
                <w:b/>
                <w:bCs/>
                <w:sz w:val="28"/>
                <w:szCs w:val="28"/>
                <w:lang w:val="en-GB"/>
              </w:rPr>
              <w:t>7,760</w:t>
            </w:r>
          </w:p>
        </w:tc>
        <w:tc>
          <w:tcPr>
            <w:tcW w:w="236" w:type="dxa"/>
            <w:tcBorders>
              <w:top w:val="nil"/>
              <w:left w:val="nil"/>
              <w:bottom w:val="nil"/>
              <w:right w:val="nil"/>
            </w:tcBorders>
            <w:vAlign w:val="bottom"/>
          </w:tcPr>
          <w:p w14:paraId="51231EC3" w14:textId="77777777"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b/>
                <w:bCs/>
                <w:sz w:val="28"/>
                <w:szCs w:val="28"/>
                <w:lang w:val="en-GB"/>
              </w:rPr>
            </w:pPr>
          </w:p>
        </w:tc>
        <w:tc>
          <w:tcPr>
            <w:tcW w:w="939" w:type="dxa"/>
            <w:tcBorders>
              <w:top w:val="single" w:sz="4" w:space="0" w:color="auto"/>
              <w:left w:val="nil"/>
              <w:bottom w:val="double" w:sz="4" w:space="0" w:color="auto"/>
              <w:right w:val="nil"/>
            </w:tcBorders>
            <w:vAlign w:val="bottom"/>
          </w:tcPr>
          <w:p w14:paraId="4B5FF8AE" w14:textId="447C3E40" w:rsidR="00EB0DDC" w:rsidRPr="00AD33B7" w:rsidRDefault="004C046E" w:rsidP="000F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s>
              <w:overflowPunct w:val="0"/>
              <w:autoSpaceDE w:val="0"/>
              <w:autoSpaceDN w:val="0"/>
              <w:adjustRightInd w:val="0"/>
              <w:spacing w:line="240" w:lineRule="auto"/>
              <w:ind w:right="79"/>
              <w:contextualSpacing/>
              <w:jc w:val="right"/>
              <w:textAlignment w:val="baseline"/>
              <w:rPr>
                <w:rFonts w:asciiTheme="majorBidi" w:hAnsiTheme="majorBidi" w:cstheme="majorBidi"/>
                <w:b/>
                <w:bCs/>
                <w:sz w:val="28"/>
                <w:szCs w:val="28"/>
                <w:lang w:val="en-GB"/>
              </w:rPr>
            </w:pPr>
            <w:r>
              <w:rPr>
                <w:rFonts w:asciiTheme="majorBidi" w:hAnsiTheme="majorBidi" w:cstheme="majorBidi"/>
                <w:b/>
                <w:bCs/>
                <w:sz w:val="28"/>
                <w:szCs w:val="28"/>
                <w:lang w:val="en-GB"/>
              </w:rPr>
              <w:t>(</w:t>
            </w:r>
            <w:r w:rsidR="00775E8B">
              <w:rPr>
                <w:rFonts w:asciiTheme="majorBidi" w:hAnsiTheme="majorBidi" w:cstheme="majorBidi"/>
                <w:b/>
                <w:bCs/>
                <w:sz w:val="28"/>
                <w:szCs w:val="28"/>
                <w:lang w:val="en-GB"/>
              </w:rPr>
              <w:t>8</w:t>
            </w:r>
            <w:r>
              <w:rPr>
                <w:rFonts w:asciiTheme="majorBidi" w:hAnsiTheme="majorBidi" w:cstheme="majorBidi"/>
                <w:b/>
                <w:bCs/>
                <w:sz w:val="28"/>
                <w:szCs w:val="28"/>
                <w:lang w:val="en-GB"/>
              </w:rPr>
              <w:t>,</w:t>
            </w:r>
            <w:r w:rsidR="00775E8B">
              <w:rPr>
                <w:rFonts w:asciiTheme="majorBidi" w:hAnsiTheme="majorBidi" w:cstheme="majorBidi"/>
                <w:b/>
                <w:bCs/>
                <w:sz w:val="28"/>
                <w:szCs w:val="28"/>
                <w:lang w:val="en-GB"/>
              </w:rPr>
              <w:t>44</w:t>
            </w:r>
            <w:r>
              <w:rPr>
                <w:rFonts w:asciiTheme="majorBidi" w:hAnsiTheme="majorBidi" w:cstheme="majorBidi"/>
                <w:b/>
                <w:bCs/>
                <w:sz w:val="28"/>
                <w:szCs w:val="28"/>
                <w:lang w:val="en-GB"/>
              </w:rPr>
              <w:t>2)</w:t>
            </w:r>
          </w:p>
        </w:tc>
        <w:tc>
          <w:tcPr>
            <w:tcW w:w="236" w:type="dxa"/>
            <w:tcBorders>
              <w:top w:val="nil"/>
              <w:left w:val="nil"/>
              <w:bottom w:val="nil"/>
              <w:right w:val="nil"/>
            </w:tcBorders>
            <w:vAlign w:val="bottom"/>
          </w:tcPr>
          <w:p w14:paraId="3BD3FCE2" w14:textId="77777777" w:rsidR="00EB0DDC" w:rsidRPr="00AD33B7" w:rsidRDefault="00EB0DDC" w:rsidP="00EB0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b/>
                <w:bCs/>
                <w:sz w:val="28"/>
                <w:szCs w:val="28"/>
                <w:lang w:val="en-GB"/>
              </w:rPr>
            </w:pPr>
          </w:p>
        </w:tc>
        <w:tc>
          <w:tcPr>
            <w:tcW w:w="1283" w:type="dxa"/>
            <w:tcBorders>
              <w:top w:val="single" w:sz="4" w:space="0" w:color="auto"/>
              <w:left w:val="nil"/>
              <w:bottom w:val="double" w:sz="4" w:space="0" w:color="auto"/>
              <w:right w:val="nil"/>
            </w:tcBorders>
            <w:vAlign w:val="bottom"/>
          </w:tcPr>
          <w:p w14:paraId="4E99437E" w14:textId="53BE3A96" w:rsidR="00EB0DDC" w:rsidRPr="00AD33B7" w:rsidRDefault="00296A8D" w:rsidP="00D44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19"/>
                <w:tab w:val="decimal" w:pos="1080"/>
                <w:tab w:val="left" w:pos="2160"/>
              </w:tabs>
              <w:spacing w:line="240" w:lineRule="auto"/>
              <w:ind w:right="90"/>
              <w:contextualSpacing/>
              <w:jc w:val="right"/>
              <w:rPr>
                <w:rFonts w:asciiTheme="majorBidi" w:hAnsiTheme="majorBidi" w:cstheme="majorBidi"/>
                <w:b/>
                <w:bCs/>
                <w:sz w:val="28"/>
                <w:szCs w:val="28"/>
                <w:lang w:val="en-GB"/>
              </w:rPr>
            </w:pPr>
            <w:r>
              <w:rPr>
                <w:rFonts w:asciiTheme="majorBidi" w:hAnsiTheme="majorBidi" w:cstheme="majorBidi"/>
                <w:b/>
                <w:bCs/>
                <w:sz w:val="28"/>
                <w:szCs w:val="28"/>
                <w:lang w:val="en-GB"/>
              </w:rPr>
              <w:t>51,320</w:t>
            </w:r>
          </w:p>
        </w:tc>
      </w:tr>
    </w:tbl>
    <w:p w14:paraId="36490673" w14:textId="77777777" w:rsidR="00974AB0" w:rsidRDefault="00974AB0" w:rsidP="00AD33B7">
      <w:pPr>
        <w:tabs>
          <w:tab w:val="clear" w:pos="227"/>
          <w:tab w:val="left" w:pos="90"/>
        </w:tabs>
        <w:ind w:left="-90"/>
        <w:rPr>
          <w:rFonts w:asciiTheme="majorBidi" w:hAnsiTheme="majorBidi" w:cstheme="majorBidi"/>
          <w:sz w:val="28"/>
          <w:szCs w:val="28"/>
        </w:rPr>
      </w:pPr>
    </w:p>
    <w:tbl>
      <w:tblPr>
        <w:tblStyle w:val="TableGridLight"/>
        <w:tblW w:w="9338" w:type="dxa"/>
        <w:tblInd w:w="270" w:type="dxa"/>
        <w:tblLayout w:type="fixed"/>
        <w:tblLook w:val="0000" w:firstRow="0" w:lastRow="0" w:firstColumn="0" w:lastColumn="0" w:noHBand="0" w:noVBand="0"/>
      </w:tblPr>
      <w:tblGrid>
        <w:gridCol w:w="2340"/>
        <w:gridCol w:w="236"/>
        <w:gridCol w:w="1632"/>
        <w:gridCol w:w="236"/>
        <w:gridCol w:w="1052"/>
        <w:gridCol w:w="236"/>
        <w:gridCol w:w="912"/>
        <w:gridCol w:w="236"/>
        <w:gridCol w:w="939"/>
        <w:gridCol w:w="236"/>
        <w:gridCol w:w="1283"/>
      </w:tblGrid>
      <w:tr w:rsidR="006752AC" w:rsidRPr="00AD33B7" w14:paraId="633B8293" w14:textId="77777777" w:rsidTr="00E67FD4">
        <w:trPr>
          <w:trHeight w:val="24"/>
        </w:trPr>
        <w:tc>
          <w:tcPr>
            <w:tcW w:w="2340" w:type="dxa"/>
          </w:tcPr>
          <w:p w14:paraId="6964A514"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left="-290" w:right="38"/>
              <w:contextualSpacing/>
              <w:jc w:val="center"/>
              <w:rPr>
                <w:rFonts w:ascii="Angsana New" w:hAnsi="Angsana New"/>
                <w:sz w:val="28"/>
                <w:szCs w:val="28"/>
                <w:lang w:val="en-GB"/>
              </w:rPr>
            </w:pPr>
          </w:p>
        </w:tc>
        <w:tc>
          <w:tcPr>
            <w:tcW w:w="236" w:type="dxa"/>
          </w:tcPr>
          <w:p w14:paraId="551DDE2F"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Angsana New" w:hAnsi="Angsana New"/>
                <w:sz w:val="28"/>
                <w:szCs w:val="28"/>
                <w:cs/>
              </w:rPr>
            </w:pPr>
          </w:p>
        </w:tc>
        <w:tc>
          <w:tcPr>
            <w:tcW w:w="1632" w:type="dxa"/>
          </w:tcPr>
          <w:p w14:paraId="75E19CD1"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Angsana New" w:hAnsi="Angsana New"/>
                <w:sz w:val="28"/>
                <w:szCs w:val="28"/>
                <w:lang w:val="en-GB"/>
              </w:rPr>
            </w:pPr>
          </w:p>
        </w:tc>
        <w:tc>
          <w:tcPr>
            <w:tcW w:w="236" w:type="dxa"/>
          </w:tcPr>
          <w:p w14:paraId="6B4A05C5"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Angsana New" w:hAnsi="Angsana New"/>
                <w:sz w:val="28"/>
                <w:szCs w:val="28"/>
                <w:lang w:val="en-GB"/>
              </w:rPr>
            </w:pPr>
          </w:p>
        </w:tc>
        <w:tc>
          <w:tcPr>
            <w:tcW w:w="4894" w:type="dxa"/>
            <w:gridSpan w:val="7"/>
          </w:tcPr>
          <w:p w14:paraId="11CC3C8C"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right"/>
              <w:rPr>
                <w:rFonts w:ascii="Angsana New" w:hAnsi="Angsana New"/>
                <w:sz w:val="28"/>
                <w:szCs w:val="28"/>
                <w:lang w:val="en-GB"/>
              </w:rPr>
            </w:pPr>
            <w:r w:rsidRPr="00AD33B7">
              <w:rPr>
                <w:rFonts w:ascii="Angsana New" w:hAnsi="Angsana New"/>
                <w:sz w:val="28"/>
                <w:szCs w:val="28"/>
                <w:lang w:val="en-GB"/>
              </w:rPr>
              <w:t>(Unit: Thousand Baht)</w:t>
            </w:r>
          </w:p>
        </w:tc>
      </w:tr>
      <w:tr w:rsidR="006752AC" w:rsidRPr="00AD33B7" w14:paraId="1B3325E1" w14:textId="77777777" w:rsidTr="00E67FD4">
        <w:trPr>
          <w:trHeight w:val="200"/>
        </w:trPr>
        <w:tc>
          <w:tcPr>
            <w:tcW w:w="2340" w:type="dxa"/>
          </w:tcPr>
          <w:p w14:paraId="7D0D38AF"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236" w:type="dxa"/>
          </w:tcPr>
          <w:p w14:paraId="7F44985E" w14:textId="77777777" w:rsidR="006752AC" w:rsidRPr="007A2D29"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cs/>
              </w:rPr>
            </w:pPr>
          </w:p>
        </w:tc>
        <w:tc>
          <w:tcPr>
            <w:tcW w:w="1632" w:type="dxa"/>
          </w:tcPr>
          <w:p w14:paraId="059645AA"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236" w:type="dxa"/>
          </w:tcPr>
          <w:p w14:paraId="70FB3371"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160"/>
              </w:tabs>
              <w:spacing w:beforeLines="20" w:before="48" w:afterLines="20" w:after="48" w:line="240" w:lineRule="auto"/>
              <w:ind w:right="-14"/>
              <w:jc w:val="center"/>
              <w:rPr>
                <w:rFonts w:asciiTheme="majorBidi" w:hAnsiTheme="majorBidi" w:cstheme="majorBidi"/>
                <w:sz w:val="28"/>
                <w:szCs w:val="28"/>
                <w:lang w:val="en-GB"/>
              </w:rPr>
            </w:pPr>
          </w:p>
        </w:tc>
        <w:tc>
          <w:tcPr>
            <w:tcW w:w="4894" w:type="dxa"/>
            <w:gridSpan w:val="7"/>
            <w:tcBorders>
              <w:bottom w:val="single" w:sz="4" w:space="0" w:color="auto"/>
            </w:tcBorders>
            <w:vAlign w:val="center"/>
          </w:tcPr>
          <w:p w14:paraId="6FF16817" w14:textId="69EEDC5E"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38"/>
              <w:contextualSpacing/>
              <w:jc w:val="center"/>
              <w:rPr>
                <w:rFonts w:asciiTheme="majorBidi" w:hAnsiTheme="majorBidi" w:cstheme="majorBidi"/>
                <w:sz w:val="28"/>
                <w:szCs w:val="28"/>
                <w:lang w:val="en-GB"/>
              </w:rPr>
            </w:pPr>
            <w:r w:rsidRPr="006752AC">
              <w:rPr>
                <w:rFonts w:asciiTheme="majorBidi" w:hAnsiTheme="majorBidi" w:cstheme="majorBidi"/>
                <w:sz w:val="28"/>
                <w:szCs w:val="28"/>
                <w:lang w:val="en-GB"/>
              </w:rPr>
              <w:t xml:space="preserve">Separate financial </w:t>
            </w:r>
            <w:r w:rsidR="00C542A3" w:rsidRPr="00E46D37">
              <w:rPr>
                <w:rFonts w:asciiTheme="majorBidi" w:hAnsiTheme="majorBidi" w:cstheme="majorBidi"/>
                <w:sz w:val="28"/>
                <w:szCs w:val="28"/>
              </w:rPr>
              <w:t>information</w:t>
            </w:r>
          </w:p>
        </w:tc>
      </w:tr>
      <w:tr w:rsidR="006752AC" w:rsidRPr="00AD33B7" w14:paraId="03A3E359" w14:textId="77777777" w:rsidTr="00E67FD4">
        <w:trPr>
          <w:trHeight w:val="64"/>
        </w:trPr>
        <w:tc>
          <w:tcPr>
            <w:tcW w:w="2340" w:type="dxa"/>
          </w:tcPr>
          <w:p w14:paraId="1440F565" w14:textId="015FA22C" w:rsidR="006752AC" w:rsidRPr="00AD33B7" w:rsidRDefault="007950E3"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7950E3">
              <w:rPr>
                <w:rFonts w:ascii="Angsana New" w:hAnsi="Angsana New"/>
                <w:sz w:val="28"/>
                <w:szCs w:val="28"/>
                <w:lang w:val="en-GB"/>
              </w:rPr>
              <w:t xml:space="preserve">Short-term borrowings </w:t>
            </w:r>
          </w:p>
        </w:tc>
        <w:tc>
          <w:tcPr>
            <w:tcW w:w="236" w:type="dxa"/>
          </w:tcPr>
          <w:p w14:paraId="1B12D034"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right"/>
              <w:rPr>
                <w:rFonts w:asciiTheme="majorBidi" w:hAnsiTheme="majorBidi" w:cstheme="majorBidi"/>
                <w:sz w:val="28"/>
                <w:szCs w:val="28"/>
                <w:cs/>
              </w:rPr>
            </w:pPr>
          </w:p>
        </w:tc>
        <w:tc>
          <w:tcPr>
            <w:tcW w:w="1632" w:type="dxa"/>
          </w:tcPr>
          <w:p w14:paraId="3BCA0A52"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Interest Rate</w:t>
            </w:r>
          </w:p>
        </w:tc>
        <w:tc>
          <w:tcPr>
            <w:tcW w:w="236" w:type="dxa"/>
          </w:tcPr>
          <w:p w14:paraId="50FAC4CE"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1052" w:type="dxa"/>
            <w:tcBorders>
              <w:top w:val="single" w:sz="4" w:space="0" w:color="auto"/>
            </w:tcBorders>
          </w:tcPr>
          <w:p w14:paraId="3F5CE495"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Angsana New" w:hAnsi="Angsana New"/>
                <w:sz w:val="28"/>
                <w:szCs w:val="28"/>
                <w:lang w:val="en-GB"/>
              </w:rPr>
              <w:t>1 January</w:t>
            </w:r>
          </w:p>
        </w:tc>
        <w:tc>
          <w:tcPr>
            <w:tcW w:w="236" w:type="dxa"/>
            <w:tcBorders>
              <w:top w:val="single" w:sz="4" w:space="0" w:color="auto"/>
            </w:tcBorders>
          </w:tcPr>
          <w:p w14:paraId="69BA087C"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38"/>
              <w:contextualSpacing/>
              <w:jc w:val="center"/>
              <w:rPr>
                <w:rFonts w:asciiTheme="majorBidi" w:hAnsiTheme="majorBidi" w:cstheme="majorBidi"/>
                <w:sz w:val="28"/>
                <w:szCs w:val="28"/>
                <w:lang w:val="en-GB"/>
              </w:rPr>
            </w:pPr>
          </w:p>
        </w:tc>
        <w:tc>
          <w:tcPr>
            <w:tcW w:w="2087" w:type="dxa"/>
            <w:gridSpan w:val="3"/>
            <w:tcBorders>
              <w:top w:val="single" w:sz="4" w:space="0" w:color="auto"/>
              <w:bottom w:val="single" w:sz="4" w:space="0" w:color="auto"/>
            </w:tcBorders>
          </w:tcPr>
          <w:p w14:paraId="20E46D84"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During the</w:t>
            </w:r>
            <w:r w:rsidRPr="00AD33B7">
              <w:rPr>
                <w:rFonts w:ascii="Angsana New" w:hAnsi="Angsana New"/>
                <w:sz w:val="28"/>
                <w:szCs w:val="28"/>
                <w:lang w:val="en-GB"/>
              </w:rPr>
              <w:t xml:space="preserve"> period</w:t>
            </w:r>
          </w:p>
        </w:tc>
        <w:tc>
          <w:tcPr>
            <w:tcW w:w="236" w:type="dxa"/>
            <w:tcBorders>
              <w:top w:val="single" w:sz="4" w:space="0" w:color="auto"/>
            </w:tcBorders>
          </w:tcPr>
          <w:p w14:paraId="764A2D14"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1283" w:type="dxa"/>
            <w:tcBorders>
              <w:top w:val="single" w:sz="4" w:space="0" w:color="auto"/>
            </w:tcBorders>
          </w:tcPr>
          <w:p w14:paraId="16B04716" w14:textId="6476735A"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 xml:space="preserve">30 </w:t>
            </w:r>
            <w:r w:rsidR="00586DB9">
              <w:rPr>
                <w:rFonts w:asciiTheme="majorBidi" w:hAnsiTheme="majorBidi" w:cstheme="majorBidi"/>
                <w:sz w:val="28"/>
                <w:szCs w:val="28"/>
                <w:lang w:val="en-GB"/>
              </w:rPr>
              <w:t>September</w:t>
            </w:r>
          </w:p>
        </w:tc>
      </w:tr>
      <w:tr w:rsidR="006752AC" w:rsidRPr="00AD33B7" w14:paraId="3EA138FA" w14:textId="77777777" w:rsidTr="00E67FD4">
        <w:trPr>
          <w:trHeight w:val="64"/>
        </w:trPr>
        <w:tc>
          <w:tcPr>
            <w:tcW w:w="2340" w:type="dxa"/>
            <w:tcBorders>
              <w:bottom w:val="single" w:sz="4" w:space="0" w:color="auto"/>
            </w:tcBorders>
          </w:tcPr>
          <w:p w14:paraId="41558454" w14:textId="661B7882" w:rsidR="006752AC" w:rsidRPr="00AD33B7" w:rsidRDefault="007950E3"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7950E3">
              <w:rPr>
                <w:rFonts w:ascii="Angsana New" w:hAnsi="Angsana New"/>
                <w:sz w:val="28"/>
                <w:szCs w:val="28"/>
                <w:lang w:val="en-GB"/>
              </w:rPr>
              <w:t>from related parties</w:t>
            </w:r>
          </w:p>
        </w:tc>
        <w:tc>
          <w:tcPr>
            <w:tcW w:w="236" w:type="dxa"/>
          </w:tcPr>
          <w:p w14:paraId="08C270CC"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right"/>
              <w:rPr>
                <w:rFonts w:asciiTheme="majorBidi" w:hAnsiTheme="majorBidi" w:cstheme="majorBidi"/>
                <w:sz w:val="28"/>
                <w:szCs w:val="28"/>
                <w:cs/>
              </w:rPr>
            </w:pPr>
          </w:p>
        </w:tc>
        <w:tc>
          <w:tcPr>
            <w:tcW w:w="1632" w:type="dxa"/>
            <w:tcBorders>
              <w:bottom w:val="single" w:sz="4" w:space="0" w:color="auto"/>
            </w:tcBorders>
          </w:tcPr>
          <w:p w14:paraId="266DF344"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 per annum)</w:t>
            </w:r>
          </w:p>
        </w:tc>
        <w:tc>
          <w:tcPr>
            <w:tcW w:w="236" w:type="dxa"/>
          </w:tcPr>
          <w:p w14:paraId="631A312C"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1052" w:type="dxa"/>
            <w:tcBorders>
              <w:bottom w:val="single" w:sz="4" w:space="0" w:color="auto"/>
            </w:tcBorders>
          </w:tcPr>
          <w:p w14:paraId="7EDD4B08"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Angsana New" w:hAnsi="Angsana New"/>
                <w:sz w:val="28"/>
                <w:szCs w:val="28"/>
                <w:lang w:val="en-GB"/>
              </w:rPr>
              <w:t>2025</w:t>
            </w:r>
          </w:p>
        </w:tc>
        <w:tc>
          <w:tcPr>
            <w:tcW w:w="236" w:type="dxa"/>
          </w:tcPr>
          <w:p w14:paraId="0A94813F"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912" w:type="dxa"/>
            <w:tcBorders>
              <w:top w:val="single" w:sz="4" w:space="0" w:color="auto"/>
              <w:bottom w:val="single" w:sz="4" w:space="0" w:color="auto"/>
            </w:tcBorders>
          </w:tcPr>
          <w:p w14:paraId="7E2F13CB"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Increase</w:t>
            </w:r>
          </w:p>
        </w:tc>
        <w:tc>
          <w:tcPr>
            <w:tcW w:w="236" w:type="dxa"/>
            <w:tcBorders>
              <w:top w:val="single" w:sz="4" w:space="0" w:color="auto"/>
            </w:tcBorders>
          </w:tcPr>
          <w:p w14:paraId="6F173EA4"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939" w:type="dxa"/>
            <w:tcBorders>
              <w:top w:val="single" w:sz="4" w:space="0" w:color="auto"/>
              <w:bottom w:val="single" w:sz="4" w:space="0" w:color="auto"/>
            </w:tcBorders>
          </w:tcPr>
          <w:p w14:paraId="69CB08FF"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Decrease</w:t>
            </w:r>
          </w:p>
        </w:tc>
        <w:tc>
          <w:tcPr>
            <w:tcW w:w="236" w:type="dxa"/>
          </w:tcPr>
          <w:p w14:paraId="2D24FC60"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1283" w:type="dxa"/>
            <w:tcBorders>
              <w:bottom w:val="single" w:sz="4" w:space="0" w:color="auto"/>
            </w:tcBorders>
          </w:tcPr>
          <w:p w14:paraId="7EF2AB44" w14:textId="77777777" w:rsidR="006752AC" w:rsidRPr="00AD33B7" w:rsidRDefault="006752AC" w:rsidP="001D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r w:rsidRPr="00AD33B7">
              <w:rPr>
                <w:rFonts w:asciiTheme="majorBidi" w:hAnsiTheme="majorBidi" w:cstheme="majorBidi"/>
                <w:sz w:val="28"/>
                <w:szCs w:val="28"/>
                <w:lang w:val="en-GB"/>
              </w:rPr>
              <w:t>2025</w:t>
            </w:r>
          </w:p>
        </w:tc>
      </w:tr>
      <w:tr w:rsidR="000C0D5B" w:rsidRPr="00AD33B7" w14:paraId="0D12C084" w14:textId="77777777" w:rsidTr="00E67FD4">
        <w:trPr>
          <w:trHeight w:val="278"/>
        </w:trPr>
        <w:tc>
          <w:tcPr>
            <w:tcW w:w="2340" w:type="dxa"/>
            <w:tcBorders>
              <w:top w:val="single" w:sz="4" w:space="0" w:color="auto"/>
            </w:tcBorders>
            <w:vAlign w:val="bottom"/>
          </w:tcPr>
          <w:p w14:paraId="4A13B09A" w14:textId="77777777" w:rsidR="000C0D5B" w:rsidRPr="007A2D29"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rPr>
                <w:rFonts w:asciiTheme="majorBidi" w:hAnsiTheme="majorBidi" w:cstheme="majorBidi"/>
                <w:sz w:val="28"/>
                <w:szCs w:val="28"/>
                <w:cs/>
              </w:rPr>
            </w:pPr>
            <w:r w:rsidRPr="00AD33B7">
              <w:rPr>
                <w:rFonts w:asciiTheme="majorBidi" w:hAnsiTheme="majorBidi" w:cstheme="majorBidi"/>
                <w:sz w:val="28"/>
                <w:szCs w:val="28"/>
                <w:lang w:val="en-GB"/>
              </w:rPr>
              <w:t>Key management personnel</w:t>
            </w:r>
          </w:p>
        </w:tc>
        <w:tc>
          <w:tcPr>
            <w:tcW w:w="236" w:type="dxa"/>
            <w:vAlign w:val="bottom"/>
          </w:tcPr>
          <w:p w14:paraId="706ADF5B" w14:textId="77777777" w:rsidR="000C0D5B" w:rsidRPr="00AD33B7"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lang w:val="en-GB"/>
              </w:rPr>
            </w:pPr>
          </w:p>
        </w:tc>
        <w:tc>
          <w:tcPr>
            <w:tcW w:w="1632" w:type="dxa"/>
            <w:tcBorders>
              <w:top w:val="single" w:sz="4" w:space="0" w:color="auto"/>
            </w:tcBorders>
            <w:vAlign w:val="bottom"/>
          </w:tcPr>
          <w:p w14:paraId="4F0796FA" w14:textId="009069F5" w:rsidR="000C0D5B" w:rsidRPr="00AD33B7"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cs/>
                <w:lang w:val="en-GB"/>
              </w:rPr>
            </w:pPr>
            <w:r w:rsidRPr="00751561">
              <w:rPr>
                <w:rFonts w:asciiTheme="majorBidi" w:hAnsiTheme="majorBidi" w:cstheme="majorBidi"/>
                <w:sz w:val="28"/>
                <w:szCs w:val="28"/>
              </w:rPr>
              <w:t xml:space="preserve">7.00 </w:t>
            </w:r>
          </w:p>
        </w:tc>
        <w:tc>
          <w:tcPr>
            <w:tcW w:w="236" w:type="dxa"/>
            <w:vAlign w:val="bottom"/>
          </w:tcPr>
          <w:p w14:paraId="7137C477" w14:textId="77777777" w:rsidR="000C0D5B" w:rsidRPr="007A2D29"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792"/>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cs/>
              </w:rPr>
            </w:pPr>
          </w:p>
        </w:tc>
        <w:tc>
          <w:tcPr>
            <w:tcW w:w="1052" w:type="dxa"/>
            <w:tcBorders>
              <w:top w:val="nil"/>
              <w:left w:val="nil"/>
              <w:bottom w:val="single" w:sz="4" w:space="0" w:color="auto"/>
              <w:right w:val="nil"/>
            </w:tcBorders>
            <w:vAlign w:val="bottom"/>
          </w:tcPr>
          <w:p w14:paraId="03790CA9" w14:textId="0A7B5190" w:rsidR="000C0D5B" w:rsidRPr="00AD33B7" w:rsidRDefault="000C0D5B" w:rsidP="00F0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90"/>
              <w:contextualSpacing/>
              <w:jc w:val="right"/>
              <w:rPr>
                <w:rFonts w:asciiTheme="majorBidi" w:hAnsiTheme="majorBidi" w:cstheme="majorBidi"/>
                <w:sz w:val="28"/>
                <w:szCs w:val="28"/>
                <w:lang w:val="en-GB"/>
              </w:rPr>
            </w:pPr>
            <w:r w:rsidRPr="00EA75E9">
              <w:rPr>
                <w:rFonts w:asciiTheme="majorBidi" w:hAnsiTheme="majorBidi" w:cstheme="majorBidi"/>
                <w:sz w:val="28"/>
                <w:szCs w:val="28"/>
              </w:rPr>
              <w:t>44</w:t>
            </w:r>
            <w:r w:rsidRPr="00EA75E9">
              <w:rPr>
                <w:rFonts w:asciiTheme="majorBidi" w:hAnsiTheme="majorBidi" w:cstheme="majorBidi" w:hint="cs"/>
                <w:sz w:val="28"/>
                <w:szCs w:val="28"/>
              </w:rPr>
              <w:t>,</w:t>
            </w:r>
            <w:r w:rsidRPr="00EA75E9">
              <w:rPr>
                <w:rFonts w:asciiTheme="majorBidi" w:hAnsiTheme="majorBidi" w:cstheme="majorBidi"/>
                <w:sz w:val="28"/>
                <w:szCs w:val="28"/>
              </w:rPr>
              <w:t>802</w:t>
            </w:r>
          </w:p>
        </w:tc>
        <w:tc>
          <w:tcPr>
            <w:tcW w:w="236" w:type="dxa"/>
            <w:tcBorders>
              <w:top w:val="nil"/>
              <w:left w:val="nil"/>
              <w:bottom w:val="nil"/>
              <w:right w:val="nil"/>
            </w:tcBorders>
            <w:vAlign w:val="bottom"/>
          </w:tcPr>
          <w:p w14:paraId="55E75395" w14:textId="77777777" w:rsidR="000C0D5B" w:rsidRPr="00AD33B7"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sz w:val="28"/>
                <w:szCs w:val="28"/>
                <w:lang w:val="en-GB"/>
              </w:rPr>
            </w:pPr>
          </w:p>
        </w:tc>
        <w:tc>
          <w:tcPr>
            <w:tcW w:w="912" w:type="dxa"/>
            <w:tcBorders>
              <w:top w:val="nil"/>
              <w:left w:val="nil"/>
              <w:bottom w:val="single" w:sz="4" w:space="0" w:color="auto"/>
              <w:right w:val="nil"/>
            </w:tcBorders>
            <w:vAlign w:val="bottom"/>
          </w:tcPr>
          <w:p w14:paraId="267E7111" w14:textId="4D4CC68C" w:rsidR="000C0D5B" w:rsidRPr="00AD33B7" w:rsidRDefault="00775E8B" w:rsidP="00F0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72"/>
              <w:contextualSpacing/>
              <w:jc w:val="right"/>
              <w:rPr>
                <w:rFonts w:asciiTheme="majorBidi" w:hAnsiTheme="majorBidi" w:cstheme="majorBidi"/>
                <w:sz w:val="28"/>
                <w:szCs w:val="28"/>
                <w:lang w:val="en-GB"/>
              </w:rPr>
            </w:pPr>
            <w:r>
              <w:rPr>
                <w:rFonts w:asciiTheme="majorBidi" w:hAnsiTheme="majorBidi" w:cstheme="majorBidi"/>
                <w:sz w:val="28"/>
                <w:szCs w:val="28"/>
                <w:lang w:val="en-GB"/>
              </w:rPr>
              <w:t>5</w:t>
            </w:r>
            <w:r w:rsidR="00060D6D">
              <w:rPr>
                <w:rFonts w:asciiTheme="majorBidi" w:hAnsiTheme="majorBidi" w:cstheme="majorBidi"/>
                <w:sz w:val="28"/>
                <w:szCs w:val="28"/>
                <w:lang w:val="en-GB"/>
              </w:rPr>
              <w:t>,</w:t>
            </w:r>
            <w:r w:rsidR="00BE3411">
              <w:rPr>
                <w:rFonts w:asciiTheme="majorBidi" w:hAnsiTheme="majorBidi" w:cstheme="majorBidi"/>
                <w:sz w:val="28"/>
                <w:szCs w:val="28"/>
                <w:lang w:val="en-GB"/>
              </w:rPr>
              <w:t>96</w:t>
            </w:r>
            <w:r w:rsidR="00060D6D">
              <w:rPr>
                <w:rFonts w:asciiTheme="majorBidi" w:hAnsiTheme="majorBidi" w:cstheme="majorBidi"/>
                <w:sz w:val="28"/>
                <w:szCs w:val="28"/>
                <w:lang w:val="en-GB"/>
              </w:rPr>
              <w:t>0</w:t>
            </w:r>
          </w:p>
        </w:tc>
        <w:tc>
          <w:tcPr>
            <w:tcW w:w="236" w:type="dxa"/>
            <w:tcBorders>
              <w:top w:val="nil"/>
              <w:left w:val="nil"/>
              <w:bottom w:val="nil"/>
              <w:right w:val="nil"/>
            </w:tcBorders>
            <w:vAlign w:val="bottom"/>
          </w:tcPr>
          <w:p w14:paraId="5BC46F44" w14:textId="77777777" w:rsidR="000C0D5B" w:rsidRPr="00AD33B7"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sz w:val="28"/>
                <w:szCs w:val="28"/>
                <w:lang w:val="en-GB"/>
              </w:rPr>
            </w:pPr>
          </w:p>
        </w:tc>
        <w:tc>
          <w:tcPr>
            <w:tcW w:w="939" w:type="dxa"/>
            <w:tcBorders>
              <w:top w:val="nil"/>
              <w:left w:val="nil"/>
              <w:bottom w:val="single" w:sz="4" w:space="0" w:color="auto"/>
              <w:right w:val="nil"/>
            </w:tcBorders>
            <w:vAlign w:val="bottom"/>
          </w:tcPr>
          <w:p w14:paraId="19ED7898" w14:textId="4EE517D4" w:rsidR="000C0D5B" w:rsidRPr="00AD33B7" w:rsidRDefault="00D57D44" w:rsidP="00F0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766"/>
                <w:tab w:val="decimal" w:pos="1080"/>
                <w:tab w:val="left" w:pos="2160"/>
              </w:tabs>
              <w:spacing w:line="240" w:lineRule="auto"/>
              <w:ind w:right="79"/>
              <w:contextualSpacing/>
              <w:jc w:val="right"/>
              <w:rPr>
                <w:rFonts w:asciiTheme="majorBidi" w:hAnsiTheme="majorBidi" w:cstheme="majorBidi"/>
                <w:sz w:val="28"/>
                <w:szCs w:val="28"/>
                <w:lang w:val="en-GB"/>
              </w:rPr>
            </w:pPr>
            <w:r>
              <w:rPr>
                <w:rFonts w:asciiTheme="majorBidi" w:hAnsiTheme="majorBidi" w:cstheme="majorBidi"/>
                <w:sz w:val="28"/>
                <w:szCs w:val="28"/>
                <w:lang w:val="en-GB"/>
              </w:rPr>
              <w:t>(</w:t>
            </w:r>
            <w:r w:rsidR="00243F40">
              <w:rPr>
                <w:rFonts w:asciiTheme="majorBidi" w:hAnsiTheme="majorBidi" w:cstheme="majorBidi"/>
                <w:sz w:val="28"/>
                <w:szCs w:val="28"/>
                <w:lang w:val="en-GB"/>
              </w:rPr>
              <w:t>1,94</w:t>
            </w:r>
            <w:r>
              <w:rPr>
                <w:rFonts w:asciiTheme="majorBidi" w:hAnsiTheme="majorBidi" w:cstheme="majorBidi"/>
                <w:sz w:val="28"/>
                <w:szCs w:val="28"/>
                <w:lang w:val="en-GB"/>
              </w:rPr>
              <w:t>2)</w:t>
            </w:r>
          </w:p>
        </w:tc>
        <w:tc>
          <w:tcPr>
            <w:tcW w:w="236" w:type="dxa"/>
            <w:tcBorders>
              <w:top w:val="nil"/>
              <w:left w:val="nil"/>
              <w:bottom w:val="nil"/>
              <w:right w:val="nil"/>
            </w:tcBorders>
            <w:vAlign w:val="bottom"/>
          </w:tcPr>
          <w:p w14:paraId="4638207B" w14:textId="77777777" w:rsidR="000C0D5B" w:rsidRPr="00AD33B7" w:rsidRDefault="000C0D5B" w:rsidP="000C0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766"/>
                <w:tab w:val="decimal" w:pos="1080"/>
                <w:tab w:val="left" w:pos="2160"/>
              </w:tabs>
              <w:spacing w:line="240" w:lineRule="auto"/>
              <w:ind w:right="-3"/>
              <w:contextualSpacing/>
              <w:jc w:val="right"/>
              <w:rPr>
                <w:rFonts w:asciiTheme="majorBidi" w:hAnsiTheme="majorBidi" w:cstheme="majorBidi"/>
                <w:sz w:val="28"/>
                <w:szCs w:val="28"/>
                <w:lang w:val="en-GB"/>
              </w:rPr>
            </w:pPr>
          </w:p>
        </w:tc>
        <w:tc>
          <w:tcPr>
            <w:tcW w:w="1283" w:type="dxa"/>
            <w:tcBorders>
              <w:top w:val="nil"/>
              <w:left w:val="nil"/>
              <w:bottom w:val="single" w:sz="4" w:space="0" w:color="auto"/>
              <w:right w:val="nil"/>
            </w:tcBorders>
            <w:vAlign w:val="bottom"/>
          </w:tcPr>
          <w:p w14:paraId="7242F08A" w14:textId="77B5BCC8" w:rsidR="000C0D5B" w:rsidRPr="00AD33B7" w:rsidRDefault="00E63985" w:rsidP="00D44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90"/>
              <w:contextualSpacing/>
              <w:jc w:val="right"/>
              <w:rPr>
                <w:rFonts w:asciiTheme="majorBidi" w:hAnsiTheme="majorBidi" w:cstheme="majorBidi"/>
                <w:sz w:val="28"/>
                <w:szCs w:val="28"/>
                <w:lang w:val="en-GB"/>
              </w:rPr>
            </w:pPr>
            <w:r>
              <w:rPr>
                <w:rFonts w:asciiTheme="majorBidi" w:hAnsiTheme="majorBidi" w:cstheme="majorBidi"/>
                <w:sz w:val="28"/>
                <w:szCs w:val="28"/>
                <w:lang w:val="en-GB"/>
              </w:rPr>
              <w:t>48,8</w:t>
            </w:r>
            <w:r w:rsidR="00785CF9">
              <w:rPr>
                <w:rFonts w:asciiTheme="majorBidi" w:hAnsiTheme="majorBidi" w:cstheme="majorBidi"/>
                <w:sz w:val="28"/>
                <w:szCs w:val="28"/>
                <w:lang w:val="en-GB"/>
              </w:rPr>
              <w:t>20</w:t>
            </w:r>
          </w:p>
        </w:tc>
      </w:tr>
      <w:tr w:rsidR="00243F40" w:rsidRPr="00AD33B7" w14:paraId="4FD73CAE" w14:textId="77777777" w:rsidTr="00E67FD4">
        <w:trPr>
          <w:trHeight w:val="341"/>
        </w:trPr>
        <w:tc>
          <w:tcPr>
            <w:tcW w:w="2340" w:type="dxa"/>
          </w:tcPr>
          <w:p w14:paraId="23704E76" w14:textId="77777777" w:rsidR="00243F40" w:rsidRPr="00AD33B7" w:rsidRDefault="00243F40" w:rsidP="00243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rPr>
                <w:rFonts w:asciiTheme="majorBidi" w:hAnsiTheme="majorBidi" w:cstheme="majorBidi"/>
                <w:b/>
                <w:bCs/>
                <w:sz w:val="28"/>
                <w:szCs w:val="28"/>
                <w:lang w:val="en-GB"/>
              </w:rPr>
            </w:pPr>
            <w:r w:rsidRPr="00AD33B7">
              <w:rPr>
                <w:rFonts w:asciiTheme="majorBidi" w:hAnsiTheme="majorBidi" w:cstheme="majorBidi"/>
                <w:b/>
                <w:bCs/>
                <w:sz w:val="28"/>
                <w:szCs w:val="28"/>
                <w:lang w:val="en-GB"/>
              </w:rPr>
              <w:t>Total</w:t>
            </w:r>
          </w:p>
        </w:tc>
        <w:tc>
          <w:tcPr>
            <w:tcW w:w="236" w:type="dxa"/>
          </w:tcPr>
          <w:p w14:paraId="267EDBC9" w14:textId="77777777" w:rsidR="00243F40" w:rsidRPr="007A2D29" w:rsidRDefault="00243F40" w:rsidP="00243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exact"/>
              <w:ind w:right="38"/>
              <w:contextualSpacing/>
              <w:jc w:val="center"/>
              <w:rPr>
                <w:rFonts w:asciiTheme="majorBidi" w:hAnsiTheme="majorBidi" w:cstheme="majorBidi"/>
                <w:sz w:val="28"/>
                <w:szCs w:val="28"/>
                <w:cs/>
              </w:rPr>
            </w:pPr>
          </w:p>
        </w:tc>
        <w:tc>
          <w:tcPr>
            <w:tcW w:w="1632" w:type="dxa"/>
          </w:tcPr>
          <w:p w14:paraId="6BC27C78" w14:textId="77777777" w:rsidR="00243F40" w:rsidRPr="00AD33B7" w:rsidRDefault="00243F40" w:rsidP="00243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8"/>
              <w:contextualSpacing/>
              <w:jc w:val="center"/>
              <w:rPr>
                <w:rFonts w:asciiTheme="majorBidi" w:hAnsiTheme="majorBidi" w:cstheme="majorBidi"/>
                <w:sz w:val="28"/>
                <w:szCs w:val="28"/>
                <w:lang w:val="en-GB"/>
              </w:rPr>
            </w:pPr>
          </w:p>
        </w:tc>
        <w:tc>
          <w:tcPr>
            <w:tcW w:w="236" w:type="dxa"/>
          </w:tcPr>
          <w:p w14:paraId="1F2DE841" w14:textId="77777777" w:rsidR="00243F40" w:rsidRPr="00AD33B7" w:rsidRDefault="00243F40" w:rsidP="00243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exact"/>
              <w:ind w:right="38"/>
              <w:contextualSpacing/>
              <w:jc w:val="center"/>
              <w:rPr>
                <w:rFonts w:asciiTheme="majorBidi" w:hAnsiTheme="majorBidi" w:cstheme="majorBidi"/>
                <w:sz w:val="28"/>
                <w:szCs w:val="28"/>
                <w:lang w:val="en-GB"/>
              </w:rPr>
            </w:pPr>
          </w:p>
        </w:tc>
        <w:tc>
          <w:tcPr>
            <w:tcW w:w="1052" w:type="dxa"/>
            <w:tcBorders>
              <w:top w:val="single" w:sz="4" w:space="0" w:color="auto"/>
              <w:left w:val="nil"/>
              <w:bottom w:val="double" w:sz="4" w:space="0" w:color="auto"/>
              <w:right w:val="nil"/>
            </w:tcBorders>
            <w:vAlign w:val="bottom"/>
          </w:tcPr>
          <w:p w14:paraId="3F33C561" w14:textId="5E0241BE" w:rsidR="00243F40" w:rsidRPr="007A2D29" w:rsidRDefault="00243F40" w:rsidP="00F0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90"/>
              <w:contextualSpacing/>
              <w:jc w:val="right"/>
              <w:rPr>
                <w:rFonts w:asciiTheme="majorBidi" w:hAnsiTheme="majorBidi" w:cstheme="majorBidi"/>
                <w:b/>
                <w:bCs/>
                <w:sz w:val="28"/>
                <w:szCs w:val="28"/>
                <w:cs/>
              </w:rPr>
            </w:pPr>
            <w:r w:rsidRPr="00EA75E9">
              <w:rPr>
                <w:rFonts w:asciiTheme="majorBidi" w:hAnsiTheme="majorBidi" w:cstheme="majorBidi"/>
                <w:b/>
                <w:bCs/>
                <w:sz w:val="28"/>
                <w:szCs w:val="28"/>
              </w:rPr>
              <w:t>44</w:t>
            </w:r>
            <w:r w:rsidRPr="00EA75E9">
              <w:rPr>
                <w:rFonts w:asciiTheme="majorBidi" w:hAnsiTheme="majorBidi" w:cstheme="majorBidi" w:hint="cs"/>
                <w:b/>
                <w:bCs/>
                <w:sz w:val="28"/>
                <w:szCs w:val="28"/>
              </w:rPr>
              <w:t>,</w:t>
            </w:r>
            <w:r w:rsidRPr="00EA75E9">
              <w:rPr>
                <w:rFonts w:asciiTheme="majorBidi" w:hAnsiTheme="majorBidi" w:cstheme="majorBidi"/>
                <w:b/>
                <w:bCs/>
                <w:sz w:val="28"/>
                <w:szCs w:val="28"/>
              </w:rPr>
              <w:t>802</w:t>
            </w:r>
          </w:p>
        </w:tc>
        <w:tc>
          <w:tcPr>
            <w:tcW w:w="236" w:type="dxa"/>
            <w:tcBorders>
              <w:top w:val="nil"/>
              <w:left w:val="nil"/>
              <w:bottom w:val="nil"/>
              <w:right w:val="nil"/>
            </w:tcBorders>
            <w:vAlign w:val="bottom"/>
          </w:tcPr>
          <w:p w14:paraId="4027E3D1" w14:textId="77777777" w:rsidR="00243F40" w:rsidRPr="00AD33B7" w:rsidRDefault="00243F40" w:rsidP="00243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b/>
                <w:bCs/>
                <w:sz w:val="28"/>
                <w:szCs w:val="28"/>
                <w:lang w:val="en-GB"/>
              </w:rPr>
            </w:pPr>
          </w:p>
        </w:tc>
        <w:tc>
          <w:tcPr>
            <w:tcW w:w="912" w:type="dxa"/>
            <w:tcBorders>
              <w:top w:val="single" w:sz="4" w:space="0" w:color="auto"/>
              <w:left w:val="nil"/>
              <w:bottom w:val="double" w:sz="4" w:space="0" w:color="auto"/>
              <w:right w:val="nil"/>
            </w:tcBorders>
          </w:tcPr>
          <w:p w14:paraId="555BB100" w14:textId="4CC2DF83" w:rsidR="00243F40" w:rsidRPr="00243F40" w:rsidRDefault="00243F40" w:rsidP="00F0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72"/>
              <w:contextualSpacing/>
              <w:jc w:val="right"/>
              <w:rPr>
                <w:rFonts w:asciiTheme="majorBidi" w:hAnsiTheme="majorBidi" w:cstheme="majorBidi"/>
                <w:b/>
                <w:bCs/>
                <w:sz w:val="28"/>
                <w:szCs w:val="28"/>
              </w:rPr>
            </w:pPr>
            <w:r w:rsidRPr="00243F40">
              <w:rPr>
                <w:rFonts w:asciiTheme="majorBidi" w:hAnsiTheme="majorBidi" w:cstheme="majorBidi"/>
                <w:b/>
                <w:bCs/>
                <w:sz w:val="28"/>
                <w:szCs w:val="28"/>
              </w:rPr>
              <w:t>5,960</w:t>
            </w:r>
          </w:p>
        </w:tc>
        <w:tc>
          <w:tcPr>
            <w:tcW w:w="236" w:type="dxa"/>
            <w:tcBorders>
              <w:top w:val="nil"/>
              <w:left w:val="nil"/>
              <w:bottom w:val="nil"/>
              <w:right w:val="nil"/>
            </w:tcBorders>
          </w:tcPr>
          <w:p w14:paraId="39A2324E" w14:textId="77777777" w:rsidR="00243F40" w:rsidRPr="00243F40" w:rsidRDefault="00243F40" w:rsidP="00243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b/>
                <w:bCs/>
                <w:sz w:val="28"/>
                <w:szCs w:val="28"/>
              </w:rPr>
            </w:pPr>
          </w:p>
        </w:tc>
        <w:tc>
          <w:tcPr>
            <w:tcW w:w="939" w:type="dxa"/>
            <w:tcBorders>
              <w:top w:val="single" w:sz="4" w:space="0" w:color="auto"/>
              <w:left w:val="nil"/>
              <w:bottom w:val="double" w:sz="4" w:space="0" w:color="auto"/>
              <w:right w:val="nil"/>
            </w:tcBorders>
          </w:tcPr>
          <w:p w14:paraId="1E70A3FE" w14:textId="4C547932" w:rsidR="00243F40" w:rsidRPr="00243F40" w:rsidRDefault="00243F40" w:rsidP="00F00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s>
              <w:overflowPunct w:val="0"/>
              <w:autoSpaceDE w:val="0"/>
              <w:autoSpaceDN w:val="0"/>
              <w:adjustRightInd w:val="0"/>
              <w:spacing w:line="240" w:lineRule="auto"/>
              <w:ind w:right="79"/>
              <w:contextualSpacing/>
              <w:jc w:val="right"/>
              <w:textAlignment w:val="baseline"/>
              <w:rPr>
                <w:rFonts w:asciiTheme="majorBidi" w:hAnsiTheme="majorBidi" w:cstheme="majorBidi"/>
                <w:b/>
                <w:bCs/>
                <w:sz w:val="28"/>
                <w:szCs w:val="28"/>
              </w:rPr>
            </w:pPr>
            <w:r w:rsidRPr="00243F40">
              <w:rPr>
                <w:rFonts w:asciiTheme="majorBidi" w:hAnsiTheme="majorBidi" w:cstheme="majorBidi"/>
                <w:b/>
                <w:bCs/>
                <w:sz w:val="28"/>
                <w:szCs w:val="28"/>
              </w:rPr>
              <w:t>(1,942)</w:t>
            </w:r>
          </w:p>
        </w:tc>
        <w:tc>
          <w:tcPr>
            <w:tcW w:w="236" w:type="dxa"/>
            <w:tcBorders>
              <w:top w:val="nil"/>
              <w:left w:val="nil"/>
              <w:bottom w:val="nil"/>
              <w:right w:val="nil"/>
            </w:tcBorders>
            <w:vAlign w:val="bottom"/>
          </w:tcPr>
          <w:p w14:paraId="62500FF4" w14:textId="77777777" w:rsidR="00243F40" w:rsidRPr="00AD33B7" w:rsidRDefault="00243F40" w:rsidP="00243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80"/>
                <w:tab w:val="left" w:pos="2160"/>
              </w:tabs>
              <w:spacing w:line="240" w:lineRule="auto"/>
              <w:ind w:right="-3"/>
              <w:contextualSpacing/>
              <w:jc w:val="right"/>
              <w:rPr>
                <w:rFonts w:asciiTheme="majorBidi" w:hAnsiTheme="majorBidi" w:cstheme="majorBidi"/>
                <w:b/>
                <w:bCs/>
                <w:sz w:val="28"/>
                <w:szCs w:val="28"/>
                <w:lang w:val="en-GB"/>
              </w:rPr>
            </w:pPr>
          </w:p>
        </w:tc>
        <w:tc>
          <w:tcPr>
            <w:tcW w:w="1283" w:type="dxa"/>
            <w:tcBorders>
              <w:top w:val="single" w:sz="4" w:space="0" w:color="auto"/>
              <w:left w:val="nil"/>
              <w:bottom w:val="double" w:sz="4" w:space="0" w:color="auto"/>
              <w:right w:val="nil"/>
            </w:tcBorders>
            <w:vAlign w:val="bottom"/>
          </w:tcPr>
          <w:p w14:paraId="3480E4D3" w14:textId="5B8CF831" w:rsidR="00243F40" w:rsidRPr="00AD33B7" w:rsidRDefault="00243F40" w:rsidP="00D44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decimal" w:pos="1019"/>
                <w:tab w:val="decimal" w:pos="1080"/>
                <w:tab w:val="left" w:pos="2160"/>
              </w:tabs>
              <w:spacing w:line="240" w:lineRule="auto"/>
              <w:ind w:right="90"/>
              <w:contextualSpacing/>
              <w:jc w:val="right"/>
              <w:rPr>
                <w:rFonts w:asciiTheme="majorBidi" w:hAnsiTheme="majorBidi" w:cstheme="majorBidi"/>
                <w:b/>
                <w:bCs/>
                <w:sz w:val="28"/>
                <w:szCs w:val="28"/>
                <w:lang w:val="en-GB"/>
              </w:rPr>
            </w:pPr>
            <w:r>
              <w:rPr>
                <w:rFonts w:asciiTheme="majorBidi" w:hAnsiTheme="majorBidi" w:cstheme="majorBidi"/>
                <w:b/>
                <w:bCs/>
                <w:sz w:val="28"/>
                <w:szCs w:val="28"/>
                <w:lang w:val="en-GB"/>
              </w:rPr>
              <w:t>48,820</w:t>
            </w:r>
          </w:p>
        </w:tc>
      </w:tr>
    </w:tbl>
    <w:p w14:paraId="0F7F9B69" w14:textId="77777777" w:rsidR="0099185D" w:rsidRDefault="00490B5B" w:rsidP="00947C88">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76" w:lineRule="auto"/>
        <w:ind w:left="360" w:hanging="360"/>
        <w:contextualSpacing w:val="0"/>
        <w:textAlignment w:val="baseline"/>
        <w:rPr>
          <w:rFonts w:asciiTheme="majorBidi" w:eastAsia="Malgun Gothic" w:hAnsiTheme="majorBidi" w:cstheme="majorBidi"/>
          <w:b/>
          <w:bCs/>
          <w:sz w:val="28"/>
          <w:szCs w:val="28"/>
        </w:rPr>
      </w:pPr>
      <w:r w:rsidRPr="00E66E7C">
        <w:rPr>
          <w:rFonts w:asciiTheme="majorBidi" w:eastAsia="Malgun Gothic" w:hAnsiTheme="majorBidi" w:cstheme="majorBidi"/>
          <w:b/>
          <w:bCs/>
          <w:sz w:val="28"/>
          <w:szCs w:val="28"/>
        </w:rPr>
        <w:t>Trade and other current receivables</w:t>
      </w:r>
    </w:p>
    <w:p w14:paraId="76A1A5C8" w14:textId="3590EC63" w:rsidR="00C70279" w:rsidRPr="0099185D" w:rsidRDefault="00F85BF6" w:rsidP="00947C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left="360"/>
        <w:contextualSpacing w:val="0"/>
        <w:textAlignment w:val="baseline"/>
        <w:rPr>
          <w:rFonts w:asciiTheme="majorBidi" w:eastAsia="Malgun Gothic" w:hAnsiTheme="majorBidi" w:cstheme="majorBidi"/>
          <w:b/>
          <w:bCs/>
          <w:sz w:val="28"/>
          <w:szCs w:val="28"/>
        </w:rPr>
      </w:pPr>
      <w:r w:rsidRPr="0099185D">
        <w:rPr>
          <w:rFonts w:asciiTheme="majorBidi" w:hAnsiTheme="majorBidi" w:cstheme="majorBidi"/>
          <w:sz w:val="28"/>
          <w:szCs w:val="28"/>
        </w:rPr>
        <w:t>5</w:t>
      </w:r>
      <w:r w:rsidR="003D068F" w:rsidRPr="0099185D">
        <w:rPr>
          <w:rFonts w:asciiTheme="majorBidi" w:hAnsiTheme="majorBidi" w:cstheme="majorBidi"/>
          <w:sz w:val="28"/>
          <w:szCs w:val="28"/>
        </w:rPr>
        <w:t xml:space="preserve">.1 </w:t>
      </w:r>
      <w:r w:rsidR="00F310C5" w:rsidRPr="0099185D">
        <w:rPr>
          <w:rFonts w:asciiTheme="majorBidi" w:hAnsiTheme="majorBidi" w:cstheme="majorBidi"/>
          <w:sz w:val="28"/>
          <w:szCs w:val="28"/>
        </w:rPr>
        <w:t xml:space="preserve">Trade and other current receivables as </w:t>
      </w:r>
      <w:proofErr w:type="gramStart"/>
      <w:r w:rsidR="00F310C5" w:rsidRPr="0099185D">
        <w:rPr>
          <w:rFonts w:asciiTheme="majorBidi" w:hAnsiTheme="majorBidi" w:cstheme="majorBidi"/>
          <w:sz w:val="28"/>
          <w:szCs w:val="28"/>
        </w:rPr>
        <w:t>at</w:t>
      </w:r>
      <w:proofErr w:type="gramEnd"/>
      <w:r w:rsidR="00F310C5" w:rsidRPr="0099185D">
        <w:rPr>
          <w:rFonts w:asciiTheme="majorBidi" w:hAnsiTheme="majorBidi" w:cstheme="majorBidi"/>
          <w:sz w:val="28"/>
          <w:szCs w:val="28"/>
        </w:rPr>
        <w:t xml:space="preserve"> 3</w:t>
      </w:r>
      <w:r w:rsidR="004F7505" w:rsidRPr="0099185D">
        <w:rPr>
          <w:rFonts w:asciiTheme="majorBidi" w:hAnsiTheme="majorBidi" w:cstheme="majorBidi"/>
          <w:sz w:val="28"/>
          <w:szCs w:val="28"/>
        </w:rPr>
        <w:t xml:space="preserve">0 </w:t>
      </w:r>
      <w:r w:rsidR="00586DB9" w:rsidRPr="0099185D">
        <w:rPr>
          <w:rFonts w:asciiTheme="majorBidi" w:hAnsiTheme="majorBidi" w:cstheme="majorBidi"/>
          <w:sz w:val="28"/>
          <w:szCs w:val="28"/>
        </w:rPr>
        <w:t>September</w:t>
      </w:r>
      <w:r w:rsidR="00F310C5" w:rsidRPr="0099185D">
        <w:rPr>
          <w:rFonts w:asciiTheme="majorBidi" w:hAnsiTheme="majorBidi" w:cstheme="majorBidi"/>
          <w:sz w:val="28"/>
          <w:szCs w:val="28"/>
        </w:rPr>
        <w:t xml:space="preserve"> 202</w:t>
      </w:r>
      <w:r w:rsidR="005D52EE" w:rsidRPr="0099185D">
        <w:rPr>
          <w:rFonts w:asciiTheme="majorBidi" w:hAnsiTheme="majorBidi" w:cstheme="majorBidi"/>
          <w:sz w:val="28"/>
          <w:szCs w:val="28"/>
        </w:rPr>
        <w:t>5</w:t>
      </w:r>
      <w:r w:rsidR="00F310C5" w:rsidRPr="0099185D">
        <w:rPr>
          <w:rFonts w:asciiTheme="majorBidi" w:hAnsiTheme="majorBidi" w:cstheme="majorBidi"/>
          <w:sz w:val="28"/>
          <w:szCs w:val="28"/>
        </w:rPr>
        <w:t xml:space="preserve"> and 31 December 202</w:t>
      </w:r>
      <w:r w:rsidR="005D52EE" w:rsidRPr="0099185D">
        <w:rPr>
          <w:rFonts w:asciiTheme="majorBidi" w:hAnsiTheme="majorBidi" w:cstheme="majorBidi"/>
          <w:sz w:val="28"/>
          <w:szCs w:val="28"/>
        </w:rPr>
        <w:t>4</w:t>
      </w:r>
      <w:r w:rsidR="00F310C5" w:rsidRPr="0099185D">
        <w:rPr>
          <w:rFonts w:asciiTheme="majorBidi" w:hAnsiTheme="majorBidi" w:cstheme="majorBidi"/>
          <w:sz w:val="28"/>
          <w:szCs w:val="28"/>
        </w:rPr>
        <w:t xml:space="preserve"> consisted of the following:</w:t>
      </w:r>
    </w:p>
    <w:tbl>
      <w:tblPr>
        <w:tblW w:w="9270" w:type="dxa"/>
        <w:tblInd w:w="271" w:type="dxa"/>
        <w:tblLayout w:type="fixed"/>
        <w:tblCellMar>
          <w:left w:w="79" w:type="dxa"/>
          <w:right w:w="79" w:type="dxa"/>
        </w:tblCellMar>
        <w:tblLook w:val="0000" w:firstRow="0" w:lastRow="0" w:firstColumn="0" w:lastColumn="0" w:noHBand="0" w:noVBand="0"/>
      </w:tblPr>
      <w:tblGrid>
        <w:gridCol w:w="3239"/>
        <w:gridCol w:w="540"/>
        <w:gridCol w:w="1170"/>
        <w:gridCol w:w="180"/>
        <w:gridCol w:w="1260"/>
        <w:gridCol w:w="180"/>
        <w:gridCol w:w="1261"/>
        <w:gridCol w:w="180"/>
        <w:gridCol w:w="1260"/>
      </w:tblGrid>
      <w:tr w:rsidR="0053425B" w:rsidRPr="00653EC9" w14:paraId="1E05346F" w14:textId="77777777" w:rsidTr="00427404">
        <w:trPr>
          <w:cantSplit/>
          <w:tblHeader/>
        </w:trPr>
        <w:tc>
          <w:tcPr>
            <w:tcW w:w="3239" w:type="dxa"/>
          </w:tcPr>
          <w:p w14:paraId="6979BC1F" w14:textId="77777777" w:rsidR="0053425B" w:rsidRPr="00653EC9" w:rsidRDefault="0053425B" w:rsidP="00224378">
            <w:pPr>
              <w:ind w:right="-196"/>
              <w:rPr>
                <w:rFonts w:asciiTheme="majorBidi" w:hAnsiTheme="majorBidi" w:cstheme="majorBidi"/>
                <w:sz w:val="28"/>
                <w:szCs w:val="28"/>
              </w:rPr>
            </w:pPr>
          </w:p>
        </w:tc>
        <w:tc>
          <w:tcPr>
            <w:tcW w:w="540" w:type="dxa"/>
          </w:tcPr>
          <w:p w14:paraId="7E32D2F7" w14:textId="77777777" w:rsidR="0053425B" w:rsidRPr="00653EC9" w:rsidRDefault="0053425B" w:rsidP="00337359">
            <w:pPr>
              <w:pStyle w:val="acctmergecolhdg"/>
              <w:spacing w:line="240" w:lineRule="atLeast"/>
              <w:ind w:left="-79" w:right="-70"/>
              <w:rPr>
                <w:rFonts w:asciiTheme="majorBidi" w:hAnsiTheme="majorBidi" w:cstheme="majorBidi"/>
                <w:b w:val="0"/>
                <w:bCs/>
                <w:i/>
                <w:iCs/>
                <w:sz w:val="28"/>
                <w:szCs w:val="28"/>
              </w:rPr>
            </w:pPr>
          </w:p>
        </w:tc>
        <w:tc>
          <w:tcPr>
            <w:tcW w:w="2610" w:type="dxa"/>
            <w:gridSpan w:val="3"/>
          </w:tcPr>
          <w:p w14:paraId="7ED44889" w14:textId="77777777" w:rsidR="0053425B" w:rsidRPr="00AD3456" w:rsidRDefault="0053425B" w:rsidP="00337359">
            <w:pPr>
              <w:pStyle w:val="acctmergecolhdg"/>
              <w:spacing w:line="240" w:lineRule="atLeast"/>
              <w:ind w:left="-79" w:right="-70"/>
              <w:rPr>
                <w:rFonts w:asciiTheme="majorBidi" w:hAnsiTheme="majorBidi" w:cstheme="majorBidi"/>
                <w:b w:val="0"/>
                <w:bCs/>
                <w:sz w:val="28"/>
                <w:szCs w:val="28"/>
              </w:rPr>
            </w:pPr>
          </w:p>
        </w:tc>
        <w:tc>
          <w:tcPr>
            <w:tcW w:w="180" w:type="dxa"/>
          </w:tcPr>
          <w:p w14:paraId="30EFA4E2" w14:textId="77777777" w:rsidR="0053425B" w:rsidRPr="00AD3456" w:rsidRDefault="0053425B" w:rsidP="00337359">
            <w:pPr>
              <w:pStyle w:val="acctmergecolhdg"/>
              <w:spacing w:line="240" w:lineRule="atLeast"/>
              <w:rPr>
                <w:rFonts w:asciiTheme="majorBidi" w:hAnsiTheme="majorBidi" w:cstheme="majorBidi"/>
                <w:b w:val="0"/>
                <w:bCs/>
                <w:sz w:val="28"/>
                <w:szCs w:val="28"/>
              </w:rPr>
            </w:pPr>
          </w:p>
        </w:tc>
        <w:tc>
          <w:tcPr>
            <w:tcW w:w="2701" w:type="dxa"/>
            <w:gridSpan w:val="3"/>
          </w:tcPr>
          <w:p w14:paraId="74954857" w14:textId="4B4C0D5D" w:rsidR="0053425B" w:rsidRPr="00AD3456" w:rsidRDefault="00224378" w:rsidP="0053425B">
            <w:pPr>
              <w:ind w:left="-108" w:right="4"/>
              <w:jc w:val="right"/>
              <w:rPr>
                <w:rFonts w:asciiTheme="majorBidi" w:hAnsiTheme="majorBidi" w:cstheme="majorBidi"/>
                <w:b/>
                <w:bCs/>
                <w:sz w:val="28"/>
                <w:szCs w:val="28"/>
              </w:rPr>
            </w:pPr>
            <w:r w:rsidRPr="00DF02D5">
              <w:rPr>
                <w:rFonts w:asciiTheme="majorBidi" w:hAnsiTheme="majorBidi" w:cstheme="majorBidi"/>
                <w:sz w:val="28"/>
                <w:szCs w:val="28"/>
              </w:rPr>
              <w:t>(Unit: Thousand Baht)</w:t>
            </w:r>
          </w:p>
        </w:tc>
      </w:tr>
      <w:tr w:rsidR="00EC6BAD" w:rsidRPr="00653EC9" w14:paraId="1C3A7732" w14:textId="77777777" w:rsidTr="00427404">
        <w:trPr>
          <w:cantSplit/>
          <w:tblHeader/>
        </w:trPr>
        <w:tc>
          <w:tcPr>
            <w:tcW w:w="3239" w:type="dxa"/>
          </w:tcPr>
          <w:p w14:paraId="364AB7CC" w14:textId="77777777" w:rsidR="00EC6BAD" w:rsidRPr="00653EC9" w:rsidRDefault="00EC6BAD" w:rsidP="00224378">
            <w:pPr>
              <w:ind w:right="-196"/>
              <w:rPr>
                <w:rFonts w:asciiTheme="majorBidi" w:hAnsiTheme="majorBidi" w:cstheme="majorBidi"/>
                <w:sz w:val="28"/>
                <w:szCs w:val="28"/>
              </w:rPr>
            </w:pPr>
          </w:p>
        </w:tc>
        <w:tc>
          <w:tcPr>
            <w:tcW w:w="540" w:type="dxa"/>
          </w:tcPr>
          <w:p w14:paraId="6B79D470" w14:textId="77777777" w:rsidR="00EC6BAD" w:rsidRPr="00653EC9" w:rsidRDefault="00EC6BAD" w:rsidP="00337359">
            <w:pPr>
              <w:pStyle w:val="acctmergecolhdg"/>
              <w:spacing w:line="240" w:lineRule="atLeast"/>
              <w:ind w:left="-79" w:right="-70"/>
              <w:rPr>
                <w:rFonts w:asciiTheme="majorBidi" w:hAnsiTheme="majorBidi" w:cstheme="majorBidi"/>
                <w:b w:val="0"/>
                <w:bCs/>
                <w:i/>
                <w:iCs/>
                <w:sz w:val="28"/>
                <w:szCs w:val="28"/>
              </w:rPr>
            </w:pPr>
          </w:p>
        </w:tc>
        <w:tc>
          <w:tcPr>
            <w:tcW w:w="2610" w:type="dxa"/>
            <w:gridSpan w:val="3"/>
            <w:tcBorders>
              <w:bottom w:val="single" w:sz="4" w:space="0" w:color="auto"/>
            </w:tcBorders>
          </w:tcPr>
          <w:p w14:paraId="3BD7C9E5" w14:textId="77777777" w:rsidR="00EC6BAD" w:rsidRPr="00AD3456" w:rsidRDefault="00EC6BAD" w:rsidP="00337359">
            <w:pPr>
              <w:pStyle w:val="acctmergecolhdg"/>
              <w:spacing w:line="240" w:lineRule="atLeast"/>
              <w:ind w:left="-79" w:right="-70"/>
              <w:rPr>
                <w:rFonts w:asciiTheme="majorBidi" w:hAnsiTheme="majorBidi" w:cstheme="majorBidi"/>
                <w:b w:val="0"/>
                <w:bCs/>
                <w:sz w:val="28"/>
                <w:szCs w:val="28"/>
              </w:rPr>
            </w:pPr>
            <w:r w:rsidRPr="00AD3456">
              <w:rPr>
                <w:rFonts w:asciiTheme="majorBidi" w:hAnsiTheme="majorBidi" w:cstheme="majorBidi"/>
                <w:b w:val="0"/>
                <w:bCs/>
                <w:sz w:val="28"/>
                <w:szCs w:val="28"/>
              </w:rPr>
              <w:t xml:space="preserve">Consolidated </w:t>
            </w:r>
          </w:p>
          <w:p w14:paraId="60691DBF" w14:textId="17159F9D" w:rsidR="00EC6BAD" w:rsidRPr="00AD3456" w:rsidRDefault="00EC6BAD" w:rsidP="00337359">
            <w:pPr>
              <w:pStyle w:val="acctmergecolhdg"/>
              <w:spacing w:line="240" w:lineRule="atLeast"/>
              <w:ind w:left="-79" w:right="-70"/>
              <w:rPr>
                <w:rFonts w:asciiTheme="majorBidi" w:hAnsiTheme="majorBidi" w:cstheme="majorBidi"/>
                <w:b w:val="0"/>
                <w:bCs/>
                <w:sz w:val="28"/>
                <w:szCs w:val="28"/>
              </w:rPr>
            </w:pPr>
            <w:r w:rsidRPr="00AD3456">
              <w:rPr>
                <w:rFonts w:asciiTheme="majorBidi" w:hAnsiTheme="majorBidi" w:cstheme="majorBidi"/>
                <w:b w:val="0"/>
                <w:bCs/>
                <w:sz w:val="28"/>
                <w:szCs w:val="28"/>
              </w:rPr>
              <w:t xml:space="preserve">financial </w:t>
            </w:r>
            <w:r w:rsidR="00C542A3" w:rsidRPr="00E46D37">
              <w:rPr>
                <w:rFonts w:asciiTheme="majorBidi" w:hAnsiTheme="majorBidi" w:cstheme="majorBidi"/>
                <w:b w:val="0"/>
                <w:sz w:val="28"/>
                <w:szCs w:val="28"/>
              </w:rPr>
              <w:t>information</w:t>
            </w:r>
          </w:p>
        </w:tc>
        <w:tc>
          <w:tcPr>
            <w:tcW w:w="180" w:type="dxa"/>
          </w:tcPr>
          <w:p w14:paraId="3BA71422" w14:textId="77777777" w:rsidR="00EC6BAD" w:rsidRPr="00AD3456" w:rsidRDefault="00EC6BAD" w:rsidP="00337359">
            <w:pPr>
              <w:pStyle w:val="acctmergecolhdg"/>
              <w:spacing w:line="240" w:lineRule="atLeast"/>
              <w:rPr>
                <w:rFonts w:asciiTheme="majorBidi" w:hAnsiTheme="majorBidi" w:cstheme="majorBidi"/>
                <w:b w:val="0"/>
                <w:bCs/>
                <w:sz w:val="28"/>
                <w:szCs w:val="28"/>
              </w:rPr>
            </w:pPr>
          </w:p>
        </w:tc>
        <w:tc>
          <w:tcPr>
            <w:tcW w:w="2701" w:type="dxa"/>
            <w:gridSpan w:val="3"/>
            <w:tcBorders>
              <w:bottom w:val="single" w:sz="4" w:space="0" w:color="auto"/>
            </w:tcBorders>
          </w:tcPr>
          <w:p w14:paraId="13BC3DD6" w14:textId="77777777" w:rsidR="00EC6BAD" w:rsidRPr="00AD3456" w:rsidRDefault="00EC6BAD" w:rsidP="00337359">
            <w:pPr>
              <w:pStyle w:val="acctmergecolhdg"/>
              <w:spacing w:line="240" w:lineRule="atLeast"/>
              <w:rPr>
                <w:rFonts w:asciiTheme="majorBidi" w:hAnsiTheme="majorBidi" w:cstheme="majorBidi"/>
                <w:b w:val="0"/>
                <w:bCs/>
                <w:sz w:val="28"/>
                <w:szCs w:val="28"/>
              </w:rPr>
            </w:pPr>
            <w:r w:rsidRPr="00AD3456">
              <w:rPr>
                <w:rFonts w:asciiTheme="majorBidi" w:hAnsiTheme="majorBidi" w:cstheme="majorBidi"/>
                <w:b w:val="0"/>
                <w:bCs/>
                <w:sz w:val="28"/>
                <w:szCs w:val="28"/>
              </w:rPr>
              <w:t xml:space="preserve">Separate </w:t>
            </w:r>
          </w:p>
          <w:p w14:paraId="379CFA48" w14:textId="11479338" w:rsidR="00EC6BAD" w:rsidRPr="00AD3456" w:rsidRDefault="00EC6BAD" w:rsidP="00337359">
            <w:pPr>
              <w:pStyle w:val="acctmergecolhdg"/>
              <w:spacing w:line="240" w:lineRule="atLeast"/>
              <w:rPr>
                <w:rFonts w:asciiTheme="majorBidi" w:hAnsiTheme="majorBidi" w:cstheme="majorBidi"/>
                <w:b w:val="0"/>
                <w:bCs/>
                <w:sz w:val="28"/>
                <w:szCs w:val="28"/>
              </w:rPr>
            </w:pPr>
            <w:r w:rsidRPr="00AD3456">
              <w:rPr>
                <w:rFonts w:asciiTheme="majorBidi" w:hAnsiTheme="majorBidi" w:cstheme="majorBidi"/>
                <w:b w:val="0"/>
                <w:bCs/>
                <w:sz w:val="28"/>
                <w:szCs w:val="28"/>
              </w:rPr>
              <w:t xml:space="preserve">financial </w:t>
            </w:r>
            <w:r w:rsidR="00C542A3" w:rsidRPr="00E46D37">
              <w:rPr>
                <w:rFonts w:asciiTheme="majorBidi" w:hAnsiTheme="majorBidi" w:cstheme="majorBidi"/>
                <w:b w:val="0"/>
                <w:sz w:val="28"/>
                <w:szCs w:val="28"/>
              </w:rPr>
              <w:t>information</w:t>
            </w:r>
            <w:r w:rsidRPr="00AD3456">
              <w:rPr>
                <w:rFonts w:asciiTheme="majorBidi" w:hAnsiTheme="majorBidi" w:cstheme="majorBidi"/>
                <w:b w:val="0"/>
                <w:bCs/>
                <w:sz w:val="28"/>
                <w:szCs w:val="28"/>
              </w:rPr>
              <w:t xml:space="preserve"> </w:t>
            </w:r>
          </w:p>
        </w:tc>
      </w:tr>
      <w:tr w:rsidR="00EC6BAD" w:rsidRPr="00653EC9" w14:paraId="02A29083" w14:textId="77777777" w:rsidTr="00427404">
        <w:trPr>
          <w:cantSplit/>
          <w:tblHeader/>
        </w:trPr>
        <w:tc>
          <w:tcPr>
            <w:tcW w:w="3239" w:type="dxa"/>
          </w:tcPr>
          <w:p w14:paraId="09FB873E" w14:textId="77777777" w:rsidR="00EC6BAD" w:rsidRPr="002C0C5F" w:rsidRDefault="00EC6BAD" w:rsidP="00224378">
            <w:pPr>
              <w:pStyle w:val="acctfourfigures"/>
              <w:spacing w:line="240" w:lineRule="atLeast"/>
              <w:ind w:right="-196"/>
              <w:rPr>
                <w:rFonts w:ascii="Angsana New" w:hAnsi="Angsana New" w:cs="Angsana New"/>
                <w:sz w:val="28"/>
                <w:szCs w:val="28"/>
              </w:rPr>
            </w:pPr>
          </w:p>
        </w:tc>
        <w:tc>
          <w:tcPr>
            <w:tcW w:w="540" w:type="dxa"/>
          </w:tcPr>
          <w:p w14:paraId="11801358" w14:textId="77777777" w:rsidR="00EC6BAD" w:rsidRPr="00162B8A" w:rsidRDefault="00EC6BAD" w:rsidP="00337359">
            <w:pPr>
              <w:pStyle w:val="acctfourfigures"/>
              <w:tabs>
                <w:tab w:val="clear" w:pos="765"/>
              </w:tabs>
              <w:spacing w:line="240" w:lineRule="atLeast"/>
              <w:ind w:left="-79" w:right="-70"/>
              <w:jc w:val="center"/>
              <w:rPr>
                <w:rFonts w:ascii="Angsana New" w:hAnsi="Angsana New" w:cs="Angsana New"/>
                <w:bCs/>
                <w:sz w:val="28"/>
                <w:szCs w:val="28"/>
              </w:rPr>
            </w:pPr>
          </w:p>
        </w:tc>
        <w:tc>
          <w:tcPr>
            <w:tcW w:w="1170" w:type="dxa"/>
            <w:tcBorders>
              <w:top w:val="single" w:sz="4" w:space="0" w:color="auto"/>
            </w:tcBorders>
            <w:vAlign w:val="center"/>
          </w:tcPr>
          <w:p w14:paraId="7972C4D2" w14:textId="4B710121" w:rsidR="00EC6BAD" w:rsidRPr="002C0C5F" w:rsidRDefault="00EC6BAD" w:rsidP="00337359">
            <w:pPr>
              <w:pStyle w:val="BodyText"/>
              <w:spacing w:after="0"/>
              <w:ind w:left="-79" w:right="-70"/>
              <w:jc w:val="center"/>
              <w:rPr>
                <w:rFonts w:ascii="Angsana New" w:hAnsi="Angsana New"/>
                <w:sz w:val="28"/>
                <w:szCs w:val="28"/>
              </w:rPr>
            </w:pPr>
            <w:r w:rsidRPr="002C0C5F">
              <w:rPr>
                <w:rFonts w:ascii="Angsana New" w:hAnsi="Angsana New" w:hint="cs"/>
                <w:sz w:val="28"/>
                <w:szCs w:val="28"/>
              </w:rPr>
              <w:t>3</w:t>
            </w:r>
            <w:r w:rsidR="004F7505">
              <w:rPr>
                <w:rFonts w:ascii="Angsana New" w:hAnsi="Angsana New"/>
                <w:sz w:val="28"/>
                <w:szCs w:val="28"/>
              </w:rPr>
              <w:t xml:space="preserve">0 </w:t>
            </w:r>
            <w:r w:rsidR="00586DB9">
              <w:rPr>
                <w:rFonts w:ascii="Angsana New" w:hAnsi="Angsana New"/>
                <w:sz w:val="28"/>
                <w:szCs w:val="28"/>
              </w:rPr>
              <w:t>September</w:t>
            </w:r>
          </w:p>
        </w:tc>
        <w:tc>
          <w:tcPr>
            <w:tcW w:w="180" w:type="dxa"/>
            <w:tcBorders>
              <w:top w:val="single" w:sz="4" w:space="0" w:color="auto"/>
            </w:tcBorders>
            <w:vAlign w:val="center"/>
          </w:tcPr>
          <w:p w14:paraId="42F5B2C9" w14:textId="77777777" w:rsidR="00EC6BAD" w:rsidRPr="002C0C5F" w:rsidRDefault="00EC6BAD" w:rsidP="00337359">
            <w:pPr>
              <w:pStyle w:val="BodyText"/>
              <w:spacing w:after="0"/>
              <w:ind w:left="-79" w:right="-70"/>
              <w:jc w:val="center"/>
              <w:rPr>
                <w:rFonts w:ascii="Angsana New" w:hAnsi="Angsana New"/>
                <w:sz w:val="28"/>
                <w:szCs w:val="28"/>
              </w:rPr>
            </w:pPr>
          </w:p>
        </w:tc>
        <w:tc>
          <w:tcPr>
            <w:tcW w:w="1260" w:type="dxa"/>
            <w:tcBorders>
              <w:top w:val="single" w:sz="4" w:space="0" w:color="auto"/>
            </w:tcBorders>
            <w:vAlign w:val="center"/>
          </w:tcPr>
          <w:p w14:paraId="66D8A4A8" w14:textId="0B6FDEB5" w:rsidR="00EC6BAD" w:rsidRPr="002C0C5F" w:rsidRDefault="00EC6BAD" w:rsidP="00337359">
            <w:pPr>
              <w:pStyle w:val="BodyText"/>
              <w:spacing w:after="0"/>
              <w:ind w:left="-79" w:right="-70"/>
              <w:jc w:val="center"/>
              <w:rPr>
                <w:rFonts w:ascii="Angsana New" w:hAnsi="Angsana New"/>
                <w:sz w:val="28"/>
                <w:szCs w:val="28"/>
              </w:rPr>
            </w:pPr>
            <w:r w:rsidRPr="002C0C5F">
              <w:rPr>
                <w:rFonts w:ascii="Angsana New" w:hAnsi="Angsana New" w:hint="cs"/>
                <w:sz w:val="28"/>
                <w:szCs w:val="28"/>
              </w:rPr>
              <w:t>31</w:t>
            </w:r>
            <w:r w:rsidR="0081017A" w:rsidRPr="002C0C5F">
              <w:rPr>
                <w:rFonts w:ascii="Angsana New" w:hAnsi="Angsana New" w:hint="cs"/>
                <w:sz w:val="28"/>
                <w:szCs w:val="28"/>
              </w:rPr>
              <w:t xml:space="preserve"> December</w:t>
            </w:r>
          </w:p>
        </w:tc>
        <w:tc>
          <w:tcPr>
            <w:tcW w:w="180" w:type="dxa"/>
            <w:vAlign w:val="center"/>
          </w:tcPr>
          <w:p w14:paraId="2031A07E" w14:textId="77777777" w:rsidR="00EC6BAD" w:rsidRPr="002C0C5F" w:rsidRDefault="00EC6BAD" w:rsidP="00337359">
            <w:pPr>
              <w:pStyle w:val="acctmergecolhdg"/>
              <w:spacing w:line="240" w:lineRule="atLeast"/>
              <w:rPr>
                <w:rFonts w:ascii="Angsana New" w:hAnsi="Angsana New" w:cs="Angsana New"/>
                <w:b w:val="0"/>
                <w:sz w:val="28"/>
                <w:szCs w:val="28"/>
              </w:rPr>
            </w:pPr>
          </w:p>
        </w:tc>
        <w:tc>
          <w:tcPr>
            <w:tcW w:w="1261" w:type="dxa"/>
            <w:tcBorders>
              <w:top w:val="single" w:sz="4" w:space="0" w:color="auto"/>
            </w:tcBorders>
            <w:vAlign w:val="center"/>
          </w:tcPr>
          <w:p w14:paraId="2AE6C4FC" w14:textId="75DF3F37" w:rsidR="00EC6BAD" w:rsidRPr="002C0C5F" w:rsidRDefault="004F7505" w:rsidP="00337359">
            <w:pPr>
              <w:pStyle w:val="BodyText"/>
              <w:spacing w:after="0"/>
              <w:ind w:left="-108" w:right="-110"/>
              <w:jc w:val="center"/>
              <w:rPr>
                <w:rFonts w:ascii="Angsana New" w:hAnsi="Angsana New"/>
                <w:sz w:val="28"/>
                <w:szCs w:val="28"/>
              </w:rPr>
            </w:pPr>
            <w:r w:rsidRPr="002C0C5F">
              <w:rPr>
                <w:rFonts w:ascii="Angsana New" w:hAnsi="Angsana New" w:hint="cs"/>
                <w:sz w:val="28"/>
                <w:szCs w:val="28"/>
              </w:rPr>
              <w:t>3</w:t>
            </w:r>
            <w:r>
              <w:rPr>
                <w:rFonts w:ascii="Angsana New" w:hAnsi="Angsana New"/>
                <w:sz w:val="28"/>
                <w:szCs w:val="28"/>
              </w:rPr>
              <w:t xml:space="preserve">0 </w:t>
            </w:r>
            <w:r w:rsidR="00586DB9">
              <w:rPr>
                <w:rFonts w:ascii="Angsana New" w:hAnsi="Angsana New"/>
                <w:sz w:val="28"/>
                <w:szCs w:val="28"/>
              </w:rPr>
              <w:t>September</w:t>
            </w:r>
          </w:p>
        </w:tc>
        <w:tc>
          <w:tcPr>
            <w:tcW w:w="180" w:type="dxa"/>
            <w:tcBorders>
              <w:top w:val="single" w:sz="4" w:space="0" w:color="auto"/>
            </w:tcBorders>
            <w:vAlign w:val="center"/>
          </w:tcPr>
          <w:p w14:paraId="721FCEC3" w14:textId="77777777" w:rsidR="00EC6BAD" w:rsidRPr="002C0C5F" w:rsidRDefault="00EC6BAD" w:rsidP="00337359">
            <w:pPr>
              <w:pStyle w:val="BodyText"/>
              <w:spacing w:after="0"/>
              <w:ind w:left="-113" w:right="-110"/>
              <w:jc w:val="center"/>
              <w:rPr>
                <w:rFonts w:ascii="Angsana New" w:hAnsi="Angsana New"/>
                <w:sz w:val="28"/>
                <w:szCs w:val="28"/>
              </w:rPr>
            </w:pPr>
          </w:p>
        </w:tc>
        <w:tc>
          <w:tcPr>
            <w:tcW w:w="1260" w:type="dxa"/>
            <w:tcBorders>
              <w:top w:val="single" w:sz="4" w:space="0" w:color="auto"/>
            </w:tcBorders>
            <w:vAlign w:val="center"/>
          </w:tcPr>
          <w:p w14:paraId="494BF92A" w14:textId="18693DC7" w:rsidR="00EC6BAD" w:rsidRPr="002C0C5F" w:rsidRDefault="00EC6BAD" w:rsidP="0081017A">
            <w:pPr>
              <w:pStyle w:val="BodyText"/>
              <w:spacing w:after="0"/>
              <w:ind w:left="-74" w:right="-77"/>
              <w:jc w:val="center"/>
              <w:rPr>
                <w:rFonts w:ascii="Angsana New" w:hAnsi="Angsana New"/>
                <w:sz w:val="28"/>
                <w:szCs w:val="28"/>
              </w:rPr>
            </w:pPr>
            <w:r w:rsidRPr="002C0C5F">
              <w:rPr>
                <w:rFonts w:ascii="Angsana New" w:hAnsi="Angsana New" w:hint="cs"/>
                <w:sz w:val="28"/>
                <w:szCs w:val="28"/>
              </w:rPr>
              <w:t>31</w:t>
            </w:r>
            <w:r w:rsidR="0081017A" w:rsidRPr="002C0C5F">
              <w:rPr>
                <w:rFonts w:ascii="Angsana New" w:hAnsi="Angsana New" w:hint="cs"/>
                <w:sz w:val="28"/>
                <w:szCs w:val="28"/>
              </w:rPr>
              <w:t xml:space="preserve"> December</w:t>
            </w:r>
          </w:p>
        </w:tc>
      </w:tr>
      <w:tr w:rsidR="00EC6BAD" w:rsidRPr="00653EC9" w14:paraId="417B1AFA" w14:textId="77777777" w:rsidTr="00427404">
        <w:trPr>
          <w:cantSplit/>
          <w:tblHeader/>
        </w:trPr>
        <w:tc>
          <w:tcPr>
            <w:tcW w:w="3239" w:type="dxa"/>
          </w:tcPr>
          <w:p w14:paraId="26401FE0" w14:textId="77777777" w:rsidR="00EC6BAD" w:rsidRPr="002C0C5F" w:rsidRDefault="00EC6BAD" w:rsidP="00224378">
            <w:pPr>
              <w:pStyle w:val="acctfourfigures"/>
              <w:spacing w:line="240" w:lineRule="atLeast"/>
              <w:ind w:right="-196"/>
              <w:rPr>
                <w:rFonts w:ascii="Angsana New" w:hAnsi="Angsana New" w:cs="Angsana New"/>
                <w:sz w:val="28"/>
                <w:szCs w:val="28"/>
              </w:rPr>
            </w:pPr>
          </w:p>
        </w:tc>
        <w:tc>
          <w:tcPr>
            <w:tcW w:w="540" w:type="dxa"/>
          </w:tcPr>
          <w:p w14:paraId="0513A0A8" w14:textId="2AB0E259" w:rsidR="00EC6BAD" w:rsidRPr="00162B8A" w:rsidRDefault="00EC6BAD" w:rsidP="00337359">
            <w:pPr>
              <w:pStyle w:val="acctfourfigures"/>
              <w:tabs>
                <w:tab w:val="clear" w:pos="765"/>
              </w:tabs>
              <w:spacing w:line="240" w:lineRule="atLeast"/>
              <w:ind w:left="-79" w:right="-70"/>
              <w:jc w:val="center"/>
              <w:rPr>
                <w:rFonts w:ascii="Angsana New" w:hAnsi="Angsana New" w:cs="Angsana New"/>
                <w:bCs/>
                <w:sz w:val="28"/>
                <w:szCs w:val="28"/>
              </w:rPr>
            </w:pPr>
          </w:p>
        </w:tc>
        <w:tc>
          <w:tcPr>
            <w:tcW w:w="1170" w:type="dxa"/>
            <w:tcBorders>
              <w:bottom w:val="single" w:sz="4" w:space="0" w:color="auto"/>
            </w:tcBorders>
            <w:vAlign w:val="center"/>
          </w:tcPr>
          <w:p w14:paraId="5D06FD0F" w14:textId="58684798" w:rsidR="00EC6BAD" w:rsidRPr="002C0C5F" w:rsidRDefault="00EC6BAD" w:rsidP="00337359">
            <w:pPr>
              <w:pStyle w:val="BodyText"/>
              <w:spacing w:after="0"/>
              <w:ind w:left="-79" w:right="-70"/>
              <w:jc w:val="center"/>
              <w:rPr>
                <w:rFonts w:ascii="Angsana New" w:hAnsi="Angsana New"/>
                <w:sz w:val="28"/>
                <w:szCs w:val="28"/>
              </w:rPr>
            </w:pPr>
            <w:r w:rsidRPr="002C0C5F">
              <w:rPr>
                <w:rFonts w:ascii="Angsana New" w:hAnsi="Angsana New" w:hint="cs"/>
                <w:sz w:val="28"/>
                <w:szCs w:val="28"/>
              </w:rPr>
              <w:t>202</w:t>
            </w:r>
            <w:r w:rsidR="00285014" w:rsidRPr="002C0C5F">
              <w:rPr>
                <w:rFonts w:ascii="Angsana New" w:hAnsi="Angsana New" w:hint="cs"/>
                <w:sz w:val="28"/>
                <w:szCs w:val="28"/>
              </w:rPr>
              <w:t>5</w:t>
            </w:r>
          </w:p>
        </w:tc>
        <w:tc>
          <w:tcPr>
            <w:tcW w:w="180" w:type="dxa"/>
            <w:vAlign w:val="center"/>
          </w:tcPr>
          <w:p w14:paraId="702712D8" w14:textId="77777777" w:rsidR="00EC6BAD" w:rsidRPr="002C0C5F" w:rsidRDefault="00EC6BAD" w:rsidP="00337359">
            <w:pPr>
              <w:pStyle w:val="BodyText"/>
              <w:spacing w:after="0"/>
              <w:ind w:left="-79" w:right="-70"/>
              <w:jc w:val="center"/>
              <w:rPr>
                <w:rFonts w:ascii="Angsana New" w:hAnsi="Angsana New"/>
                <w:sz w:val="28"/>
                <w:szCs w:val="28"/>
              </w:rPr>
            </w:pPr>
          </w:p>
        </w:tc>
        <w:tc>
          <w:tcPr>
            <w:tcW w:w="1260" w:type="dxa"/>
            <w:tcBorders>
              <w:bottom w:val="single" w:sz="4" w:space="0" w:color="auto"/>
            </w:tcBorders>
            <w:vAlign w:val="center"/>
          </w:tcPr>
          <w:p w14:paraId="260AE5FA" w14:textId="231FA25F" w:rsidR="00EC6BAD" w:rsidRPr="002C0C5F" w:rsidRDefault="00EC6BAD" w:rsidP="00337359">
            <w:pPr>
              <w:pStyle w:val="BodyText"/>
              <w:spacing w:after="0"/>
              <w:ind w:left="-79" w:right="-70"/>
              <w:jc w:val="center"/>
              <w:rPr>
                <w:rFonts w:ascii="Angsana New" w:hAnsi="Angsana New"/>
                <w:sz w:val="28"/>
                <w:szCs w:val="28"/>
              </w:rPr>
            </w:pPr>
            <w:r w:rsidRPr="002C0C5F">
              <w:rPr>
                <w:rFonts w:ascii="Angsana New" w:hAnsi="Angsana New" w:hint="cs"/>
                <w:sz w:val="28"/>
                <w:szCs w:val="28"/>
              </w:rPr>
              <w:t>202</w:t>
            </w:r>
            <w:r w:rsidR="00285014" w:rsidRPr="002C0C5F">
              <w:rPr>
                <w:rFonts w:ascii="Angsana New" w:hAnsi="Angsana New" w:hint="cs"/>
                <w:sz w:val="28"/>
                <w:szCs w:val="28"/>
              </w:rPr>
              <w:t>4</w:t>
            </w:r>
          </w:p>
        </w:tc>
        <w:tc>
          <w:tcPr>
            <w:tcW w:w="180" w:type="dxa"/>
            <w:vAlign w:val="center"/>
          </w:tcPr>
          <w:p w14:paraId="0B2564E4" w14:textId="77777777" w:rsidR="00EC6BAD" w:rsidRPr="002C0C5F" w:rsidRDefault="00EC6BAD" w:rsidP="00337359">
            <w:pPr>
              <w:pStyle w:val="acctmergecolhdg"/>
              <w:spacing w:line="240" w:lineRule="atLeast"/>
              <w:rPr>
                <w:rFonts w:ascii="Angsana New" w:hAnsi="Angsana New" w:cs="Angsana New"/>
                <w:b w:val="0"/>
                <w:sz w:val="28"/>
                <w:szCs w:val="28"/>
              </w:rPr>
            </w:pPr>
          </w:p>
        </w:tc>
        <w:tc>
          <w:tcPr>
            <w:tcW w:w="1261" w:type="dxa"/>
            <w:tcBorders>
              <w:bottom w:val="single" w:sz="4" w:space="0" w:color="auto"/>
            </w:tcBorders>
            <w:vAlign w:val="center"/>
          </w:tcPr>
          <w:p w14:paraId="349C33BB" w14:textId="4401D140" w:rsidR="00EC6BAD" w:rsidRPr="002C0C5F" w:rsidRDefault="00EC6BAD" w:rsidP="00337359">
            <w:pPr>
              <w:pStyle w:val="BodyText"/>
              <w:spacing w:after="0"/>
              <w:ind w:left="-108" w:right="-110"/>
              <w:jc w:val="center"/>
              <w:rPr>
                <w:rFonts w:ascii="Angsana New" w:hAnsi="Angsana New"/>
                <w:sz w:val="28"/>
                <w:szCs w:val="28"/>
              </w:rPr>
            </w:pPr>
            <w:r w:rsidRPr="002C0C5F">
              <w:rPr>
                <w:rFonts w:ascii="Angsana New" w:hAnsi="Angsana New" w:hint="cs"/>
                <w:sz w:val="28"/>
                <w:szCs w:val="28"/>
              </w:rPr>
              <w:t>202</w:t>
            </w:r>
            <w:r w:rsidR="00285014" w:rsidRPr="002C0C5F">
              <w:rPr>
                <w:rFonts w:ascii="Angsana New" w:hAnsi="Angsana New" w:hint="cs"/>
                <w:sz w:val="28"/>
                <w:szCs w:val="28"/>
              </w:rPr>
              <w:t>5</w:t>
            </w:r>
          </w:p>
        </w:tc>
        <w:tc>
          <w:tcPr>
            <w:tcW w:w="180" w:type="dxa"/>
            <w:vAlign w:val="center"/>
          </w:tcPr>
          <w:p w14:paraId="6779498C" w14:textId="77777777" w:rsidR="00EC6BAD" w:rsidRPr="002C0C5F" w:rsidRDefault="00EC6BAD" w:rsidP="00337359">
            <w:pPr>
              <w:pStyle w:val="BodyText"/>
              <w:spacing w:after="0"/>
              <w:ind w:left="-113" w:right="-110"/>
              <w:jc w:val="center"/>
              <w:rPr>
                <w:rFonts w:ascii="Angsana New" w:hAnsi="Angsana New"/>
                <w:sz w:val="28"/>
                <w:szCs w:val="28"/>
              </w:rPr>
            </w:pPr>
          </w:p>
        </w:tc>
        <w:tc>
          <w:tcPr>
            <w:tcW w:w="1260" w:type="dxa"/>
            <w:tcBorders>
              <w:bottom w:val="single" w:sz="4" w:space="0" w:color="auto"/>
            </w:tcBorders>
            <w:vAlign w:val="center"/>
          </w:tcPr>
          <w:p w14:paraId="33077E0A" w14:textId="70D47FC0" w:rsidR="00EC6BAD" w:rsidRPr="002C0C5F" w:rsidRDefault="00EC6BAD" w:rsidP="00337359">
            <w:pPr>
              <w:pStyle w:val="BodyText"/>
              <w:spacing w:after="0"/>
              <w:ind w:left="-304" w:right="-198"/>
              <w:jc w:val="center"/>
              <w:rPr>
                <w:rFonts w:ascii="Angsana New" w:hAnsi="Angsana New"/>
                <w:sz w:val="28"/>
                <w:szCs w:val="28"/>
              </w:rPr>
            </w:pPr>
            <w:r w:rsidRPr="002C0C5F">
              <w:rPr>
                <w:rFonts w:ascii="Angsana New" w:hAnsi="Angsana New" w:hint="cs"/>
                <w:sz w:val="28"/>
                <w:szCs w:val="28"/>
              </w:rPr>
              <w:t>202</w:t>
            </w:r>
            <w:r w:rsidR="00285014" w:rsidRPr="002C0C5F">
              <w:rPr>
                <w:rFonts w:ascii="Angsana New" w:hAnsi="Angsana New" w:hint="cs"/>
                <w:sz w:val="28"/>
                <w:szCs w:val="28"/>
              </w:rPr>
              <w:t>4</w:t>
            </w:r>
          </w:p>
        </w:tc>
      </w:tr>
      <w:tr w:rsidR="003E4323" w:rsidRPr="00653EC9" w14:paraId="4C1233A3" w14:textId="77777777" w:rsidTr="00C30DE8">
        <w:trPr>
          <w:cantSplit/>
        </w:trPr>
        <w:tc>
          <w:tcPr>
            <w:tcW w:w="3239" w:type="dxa"/>
          </w:tcPr>
          <w:p w14:paraId="483933ED" w14:textId="595DB134" w:rsidR="003E4323" w:rsidRPr="002C0C5F" w:rsidRDefault="003E4323" w:rsidP="003E4323">
            <w:pPr>
              <w:ind w:right="-196"/>
              <w:rPr>
                <w:rFonts w:ascii="Angsana New" w:hAnsi="Angsana New"/>
                <w:b/>
                <w:bCs/>
                <w:sz w:val="28"/>
                <w:szCs w:val="28"/>
              </w:rPr>
            </w:pPr>
            <w:r w:rsidRPr="00AE1A2E">
              <w:rPr>
                <w:rFonts w:ascii="Angsana New" w:hAnsi="Angsana New"/>
                <w:sz w:val="28"/>
                <w:szCs w:val="28"/>
              </w:rPr>
              <w:t>Trade receivables</w:t>
            </w:r>
            <w:r>
              <w:rPr>
                <w:rFonts w:ascii="Angsana New" w:hAnsi="Angsana New"/>
                <w:sz w:val="28"/>
                <w:szCs w:val="28"/>
              </w:rPr>
              <w:t xml:space="preserve"> - o</w:t>
            </w:r>
            <w:r w:rsidRPr="002C0C5F">
              <w:rPr>
                <w:rFonts w:ascii="Angsana New" w:hAnsi="Angsana New" w:hint="cs"/>
                <w:sz w:val="28"/>
                <w:szCs w:val="28"/>
              </w:rPr>
              <w:t>ther parties</w:t>
            </w:r>
          </w:p>
        </w:tc>
        <w:tc>
          <w:tcPr>
            <w:tcW w:w="540" w:type="dxa"/>
            <w:vAlign w:val="bottom"/>
          </w:tcPr>
          <w:p w14:paraId="5589F51F" w14:textId="77777777" w:rsidR="003E4323" w:rsidRPr="002C0C5F" w:rsidRDefault="003E4323" w:rsidP="003E4323">
            <w:pPr>
              <w:tabs>
                <w:tab w:val="decimal" w:pos="631"/>
              </w:tabs>
              <w:ind w:right="90"/>
              <w:jc w:val="right"/>
              <w:rPr>
                <w:rFonts w:ascii="Angsana New" w:hAnsi="Angsana New"/>
                <w:sz w:val="28"/>
                <w:szCs w:val="28"/>
              </w:rPr>
            </w:pPr>
          </w:p>
        </w:tc>
        <w:tc>
          <w:tcPr>
            <w:tcW w:w="1170" w:type="dxa"/>
          </w:tcPr>
          <w:p w14:paraId="288D80ED" w14:textId="087D08F0" w:rsidR="003E4323" w:rsidRPr="008B0D4C" w:rsidRDefault="003E4323" w:rsidP="003E4323">
            <w:pPr>
              <w:tabs>
                <w:tab w:val="decimal" w:pos="631"/>
              </w:tabs>
              <w:ind w:right="90"/>
              <w:jc w:val="right"/>
              <w:rPr>
                <w:rFonts w:ascii="Angsana New" w:hAnsi="Angsana New"/>
                <w:sz w:val="28"/>
                <w:szCs w:val="28"/>
              </w:rPr>
            </w:pPr>
            <w:r w:rsidRPr="008B0D4C">
              <w:rPr>
                <w:rFonts w:ascii="Angsana New" w:hAnsi="Angsana New"/>
                <w:sz w:val="28"/>
                <w:szCs w:val="28"/>
              </w:rPr>
              <w:t>545,472</w:t>
            </w:r>
          </w:p>
        </w:tc>
        <w:tc>
          <w:tcPr>
            <w:tcW w:w="180" w:type="dxa"/>
          </w:tcPr>
          <w:p w14:paraId="5797D5B2" w14:textId="77777777" w:rsidR="003E4323" w:rsidRPr="002C0C5F" w:rsidRDefault="003E4323" w:rsidP="003E4323">
            <w:pPr>
              <w:tabs>
                <w:tab w:val="decimal" w:pos="631"/>
              </w:tabs>
              <w:ind w:right="90"/>
              <w:jc w:val="right"/>
              <w:rPr>
                <w:rFonts w:ascii="Angsana New" w:hAnsi="Angsana New"/>
                <w:sz w:val="28"/>
                <w:szCs w:val="28"/>
              </w:rPr>
            </w:pPr>
          </w:p>
        </w:tc>
        <w:tc>
          <w:tcPr>
            <w:tcW w:w="1260" w:type="dxa"/>
          </w:tcPr>
          <w:p w14:paraId="76EDE015" w14:textId="19D5D46C" w:rsidR="003E4323" w:rsidRPr="002C0C5F" w:rsidRDefault="003E4323" w:rsidP="003E4323">
            <w:pPr>
              <w:tabs>
                <w:tab w:val="decimal" w:pos="631"/>
              </w:tabs>
              <w:ind w:right="90"/>
              <w:jc w:val="right"/>
              <w:rPr>
                <w:rFonts w:ascii="Angsana New" w:hAnsi="Angsana New"/>
                <w:sz w:val="28"/>
                <w:szCs w:val="28"/>
              </w:rPr>
            </w:pPr>
            <w:r w:rsidRPr="00D72255">
              <w:rPr>
                <w:rFonts w:ascii="Angsana New" w:hAnsi="Angsana New" w:hint="cs"/>
                <w:sz w:val="28"/>
                <w:szCs w:val="28"/>
              </w:rPr>
              <w:t>1,472,</w:t>
            </w:r>
            <w:r>
              <w:rPr>
                <w:rFonts w:ascii="Angsana New" w:hAnsi="Angsana New"/>
                <w:sz w:val="28"/>
                <w:szCs w:val="28"/>
              </w:rPr>
              <w:t>150</w:t>
            </w:r>
          </w:p>
        </w:tc>
        <w:tc>
          <w:tcPr>
            <w:tcW w:w="180" w:type="dxa"/>
          </w:tcPr>
          <w:p w14:paraId="1EBA7E57" w14:textId="77777777" w:rsidR="003E4323" w:rsidRPr="002C0C5F" w:rsidRDefault="003E4323" w:rsidP="003E4323">
            <w:pPr>
              <w:tabs>
                <w:tab w:val="decimal" w:pos="631"/>
              </w:tabs>
              <w:ind w:right="90"/>
              <w:jc w:val="right"/>
              <w:rPr>
                <w:rFonts w:ascii="Angsana New" w:hAnsi="Angsana New"/>
                <w:sz w:val="28"/>
                <w:szCs w:val="28"/>
              </w:rPr>
            </w:pPr>
          </w:p>
        </w:tc>
        <w:tc>
          <w:tcPr>
            <w:tcW w:w="1261" w:type="dxa"/>
          </w:tcPr>
          <w:p w14:paraId="738D9B0E" w14:textId="0E308A99" w:rsidR="003E4323" w:rsidRPr="003E4323" w:rsidRDefault="003E4323" w:rsidP="003E4323">
            <w:pPr>
              <w:tabs>
                <w:tab w:val="decimal" w:pos="631"/>
              </w:tabs>
              <w:ind w:right="90"/>
              <w:jc w:val="right"/>
              <w:rPr>
                <w:rFonts w:ascii="Angsana New" w:hAnsi="Angsana New"/>
                <w:sz w:val="28"/>
                <w:szCs w:val="28"/>
              </w:rPr>
            </w:pPr>
            <w:r w:rsidRPr="003E4323">
              <w:rPr>
                <w:rFonts w:ascii="Angsana New" w:hAnsi="Angsana New"/>
                <w:sz w:val="28"/>
                <w:szCs w:val="28"/>
              </w:rPr>
              <w:t>545,47</w:t>
            </w:r>
            <w:r w:rsidR="007449AA">
              <w:rPr>
                <w:rFonts w:ascii="Angsana New" w:hAnsi="Angsana New"/>
                <w:sz w:val="28"/>
                <w:szCs w:val="28"/>
              </w:rPr>
              <w:t>2</w:t>
            </w:r>
          </w:p>
        </w:tc>
        <w:tc>
          <w:tcPr>
            <w:tcW w:w="180" w:type="dxa"/>
            <w:vAlign w:val="bottom"/>
          </w:tcPr>
          <w:p w14:paraId="1A8264EB" w14:textId="77777777" w:rsidR="003E4323" w:rsidRPr="002C0C5F" w:rsidRDefault="003E4323" w:rsidP="003E4323">
            <w:pPr>
              <w:tabs>
                <w:tab w:val="decimal" w:pos="631"/>
              </w:tabs>
              <w:ind w:right="90"/>
              <w:jc w:val="right"/>
              <w:rPr>
                <w:rFonts w:ascii="Angsana New" w:hAnsi="Angsana New"/>
                <w:sz w:val="28"/>
                <w:szCs w:val="28"/>
              </w:rPr>
            </w:pPr>
          </w:p>
        </w:tc>
        <w:tc>
          <w:tcPr>
            <w:tcW w:w="1260" w:type="dxa"/>
          </w:tcPr>
          <w:p w14:paraId="17665687" w14:textId="11F85604" w:rsidR="003E4323" w:rsidRPr="002C0C5F" w:rsidRDefault="003E4323" w:rsidP="003E4323">
            <w:pPr>
              <w:tabs>
                <w:tab w:val="decimal" w:pos="631"/>
              </w:tabs>
              <w:ind w:right="90"/>
              <w:jc w:val="right"/>
              <w:rPr>
                <w:rFonts w:ascii="Angsana New" w:hAnsi="Angsana New"/>
                <w:sz w:val="28"/>
                <w:szCs w:val="28"/>
              </w:rPr>
            </w:pPr>
            <w:r w:rsidRPr="00D72255">
              <w:rPr>
                <w:rFonts w:ascii="Angsana New" w:hAnsi="Angsana New" w:hint="cs"/>
                <w:sz w:val="28"/>
                <w:szCs w:val="28"/>
              </w:rPr>
              <w:t>1,472,</w:t>
            </w:r>
            <w:r>
              <w:rPr>
                <w:rFonts w:ascii="Angsana New" w:hAnsi="Angsana New"/>
                <w:sz w:val="28"/>
                <w:szCs w:val="28"/>
              </w:rPr>
              <w:t>150</w:t>
            </w:r>
          </w:p>
        </w:tc>
      </w:tr>
      <w:tr w:rsidR="003E4323" w:rsidRPr="00653EC9" w14:paraId="4518A898" w14:textId="77777777" w:rsidTr="00794173">
        <w:trPr>
          <w:cantSplit/>
        </w:trPr>
        <w:tc>
          <w:tcPr>
            <w:tcW w:w="3239" w:type="dxa"/>
          </w:tcPr>
          <w:p w14:paraId="65258011" w14:textId="57FB82E9" w:rsidR="003E4323" w:rsidRPr="00E224D2" w:rsidRDefault="003E4323" w:rsidP="003E4323">
            <w:pPr>
              <w:ind w:right="-196"/>
              <w:rPr>
                <w:rFonts w:ascii="Angsana New" w:hAnsi="Angsana New"/>
                <w:sz w:val="28"/>
                <w:szCs w:val="28"/>
              </w:rPr>
            </w:pPr>
            <w:r w:rsidRPr="00E224D2">
              <w:rPr>
                <w:rFonts w:ascii="Angsana New" w:hAnsi="Angsana New"/>
                <w:sz w:val="28"/>
                <w:szCs w:val="28"/>
              </w:rPr>
              <w:t xml:space="preserve">Other current receivables </w:t>
            </w:r>
            <w:r>
              <w:rPr>
                <w:rFonts w:ascii="Angsana New" w:hAnsi="Angsana New"/>
                <w:sz w:val="28"/>
                <w:szCs w:val="28"/>
              </w:rPr>
              <w:t>-</w:t>
            </w:r>
            <w:r w:rsidRPr="00E224D2">
              <w:rPr>
                <w:rFonts w:ascii="Angsana New" w:hAnsi="Angsana New"/>
                <w:sz w:val="28"/>
                <w:szCs w:val="28"/>
              </w:rPr>
              <w:t xml:space="preserve"> </w:t>
            </w:r>
            <w:r>
              <w:rPr>
                <w:rFonts w:ascii="Angsana New" w:hAnsi="Angsana New"/>
                <w:sz w:val="28"/>
                <w:szCs w:val="28"/>
              </w:rPr>
              <w:t>s</w:t>
            </w:r>
            <w:r w:rsidRPr="00E224D2">
              <w:rPr>
                <w:rFonts w:ascii="Angsana New" w:hAnsi="Angsana New" w:hint="cs"/>
                <w:sz w:val="28"/>
                <w:szCs w:val="28"/>
              </w:rPr>
              <w:t>ubsidiary</w:t>
            </w:r>
            <w:r w:rsidRPr="00664D76">
              <w:rPr>
                <w:rFonts w:ascii="Angsana New" w:hAnsi="Angsana New" w:hint="cs"/>
                <w:sz w:val="28"/>
                <w:szCs w:val="28"/>
              </w:rPr>
              <w:t xml:space="preserve"> </w:t>
            </w:r>
          </w:p>
          <w:p w14:paraId="30887964" w14:textId="15C80552" w:rsidR="003E4323" w:rsidRPr="002C0C5F" w:rsidRDefault="003E4323" w:rsidP="003E4323">
            <w:pPr>
              <w:ind w:right="-196"/>
              <w:rPr>
                <w:rFonts w:ascii="Angsana New" w:hAnsi="Angsana New"/>
                <w:sz w:val="28"/>
                <w:szCs w:val="28"/>
              </w:rPr>
            </w:pPr>
            <w:r w:rsidRPr="00E224D2">
              <w:rPr>
                <w:rFonts w:asciiTheme="majorBidi" w:hAnsiTheme="majorBidi" w:cstheme="majorBidi"/>
                <w:sz w:val="28"/>
                <w:szCs w:val="28"/>
              </w:rPr>
              <w:t xml:space="preserve">    </w:t>
            </w:r>
            <w:r>
              <w:rPr>
                <w:rFonts w:asciiTheme="majorBidi" w:hAnsiTheme="majorBidi" w:cstheme="majorBidi"/>
                <w:sz w:val="28"/>
                <w:szCs w:val="28"/>
              </w:rPr>
              <w:t>company</w:t>
            </w:r>
            <w:r w:rsidRPr="00E224D2">
              <w:rPr>
                <w:rFonts w:asciiTheme="majorBidi" w:hAnsiTheme="majorBidi" w:cstheme="majorBidi"/>
                <w:sz w:val="28"/>
                <w:szCs w:val="28"/>
              </w:rPr>
              <w:t xml:space="preserve"> (see Note </w:t>
            </w:r>
            <w:r w:rsidR="00151F4D">
              <w:rPr>
                <w:rFonts w:asciiTheme="majorBidi" w:hAnsiTheme="majorBidi" w:cstheme="majorBidi"/>
                <w:sz w:val="28"/>
                <w:szCs w:val="28"/>
              </w:rPr>
              <w:t>4</w:t>
            </w:r>
            <w:r w:rsidRPr="00E224D2">
              <w:rPr>
                <w:rFonts w:asciiTheme="majorBidi" w:hAnsiTheme="majorBidi" w:cstheme="majorBidi"/>
                <w:sz w:val="28"/>
                <w:szCs w:val="28"/>
              </w:rPr>
              <w:t>)</w:t>
            </w:r>
          </w:p>
        </w:tc>
        <w:tc>
          <w:tcPr>
            <w:tcW w:w="540" w:type="dxa"/>
            <w:vAlign w:val="bottom"/>
          </w:tcPr>
          <w:p w14:paraId="7EA5C53F" w14:textId="77777777" w:rsidR="003E4323" w:rsidRPr="002C0C5F" w:rsidRDefault="003E4323" w:rsidP="003E4323">
            <w:pPr>
              <w:tabs>
                <w:tab w:val="decimal" w:pos="631"/>
              </w:tabs>
              <w:ind w:right="90"/>
              <w:jc w:val="right"/>
              <w:rPr>
                <w:rFonts w:ascii="Angsana New" w:hAnsi="Angsana New"/>
                <w:sz w:val="28"/>
                <w:szCs w:val="28"/>
              </w:rPr>
            </w:pPr>
          </w:p>
        </w:tc>
        <w:tc>
          <w:tcPr>
            <w:tcW w:w="1170" w:type="dxa"/>
          </w:tcPr>
          <w:p w14:paraId="226519BF" w14:textId="77777777" w:rsidR="00252A81" w:rsidRDefault="00252A81" w:rsidP="003E4323">
            <w:pPr>
              <w:tabs>
                <w:tab w:val="decimal" w:pos="631"/>
              </w:tabs>
              <w:ind w:right="90"/>
              <w:jc w:val="right"/>
              <w:rPr>
                <w:rFonts w:ascii="Angsana New" w:hAnsi="Angsana New"/>
                <w:sz w:val="28"/>
                <w:szCs w:val="28"/>
              </w:rPr>
            </w:pPr>
          </w:p>
          <w:p w14:paraId="388CEC83" w14:textId="429327A7" w:rsidR="003E4323" w:rsidRPr="008B0D4C" w:rsidRDefault="003E4323" w:rsidP="003E4323">
            <w:pPr>
              <w:tabs>
                <w:tab w:val="decimal" w:pos="631"/>
              </w:tabs>
              <w:ind w:right="90"/>
              <w:jc w:val="right"/>
              <w:rPr>
                <w:rFonts w:ascii="Angsana New" w:hAnsi="Angsana New"/>
                <w:sz w:val="28"/>
                <w:szCs w:val="28"/>
              </w:rPr>
            </w:pPr>
            <w:r w:rsidRPr="008B0D4C">
              <w:rPr>
                <w:rFonts w:ascii="Angsana New" w:hAnsi="Angsana New"/>
                <w:sz w:val="28"/>
                <w:szCs w:val="28"/>
              </w:rPr>
              <w:t>-</w:t>
            </w:r>
          </w:p>
        </w:tc>
        <w:tc>
          <w:tcPr>
            <w:tcW w:w="180" w:type="dxa"/>
          </w:tcPr>
          <w:p w14:paraId="115A235A" w14:textId="77777777" w:rsidR="003E4323" w:rsidRPr="002C0C5F" w:rsidRDefault="003E4323" w:rsidP="003E4323">
            <w:pPr>
              <w:tabs>
                <w:tab w:val="decimal" w:pos="631"/>
              </w:tabs>
              <w:ind w:right="90"/>
              <w:jc w:val="right"/>
              <w:rPr>
                <w:rFonts w:ascii="Angsana New" w:hAnsi="Angsana New"/>
                <w:sz w:val="28"/>
                <w:szCs w:val="28"/>
              </w:rPr>
            </w:pPr>
          </w:p>
        </w:tc>
        <w:tc>
          <w:tcPr>
            <w:tcW w:w="1260" w:type="dxa"/>
          </w:tcPr>
          <w:p w14:paraId="68EA272B" w14:textId="77777777" w:rsidR="003E4323" w:rsidRDefault="003E4323" w:rsidP="003E4323">
            <w:pPr>
              <w:pStyle w:val="acctfourfigures"/>
              <w:tabs>
                <w:tab w:val="clear" w:pos="765"/>
                <w:tab w:val="decimal" w:pos="1057"/>
              </w:tabs>
              <w:spacing w:line="240" w:lineRule="auto"/>
              <w:ind w:right="-72"/>
              <w:rPr>
                <w:rFonts w:ascii="Angsana New" w:hAnsi="Angsana New"/>
                <w:sz w:val="28"/>
                <w:szCs w:val="28"/>
              </w:rPr>
            </w:pPr>
          </w:p>
          <w:p w14:paraId="4A0AEB4B" w14:textId="1B997354" w:rsidR="003E4323" w:rsidRPr="002C0C5F" w:rsidRDefault="003E4323" w:rsidP="003E4323">
            <w:pPr>
              <w:pStyle w:val="acctfourfigures"/>
              <w:tabs>
                <w:tab w:val="clear" w:pos="765"/>
                <w:tab w:val="decimal" w:pos="1057"/>
              </w:tabs>
              <w:spacing w:line="240" w:lineRule="auto"/>
              <w:ind w:right="-72"/>
              <w:rPr>
                <w:rFonts w:ascii="Angsana New" w:hAnsi="Angsana New" w:cs="Angsana New"/>
                <w:sz w:val="28"/>
                <w:szCs w:val="28"/>
              </w:rPr>
            </w:pPr>
            <w:r w:rsidRPr="002C0C5F">
              <w:rPr>
                <w:rFonts w:ascii="Angsana New" w:hAnsi="Angsana New" w:hint="cs"/>
                <w:sz w:val="28"/>
                <w:szCs w:val="28"/>
              </w:rPr>
              <w:t>-</w:t>
            </w:r>
          </w:p>
        </w:tc>
        <w:tc>
          <w:tcPr>
            <w:tcW w:w="180" w:type="dxa"/>
          </w:tcPr>
          <w:p w14:paraId="1FF16D8C" w14:textId="77777777" w:rsidR="003E4323" w:rsidRPr="002C0C5F" w:rsidRDefault="003E4323" w:rsidP="003E4323">
            <w:pPr>
              <w:tabs>
                <w:tab w:val="decimal" w:pos="631"/>
              </w:tabs>
              <w:ind w:right="90"/>
              <w:jc w:val="right"/>
              <w:rPr>
                <w:rFonts w:ascii="Angsana New" w:hAnsi="Angsana New"/>
                <w:sz w:val="28"/>
                <w:szCs w:val="28"/>
              </w:rPr>
            </w:pPr>
          </w:p>
        </w:tc>
        <w:tc>
          <w:tcPr>
            <w:tcW w:w="1261" w:type="dxa"/>
          </w:tcPr>
          <w:p w14:paraId="2913D9F1" w14:textId="77777777" w:rsidR="00252A81" w:rsidRDefault="00252A81" w:rsidP="003E4323">
            <w:pPr>
              <w:tabs>
                <w:tab w:val="decimal" w:pos="631"/>
              </w:tabs>
              <w:ind w:right="90"/>
              <w:jc w:val="right"/>
              <w:rPr>
                <w:rFonts w:ascii="Angsana New" w:hAnsi="Angsana New"/>
                <w:sz w:val="28"/>
                <w:szCs w:val="28"/>
              </w:rPr>
            </w:pPr>
          </w:p>
          <w:p w14:paraId="0C044A69" w14:textId="79ED8BA9" w:rsidR="003E4323" w:rsidRPr="003E4323" w:rsidRDefault="003E4323" w:rsidP="003E4323">
            <w:pPr>
              <w:tabs>
                <w:tab w:val="decimal" w:pos="631"/>
              </w:tabs>
              <w:ind w:right="90"/>
              <w:jc w:val="right"/>
              <w:rPr>
                <w:rFonts w:ascii="Angsana New" w:hAnsi="Angsana New"/>
                <w:sz w:val="28"/>
                <w:szCs w:val="28"/>
              </w:rPr>
            </w:pPr>
            <w:r w:rsidRPr="003E4323">
              <w:rPr>
                <w:rFonts w:ascii="Angsana New" w:hAnsi="Angsana New"/>
                <w:sz w:val="28"/>
                <w:szCs w:val="28"/>
              </w:rPr>
              <w:t>1,304</w:t>
            </w:r>
          </w:p>
        </w:tc>
        <w:tc>
          <w:tcPr>
            <w:tcW w:w="180" w:type="dxa"/>
            <w:vAlign w:val="bottom"/>
          </w:tcPr>
          <w:p w14:paraId="1BA75A9D" w14:textId="77777777" w:rsidR="003E4323" w:rsidRPr="002C0C5F" w:rsidRDefault="003E4323" w:rsidP="003E4323">
            <w:pPr>
              <w:tabs>
                <w:tab w:val="decimal" w:pos="631"/>
              </w:tabs>
              <w:ind w:right="90"/>
              <w:jc w:val="right"/>
              <w:rPr>
                <w:rFonts w:ascii="Angsana New" w:hAnsi="Angsana New"/>
                <w:sz w:val="28"/>
                <w:szCs w:val="28"/>
              </w:rPr>
            </w:pPr>
          </w:p>
        </w:tc>
        <w:tc>
          <w:tcPr>
            <w:tcW w:w="1260" w:type="dxa"/>
          </w:tcPr>
          <w:p w14:paraId="0CFE4529" w14:textId="77777777" w:rsidR="003E4323" w:rsidRDefault="003E4323" w:rsidP="003E4323">
            <w:pPr>
              <w:pStyle w:val="acctfourfigures"/>
              <w:tabs>
                <w:tab w:val="clear" w:pos="765"/>
                <w:tab w:val="decimal" w:pos="1057"/>
              </w:tabs>
              <w:spacing w:line="240" w:lineRule="auto"/>
              <w:ind w:right="-72"/>
              <w:rPr>
                <w:rFonts w:ascii="Angsana New" w:hAnsi="Angsana New"/>
                <w:sz w:val="28"/>
                <w:szCs w:val="28"/>
              </w:rPr>
            </w:pPr>
          </w:p>
          <w:p w14:paraId="7E4C02E9" w14:textId="799CBCA7" w:rsidR="003E4323" w:rsidRPr="00FD384C" w:rsidRDefault="003E4323" w:rsidP="003E4323">
            <w:pPr>
              <w:pStyle w:val="acctfourfigures"/>
              <w:tabs>
                <w:tab w:val="clear" w:pos="765"/>
                <w:tab w:val="decimal" w:pos="1057"/>
              </w:tabs>
              <w:spacing w:line="240" w:lineRule="auto"/>
              <w:ind w:right="-72"/>
              <w:rPr>
                <w:rFonts w:ascii="Angsana New" w:hAnsi="Angsana New"/>
                <w:sz w:val="28"/>
                <w:szCs w:val="28"/>
              </w:rPr>
            </w:pPr>
            <w:r w:rsidRPr="00D72255">
              <w:rPr>
                <w:rFonts w:ascii="Angsana New" w:hAnsi="Angsana New" w:hint="cs"/>
                <w:sz w:val="28"/>
                <w:szCs w:val="28"/>
              </w:rPr>
              <w:t>563</w:t>
            </w:r>
          </w:p>
        </w:tc>
      </w:tr>
      <w:tr w:rsidR="003E4323" w:rsidRPr="00653EC9" w14:paraId="0A0A2264" w14:textId="77777777" w:rsidTr="00794173">
        <w:trPr>
          <w:cantSplit/>
        </w:trPr>
        <w:tc>
          <w:tcPr>
            <w:tcW w:w="3239" w:type="dxa"/>
          </w:tcPr>
          <w:p w14:paraId="4CA77A1D" w14:textId="6C6696D6" w:rsidR="003E4323" w:rsidRPr="00E224D2" w:rsidRDefault="003E4323" w:rsidP="003E4323">
            <w:pPr>
              <w:ind w:right="-196"/>
              <w:rPr>
                <w:rFonts w:ascii="Angsana New" w:hAnsi="Angsana New"/>
                <w:sz w:val="28"/>
                <w:szCs w:val="28"/>
              </w:rPr>
            </w:pPr>
            <w:r w:rsidRPr="00E224D2">
              <w:rPr>
                <w:rFonts w:ascii="Angsana New" w:hAnsi="Angsana New"/>
                <w:sz w:val="28"/>
                <w:szCs w:val="28"/>
              </w:rPr>
              <w:t>Other current receivables</w:t>
            </w:r>
            <w:r>
              <w:rPr>
                <w:rFonts w:ascii="Angsana New" w:hAnsi="Angsana New"/>
                <w:sz w:val="28"/>
                <w:szCs w:val="28"/>
              </w:rPr>
              <w:t xml:space="preserve"> - other parties</w:t>
            </w:r>
          </w:p>
        </w:tc>
        <w:tc>
          <w:tcPr>
            <w:tcW w:w="540" w:type="dxa"/>
            <w:vAlign w:val="bottom"/>
          </w:tcPr>
          <w:p w14:paraId="50047DEE" w14:textId="77777777" w:rsidR="003E4323" w:rsidRPr="002C0C5F" w:rsidRDefault="003E4323" w:rsidP="003E4323">
            <w:pPr>
              <w:tabs>
                <w:tab w:val="decimal" w:pos="631"/>
              </w:tabs>
              <w:ind w:right="90"/>
              <w:jc w:val="right"/>
              <w:rPr>
                <w:rFonts w:ascii="Angsana New" w:hAnsi="Angsana New"/>
                <w:sz w:val="28"/>
                <w:szCs w:val="28"/>
              </w:rPr>
            </w:pPr>
          </w:p>
        </w:tc>
        <w:tc>
          <w:tcPr>
            <w:tcW w:w="1170" w:type="dxa"/>
          </w:tcPr>
          <w:p w14:paraId="575FF3AB" w14:textId="60315264" w:rsidR="003E4323" w:rsidRPr="008B0D4C" w:rsidRDefault="003E4323" w:rsidP="003E4323">
            <w:pPr>
              <w:tabs>
                <w:tab w:val="decimal" w:pos="631"/>
              </w:tabs>
              <w:ind w:right="90"/>
              <w:jc w:val="right"/>
              <w:rPr>
                <w:rFonts w:ascii="Angsana New" w:hAnsi="Angsana New"/>
                <w:sz w:val="28"/>
                <w:szCs w:val="28"/>
              </w:rPr>
            </w:pPr>
            <w:r w:rsidRPr="008B0D4C">
              <w:rPr>
                <w:rFonts w:ascii="Angsana New" w:hAnsi="Angsana New"/>
                <w:sz w:val="28"/>
                <w:szCs w:val="28"/>
              </w:rPr>
              <w:t>8,75</w:t>
            </w:r>
            <w:r w:rsidR="0009574F">
              <w:rPr>
                <w:rFonts w:ascii="Angsana New" w:hAnsi="Angsana New"/>
                <w:sz w:val="28"/>
                <w:szCs w:val="28"/>
              </w:rPr>
              <w:t>9</w:t>
            </w:r>
          </w:p>
        </w:tc>
        <w:tc>
          <w:tcPr>
            <w:tcW w:w="180" w:type="dxa"/>
          </w:tcPr>
          <w:p w14:paraId="1713C9A8" w14:textId="77777777" w:rsidR="003E4323" w:rsidRPr="002C0C5F" w:rsidRDefault="003E4323" w:rsidP="003E4323">
            <w:pPr>
              <w:tabs>
                <w:tab w:val="decimal" w:pos="631"/>
              </w:tabs>
              <w:ind w:right="90"/>
              <w:jc w:val="right"/>
              <w:rPr>
                <w:rFonts w:ascii="Angsana New" w:hAnsi="Angsana New"/>
                <w:sz w:val="28"/>
                <w:szCs w:val="28"/>
              </w:rPr>
            </w:pPr>
          </w:p>
        </w:tc>
        <w:tc>
          <w:tcPr>
            <w:tcW w:w="1260" w:type="dxa"/>
          </w:tcPr>
          <w:p w14:paraId="6D2BE009" w14:textId="2BAF74D4" w:rsidR="003E4323" w:rsidRDefault="003E4323" w:rsidP="003E4323">
            <w:pPr>
              <w:ind w:right="90"/>
              <w:jc w:val="right"/>
              <w:rPr>
                <w:rFonts w:ascii="Angsana New" w:hAnsi="Angsana New"/>
                <w:sz w:val="28"/>
                <w:szCs w:val="28"/>
              </w:rPr>
            </w:pPr>
            <w:r>
              <w:rPr>
                <w:rFonts w:ascii="Angsana New" w:hAnsi="Angsana New"/>
                <w:sz w:val="28"/>
                <w:szCs w:val="28"/>
              </w:rPr>
              <w:t>351</w:t>
            </w:r>
          </w:p>
        </w:tc>
        <w:tc>
          <w:tcPr>
            <w:tcW w:w="180" w:type="dxa"/>
          </w:tcPr>
          <w:p w14:paraId="473EA757" w14:textId="77777777" w:rsidR="003E4323" w:rsidRPr="002C0C5F" w:rsidRDefault="003E4323" w:rsidP="003E4323">
            <w:pPr>
              <w:tabs>
                <w:tab w:val="decimal" w:pos="631"/>
              </w:tabs>
              <w:ind w:right="90"/>
              <w:jc w:val="right"/>
              <w:rPr>
                <w:rFonts w:ascii="Angsana New" w:hAnsi="Angsana New"/>
                <w:sz w:val="28"/>
                <w:szCs w:val="28"/>
              </w:rPr>
            </w:pPr>
          </w:p>
        </w:tc>
        <w:tc>
          <w:tcPr>
            <w:tcW w:w="1261" w:type="dxa"/>
          </w:tcPr>
          <w:p w14:paraId="49A68800" w14:textId="62A52FEA" w:rsidR="003E4323" w:rsidRPr="003E4323" w:rsidRDefault="003E4323" w:rsidP="003E4323">
            <w:pPr>
              <w:tabs>
                <w:tab w:val="decimal" w:pos="631"/>
              </w:tabs>
              <w:ind w:right="90"/>
              <w:jc w:val="right"/>
              <w:rPr>
                <w:rFonts w:ascii="Angsana New" w:hAnsi="Angsana New"/>
                <w:sz w:val="28"/>
                <w:szCs w:val="28"/>
              </w:rPr>
            </w:pPr>
            <w:r w:rsidRPr="003E4323">
              <w:rPr>
                <w:rFonts w:ascii="Angsana New" w:hAnsi="Angsana New"/>
                <w:sz w:val="28"/>
                <w:szCs w:val="28"/>
              </w:rPr>
              <w:t>8,75</w:t>
            </w:r>
            <w:r w:rsidR="00120D25">
              <w:rPr>
                <w:rFonts w:ascii="Angsana New" w:hAnsi="Angsana New"/>
                <w:sz w:val="28"/>
                <w:szCs w:val="28"/>
              </w:rPr>
              <w:t>9</w:t>
            </w:r>
          </w:p>
        </w:tc>
        <w:tc>
          <w:tcPr>
            <w:tcW w:w="180" w:type="dxa"/>
            <w:vAlign w:val="bottom"/>
          </w:tcPr>
          <w:p w14:paraId="14BC4836" w14:textId="77777777" w:rsidR="003E4323" w:rsidRPr="002C0C5F" w:rsidRDefault="003E4323" w:rsidP="003E4323">
            <w:pPr>
              <w:tabs>
                <w:tab w:val="decimal" w:pos="631"/>
              </w:tabs>
              <w:ind w:right="90"/>
              <w:jc w:val="right"/>
              <w:rPr>
                <w:rFonts w:ascii="Angsana New" w:hAnsi="Angsana New"/>
                <w:sz w:val="28"/>
                <w:szCs w:val="28"/>
              </w:rPr>
            </w:pPr>
          </w:p>
        </w:tc>
        <w:tc>
          <w:tcPr>
            <w:tcW w:w="1260" w:type="dxa"/>
          </w:tcPr>
          <w:p w14:paraId="162AFBCA" w14:textId="75F78B70" w:rsidR="003E4323" w:rsidRDefault="003E4323" w:rsidP="003E4323">
            <w:pPr>
              <w:pStyle w:val="acctfourfigures"/>
              <w:tabs>
                <w:tab w:val="clear" w:pos="765"/>
                <w:tab w:val="decimal" w:pos="1057"/>
              </w:tabs>
              <w:spacing w:line="240" w:lineRule="auto"/>
              <w:ind w:left="-79" w:right="-72"/>
              <w:rPr>
                <w:rFonts w:ascii="Angsana New" w:hAnsi="Angsana New"/>
                <w:sz w:val="28"/>
                <w:szCs w:val="28"/>
              </w:rPr>
            </w:pPr>
            <w:r>
              <w:rPr>
                <w:rFonts w:ascii="Angsana New" w:hAnsi="Angsana New"/>
                <w:sz w:val="28"/>
                <w:szCs w:val="28"/>
              </w:rPr>
              <w:t>351</w:t>
            </w:r>
          </w:p>
        </w:tc>
      </w:tr>
      <w:tr w:rsidR="003E4323" w:rsidRPr="00653EC9" w14:paraId="76461408" w14:textId="77777777" w:rsidTr="00794173">
        <w:trPr>
          <w:cantSplit/>
        </w:trPr>
        <w:tc>
          <w:tcPr>
            <w:tcW w:w="3239" w:type="dxa"/>
          </w:tcPr>
          <w:p w14:paraId="35F1D354" w14:textId="441BA20B" w:rsidR="003E4323" w:rsidRPr="00E224D2" w:rsidRDefault="003E4323" w:rsidP="003E4323">
            <w:pPr>
              <w:ind w:right="-196"/>
              <w:rPr>
                <w:rFonts w:ascii="Angsana New" w:hAnsi="Angsana New"/>
                <w:sz w:val="28"/>
                <w:szCs w:val="28"/>
              </w:rPr>
            </w:pPr>
            <w:r>
              <w:rPr>
                <w:rFonts w:ascii="Angsana New" w:hAnsi="Angsana New"/>
                <w:sz w:val="28"/>
                <w:szCs w:val="28"/>
              </w:rPr>
              <w:t>Suspense withholding tax</w:t>
            </w:r>
          </w:p>
        </w:tc>
        <w:tc>
          <w:tcPr>
            <w:tcW w:w="540" w:type="dxa"/>
            <w:vAlign w:val="bottom"/>
          </w:tcPr>
          <w:p w14:paraId="1945011B" w14:textId="77777777" w:rsidR="003E4323" w:rsidRPr="002C0C5F" w:rsidRDefault="003E4323" w:rsidP="003E4323">
            <w:pPr>
              <w:tabs>
                <w:tab w:val="decimal" w:pos="631"/>
              </w:tabs>
              <w:ind w:right="90"/>
              <w:jc w:val="right"/>
              <w:rPr>
                <w:rFonts w:ascii="Angsana New" w:hAnsi="Angsana New"/>
                <w:sz w:val="28"/>
                <w:szCs w:val="28"/>
              </w:rPr>
            </w:pPr>
          </w:p>
        </w:tc>
        <w:tc>
          <w:tcPr>
            <w:tcW w:w="1170" w:type="dxa"/>
          </w:tcPr>
          <w:p w14:paraId="07481625" w14:textId="09635CC6" w:rsidR="003E4323" w:rsidRPr="008B0D4C" w:rsidRDefault="003E4323" w:rsidP="003E4323">
            <w:pPr>
              <w:tabs>
                <w:tab w:val="decimal" w:pos="631"/>
              </w:tabs>
              <w:ind w:right="90"/>
              <w:jc w:val="right"/>
              <w:rPr>
                <w:rFonts w:ascii="Angsana New" w:hAnsi="Angsana New"/>
                <w:sz w:val="28"/>
                <w:szCs w:val="28"/>
              </w:rPr>
            </w:pPr>
            <w:r w:rsidRPr="008B0D4C">
              <w:rPr>
                <w:rFonts w:ascii="Angsana New" w:hAnsi="Angsana New"/>
                <w:sz w:val="28"/>
                <w:szCs w:val="28"/>
              </w:rPr>
              <w:t>56,369</w:t>
            </w:r>
          </w:p>
        </w:tc>
        <w:tc>
          <w:tcPr>
            <w:tcW w:w="180" w:type="dxa"/>
          </w:tcPr>
          <w:p w14:paraId="738638CB" w14:textId="77777777" w:rsidR="003E4323" w:rsidRPr="002C0C5F" w:rsidRDefault="003E4323" w:rsidP="003E4323">
            <w:pPr>
              <w:tabs>
                <w:tab w:val="decimal" w:pos="631"/>
              </w:tabs>
              <w:ind w:right="90"/>
              <w:jc w:val="right"/>
              <w:rPr>
                <w:rFonts w:ascii="Angsana New" w:hAnsi="Angsana New"/>
                <w:sz w:val="28"/>
                <w:szCs w:val="28"/>
              </w:rPr>
            </w:pPr>
          </w:p>
        </w:tc>
        <w:tc>
          <w:tcPr>
            <w:tcW w:w="1260" w:type="dxa"/>
          </w:tcPr>
          <w:p w14:paraId="7F3DBC27" w14:textId="73245C28" w:rsidR="003E4323" w:rsidRDefault="003E4323" w:rsidP="003E4323">
            <w:pPr>
              <w:ind w:right="90"/>
              <w:jc w:val="right"/>
              <w:rPr>
                <w:rFonts w:ascii="Angsana New" w:hAnsi="Angsana New"/>
                <w:sz w:val="28"/>
                <w:szCs w:val="28"/>
              </w:rPr>
            </w:pPr>
            <w:r>
              <w:rPr>
                <w:rFonts w:ascii="Angsana New" w:hAnsi="Angsana New"/>
                <w:sz w:val="28"/>
                <w:szCs w:val="28"/>
              </w:rPr>
              <w:t>-</w:t>
            </w:r>
          </w:p>
        </w:tc>
        <w:tc>
          <w:tcPr>
            <w:tcW w:w="180" w:type="dxa"/>
          </w:tcPr>
          <w:p w14:paraId="7E682078" w14:textId="77777777" w:rsidR="003E4323" w:rsidRPr="002C0C5F" w:rsidRDefault="003E4323" w:rsidP="003E4323">
            <w:pPr>
              <w:tabs>
                <w:tab w:val="decimal" w:pos="631"/>
              </w:tabs>
              <w:ind w:right="90"/>
              <w:jc w:val="right"/>
              <w:rPr>
                <w:rFonts w:ascii="Angsana New" w:hAnsi="Angsana New"/>
                <w:sz w:val="28"/>
                <w:szCs w:val="28"/>
              </w:rPr>
            </w:pPr>
          </w:p>
        </w:tc>
        <w:tc>
          <w:tcPr>
            <w:tcW w:w="1261" w:type="dxa"/>
          </w:tcPr>
          <w:p w14:paraId="7BB2A8FB" w14:textId="71DFD00E" w:rsidR="003E4323" w:rsidRPr="003E4323" w:rsidRDefault="003E4323" w:rsidP="003E4323">
            <w:pPr>
              <w:tabs>
                <w:tab w:val="decimal" w:pos="631"/>
              </w:tabs>
              <w:ind w:right="90"/>
              <w:jc w:val="right"/>
              <w:rPr>
                <w:rFonts w:ascii="Angsana New" w:hAnsi="Angsana New"/>
                <w:sz w:val="28"/>
                <w:szCs w:val="28"/>
              </w:rPr>
            </w:pPr>
            <w:r w:rsidRPr="003E4323">
              <w:rPr>
                <w:rFonts w:ascii="Angsana New" w:hAnsi="Angsana New"/>
                <w:sz w:val="28"/>
                <w:szCs w:val="28"/>
              </w:rPr>
              <w:t>56,3</w:t>
            </w:r>
            <w:r w:rsidR="007449AA">
              <w:rPr>
                <w:rFonts w:ascii="Angsana New" w:hAnsi="Angsana New"/>
                <w:sz w:val="28"/>
                <w:szCs w:val="28"/>
              </w:rPr>
              <w:t>69</w:t>
            </w:r>
          </w:p>
        </w:tc>
        <w:tc>
          <w:tcPr>
            <w:tcW w:w="180" w:type="dxa"/>
            <w:vAlign w:val="bottom"/>
          </w:tcPr>
          <w:p w14:paraId="10099C19" w14:textId="77777777" w:rsidR="003E4323" w:rsidRPr="002C0C5F" w:rsidRDefault="003E4323" w:rsidP="003E4323">
            <w:pPr>
              <w:tabs>
                <w:tab w:val="decimal" w:pos="631"/>
              </w:tabs>
              <w:ind w:right="90"/>
              <w:jc w:val="right"/>
              <w:rPr>
                <w:rFonts w:ascii="Angsana New" w:hAnsi="Angsana New"/>
                <w:sz w:val="28"/>
                <w:szCs w:val="28"/>
              </w:rPr>
            </w:pPr>
          </w:p>
        </w:tc>
        <w:tc>
          <w:tcPr>
            <w:tcW w:w="1260" w:type="dxa"/>
          </w:tcPr>
          <w:p w14:paraId="5BB628BF" w14:textId="54F05467" w:rsidR="003E4323" w:rsidRDefault="003E4323" w:rsidP="003E4323">
            <w:pPr>
              <w:pStyle w:val="acctfourfigures"/>
              <w:tabs>
                <w:tab w:val="clear" w:pos="765"/>
                <w:tab w:val="decimal" w:pos="1057"/>
              </w:tabs>
              <w:spacing w:line="240" w:lineRule="auto"/>
              <w:ind w:left="-79" w:right="-72"/>
              <w:rPr>
                <w:rFonts w:ascii="Angsana New" w:hAnsi="Angsana New"/>
                <w:sz w:val="28"/>
                <w:szCs w:val="28"/>
              </w:rPr>
            </w:pPr>
            <w:r>
              <w:rPr>
                <w:rFonts w:ascii="Angsana New" w:hAnsi="Angsana New"/>
                <w:sz w:val="28"/>
                <w:szCs w:val="28"/>
              </w:rPr>
              <w:t>-</w:t>
            </w:r>
          </w:p>
        </w:tc>
      </w:tr>
      <w:tr w:rsidR="003E4323" w:rsidRPr="00653EC9" w14:paraId="0E76CFBD" w14:textId="77777777" w:rsidTr="00794173">
        <w:trPr>
          <w:cantSplit/>
        </w:trPr>
        <w:tc>
          <w:tcPr>
            <w:tcW w:w="3239" w:type="dxa"/>
          </w:tcPr>
          <w:p w14:paraId="1F9060A1" w14:textId="4018EB78" w:rsidR="003E4323" w:rsidRPr="00E224D2" w:rsidRDefault="003E4323" w:rsidP="003E4323">
            <w:pPr>
              <w:ind w:right="-196"/>
              <w:rPr>
                <w:rFonts w:ascii="Angsana New" w:hAnsi="Angsana New"/>
                <w:sz w:val="28"/>
                <w:szCs w:val="28"/>
              </w:rPr>
            </w:pPr>
            <w:r w:rsidRPr="002C0C5F">
              <w:rPr>
                <w:rFonts w:ascii="Angsana New" w:hAnsi="Angsana New" w:hint="cs"/>
                <w:sz w:val="28"/>
                <w:szCs w:val="28"/>
              </w:rPr>
              <w:t>Prepaid expenses</w:t>
            </w:r>
          </w:p>
        </w:tc>
        <w:tc>
          <w:tcPr>
            <w:tcW w:w="540" w:type="dxa"/>
            <w:vAlign w:val="bottom"/>
          </w:tcPr>
          <w:p w14:paraId="00D7D05E" w14:textId="77777777" w:rsidR="003E4323" w:rsidRPr="002C0C5F" w:rsidRDefault="003E4323" w:rsidP="003E4323">
            <w:pPr>
              <w:tabs>
                <w:tab w:val="decimal" w:pos="631"/>
              </w:tabs>
              <w:ind w:right="90"/>
              <w:jc w:val="right"/>
              <w:rPr>
                <w:rFonts w:ascii="Angsana New" w:hAnsi="Angsana New"/>
                <w:sz w:val="28"/>
                <w:szCs w:val="28"/>
              </w:rPr>
            </w:pPr>
          </w:p>
        </w:tc>
        <w:tc>
          <w:tcPr>
            <w:tcW w:w="1170" w:type="dxa"/>
          </w:tcPr>
          <w:p w14:paraId="72614B63" w14:textId="43EAC94F" w:rsidR="003E4323" w:rsidRPr="008B0D4C" w:rsidRDefault="003E4323" w:rsidP="003E4323">
            <w:pPr>
              <w:tabs>
                <w:tab w:val="decimal" w:pos="631"/>
              </w:tabs>
              <w:ind w:right="90"/>
              <w:jc w:val="right"/>
              <w:rPr>
                <w:rFonts w:ascii="Angsana New" w:hAnsi="Angsana New"/>
                <w:sz w:val="28"/>
                <w:szCs w:val="28"/>
              </w:rPr>
            </w:pPr>
            <w:r w:rsidRPr="008B0D4C">
              <w:rPr>
                <w:rFonts w:ascii="Angsana New" w:hAnsi="Angsana New"/>
                <w:sz w:val="28"/>
                <w:szCs w:val="28"/>
              </w:rPr>
              <w:t>14,480</w:t>
            </w:r>
          </w:p>
        </w:tc>
        <w:tc>
          <w:tcPr>
            <w:tcW w:w="180" w:type="dxa"/>
          </w:tcPr>
          <w:p w14:paraId="1995F95F" w14:textId="77777777" w:rsidR="003E4323" w:rsidRPr="002C0C5F" w:rsidRDefault="003E4323" w:rsidP="003E4323">
            <w:pPr>
              <w:tabs>
                <w:tab w:val="decimal" w:pos="631"/>
              </w:tabs>
              <w:ind w:right="90"/>
              <w:jc w:val="right"/>
              <w:rPr>
                <w:rFonts w:ascii="Angsana New" w:hAnsi="Angsana New"/>
                <w:sz w:val="28"/>
                <w:szCs w:val="28"/>
              </w:rPr>
            </w:pPr>
          </w:p>
        </w:tc>
        <w:tc>
          <w:tcPr>
            <w:tcW w:w="1260" w:type="dxa"/>
          </w:tcPr>
          <w:p w14:paraId="298C7FD0" w14:textId="17D8CE2C" w:rsidR="003E4323" w:rsidRDefault="003E4323" w:rsidP="003E4323">
            <w:pPr>
              <w:ind w:right="90"/>
              <w:jc w:val="right"/>
              <w:rPr>
                <w:rFonts w:ascii="Angsana New" w:hAnsi="Angsana New"/>
                <w:sz w:val="28"/>
                <w:szCs w:val="28"/>
              </w:rPr>
            </w:pPr>
            <w:r w:rsidRPr="00FF79D0">
              <w:rPr>
                <w:rFonts w:ascii="Angsana New" w:hAnsi="Angsana New" w:hint="cs"/>
                <w:sz w:val="28"/>
                <w:szCs w:val="28"/>
              </w:rPr>
              <w:t>7,519</w:t>
            </w:r>
          </w:p>
        </w:tc>
        <w:tc>
          <w:tcPr>
            <w:tcW w:w="180" w:type="dxa"/>
          </w:tcPr>
          <w:p w14:paraId="0E102149" w14:textId="77777777" w:rsidR="003E4323" w:rsidRPr="002C0C5F" w:rsidRDefault="003E4323" w:rsidP="003E4323">
            <w:pPr>
              <w:tabs>
                <w:tab w:val="decimal" w:pos="631"/>
              </w:tabs>
              <w:ind w:right="90"/>
              <w:jc w:val="right"/>
              <w:rPr>
                <w:rFonts w:ascii="Angsana New" w:hAnsi="Angsana New"/>
                <w:sz w:val="28"/>
                <w:szCs w:val="28"/>
              </w:rPr>
            </w:pPr>
          </w:p>
        </w:tc>
        <w:tc>
          <w:tcPr>
            <w:tcW w:w="1261" w:type="dxa"/>
          </w:tcPr>
          <w:p w14:paraId="1BD9B561" w14:textId="669577DB" w:rsidR="003E4323" w:rsidRPr="003E4323" w:rsidRDefault="003E4323" w:rsidP="003E4323">
            <w:pPr>
              <w:tabs>
                <w:tab w:val="decimal" w:pos="631"/>
              </w:tabs>
              <w:ind w:right="90"/>
              <w:jc w:val="right"/>
              <w:rPr>
                <w:rFonts w:ascii="Angsana New" w:hAnsi="Angsana New"/>
                <w:sz w:val="28"/>
                <w:szCs w:val="28"/>
              </w:rPr>
            </w:pPr>
            <w:r w:rsidRPr="003E4323">
              <w:rPr>
                <w:rFonts w:ascii="Angsana New" w:hAnsi="Angsana New"/>
                <w:sz w:val="28"/>
                <w:szCs w:val="28"/>
              </w:rPr>
              <w:t>14,304</w:t>
            </w:r>
          </w:p>
        </w:tc>
        <w:tc>
          <w:tcPr>
            <w:tcW w:w="180" w:type="dxa"/>
            <w:vAlign w:val="bottom"/>
          </w:tcPr>
          <w:p w14:paraId="0A100523" w14:textId="77777777" w:rsidR="003E4323" w:rsidRPr="002C0C5F" w:rsidRDefault="003E4323" w:rsidP="003E4323">
            <w:pPr>
              <w:tabs>
                <w:tab w:val="decimal" w:pos="631"/>
              </w:tabs>
              <w:ind w:right="90"/>
              <w:jc w:val="right"/>
              <w:rPr>
                <w:rFonts w:ascii="Angsana New" w:hAnsi="Angsana New"/>
                <w:sz w:val="28"/>
                <w:szCs w:val="28"/>
              </w:rPr>
            </w:pPr>
          </w:p>
        </w:tc>
        <w:tc>
          <w:tcPr>
            <w:tcW w:w="1260" w:type="dxa"/>
          </w:tcPr>
          <w:p w14:paraId="23A1BA5A" w14:textId="488FC92E" w:rsidR="003E4323" w:rsidRDefault="003E4323" w:rsidP="003E4323">
            <w:pPr>
              <w:pStyle w:val="acctfourfigures"/>
              <w:tabs>
                <w:tab w:val="clear" w:pos="765"/>
                <w:tab w:val="decimal" w:pos="1057"/>
              </w:tabs>
              <w:spacing w:line="240" w:lineRule="auto"/>
              <w:ind w:left="-79" w:right="-72"/>
              <w:rPr>
                <w:rFonts w:ascii="Angsana New" w:hAnsi="Angsana New"/>
                <w:sz w:val="28"/>
                <w:szCs w:val="28"/>
              </w:rPr>
            </w:pPr>
            <w:r w:rsidRPr="00FF79D0">
              <w:rPr>
                <w:rFonts w:ascii="Angsana New" w:hAnsi="Angsana New" w:hint="cs"/>
                <w:sz w:val="28"/>
                <w:szCs w:val="28"/>
              </w:rPr>
              <w:t>7,144</w:t>
            </w:r>
          </w:p>
        </w:tc>
      </w:tr>
      <w:tr w:rsidR="003E4323" w:rsidRPr="00653EC9" w14:paraId="31A95C8E" w14:textId="77777777" w:rsidTr="00794173">
        <w:trPr>
          <w:cantSplit/>
        </w:trPr>
        <w:tc>
          <w:tcPr>
            <w:tcW w:w="3239" w:type="dxa"/>
          </w:tcPr>
          <w:p w14:paraId="0C535144" w14:textId="4F25B65D" w:rsidR="003E4323" w:rsidRPr="00E224D2" w:rsidRDefault="003E4323" w:rsidP="003E4323">
            <w:pPr>
              <w:ind w:right="-196"/>
              <w:rPr>
                <w:rFonts w:ascii="Angsana New" w:hAnsi="Angsana New"/>
                <w:sz w:val="28"/>
                <w:szCs w:val="28"/>
              </w:rPr>
            </w:pPr>
            <w:r w:rsidRPr="002C0C5F">
              <w:rPr>
                <w:rFonts w:ascii="Angsana New" w:hAnsi="Angsana New" w:hint="cs"/>
                <w:sz w:val="28"/>
                <w:szCs w:val="28"/>
              </w:rPr>
              <w:t>Advance payments for goods</w:t>
            </w:r>
          </w:p>
        </w:tc>
        <w:tc>
          <w:tcPr>
            <w:tcW w:w="540" w:type="dxa"/>
            <w:vAlign w:val="bottom"/>
          </w:tcPr>
          <w:p w14:paraId="73615BD1" w14:textId="77777777" w:rsidR="003E4323" w:rsidRPr="002C0C5F" w:rsidRDefault="003E4323" w:rsidP="003E4323">
            <w:pPr>
              <w:tabs>
                <w:tab w:val="decimal" w:pos="631"/>
              </w:tabs>
              <w:ind w:right="90"/>
              <w:jc w:val="right"/>
              <w:rPr>
                <w:rFonts w:ascii="Angsana New" w:hAnsi="Angsana New"/>
                <w:sz w:val="28"/>
                <w:szCs w:val="28"/>
              </w:rPr>
            </w:pPr>
          </w:p>
        </w:tc>
        <w:tc>
          <w:tcPr>
            <w:tcW w:w="1170" w:type="dxa"/>
          </w:tcPr>
          <w:p w14:paraId="790C5104" w14:textId="2139AA14" w:rsidR="003E4323" w:rsidRPr="008B0D4C" w:rsidRDefault="003E4323" w:rsidP="003E4323">
            <w:pPr>
              <w:tabs>
                <w:tab w:val="decimal" w:pos="631"/>
              </w:tabs>
              <w:ind w:right="90"/>
              <w:jc w:val="right"/>
              <w:rPr>
                <w:rFonts w:ascii="Angsana New" w:hAnsi="Angsana New"/>
                <w:sz w:val="28"/>
                <w:szCs w:val="28"/>
              </w:rPr>
            </w:pPr>
            <w:r w:rsidRPr="008B0D4C">
              <w:rPr>
                <w:rFonts w:ascii="Angsana New" w:hAnsi="Angsana New"/>
                <w:sz w:val="28"/>
                <w:szCs w:val="28"/>
              </w:rPr>
              <w:t>337,103</w:t>
            </w:r>
          </w:p>
        </w:tc>
        <w:tc>
          <w:tcPr>
            <w:tcW w:w="180" w:type="dxa"/>
          </w:tcPr>
          <w:p w14:paraId="688CFC77" w14:textId="77777777" w:rsidR="003E4323" w:rsidRPr="002C0C5F" w:rsidRDefault="003E4323" w:rsidP="003E4323">
            <w:pPr>
              <w:tabs>
                <w:tab w:val="decimal" w:pos="631"/>
              </w:tabs>
              <w:ind w:right="90"/>
              <w:jc w:val="right"/>
              <w:rPr>
                <w:rFonts w:ascii="Angsana New" w:hAnsi="Angsana New"/>
                <w:sz w:val="28"/>
                <w:szCs w:val="28"/>
              </w:rPr>
            </w:pPr>
          </w:p>
        </w:tc>
        <w:tc>
          <w:tcPr>
            <w:tcW w:w="1260" w:type="dxa"/>
          </w:tcPr>
          <w:p w14:paraId="03BE3E5F" w14:textId="32A462D3" w:rsidR="003E4323" w:rsidRDefault="003E4323" w:rsidP="003E4323">
            <w:pPr>
              <w:ind w:right="90"/>
              <w:jc w:val="right"/>
              <w:rPr>
                <w:rFonts w:ascii="Angsana New" w:hAnsi="Angsana New"/>
                <w:sz w:val="28"/>
                <w:szCs w:val="28"/>
              </w:rPr>
            </w:pPr>
            <w:r w:rsidRPr="00FF79D0">
              <w:rPr>
                <w:rFonts w:ascii="Angsana New" w:hAnsi="Angsana New" w:hint="cs"/>
                <w:sz w:val="28"/>
                <w:szCs w:val="28"/>
              </w:rPr>
              <w:t>85,828</w:t>
            </w:r>
          </w:p>
        </w:tc>
        <w:tc>
          <w:tcPr>
            <w:tcW w:w="180" w:type="dxa"/>
          </w:tcPr>
          <w:p w14:paraId="346B6D86" w14:textId="77777777" w:rsidR="003E4323" w:rsidRPr="002C0C5F" w:rsidRDefault="003E4323" w:rsidP="003E4323">
            <w:pPr>
              <w:tabs>
                <w:tab w:val="decimal" w:pos="631"/>
              </w:tabs>
              <w:ind w:right="90"/>
              <w:jc w:val="right"/>
              <w:rPr>
                <w:rFonts w:ascii="Angsana New" w:hAnsi="Angsana New"/>
                <w:sz w:val="28"/>
                <w:szCs w:val="28"/>
              </w:rPr>
            </w:pPr>
          </w:p>
        </w:tc>
        <w:tc>
          <w:tcPr>
            <w:tcW w:w="1261" w:type="dxa"/>
          </w:tcPr>
          <w:p w14:paraId="18556B33" w14:textId="0F240BDD" w:rsidR="003E4323" w:rsidRPr="003E4323" w:rsidRDefault="003E4323" w:rsidP="003E4323">
            <w:pPr>
              <w:tabs>
                <w:tab w:val="decimal" w:pos="631"/>
              </w:tabs>
              <w:ind w:right="90"/>
              <w:jc w:val="right"/>
              <w:rPr>
                <w:rFonts w:ascii="Angsana New" w:hAnsi="Angsana New"/>
                <w:sz w:val="28"/>
                <w:szCs w:val="28"/>
              </w:rPr>
            </w:pPr>
            <w:r w:rsidRPr="003E4323">
              <w:rPr>
                <w:rFonts w:ascii="Angsana New" w:hAnsi="Angsana New"/>
                <w:sz w:val="28"/>
                <w:szCs w:val="28"/>
              </w:rPr>
              <w:t>337,103</w:t>
            </w:r>
          </w:p>
        </w:tc>
        <w:tc>
          <w:tcPr>
            <w:tcW w:w="180" w:type="dxa"/>
            <w:vAlign w:val="bottom"/>
          </w:tcPr>
          <w:p w14:paraId="1FFE3BE0" w14:textId="77777777" w:rsidR="003E4323" w:rsidRPr="002C0C5F" w:rsidRDefault="003E4323" w:rsidP="003E4323">
            <w:pPr>
              <w:tabs>
                <w:tab w:val="decimal" w:pos="631"/>
              </w:tabs>
              <w:ind w:right="90"/>
              <w:jc w:val="right"/>
              <w:rPr>
                <w:rFonts w:ascii="Angsana New" w:hAnsi="Angsana New"/>
                <w:sz w:val="28"/>
                <w:szCs w:val="28"/>
              </w:rPr>
            </w:pPr>
          </w:p>
        </w:tc>
        <w:tc>
          <w:tcPr>
            <w:tcW w:w="1260" w:type="dxa"/>
          </w:tcPr>
          <w:p w14:paraId="774BCAA0" w14:textId="51657EBD" w:rsidR="003E4323" w:rsidRDefault="003E4323" w:rsidP="003E4323">
            <w:pPr>
              <w:pStyle w:val="acctfourfigures"/>
              <w:tabs>
                <w:tab w:val="clear" w:pos="765"/>
                <w:tab w:val="decimal" w:pos="1057"/>
              </w:tabs>
              <w:spacing w:line="240" w:lineRule="auto"/>
              <w:ind w:left="-79" w:right="-72"/>
              <w:rPr>
                <w:rFonts w:ascii="Angsana New" w:hAnsi="Angsana New"/>
                <w:sz w:val="28"/>
                <w:szCs w:val="28"/>
              </w:rPr>
            </w:pPr>
            <w:r w:rsidRPr="00FF79D0">
              <w:rPr>
                <w:rFonts w:ascii="Angsana New" w:hAnsi="Angsana New" w:hint="cs"/>
                <w:sz w:val="28"/>
                <w:szCs w:val="28"/>
              </w:rPr>
              <w:t>85,828</w:t>
            </w:r>
          </w:p>
        </w:tc>
      </w:tr>
      <w:tr w:rsidR="003E4323" w:rsidRPr="00653EC9" w14:paraId="3D0BAB51" w14:textId="77777777" w:rsidTr="00794173">
        <w:trPr>
          <w:cantSplit/>
        </w:trPr>
        <w:tc>
          <w:tcPr>
            <w:tcW w:w="3239" w:type="dxa"/>
          </w:tcPr>
          <w:p w14:paraId="71BFDF55" w14:textId="2E87181E" w:rsidR="003E4323" w:rsidRDefault="003E4323" w:rsidP="003E4323">
            <w:pPr>
              <w:ind w:right="-196"/>
              <w:rPr>
                <w:rFonts w:ascii="Angsana New" w:hAnsi="Angsana New"/>
                <w:sz w:val="28"/>
                <w:szCs w:val="28"/>
              </w:rPr>
            </w:pPr>
            <w:r w:rsidRPr="002C0C5F">
              <w:rPr>
                <w:rFonts w:ascii="Angsana New" w:hAnsi="Angsana New" w:hint="cs"/>
                <w:sz w:val="28"/>
                <w:szCs w:val="28"/>
              </w:rPr>
              <w:t>Advance payments to subcontractors</w:t>
            </w:r>
            <w:r w:rsidRPr="00E224D2">
              <w:rPr>
                <w:rFonts w:ascii="Angsana New" w:hAnsi="Angsana New"/>
                <w:sz w:val="28"/>
                <w:szCs w:val="28"/>
              </w:rPr>
              <w:t xml:space="preserve"> </w:t>
            </w:r>
            <w:r>
              <w:rPr>
                <w:rFonts w:ascii="Angsana New" w:hAnsi="Angsana New"/>
                <w:sz w:val="28"/>
                <w:szCs w:val="28"/>
              </w:rPr>
              <w:t>-</w:t>
            </w:r>
            <w:r w:rsidRPr="00E224D2">
              <w:rPr>
                <w:rFonts w:ascii="Angsana New" w:hAnsi="Angsana New"/>
                <w:sz w:val="28"/>
                <w:szCs w:val="28"/>
              </w:rPr>
              <w:t xml:space="preserve"> </w:t>
            </w:r>
          </w:p>
          <w:p w14:paraId="59AD0907" w14:textId="0B7CE861" w:rsidR="003E4323" w:rsidRPr="002C0C5F" w:rsidRDefault="003E4323" w:rsidP="003E4323">
            <w:pPr>
              <w:ind w:right="-196"/>
              <w:rPr>
                <w:rFonts w:ascii="Angsana New" w:hAnsi="Angsana New"/>
                <w:sz w:val="28"/>
                <w:szCs w:val="28"/>
              </w:rPr>
            </w:pPr>
            <w:r w:rsidRPr="00E224D2">
              <w:rPr>
                <w:rFonts w:asciiTheme="majorBidi" w:hAnsiTheme="majorBidi" w:cstheme="majorBidi"/>
                <w:sz w:val="28"/>
                <w:szCs w:val="28"/>
              </w:rPr>
              <w:t xml:space="preserve">    </w:t>
            </w:r>
            <w:r w:rsidRPr="00E224D2">
              <w:rPr>
                <w:rFonts w:ascii="Angsana New" w:hAnsi="Angsana New" w:hint="cs"/>
                <w:sz w:val="28"/>
                <w:szCs w:val="28"/>
              </w:rPr>
              <w:t>Subsidiary</w:t>
            </w:r>
            <w:r w:rsidRPr="00664D76">
              <w:rPr>
                <w:rFonts w:ascii="Angsana New" w:hAnsi="Angsana New" w:hint="cs"/>
                <w:sz w:val="28"/>
                <w:szCs w:val="28"/>
              </w:rPr>
              <w:t xml:space="preserve"> </w:t>
            </w:r>
            <w:r>
              <w:rPr>
                <w:rFonts w:asciiTheme="majorBidi" w:hAnsiTheme="majorBidi" w:cstheme="majorBidi"/>
                <w:sz w:val="28"/>
                <w:szCs w:val="28"/>
              </w:rPr>
              <w:t>company</w:t>
            </w:r>
            <w:r w:rsidRPr="00E224D2">
              <w:rPr>
                <w:rFonts w:asciiTheme="majorBidi" w:hAnsiTheme="majorBidi" w:cstheme="majorBidi"/>
                <w:sz w:val="28"/>
                <w:szCs w:val="28"/>
              </w:rPr>
              <w:t xml:space="preserve"> (see Note </w:t>
            </w:r>
            <w:r w:rsidR="00816E37">
              <w:rPr>
                <w:rFonts w:asciiTheme="majorBidi" w:hAnsiTheme="majorBidi" w:cstheme="majorBidi"/>
                <w:sz w:val="28"/>
                <w:szCs w:val="28"/>
              </w:rPr>
              <w:t>4</w:t>
            </w:r>
            <w:r w:rsidRPr="00E224D2">
              <w:rPr>
                <w:rFonts w:asciiTheme="majorBidi" w:hAnsiTheme="majorBidi" w:cstheme="majorBidi"/>
                <w:sz w:val="28"/>
                <w:szCs w:val="28"/>
              </w:rPr>
              <w:t>)</w:t>
            </w:r>
          </w:p>
        </w:tc>
        <w:tc>
          <w:tcPr>
            <w:tcW w:w="540" w:type="dxa"/>
            <w:vAlign w:val="bottom"/>
          </w:tcPr>
          <w:p w14:paraId="5E403725" w14:textId="77777777" w:rsidR="003E4323" w:rsidRPr="002C0C5F" w:rsidRDefault="003E4323" w:rsidP="003E4323">
            <w:pPr>
              <w:tabs>
                <w:tab w:val="decimal" w:pos="631"/>
              </w:tabs>
              <w:ind w:right="90"/>
              <w:jc w:val="right"/>
              <w:rPr>
                <w:rFonts w:ascii="Angsana New" w:hAnsi="Angsana New"/>
                <w:sz w:val="28"/>
                <w:szCs w:val="28"/>
              </w:rPr>
            </w:pPr>
          </w:p>
        </w:tc>
        <w:tc>
          <w:tcPr>
            <w:tcW w:w="1170" w:type="dxa"/>
          </w:tcPr>
          <w:p w14:paraId="28591B1C" w14:textId="77777777" w:rsidR="003E4323" w:rsidRPr="008B0D4C" w:rsidRDefault="003E4323" w:rsidP="003E4323">
            <w:pPr>
              <w:tabs>
                <w:tab w:val="decimal" w:pos="631"/>
              </w:tabs>
              <w:ind w:right="90"/>
              <w:jc w:val="right"/>
              <w:rPr>
                <w:rFonts w:ascii="Angsana New" w:hAnsi="Angsana New"/>
                <w:sz w:val="28"/>
                <w:szCs w:val="28"/>
              </w:rPr>
            </w:pPr>
          </w:p>
          <w:p w14:paraId="60906BF8" w14:textId="7D71C3DB" w:rsidR="003E4323" w:rsidRPr="008B0D4C" w:rsidRDefault="003E4323" w:rsidP="003E4323">
            <w:pPr>
              <w:tabs>
                <w:tab w:val="decimal" w:pos="631"/>
              </w:tabs>
              <w:ind w:right="90"/>
              <w:jc w:val="right"/>
              <w:rPr>
                <w:rFonts w:ascii="Angsana New" w:hAnsi="Angsana New"/>
                <w:sz w:val="28"/>
                <w:szCs w:val="28"/>
              </w:rPr>
            </w:pPr>
            <w:r w:rsidRPr="008B0D4C">
              <w:rPr>
                <w:rFonts w:ascii="Angsana New" w:hAnsi="Angsana New"/>
                <w:sz w:val="28"/>
                <w:szCs w:val="28"/>
              </w:rPr>
              <w:t>-</w:t>
            </w:r>
          </w:p>
        </w:tc>
        <w:tc>
          <w:tcPr>
            <w:tcW w:w="180" w:type="dxa"/>
          </w:tcPr>
          <w:p w14:paraId="1F8AE7A8" w14:textId="77777777" w:rsidR="003E4323" w:rsidRPr="002C0C5F" w:rsidRDefault="003E4323" w:rsidP="003E4323">
            <w:pPr>
              <w:tabs>
                <w:tab w:val="decimal" w:pos="631"/>
              </w:tabs>
              <w:ind w:right="90"/>
              <w:jc w:val="right"/>
              <w:rPr>
                <w:rFonts w:ascii="Angsana New" w:hAnsi="Angsana New"/>
                <w:sz w:val="28"/>
                <w:szCs w:val="28"/>
              </w:rPr>
            </w:pPr>
          </w:p>
        </w:tc>
        <w:tc>
          <w:tcPr>
            <w:tcW w:w="1260" w:type="dxa"/>
          </w:tcPr>
          <w:p w14:paraId="0ED0F005" w14:textId="77777777" w:rsidR="003E4323" w:rsidRDefault="003E4323" w:rsidP="003E4323">
            <w:pPr>
              <w:ind w:right="90"/>
              <w:jc w:val="right"/>
              <w:rPr>
                <w:rFonts w:ascii="Angsana New" w:hAnsi="Angsana New"/>
                <w:sz w:val="28"/>
                <w:szCs w:val="28"/>
              </w:rPr>
            </w:pPr>
          </w:p>
          <w:p w14:paraId="2EE5D45A" w14:textId="0094A385" w:rsidR="003E4323" w:rsidRPr="00FF79D0" w:rsidRDefault="003E4323" w:rsidP="003E4323">
            <w:pPr>
              <w:ind w:right="90"/>
              <w:jc w:val="right"/>
              <w:rPr>
                <w:rFonts w:ascii="Angsana New" w:hAnsi="Angsana New"/>
                <w:sz w:val="28"/>
                <w:szCs w:val="28"/>
              </w:rPr>
            </w:pPr>
            <w:r w:rsidRPr="002C0C5F">
              <w:rPr>
                <w:rFonts w:ascii="Angsana New" w:hAnsi="Angsana New" w:hint="cs"/>
                <w:sz w:val="28"/>
                <w:szCs w:val="28"/>
              </w:rPr>
              <w:t>-</w:t>
            </w:r>
          </w:p>
        </w:tc>
        <w:tc>
          <w:tcPr>
            <w:tcW w:w="180" w:type="dxa"/>
          </w:tcPr>
          <w:p w14:paraId="42103CA3" w14:textId="77777777" w:rsidR="003E4323" w:rsidRPr="002C0C5F" w:rsidRDefault="003E4323" w:rsidP="003E4323">
            <w:pPr>
              <w:tabs>
                <w:tab w:val="decimal" w:pos="631"/>
              </w:tabs>
              <w:ind w:right="90"/>
              <w:jc w:val="right"/>
              <w:rPr>
                <w:rFonts w:ascii="Angsana New" w:hAnsi="Angsana New"/>
                <w:sz w:val="28"/>
                <w:szCs w:val="28"/>
              </w:rPr>
            </w:pPr>
          </w:p>
        </w:tc>
        <w:tc>
          <w:tcPr>
            <w:tcW w:w="1261" w:type="dxa"/>
          </w:tcPr>
          <w:p w14:paraId="22FC1049" w14:textId="77777777" w:rsidR="003E4323" w:rsidRPr="003E4323" w:rsidRDefault="003E4323" w:rsidP="003E4323">
            <w:pPr>
              <w:tabs>
                <w:tab w:val="decimal" w:pos="631"/>
              </w:tabs>
              <w:ind w:right="90"/>
              <w:jc w:val="right"/>
              <w:rPr>
                <w:rFonts w:ascii="Angsana New" w:hAnsi="Angsana New"/>
                <w:sz w:val="28"/>
                <w:szCs w:val="28"/>
              </w:rPr>
            </w:pPr>
          </w:p>
          <w:p w14:paraId="03F31F0C" w14:textId="3EBE3B77" w:rsidR="003E4323" w:rsidRPr="003E4323" w:rsidRDefault="003E4323" w:rsidP="003E4323">
            <w:pPr>
              <w:tabs>
                <w:tab w:val="decimal" w:pos="631"/>
              </w:tabs>
              <w:ind w:right="90"/>
              <w:jc w:val="right"/>
              <w:rPr>
                <w:rFonts w:ascii="Angsana New" w:hAnsi="Angsana New"/>
                <w:sz w:val="28"/>
                <w:szCs w:val="28"/>
              </w:rPr>
            </w:pPr>
            <w:r w:rsidRPr="003E4323">
              <w:rPr>
                <w:rFonts w:ascii="Angsana New" w:hAnsi="Angsana New"/>
                <w:sz w:val="28"/>
                <w:szCs w:val="28"/>
              </w:rPr>
              <w:t>-</w:t>
            </w:r>
          </w:p>
        </w:tc>
        <w:tc>
          <w:tcPr>
            <w:tcW w:w="180" w:type="dxa"/>
            <w:vAlign w:val="bottom"/>
          </w:tcPr>
          <w:p w14:paraId="20FABD11" w14:textId="77777777" w:rsidR="003E4323" w:rsidRPr="002C0C5F" w:rsidRDefault="003E4323" w:rsidP="003E4323">
            <w:pPr>
              <w:tabs>
                <w:tab w:val="decimal" w:pos="631"/>
              </w:tabs>
              <w:ind w:right="90"/>
              <w:jc w:val="right"/>
              <w:rPr>
                <w:rFonts w:ascii="Angsana New" w:hAnsi="Angsana New"/>
                <w:sz w:val="28"/>
                <w:szCs w:val="28"/>
              </w:rPr>
            </w:pPr>
          </w:p>
        </w:tc>
        <w:tc>
          <w:tcPr>
            <w:tcW w:w="1260" w:type="dxa"/>
          </w:tcPr>
          <w:p w14:paraId="1D5D0024" w14:textId="77777777" w:rsidR="003E4323" w:rsidRDefault="003E4323" w:rsidP="003E4323">
            <w:pPr>
              <w:pStyle w:val="acctfourfigures"/>
              <w:tabs>
                <w:tab w:val="clear" w:pos="765"/>
                <w:tab w:val="decimal" w:pos="1057"/>
              </w:tabs>
              <w:spacing w:line="240" w:lineRule="auto"/>
              <w:ind w:left="-79" w:right="-72"/>
              <w:rPr>
                <w:rFonts w:ascii="Angsana New" w:hAnsi="Angsana New"/>
                <w:sz w:val="28"/>
                <w:szCs w:val="28"/>
              </w:rPr>
            </w:pPr>
          </w:p>
          <w:p w14:paraId="4E34075F" w14:textId="2985AA95" w:rsidR="003E4323" w:rsidRPr="00FF79D0" w:rsidRDefault="003E4323" w:rsidP="003E4323">
            <w:pPr>
              <w:pStyle w:val="acctfourfigures"/>
              <w:tabs>
                <w:tab w:val="clear" w:pos="765"/>
                <w:tab w:val="decimal" w:pos="1057"/>
              </w:tabs>
              <w:spacing w:line="240" w:lineRule="auto"/>
              <w:ind w:left="-79" w:right="-72"/>
              <w:rPr>
                <w:rFonts w:ascii="Angsana New" w:hAnsi="Angsana New"/>
                <w:sz w:val="28"/>
                <w:szCs w:val="28"/>
              </w:rPr>
            </w:pPr>
            <w:r>
              <w:rPr>
                <w:rFonts w:ascii="Angsana New" w:hAnsi="Angsana New"/>
                <w:sz w:val="28"/>
                <w:szCs w:val="28"/>
              </w:rPr>
              <w:t>1,037</w:t>
            </w:r>
          </w:p>
        </w:tc>
      </w:tr>
      <w:tr w:rsidR="003E4323" w:rsidRPr="00653EC9" w14:paraId="0EBC090B" w14:textId="77777777" w:rsidTr="00794173">
        <w:trPr>
          <w:cantSplit/>
        </w:trPr>
        <w:tc>
          <w:tcPr>
            <w:tcW w:w="3239" w:type="dxa"/>
          </w:tcPr>
          <w:p w14:paraId="7D92376E" w14:textId="20C6CBDF" w:rsidR="003E4323" w:rsidRPr="002C0C5F" w:rsidRDefault="003E4323" w:rsidP="003E4323">
            <w:pPr>
              <w:ind w:right="-196"/>
              <w:rPr>
                <w:rFonts w:ascii="Angsana New" w:hAnsi="Angsana New"/>
                <w:sz w:val="28"/>
                <w:szCs w:val="28"/>
              </w:rPr>
            </w:pPr>
            <w:r w:rsidRPr="002C0C5F">
              <w:rPr>
                <w:rFonts w:ascii="Angsana New" w:hAnsi="Angsana New" w:hint="cs"/>
                <w:sz w:val="28"/>
                <w:szCs w:val="28"/>
              </w:rPr>
              <w:t>Advance payments to subcontractors</w:t>
            </w:r>
          </w:p>
        </w:tc>
        <w:tc>
          <w:tcPr>
            <w:tcW w:w="540" w:type="dxa"/>
            <w:vAlign w:val="bottom"/>
          </w:tcPr>
          <w:p w14:paraId="6D656C12" w14:textId="77777777" w:rsidR="003E4323" w:rsidRPr="002C0C5F" w:rsidRDefault="003E4323" w:rsidP="003E4323">
            <w:pPr>
              <w:tabs>
                <w:tab w:val="decimal" w:pos="631"/>
              </w:tabs>
              <w:ind w:right="90"/>
              <w:jc w:val="right"/>
              <w:rPr>
                <w:rFonts w:ascii="Angsana New" w:hAnsi="Angsana New"/>
                <w:sz w:val="28"/>
                <w:szCs w:val="28"/>
              </w:rPr>
            </w:pPr>
          </w:p>
        </w:tc>
        <w:tc>
          <w:tcPr>
            <w:tcW w:w="1170" w:type="dxa"/>
          </w:tcPr>
          <w:p w14:paraId="66EFEB25" w14:textId="4AEC622A" w:rsidR="003E4323" w:rsidRPr="008B0D4C" w:rsidRDefault="003E4323" w:rsidP="003E4323">
            <w:pPr>
              <w:tabs>
                <w:tab w:val="decimal" w:pos="631"/>
              </w:tabs>
              <w:ind w:right="90"/>
              <w:jc w:val="right"/>
              <w:rPr>
                <w:rFonts w:ascii="Angsana New" w:hAnsi="Angsana New"/>
                <w:sz w:val="28"/>
                <w:szCs w:val="28"/>
              </w:rPr>
            </w:pPr>
            <w:r w:rsidRPr="008B0D4C">
              <w:rPr>
                <w:rFonts w:ascii="Angsana New" w:hAnsi="Angsana New"/>
                <w:sz w:val="28"/>
                <w:szCs w:val="28"/>
              </w:rPr>
              <w:t>6,889</w:t>
            </w:r>
          </w:p>
        </w:tc>
        <w:tc>
          <w:tcPr>
            <w:tcW w:w="180" w:type="dxa"/>
          </w:tcPr>
          <w:p w14:paraId="1D1CC6FB" w14:textId="77777777" w:rsidR="003E4323" w:rsidRPr="002C0C5F" w:rsidRDefault="003E4323" w:rsidP="003E4323">
            <w:pPr>
              <w:tabs>
                <w:tab w:val="decimal" w:pos="631"/>
              </w:tabs>
              <w:ind w:right="90"/>
              <w:jc w:val="right"/>
              <w:rPr>
                <w:rFonts w:ascii="Angsana New" w:hAnsi="Angsana New"/>
                <w:sz w:val="28"/>
                <w:szCs w:val="28"/>
              </w:rPr>
            </w:pPr>
          </w:p>
        </w:tc>
        <w:tc>
          <w:tcPr>
            <w:tcW w:w="1260" w:type="dxa"/>
          </w:tcPr>
          <w:p w14:paraId="740A4B2B" w14:textId="4A0F01A6" w:rsidR="003E4323" w:rsidRPr="00FF79D0" w:rsidRDefault="003E4323" w:rsidP="003E4323">
            <w:pPr>
              <w:ind w:right="90"/>
              <w:jc w:val="right"/>
              <w:rPr>
                <w:rFonts w:ascii="Angsana New" w:hAnsi="Angsana New"/>
                <w:sz w:val="28"/>
                <w:szCs w:val="28"/>
              </w:rPr>
            </w:pPr>
            <w:r w:rsidRPr="00F56E75">
              <w:rPr>
                <w:rFonts w:ascii="Angsana New" w:hAnsi="Angsana New" w:hint="cs"/>
                <w:sz w:val="28"/>
                <w:szCs w:val="28"/>
              </w:rPr>
              <w:t>8,071</w:t>
            </w:r>
          </w:p>
        </w:tc>
        <w:tc>
          <w:tcPr>
            <w:tcW w:w="180" w:type="dxa"/>
          </w:tcPr>
          <w:p w14:paraId="49F2B578" w14:textId="77777777" w:rsidR="003E4323" w:rsidRPr="002C0C5F" w:rsidRDefault="003E4323" w:rsidP="003E4323">
            <w:pPr>
              <w:tabs>
                <w:tab w:val="decimal" w:pos="631"/>
              </w:tabs>
              <w:ind w:right="90"/>
              <w:jc w:val="right"/>
              <w:rPr>
                <w:rFonts w:ascii="Angsana New" w:hAnsi="Angsana New"/>
                <w:sz w:val="28"/>
                <w:szCs w:val="28"/>
              </w:rPr>
            </w:pPr>
          </w:p>
        </w:tc>
        <w:tc>
          <w:tcPr>
            <w:tcW w:w="1261" w:type="dxa"/>
          </w:tcPr>
          <w:p w14:paraId="7F289861" w14:textId="5C75B2FA" w:rsidR="003E4323" w:rsidRPr="003E4323" w:rsidRDefault="003E4323" w:rsidP="003E4323">
            <w:pPr>
              <w:tabs>
                <w:tab w:val="decimal" w:pos="631"/>
              </w:tabs>
              <w:ind w:right="90"/>
              <w:jc w:val="right"/>
              <w:rPr>
                <w:rFonts w:ascii="Angsana New" w:hAnsi="Angsana New"/>
                <w:sz w:val="28"/>
                <w:szCs w:val="28"/>
              </w:rPr>
            </w:pPr>
            <w:r w:rsidRPr="003E4323">
              <w:rPr>
                <w:rFonts w:ascii="Angsana New" w:hAnsi="Angsana New"/>
                <w:sz w:val="28"/>
                <w:szCs w:val="28"/>
              </w:rPr>
              <w:t>6,889</w:t>
            </w:r>
          </w:p>
        </w:tc>
        <w:tc>
          <w:tcPr>
            <w:tcW w:w="180" w:type="dxa"/>
            <w:vAlign w:val="bottom"/>
          </w:tcPr>
          <w:p w14:paraId="536AAEA2" w14:textId="77777777" w:rsidR="003E4323" w:rsidRPr="002C0C5F" w:rsidRDefault="003E4323" w:rsidP="003E4323">
            <w:pPr>
              <w:tabs>
                <w:tab w:val="decimal" w:pos="631"/>
              </w:tabs>
              <w:ind w:right="90"/>
              <w:jc w:val="right"/>
              <w:rPr>
                <w:rFonts w:ascii="Angsana New" w:hAnsi="Angsana New"/>
                <w:sz w:val="28"/>
                <w:szCs w:val="28"/>
              </w:rPr>
            </w:pPr>
          </w:p>
        </w:tc>
        <w:tc>
          <w:tcPr>
            <w:tcW w:w="1260" w:type="dxa"/>
          </w:tcPr>
          <w:p w14:paraId="3EBA5E2F" w14:textId="09FEB715" w:rsidR="003E4323" w:rsidRPr="00FF79D0" w:rsidRDefault="003E4323" w:rsidP="003E4323">
            <w:pPr>
              <w:pStyle w:val="acctfourfigures"/>
              <w:tabs>
                <w:tab w:val="clear" w:pos="765"/>
                <w:tab w:val="decimal" w:pos="1057"/>
              </w:tabs>
              <w:spacing w:line="240" w:lineRule="auto"/>
              <w:ind w:left="-79" w:right="-72"/>
              <w:rPr>
                <w:rFonts w:ascii="Angsana New" w:hAnsi="Angsana New"/>
                <w:sz w:val="28"/>
                <w:szCs w:val="28"/>
              </w:rPr>
            </w:pPr>
            <w:r w:rsidRPr="00F56E75">
              <w:rPr>
                <w:rFonts w:ascii="Angsana New" w:hAnsi="Angsana New" w:hint="cs"/>
                <w:sz w:val="28"/>
                <w:szCs w:val="28"/>
              </w:rPr>
              <w:t>8,072</w:t>
            </w:r>
          </w:p>
        </w:tc>
      </w:tr>
      <w:tr w:rsidR="003E4323" w:rsidRPr="00653EC9" w14:paraId="63F9D15D" w14:textId="77777777" w:rsidTr="00D075C0">
        <w:trPr>
          <w:cantSplit/>
        </w:trPr>
        <w:tc>
          <w:tcPr>
            <w:tcW w:w="3239" w:type="dxa"/>
          </w:tcPr>
          <w:p w14:paraId="5E08A41C" w14:textId="77777777" w:rsidR="003E4323" w:rsidRPr="002C0C5F" w:rsidRDefault="003E4323" w:rsidP="003E4323">
            <w:pPr>
              <w:ind w:right="-196"/>
              <w:rPr>
                <w:rFonts w:ascii="Angsana New" w:hAnsi="Angsana New"/>
                <w:sz w:val="28"/>
                <w:szCs w:val="28"/>
              </w:rPr>
            </w:pPr>
            <w:r w:rsidRPr="002C0C5F">
              <w:rPr>
                <w:rFonts w:ascii="Angsana New" w:hAnsi="Angsana New" w:hint="cs"/>
                <w:sz w:val="28"/>
                <w:szCs w:val="28"/>
              </w:rPr>
              <w:t>Total</w:t>
            </w:r>
          </w:p>
        </w:tc>
        <w:tc>
          <w:tcPr>
            <w:tcW w:w="540" w:type="dxa"/>
            <w:vAlign w:val="bottom"/>
          </w:tcPr>
          <w:p w14:paraId="0C8CBEA9" w14:textId="77777777" w:rsidR="003E4323" w:rsidRPr="002C0C5F" w:rsidRDefault="003E4323" w:rsidP="003E4323">
            <w:pPr>
              <w:tabs>
                <w:tab w:val="decimal" w:pos="631"/>
              </w:tabs>
              <w:ind w:right="90"/>
              <w:jc w:val="right"/>
              <w:rPr>
                <w:rFonts w:ascii="Angsana New" w:hAnsi="Angsana New"/>
                <w:sz w:val="28"/>
                <w:szCs w:val="28"/>
              </w:rPr>
            </w:pPr>
          </w:p>
        </w:tc>
        <w:tc>
          <w:tcPr>
            <w:tcW w:w="1170" w:type="dxa"/>
            <w:tcBorders>
              <w:top w:val="single" w:sz="4" w:space="0" w:color="auto"/>
            </w:tcBorders>
          </w:tcPr>
          <w:p w14:paraId="0E7B0FDF" w14:textId="6CE8A7D5" w:rsidR="003E4323" w:rsidRPr="008B0D4C" w:rsidRDefault="003E4323" w:rsidP="003E4323">
            <w:pPr>
              <w:tabs>
                <w:tab w:val="decimal" w:pos="631"/>
              </w:tabs>
              <w:ind w:right="90"/>
              <w:jc w:val="right"/>
              <w:rPr>
                <w:rFonts w:ascii="Angsana New" w:hAnsi="Angsana New"/>
                <w:sz w:val="28"/>
                <w:szCs w:val="28"/>
              </w:rPr>
            </w:pPr>
            <w:r w:rsidRPr="008B0D4C">
              <w:rPr>
                <w:rFonts w:ascii="Angsana New" w:hAnsi="Angsana New"/>
                <w:sz w:val="28"/>
                <w:szCs w:val="28"/>
              </w:rPr>
              <w:t>969,07</w:t>
            </w:r>
            <w:r w:rsidR="0093024A">
              <w:rPr>
                <w:rFonts w:ascii="Angsana New" w:hAnsi="Angsana New"/>
                <w:sz w:val="28"/>
                <w:szCs w:val="28"/>
              </w:rPr>
              <w:t>2</w:t>
            </w:r>
          </w:p>
        </w:tc>
        <w:tc>
          <w:tcPr>
            <w:tcW w:w="180" w:type="dxa"/>
          </w:tcPr>
          <w:p w14:paraId="221C9383" w14:textId="77777777" w:rsidR="003E4323" w:rsidRPr="002C0C5F" w:rsidRDefault="003E4323" w:rsidP="003E4323">
            <w:pPr>
              <w:tabs>
                <w:tab w:val="decimal" w:pos="631"/>
              </w:tabs>
              <w:ind w:right="90"/>
              <w:jc w:val="right"/>
              <w:rPr>
                <w:rFonts w:ascii="Angsana New" w:hAnsi="Angsana New"/>
                <w:sz w:val="28"/>
                <w:szCs w:val="28"/>
              </w:rPr>
            </w:pPr>
          </w:p>
        </w:tc>
        <w:tc>
          <w:tcPr>
            <w:tcW w:w="1260" w:type="dxa"/>
            <w:tcBorders>
              <w:top w:val="single" w:sz="4" w:space="0" w:color="auto"/>
            </w:tcBorders>
          </w:tcPr>
          <w:p w14:paraId="3D53D697" w14:textId="1559616B" w:rsidR="003E4323" w:rsidRPr="00F02E63" w:rsidRDefault="003E4323" w:rsidP="003E4323">
            <w:pPr>
              <w:pStyle w:val="acctfourfigures"/>
              <w:tabs>
                <w:tab w:val="clear" w:pos="765"/>
                <w:tab w:val="decimal" w:pos="1057"/>
              </w:tabs>
              <w:spacing w:line="240" w:lineRule="auto"/>
              <w:ind w:left="-79" w:right="-72"/>
              <w:rPr>
                <w:rFonts w:ascii="Angsana New" w:hAnsi="Angsana New" w:cs="Angsana New"/>
                <w:sz w:val="28"/>
                <w:szCs w:val="28"/>
              </w:rPr>
            </w:pPr>
            <w:r w:rsidRPr="008136D3">
              <w:rPr>
                <w:rFonts w:ascii="Angsana New" w:hAnsi="Angsana New"/>
                <w:sz w:val="28"/>
                <w:szCs w:val="28"/>
              </w:rPr>
              <w:t>1,573,919</w:t>
            </w:r>
          </w:p>
        </w:tc>
        <w:tc>
          <w:tcPr>
            <w:tcW w:w="180" w:type="dxa"/>
          </w:tcPr>
          <w:p w14:paraId="545C3C11" w14:textId="77777777" w:rsidR="003E4323" w:rsidRPr="00F02E63" w:rsidRDefault="003E4323" w:rsidP="003E4323">
            <w:pPr>
              <w:tabs>
                <w:tab w:val="decimal" w:pos="631"/>
              </w:tabs>
              <w:ind w:right="90"/>
              <w:jc w:val="right"/>
              <w:rPr>
                <w:rFonts w:ascii="Angsana New" w:hAnsi="Angsana New"/>
                <w:sz w:val="28"/>
                <w:szCs w:val="28"/>
              </w:rPr>
            </w:pPr>
          </w:p>
        </w:tc>
        <w:tc>
          <w:tcPr>
            <w:tcW w:w="1261" w:type="dxa"/>
            <w:tcBorders>
              <w:top w:val="single" w:sz="4" w:space="0" w:color="auto"/>
            </w:tcBorders>
          </w:tcPr>
          <w:p w14:paraId="71793083" w14:textId="0DBC78BF" w:rsidR="003E4323" w:rsidRPr="003E4323" w:rsidRDefault="003E4323" w:rsidP="003E4323">
            <w:pPr>
              <w:tabs>
                <w:tab w:val="decimal" w:pos="631"/>
              </w:tabs>
              <w:ind w:right="90"/>
              <w:jc w:val="right"/>
              <w:rPr>
                <w:rFonts w:ascii="Angsana New" w:hAnsi="Angsana New"/>
                <w:sz w:val="28"/>
                <w:szCs w:val="28"/>
              </w:rPr>
            </w:pPr>
            <w:r w:rsidRPr="003E4323">
              <w:rPr>
                <w:rFonts w:ascii="Angsana New" w:hAnsi="Angsana New"/>
                <w:sz w:val="28"/>
                <w:szCs w:val="28"/>
              </w:rPr>
              <w:t>970,</w:t>
            </w:r>
            <w:r w:rsidR="0093024A">
              <w:rPr>
                <w:rFonts w:ascii="Angsana New" w:hAnsi="Angsana New"/>
                <w:sz w:val="28"/>
                <w:szCs w:val="28"/>
              </w:rPr>
              <w:t>200</w:t>
            </w:r>
          </w:p>
        </w:tc>
        <w:tc>
          <w:tcPr>
            <w:tcW w:w="180" w:type="dxa"/>
            <w:vAlign w:val="bottom"/>
          </w:tcPr>
          <w:p w14:paraId="514717B6" w14:textId="77777777" w:rsidR="003E4323" w:rsidRPr="00F02E63" w:rsidRDefault="003E4323" w:rsidP="003E4323">
            <w:pPr>
              <w:tabs>
                <w:tab w:val="decimal" w:pos="631"/>
              </w:tabs>
              <w:ind w:right="90"/>
              <w:jc w:val="right"/>
              <w:rPr>
                <w:rFonts w:ascii="Angsana New" w:hAnsi="Angsana New"/>
                <w:sz w:val="28"/>
                <w:szCs w:val="28"/>
              </w:rPr>
            </w:pPr>
          </w:p>
        </w:tc>
        <w:tc>
          <w:tcPr>
            <w:tcW w:w="1260" w:type="dxa"/>
            <w:tcBorders>
              <w:top w:val="single" w:sz="4" w:space="0" w:color="auto"/>
            </w:tcBorders>
          </w:tcPr>
          <w:p w14:paraId="2F65805A" w14:textId="5F01C5D1" w:rsidR="003E4323" w:rsidRPr="00F02E63" w:rsidRDefault="003E4323" w:rsidP="003E4323">
            <w:pPr>
              <w:pStyle w:val="acctfourfigures"/>
              <w:tabs>
                <w:tab w:val="clear" w:pos="765"/>
                <w:tab w:val="decimal" w:pos="1057"/>
              </w:tabs>
              <w:spacing w:line="240" w:lineRule="auto"/>
              <w:ind w:left="-79" w:right="-72"/>
              <w:rPr>
                <w:rFonts w:ascii="Angsana New" w:hAnsi="Angsana New"/>
                <w:sz w:val="28"/>
                <w:szCs w:val="28"/>
              </w:rPr>
            </w:pPr>
            <w:r w:rsidRPr="00CC1300">
              <w:rPr>
                <w:rFonts w:ascii="Angsana New" w:hAnsi="Angsana New"/>
                <w:sz w:val="28"/>
                <w:szCs w:val="28"/>
              </w:rPr>
              <w:t>1,575,145</w:t>
            </w:r>
          </w:p>
        </w:tc>
      </w:tr>
      <w:tr w:rsidR="003E4323" w:rsidRPr="00653EC9" w14:paraId="0269F713" w14:textId="77777777" w:rsidTr="00D075C0">
        <w:trPr>
          <w:cantSplit/>
          <w:trHeight w:val="70"/>
        </w:trPr>
        <w:tc>
          <w:tcPr>
            <w:tcW w:w="3239" w:type="dxa"/>
          </w:tcPr>
          <w:p w14:paraId="3227C096" w14:textId="58F60AB7" w:rsidR="003E4323" w:rsidRPr="002C0C5F" w:rsidRDefault="003E4323" w:rsidP="003E4323">
            <w:pPr>
              <w:ind w:right="-196"/>
              <w:rPr>
                <w:rFonts w:ascii="Angsana New" w:hAnsi="Angsana New"/>
                <w:sz w:val="28"/>
                <w:szCs w:val="28"/>
              </w:rPr>
            </w:pPr>
            <w:r w:rsidRPr="002C0C5F">
              <w:rPr>
                <w:rFonts w:ascii="Angsana New" w:hAnsi="Angsana New" w:hint="cs"/>
                <w:sz w:val="28"/>
                <w:szCs w:val="28"/>
                <w:u w:val="single"/>
              </w:rPr>
              <w:t>Less:</w:t>
            </w:r>
            <w:r w:rsidRPr="002C0C5F">
              <w:rPr>
                <w:rFonts w:ascii="Angsana New" w:hAnsi="Angsana New" w:hint="cs"/>
                <w:sz w:val="28"/>
                <w:szCs w:val="28"/>
              </w:rPr>
              <w:t xml:space="preserve"> allowance for expected credit losses   </w:t>
            </w:r>
          </w:p>
        </w:tc>
        <w:tc>
          <w:tcPr>
            <w:tcW w:w="540" w:type="dxa"/>
            <w:vAlign w:val="bottom"/>
          </w:tcPr>
          <w:p w14:paraId="3A14007A" w14:textId="77777777" w:rsidR="003E4323" w:rsidRPr="002C0C5F" w:rsidRDefault="003E4323" w:rsidP="003E4323">
            <w:pPr>
              <w:tabs>
                <w:tab w:val="decimal" w:pos="631"/>
              </w:tabs>
              <w:ind w:right="90"/>
              <w:jc w:val="right"/>
              <w:rPr>
                <w:rFonts w:ascii="Angsana New" w:hAnsi="Angsana New"/>
                <w:sz w:val="28"/>
                <w:szCs w:val="28"/>
              </w:rPr>
            </w:pPr>
          </w:p>
        </w:tc>
        <w:tc>
          <w:tcPr>
            <w:tcW w:w="1170" w:type="dxa"/>
            <w:tcBorders>
              <w:bottom w:val="single" w:sz="4" w:space="0" w:color="auto"/>
            </w:tcBorders>
          </w:tcPr>
          <w:p w14:paraId="2C6314D3" w14:textId="581E6F81" w:rsidR="003E4323" w:rsidRPr="008B0D4C" w:rsidRDefault="003E4323" w:rsidP="003E4323">
            <w:pPr>
              <w:tabs>
                <w:tab w:val="decimal" w:pos="631"/>
              </w:tabs>
              <w:ind w:right="90"/>
              <w:jc w:val="right"/>
              <w:rPr>
                <w:rFonts w:ascii="Angsana New" w:hAnsi="Angsana New"/>
                <w:sz w:val="28"/>
                <w:szCs w:val="28"/>
              </w:rPr>
            </w:pPr>
            <w:r w:rsidRPr="008B0D4C">
              <w:rPr>
                <w:rFonts w:ascii="Angsana New" w:hAnsi="Angsana New"/>
                <w:sz w:val="28"/>
                <w:szCs w:val="28"/>
              </w:rPr>
              <w:t>-</w:t>
            </w:r>
          </w:p>
        </w:tc>
        <w:tc>
          <w:tcPr>
            <w:tcW w:w="180" w:type="dxa"/>
          </w:tcPr>
          <w:p w14:paraId="7022A795" w14:textId="77777777" w:rsidR="003E4323" w:rsidRPr="002C0C5F" w:rsidRDefault="003E4323" w:rsidP="003E4323">
            <w:pPr>
              <w:tabs>
                <w:tab w:val="decimal" w:pos="631"/>
              </w:tabs>
              <w:ind w:right="90"/>
              <w:jc w:val="right"/>
              <w:rPr>
                <w:rFonts w:ascii="Angsana New" w:hAnsi="Angsana New"/>
                <w:sz w:val="28"/>
                <w:szCs w:val="28"/>
              </w:rPr>
            </w:pPr>
          </w:p>
        </w:tc>
        <w:tc>
          <w:tcPr>
            <w:tcW w:w="1260" w:type="dxa"/>
            <w:tcBorders>
              <w:bottom w:val="single" w:sz="4" w:space="0" w:color="auto"/>
            </w:tcBorders>
          </w:tcPr>
          <w:p w14:paraId="7C840386" w14:textId="5B1BFC98" w:rsidR="003E4323" w:rsidRPr="002C0C5F" w:rsidRDefault="003E4323" w:rsidP="003E4323">
            <w:pPr>
              <w:pStyle w:val="acctfourfigures"/>
              <w:tabs>
                <w:tab w:val="clear" w:pos="765"/>
                <w:tab w:val="decimal" w:pos="997"/>
              </w:tabs>
              <w:spacing w:line="240" w:lineRule="auto"/>
              <w:ind w:right="-108"/>
              <w:rPr>
                <w:rFonts w:ascii="Angsana New" w:hAnsi="Angsana New" w:cs="Angsana New"/>
                <w:sz w:val="28"/>
                <w:szCs w:val="28"/>
              </w:rPr>
            </w:pPr>
            <w:r w:rsidRPr="00D72255">
              <w:rPr>
                <w:rFonts w:ascii="Angsana New" w:hAnsi="Angsana New" w:hint="cs"/>
                <w:sz w:val="28"/>
                <w:szCs w:val="28"/>
              </w:rPr>
              <w:t>(352,917)</w:t>
            </w:r>
          </w:p>
        </w:tc>
        <w:tc>
          <w:tcPr>
            <w:tcW w:w="180" w:type="dxa"/>
          </w:tcPr>
          <w:p w14:paraId="6F882A61" w14:textId="77777777" w:rsidR="003E4323" w:rsidRPr="002C0C5F" w:rsidRDefault="003E4323" w:rsidP="003E4323">
            <w:pPr>
              <w:tabs>
                <w:tab w:val="decimal" w:pos="631"/>
              </w:tabs>
              <w:ind w:right="90"/>
              <w:jc w:val="right"/>
              <w:rPr>
                <w:rFonts w:ascii="Angsana New" w:hAnsi="Angsana New"/>
                <w:sz w:val="28"/>
                <w:szCs w:val="28"/>
              </w:rPr>
            </w:pPr>
          </w:p>
        </w:tc>
        <w:tc>
          <w:tcPr>
            <w:tcW w:w="1261" w:type="dxa"/>
            <w:tcBorders>
              <w:bottom w:val="single" w:sz="4" w:space="0" w:color="auto"/>
            </w:tcBorders>
          </w:tcPr>
          <w:p w14:paraId="55CED16F" w14:textId="5A6D2F0A" w:rsidR="003E4323" w:rsidRPr="003E4323" w:rsidRDefault="003E4323" w:rsidP="003E4323">
            <w:pPr>
              <w:tabs>
                <w:tab w:val="decimal" w:pos="631"/>
              </w:tabs>
              <w:ind w:right="90"/>
              <w:jc w:val="right"/>
              <w:rPr>
                <w:rFonts w:ascii="Angsana New" w:hAnsi="Angsana New"/>
                <w:sz w:val="28"/>
                <w:szCs w:val="28"/>
              </w:rPr>
            </w:pPr>
            <w:r w:rsidRPr="003E4323">
              <w:rPr>
                <w:rFonts w:ascii="Angsana New" w:hAnsi="Angsana New"/>
                <w:sz w:val="28"/>
                <w:szCs w:val="28"/>
              </w:rPr>
              <w:t>-</w:t>
            </w:r>
          </w:p>
        </w:tc>
        <w:tc>
          <w:tcPr>
            <w:tcW w:w="180" w:type="dxa"/>
            <w:vAlign w:val="bottom"/>
          </w:tcPr>
          <w:p w14:paraId="7A457573" w14:textId="77777777" w:rsidR="003E4323" w:rsidRPr="002C0C5F" w:rsidRDefault="003E4323" w:rsidP="003E4323">
            <w:pPr>
              <w:tabs>
                <w:tab w:val="decimal" w:pos="631"/>
              </w:tabs>
              <w:ind w:right="90"/>
              <w:jc w:val="right"/>
              <w:rPr>
                <w:rFonts w:ascii="Angsana New" w:hAnsi="Angsana New"/>
                <w:sz w:val="28"/>
                <w:szCs w:val="28"/>
              </w:rPr>
            </w:pPr>
          </w:p>
        </w:tc>
        <w:tc>
          <w:tcPr>
            <w:tcW w:w="1260" w:type="dxa"/>
            <w:tcBorders>
              <w:bottom w:val="single" w:sz="4" w:space="0" w:color="auto"/>
            </w:tcBorders>
          </w:tcPr>
          <w:p w14:paraId="55B7ACB8" w14:textId="3068A54D" w:rsidR="003E4323" w:rsidRPr="00FD384C" w:rsidRDefault="003E4323" w:rsidP="003E4323">
            <w:pPr>
              <w:pStyle w:val="acctfourfigures"/>
              <w:tabs>
                <w:tab w:val="clear" w:pos="765"/>
                <w:tab w:val="decimal" w:pos="997"/>
              </w:tabs>
              <w:spacing w:line="240" w:lineRule="auto"/>
              <w:ind w:right="-108"/>
              <w:rPr>
                <w:rFonts w:ascii="Angsana New" w:hAnsi="Angsana New"/>
                <w:sz w:val="28"/>
                <w:szCs w:val="28"/>
              </w:rPr>
            </w:pPr>
            <w:r w:rsidRPr="00D72255">
              <w:rPr>
                <w:rFonts w:ascii="Angsana New" w:hAnsi="Angsana New" w:hint="cs"/>
                <w:sz w:val="28"/>
                <w:szCs w:val="28"/>
              </w:rPr>
              <w:t>(352,917)</w:t>
            </w:r>
          </w:p>
        </w:tc>
      </w:tr>
      <w:tr w:rsidR="003E4323" w:rsidRPr="00653EC9" w14:paraId="4649C729" w14:textId="77777777" w:rsidTr="00530975">
        <w:trPr>
          <w:cantSplit/>
          <w:trHeight w:val="145"/>
        </w:trPr>
        <w:tc>
          <w:tcPr>
            <w:tcW w:w="3779" w:type="dxa"/>
            <w:gridSpan w:val="2"/>
          </w:tcPr>
          <w:p w14:paraId="1FABF2DB" w14:textId="3E926FCF" w:rsidR="003E4323" w:rsidRPr="002C0C5F" w:rsidRDefault="003E4323" w:rsidP="003E4323">
            <w:pPr>
              <w:ind w:right="90"/>
              <w:rPr>
                <w:rFonts w:ascii="Angsana New" w:hAnsi="Angsana New"/>
                <w:sz w:val="28"/>
                <w:szCs w:val="28"/>
              </w:rPr>
            </w:pPr>
            <w:r w:rsidRPr="002C0C5F">
              <w:rPr>
                <w:rFonts w:ascii="Angsana New" w:hAnsi="Angsana New" w:hint="cs"/>
                <w:b/>
                <w:bCs/>
                <w:sz w:val="28"/>
                <w:szCs w:val="28"/>
              </w:rPr>
              <w:t>Total trade and other current receivables</w:t>
            </w:r>
          </w:p>
        </w:tc>
        <w:tc>
          <w:tcPr>
            <w:tcW w:w="1170" w:type="dxa"/>
            <w:tcBorders>
              <w:top w:val="single" w:sz="4" w:space="0" w:color="auto"/>
              <w:bottom w:val="single" w:sz="4" w:space="0" w:color="auto"/>
            </w:tcBorders>
          </w:tcPr>
          <w:p w14:paraId="229090C2" w14:textId="7F9839FC" w:rsidR="003E4323" w:rsidRPr="00065EBD" w:rsidRDefault="003E4323" w:rsidP="003E4323">
            <w:pPr>
              <w:tabs>
                <w:tab w:val="decimal" w:pos="631"/>
              </w:tabs>
              <w:ind w:right="90"/>
              <w:jc w:val="right"/>
              <w:rPr>
                <w:rFonts w:ascii="Angsana New" w:hAnsi="Angsana New"/>
                <w:b/>
                <w:bCs/>
                <w:sz w:val="28"/>
                <w:szCs w:val="28"/>
              </w:rPr>
            </w:pPr>
            <w:r w:rsidRPr="00065EBD">
              <w:rPr>
                <w:rFonts w:ascii="Angsana New" w:hAnsi="Angsana New"/>
                <w:b/>
                <w:bCs/>
                <w:sz w:val="28"/>
                <w:szCs w:val="28"/>
              </w:rPr>
              <w:t>969,07</w:t>
            </w:r>
            <w:r w:rsidR="0093024A">
              <w:rPr>
                <w:rFonts w:ascii="Angsana New" w:hAnsi="Angsana New"/>
                <w:b/>
                <w:bCs/>
                <w:sz w:val="28"/>
                <w:szCs w:val="28"/>
              </w:rPr>
              <w:t>2</w:t>
            </w:r>
          </w:p>
        </w:tc>
        <w:tc>
          <w:tcPr>
            <w:tcW w:w="180" w:type="dxa"/>
          </w:tcPr>
          <w:p w14:paraId="1F0E1AC0" w14:textId="4CF3D322" w:rsidR="003E4323" w:rsidRPr="00065EBD" w:rsidRDefault="003E4323" w:rsidP="003E4323">
            <w:pPr>
              <w:ind w:right="90"/>
              <w:jc w:val="right"/>
              <w:rPr>
                <w:rFonts w:ascii="Angsana New" w:hAnsi="Angsana New"/>
                <w:b/>
                <w:bCs/>
                <w:sz w:val="28"/>
                <w:szCs w:val="28"/>
              </w:rPr>
            </w:pPr>
          </w:p>
        </w:tc>
        <w:tc>
          <w:tcPr>
            <w:tcW w:w="1260" w:type="dxa"/>
            <w:tcBorders>
              <w:top w:val="single" w:sz="4" w:space="0" w:color="auto"/>
              <w:bottom w:val="single" w:sz="4" w:space="0" w:color="auto"/>
            </w:tcBorders>
          </w:tcPr>
          <w:p w14:paraId="7B24FB08" w14:textId="08415B1F" w:rsidR="003E4323" w:rsidRPr="00065EBD" w:rsidRDefault="003E4323" w:rsidP="003E4323">
            <w:pPr>
              <w:ind w:right="90"/>
              <w:jc w:val="right"/>
              <w:rPr>
                <w:rFonts w:ascii="Angsana New" w:hAnsi="Angsana New"/>
                <w:b/>
                <w:bCs/>
                <w:sz w:val="28"/>
                <w:szCs w:val="28"/>
              </w:rPr>
            </w:pPr>
            <w:r w:rsidRPr="00065EBD">
              <w:rPr>
                <w:rFonts w:ascii="Angsana New" w:hAnsi="Angsana New"/>
                <w:b/>
                <w:bCs/>
                <w:sz w:val="28"/>
                <w:szCs w:val="28"/>
              </w:rPr>
              <w:t>1,221,002</w:t>
            </w:r>
          </w:p>
        </w:tc>
        <w:tc>
          <w:tcPr>
            <w:tcW w:w="180" w:type="dxa"/>
          </w:tcPr>
          <w:p w14:paraId="54BF6674" w14:textId="77777777" w:rsidR="003E4323" w:rsidRPr="00065EBD" w:rsidRDefault="003E4323" w:rsidP="003E4323">
            <w:pPr>
              <w:ind w:right="90"/>
              <w:jc w:val="right"/>
              <w:rPr>
                <w:rFonts w:ascii="Angsana New" w:hAnsi="Angsana New"/>
                <w:b/>
                <w:bCs/>
                <w:sz w:val="28"/>
                <w:szCs w:val="28"/>
              </w:rPr>
            </w:pPr>
          </w:p>
        </w:tc>
        <w:tc>
          <w:tcPr>
            <w:tcW w:w="1261" w:type="dxa"/>
            <w:tcBorders>
              <w:top w:val="single" w:sz="4" w:space="0" w:color="auto"/>
              <w:bottom w:val="single" w:sz="4" w:space="0" w:color="auto"/>
            </w:tcBorders>
          </w:tcPr>
          <w:p w14:paraId="4DCA566B" w14:textId="41CF1AEE" w:rsidR="003E4323" w:rsidRPr="00065EBD" w:rsidRDefault="003E4323" w:rsidP="003E4323">
            <w:pPr>
              <w:tabs>
                <w:tab w:val="decimal" w:pos="631"/>
              </w:tabs>
              <w:ind w:right="90"/>
              <w:jc w:val="right"/>
              <w:rPr>
                <w:rFonts w:ascii="Angsana New" w:hAnsi="Angsana New"/>
                <w:b/>
                <w:bCs/>
                <w:sz w:val="28"/>
                <w:szCs w:val="28"/>
              </w:rPr>
            </w:pPr>
            <w:r w:rsidRPr="00065EBD">
              <w:rPr>
                <w:rFonts w:ascii="Angsana New" w:hAnsi="Angsana New"/>
                <w:b/>
                <w:bCs/>
                <w:sz w:val="28"/>
                <w:szCs w:val="28"/>
              </w:rPr>
              <w:t>970,</w:t>
            </w:r>
            <w:r w:rsidR="0093024A">
              <w:rPr>
                <w:rFonts w:ascii="Angsana New" w:hAnsi="Angsana New"/>
                <w:b/>
                <w:bCs/>
                <w:sz w:val="28"/>
                <w:szCs w:val="28"/>
              </w:rPr>
              <w:t>200</w:t>
            </w:r>
          </w:p>
        </w:tc>
        <w:tc>
          <w:tcPr>
            <w:tcW w:w="180" w:type="dxa"/>
          </w:tcPr>
          <w:p w14:paraId="66621E63" w14:textId="40F7AE19" w:rsidR="003E4323" w:rsidRPr="00094A44" w:rsidRDefault="003E4323" w:rsidP="003E4323">
            <w:pPr>
              <w:ind w:right="90"/>
              <w:jc w:val="right"/>
              <w:rPr>
                <w:rFonts w:ascii="Angsana New" w:hAnsi="Angsana New"/>
                <w:b/>
                <w:bCs/>
                <w:sz w:val="28"/>
                <w:szCs w:val="28"/>
                <w:cs/>
              </w:rPr>
            </w:pPr>
          </w:p>
        </w:tc>
        <w:tc>
          <w:tcPr>
            <w:tcW w:w="1260" w:type="dxa"/>
            <w:tcBorders>
              <w:top w:val="single" w:sz="4" w:space="0" w:color="auto"/>
              <w:bottom w:val="single" w:sz="4" w:space="0" w:color="auto"/>
            </w:tcBorders>
          </w:tcPr>
          <w:p w14:paraId="5D349BCC" w14:textId="2666F3EB" w:rsidR="003E4323" w:rsidRPr="00094A44" w:rsidRDefault="003E4323" w:rsidP="003E4323">
            <w:pPr>
              <w:ind w:right="90"/>
              <w:jc w:val="right"/>
              <w:rPr>
                <w:rFonts w:ascii="Angsana New" w:hAnsi="Angsana New"/>
                <w:b/>
                <w:bCs/>
                <w:sz w:val="28"/>
                <w:szCs w:val="28"/>
              </w:rPr>
            </w:pPr>
            <w:r w:rsidRPr="00A410F9">
              <w:rPr>
                <w:rFonts w:ascii="Angsana New" w:hAnsi="Angsana New" w:hint="cs"/>
                <w:b/>
                <w:bCs/>
                <w:sz w:val="28"/>
                <w:szCs w:val="28"/>
              </w:rPr>
              <w:t>1,222,</w:t>
            </w:r>
            <w:r w:rsidRPr="00A410F9">
              <w:rPr>
                <w:rFonts w:ascii="Angsana New" w:hAnsi="Angsana New"/>
                <w:b/>
                <w:bCs/>
                <w:sz w:val="28"/>
                <w:szCs w:val="28"/>
              </w:rPr>
              <w:t>228</w:t>
            </w:r>
          </w:p>
        </w:tc>
      </w:tr>
      <w:tr w:rsidR="008C32E0" w:rsidRPr="00653EC9" w14:paraId="67801282" w14:textId="77777777" w:rsidTr="00094A44">
        <w:trPr>
          <w:cantSplit/>
          <w:trHeight w:val="145"/>
        </w:trPr>
        <w:tc>
          <w:tcPr>
            <w:tcW w:w="3779" w:type="dxa"/>
            <w:gridSpan w:val="2"/>
          </w:tcPr>
          <w:p w14:paraId="68305290" w14:textId="2DA6F713" w:rsidR="008C32E0" w:rsidRPr="002C0C5F" w:rsidRDefault="00023CCA" w:rsidP="003E4323">
            <w:pPr>
              <w:ind w:right="90"/>
              <w:rPr>
                <w:rFonts w:ascii="Angsana New" w:hAnsi="Angsana New"/>
                <w:b/>
                <w:bCs/>
                <w:sz w:val="28"/>
                <w:szCs w:val="28"/>
              </w:rPr>
            </w:pPr>
            <w:r w:rsidRPr="00653EC9">
              <w:rPr>
                <w:rFonts w:asciiTheme="majorBidi" w:hAnsiTheme="majorBidi" w:cstheme="majorBidi"/>
                <w:b/>
                <w:bCs/>
                <w:sz w:val="28"/>
                <w:szCs w:val="28"/>
              </w:rPr>
              <w:lastRenderedPageBreak/>
              <w:t>Allowance for</w:t>
            </w:r>
            <w:r w:rsidR="00CD4B93" w:rsidRPr="00653EC9">
              <w:rPr>
                <w:rFonts w:asciiTheme="majorBidi" w:hAnsiTheme="majorBidi" w:cstheme="majorBidi"/>
                <w:b/>
                <w:bCs/>
                <w:sz w:val="28"/>
                <w:szCs w:val="28"/>
              </w:rPr>
              <w:t xml:space="preserve"> expected credit loss</w:t>
            </w:r>
          </w:p>
        </w:tc>
        <w:tc>
          <w:tcPr>
            <w:tcW w:w="1170" w:type="dxa"/>
          </w:tcPr>
          <w:p w14:paraId="20DC59A6" w14:textId="77777777" w:rsidR="008C32E0" w:rsidRPr="00065EBD" w:rsidRDefault="008C32E0" w:rsidP="003E4323">
            <w:pPr>
              <w:tabs>
                <w:tab w:val="decimal" w:pos="631"/>
              </w:tabs>
              <w:ind w:right="90"/>
              <w:jc w:val="right"/>
              <w:rPr>
                <w:rFonts w:ascii="Angsana New" w:hAnsi="Angsana New"/>
                <w:b/>
                <w:bCs/>
                <w:sz w:val="28"/>
                <w:szCs w:val="28"/>
              </w:rPr>
            </w:pPr>
          </w:p>
        </w:tc>
        <w:tc>
          <w:tcPr>
            <w:tcW w:w="180" w:type="dxa"/>
          </w:tcPr>
          <w:p w14:paraId="4067E808" w14:textId="77777777" w:rsidR="008C32E0" w:rsidRPr="00065EBD" w:rsidRDefault="008C32E0" w:rsidP="003E4323">
            <w:pPr>
              <w:ind w:right="90"/>
              <w:jc w:val="right"/>
              <w:rPr>
                <w:rFonts w:ascii="Angsana New" w:hAnsi="Angsana New"/>
                <w:b/>
                <w:bCs/>
                <w:sz w:val="28"/>
                <w:szCs w:val="28"/>
              </w:rPr>
            </w:pPr>
          </w:p>
        </w:tc>
        <w:tc>
          <w:tcPr>
            <w:tcW w:w="1260" w:type="dxa"/>
          </w:tcPr>
          <w:p w14:paraId="6D3D539E" w14:textId="77777777" w:rsidR="008C32E0" w:rsidRPr="00065EBD" w:rsidRDefault="008C32E0" w:rsidP="003E4323">
            <w:pPr>
              <w:ind w:right="90"/>
              <w:jc w:val="right"/>
              <w:rPr>
                <w:rFonts w:ascii="Angsana New" w:hAnsi="Angsana New"/>
                <w:b/>
                <w:bCs/>
                <w:sz w:val="28"/>
                <w:szCs w:val="28"/>
              </w:rPr>
            </w:pPr>
          </w:p>
        </w:tc>
        <w:tc>
          <w:tcPr>
            <w:tcW w:w="180" w:type="dxa"/>
          </w:tcPr>
          <w:p w14:paraId="64BDD6FF" w14:textId="77777777" w:rsidR="008C32E0" w:rsidRPr="00065EBD" w:rsidRDefault="008C32E0" w:rsidP="003E4323">
            <w:pPr>
              <w:ind w:right="90"/>
              <w:jc w:val="right"/>
              <w:rPr>
                <w:rFonts w:ascii="Angsana New" w:hAnsi="Angsana New"/>
                <w:b/>
                <w:bCs/>
                <w:sz w:val="28"/>
                <w:szCs w:val="28"/>
              </w:rPr>
            </w:pPr>
          </w:p>
        </w:tc>
        <w:tc>
          <w:tcPr>
            <w:tcW w:w="1261" w:type="dxa"/>
          </w:tcPr>
          <w:p w14:paraId="61EDE58D" w14:textId="77777777" w:rsidR="008C32E0" w:rsidRPr="00065EBD" w:rsidRDefault="008C32E0" w:rsidP="003E4323">
            <w:pPr>
              <w:tabs>
                <w:tab w:val="decimal" w:pos="631"/>
              </w:tabs>
              <w:ind w:right="90"/>
              <w:jc w:val="right"/>
              <w:rPr>
                <w:rFonts w:ascii="Angsana New" w:hAnsi="Angsana New"/>
                <w:b/>
                <w:bCs/>
                <w:sz w:val="28"/>
                <w:szCs w:val="28"/>
              </w:rPr>
            </w:pPr>
          </w:p>
        </w:tc>
        <w:tc>
          <w:tcPr>
            <w:tcW w:w="180" w:type="dxa"/>
          </w:tcPr>
          <w:p w14:paraId="7E8C4828" w14:textId="77777777" w:rsidR="008C32E0" w:rsidRPr="00A410F9" w:rsidRDefault="008C32E0" w:rsidP="003E4323">
            <w:pPr>
              <w:ind w:right="90"/>
              <w:jc w:val="right"/>
              <w:rPr>
                <w:rFonts w:ascii="Angsana New" w:hAnsi="Angsana New"/>
                <w:sz w:val="28"/>
                <w:szCs w:val="28"/>
                <w:cs/>
              </w:rPr>
            </w:pPr>
          </w:p>
        </w:tc>
        <w:tc>
          <w:tcPr>
            <w:tcW w:w="1260" w:type="dxa"/>
          </w:tcPr>
          <w:p w14:paraId="66B922FC" w14:textId="77777777" w:rsidR="008C32E0" w:rsidRPr="00A410F9" w:rsidRDefault="008C32E0" w:rsidP="003E4323">
            <w:pPr>
              <w:ind w:right="90"/>
              <w:jc w:val="right"/>
              <w:rPr>
                <w:rFonts w:ascii="Angsana New" w:hAnsi="Angsana New"/>
                <w:b/>
                <w:bCs/>
                <w:sz w:val="28"/>
                <w:szCs w:val="28"/>
              </w:rPr>
            </w:pPr>
          </w:p>
        </w:tc>
      </w:tr>
      <w:tr w:rsidR="00C63DAC" w:rsidRPr="00653EC9" w14:paraId="4B76AD1D" w14:textId="77777777" w:rsidTr="00D075C0">
        <w:trPr>
          <w:cantSplit/>
          <w:trHeight w:val="145"/>
        </w:trPr>
        <w:tc>
          <w:tcPr>
            <w:tcW w:w="3779" w:type="dxa"/>
            <w:gridSpan w:val="2"/>
          </w:tcPr>
          <w:p w14:paraId="67735F21" w14:textId="27A2C86D" w:rsidR="00C63DAC" w:rsidRPr="000741EF" w:rsidRDefault="00C63DAC" w:rsidP="00C63DAC">
            <w:pPr>
              <w:ind w:right="90"/>
              <w:rPr>
                <w:rFonts w:ascii="Angsana New" w:hAnsi="Angsana New"/>
                <w:sz w:val="28"/>
                <w:szCs w:val="28"/>
              </w:rPr>
            </w:pPr>
            <w:proofErr w:type="gramStart"/>
            <w:r w:rsidRPr="000741EF">
              <w:rPr>
                <w:rFonts w:ascii="Angsana New" w:hAnsi="Angsana New"/>
                <w:sz w:val="28"/>
                <w:szCs w:val="28"/>
              </w:rPr>
              <w:t>At</w:t>
            </w:r>
            <w:proofErr w:type="gramEnd"/>
            <w:r w:rsidRPr="000741EF">
              <w:rPr>
                <w:rFonts w:ascii="Angsana New" w:hAnsi="Angsana New"/>
                <w:sz w:val="28"/>
                <w:szCs w:val="28"/>
              </w:rPr>
              <w:t xml:space="preserve"> 1 January 2025</w:t>
            </w:r>
          </w:p>
        </w:tc>
        <w:tc>
          <w:tcPr>
            <w:tcW w:w="1170" w:type="dxa"/>
          </w:tcPr>
          <w:p w14:paraId="501567DA" w14:textId="4CE2E128" w:rsidR="00C63DAC" w:rsidRPr="00760BD1" w:rsidRDefault="00C63DAC" w:rsidP="00AE2C29">
            <w:pPr>
              <w:tabs>
                <w:tab w:val="clear" w:pos="907"/>
                <w:tab w:val="decimal" w:pos="631"/>
                <w:tab w:val="left" w:pos="731"/>
              </w:tabs>
              <w:ind w:right="10"/>
              <w:jc w:val="right"/>
              <w:rPr>
                <w:rFonts w:ascii="Angsana New" w:hAnsi="Angsana New"/>
                <w:sz w:val="28"/>
                <w:szCs w:val="28"/>
              </w:rPr>
            </w:pPr>
            <w:r w:rsidRPr="00760BD1">
              <w:rPr>
                <w:rFonts w:ascii="Angsana New" w:hAnsi="Angsana New"/>
                <w:sz w:val="28"/>
                <w:szCs w:val="28"/>
              </w:rPr>
              <w:t>352,917</w:t>
            </w:r>
          </w:p>
        </w:tc>
        <w:tc>
          <w:tcPr>
            <w:tcW w:w="180" w:type="dxa"/>
          </w:tcPr>
          <w:p w14:paraId="603E017E" w14:textId="77777777" w:rsidR="00C63DAC" w:rsidRPr="00760BD1" w:rsidRDefault="00C63DAC" w:rsidP="00C63DAC">
            <w:pPr>
              <w:ind w:right="90"/>
              <w:jc w:val="right"/>
              <w:rPr>
                <w:rFonts w:ascii="Angsana New" w:hAnsi="Angsana New"/>
                <w:sz w:val="28"/>
                <w:szCs w:val="28"/>
              </w:rPr>
            </w:pPr>
          </w:p>
        </w:tc>
        <w:tc>
          <w:tcPr>
            <w:tcW w:w="1260" w:type="dxa"/>
          </w:tcPr>
          <w:p w14:paraId="45CC1CCF" w14:textId="36E4A2B5" w:rsidR="00C63DAC" w:rsidRPr="00760BD1" w:rsidRDefault="00C63DAC" w:rsidP="00C63DAC">
            <w:pPr>
              <w:ind w:right="90"/>
              <w:jc w:val="right"/>
              <w:rPr>
                <w:rFonts w:ascii="Angsana New" w:hAnsi="Angsana New"/>
                <w:sz w:val="28"/>
                <w:szCs w:val="28"/>
              </w:rPr>
            </w:pPr>
            <w:r w:rsidRPr="00760BD1">
              <w:rPr>
                <w:rFonts w:ascii="Angsana New" w:hAnsi="Angsana New"/>
                <w:sz w:val="28"/>
                <w:szCs w:val="28"/>
              </w:rPr>
              <w:t>-</w:t>
            </w:r>
          </w:p>
        </w:tc>
        <w:tc>
          <w:tcPr>
            <w:tcW w:w="180" w:type="dxa"/>
          </w:tcPr>
          <w:p w14:paraId="427A0977" w14:textId="77777777" w:rsidR="00C63DAC" w:rsidRPr="00760BD1" w:rsidRDefault="00C63DAC" w:rsidP="00C63DAC">
            <w:pPr>
              <w:ind w:right="90"/>
              <w:jc w:val="right"/>
              <w:rPr>
                <w:rFonts w:ascii="Angsana New" w:hAnsi="Angsana New"/>
                <w:sz w:val="28"/>
                <w:szCs w:val="28"/>
              </w:rPr>
            </w:pPr>
          </w:p>
        </w:tc>
        <w:tc>
          <w:tcPr>
            <w:tcW w:w="1261" w:type="dxa"/>
          </w:tcPr>
          <w:p w14:paraId="5EC9F305" w14:textId="7C42D829" w:rsidR="00C63DAC" w:rsidRPr="00760BD1" w:rsidRDefault="00C63DAC" w:rsidP="00AE2C29">
            <w:pPr>
              <w:tabs>
                <w:tab w:val="decimal" w:pos="631"/>
              </w:tabs>
              <w:ind w:right="10"/>
              <w:jc w:val="right"/>
              <w:rPr>
                <w:rFonts w:ascii="Angsana New" w:hAnsi="Angsana New"/>
                <w:sz w:val="28"/>
                <w:szCs w:val="28"/>
              </w:rPr>
            </w:pPr>
            <w:r w:rsidRPr="00760BD1">
              <w:rPr>
                <w:rFonts w:ascii="Angsana New" w:hAnsi="Angsana New"/>
                <w:sz w:val="28"/>
                <w:szCs w:val="28"/>
              </w:rPr>
              <w:t>352,917</w:t>
            </w:r>
          </w:p>
        </w:tc>
        <w:tc>
          <w:tcPr>
            <w:tcW w:w="180" w:type="dxa"/>
          </w:tcPr>
          <w:p w14:paraId="047CEA07" w14:textId="77777777" w:rsidR="00C63DAC" w:rsidRPr="00A410F9" w:rsidRDefault="00C63DAC" w:rsidP="00C63DAC">
            <w:pPr>
              <w:ind w:right="90"/>
              <w:jc w:val="right"/>
              <w:rPr>
                <w:rFonts w:ascii="Angsana New" w:hAnsi="Angsana New"/>
                <w:sz w:val="28"/>
                <w:szCs w:val="28"/>
                <w:cs/>
              </w:rPr>
            </w:pPr>
          </w:p>
        </w:tc>
        <w:tc>
          <w:tcPr>
            <w:tcW w:w="1260" w:type="dxa"/>
          </w:tcPr>
          <w:p w14:paraId="472AAE8A" w14:textId="2B6B9801" w:rsidR="00C63DAC" w:rsidRPr="00760BD1" w:rsidRDefault="00C63DAC" w:rsidP="00C63DAC">
            <w:pPr>
              <w:ind w:right="90"/>
              <w:jc w:val="right"/>
              <w:rPr>
                <w:rFonts w:ascii="Angsana New" w:hAnsi="Angsana New"/>
                <w:sz w:val="28"/>
                <w:szCs w:val="28"/>
              </w:rPr>
            </w:pPr>
            <w:r w:rsidRPr="00760BD1">
              <w:rPr>
                <w:rFonts w:ascii="Angsana New" w:hAnsi="Angsana New"/>
                <w:sz w:val="28"/>
                <w:szCs w:val="28"/>
              </w:rPr>
              <w:t>-</w:t>
            </w:r>
          </w:p>
        </w:tc>
      </w:tr>
      <w:tr w:rsidR="00C63DAC" w:rsidRPr="00653EC9" w14:paraId="51DDA655" w14:textId="77777777" w:rsidTr="00D075C0">
        <w:trPr>
          <w:cantSplit/>
          <w:trHeight w:val="145"/>
        </w:trPr>
        <w:tc>
          <w:tcPr>
            <w:tcW w:w="3779" w:type="dxa"/>
            <w:gridSpan w:val="2"/>
          </w:tcPr>
          <w:p w14:paraId="50CBBB78" w14:textId="1CB11E40" w:rsidR="00C63DAC" w:rsidRPr="008477D9" w:rsidRDefault="002410B9" w:rsidP="00C63DAC">
            <w:pPr>
              <w:ind w:right="90"/>
              <w:rPr>
                <w:rFonts w:ascii="Angsana New" w:hAnsi="Angsana New"/>
                <w:sz w:val="28"/>
                <w:szCs w:val="28"/>
              </w:rPr>
            </w:pPr>
            <w:r>
              <w:rPr>
                <w:rFonts w:ascii="Angsana New" w:hAnsi="Angsana New"/>
                <w:sz w:val="28"/>
                <w:szCs w:val="28"/>
              </w:rPr>
              <w:t>Addition</w:t>
            </w:r>
            <w:r w:rsidR="00C63DAC">
              <w:rPr>
                <w:rFonts w:ascii="Angsana New" w:hAnsi="Angsana New"/>
                <w:sz w:val="28"/>
                <w:szCs w:val="28"/>
              </w:rPr>
              <w:t xml:space="preserve"> </w:t>
            </w:r>
            <w:r w:rsidR="00C63DAC" w:rsidRPr="008477D9">
              <w:rPr>
                <w:rFonts w:ascii="Angsana New" w:hAnsi="Angsana New"/>
                <w:sz w:val="28"/>
                <w:szCs w:val="28"/>
              </w:rPr>
              <w:t>(</w:t>
            </w:r>
            <w:r w:rsidR="00397105" w:rsidRPr="00397105">
              <w:rPr>
                <w:rFonts w:ascii="Angsana New" w:hAnsi="Angsana New"/>
                <w:sz w:val="28"/>
                <w:szCs w:val="28"/>
              </w:rPr>
              <w:t>Reversal</w:t>
            </w:r>
            <w:r w:rsidR="00C63DAC" w:rsidRPr="008477D9">
              <w:rPr>
                <w:rFonts w:ascii="Angsana New" w:hAnsi="Angsana New"/>
                <w:sz w:val="28"/>
                <w:szCs w:val="28"/>
              </w:rPr>
              <w:t>)</w:t>
            </w:r>
          </w:p>
        </w:tc>
        <w:tc>
          <w:tcPr>
            <w:tcW w:w="1170" w:type="dxa"/>
            <w:tcBorders>
              <w:bottom w:val="single" w:sz="4" w:space="0" w:color="auto"/>
            </w:tcBorders>
          </w:tcPr>
          <w:p w14:paraId="32E3CD20" w14:textId="59B3229F" w:rsidR="00C63DAC" w:rsidRPr="00760BD1" w:rsidRDefault="00C63DAC" w:rsidP="00AE2C29">
            <w:pPr>
              <w:tabs>
                <w:tab w:val="clear" w:pos="907"/>
                <w:tab w:val="decimal" w:pos="631"/>
                <w:tab w:val="left" w:pos="731"/>
              </w:tabs>
              <w:ind w:right="10"/>
              <w:jc w:val="right"/>
              <w:rPr>
                <w:rFonts w:ascii="Angsana New" w:hAnsi="Angsana New"/>
                <w:sz w:val="28"/>
                <w:szCs w:val="28"/>
              </w:rPr>
            </w:pPr>
            <w:r w:rsidRPr="00760BD1">
              <w:rPr>
                <w:rFonts w:ascii="Angsana New" w:hAnsi="Angsana New"/>
                <w:sz w:val="28"/>
                <w:szCs w:val="28"/>
              </w:rPr>
              <w:t>(352,917)</w:t>
            </w:r>
          </w:p>
        </w:tc>
        <w:tc>
          <w:tcPr>
            <w:tcW w:w="180" w:type="dxa"/>
          </w:tcPr>
          <w:p w14:paraId="684118FE" w14:textId="77777777" w:rsidR="00C63DAC" w:rsidRPr="00760BD1" w:rsidRDefault="00C63DAC" w:rsidP="00C63DAC">
            <w:pPr>
              <w:ind w:right="90"/>
              <w:jc w:val="right"/>
              <w:rPr>
                <w:rFonts w:ascii="Angsana New" w:hAnsi="Angsana New"/>
                <w:sz w:val="28"/>
                <w:szCs w:val="28"/>
              </w:rPr>
            </w:pPr>
          </w:p>
        </w:tc>
        <w:tc>
          <w:tcPr>
            <w:tcW w:w="1260" w:type="dxa"/>
            <w:tcBorders>
              <w:bottom w:val="single" w:sz="4" w:space="0" w:color="auto"/>
            </w:tcBorders>
          </w:tcPr>
          <w:p w14:paraId="2468B658" w14:textId="484419CF" w:rsidR="00C63DAC" w:rsidRPr="00760BD1" w:rsidRDefault="00C63DAC" w:rsidP="00AE2C29">
            <w:pPr>
              <w:ind w:right="10"/>
              <w:jc w:val="right"/>
              <w:rPr>
                <w:rFonts w:ascii="Angsana New" w:hAnsi="Angsana New"/>
                <w:sz w:val="28"/>
                <w:szCs w:val="28"/>
              </w:rPr>
            </w:pPr>
            <w:r w:rsidRPr="00760BD1">
              <w:rPr>
                <w:rFonts w:ascii="Angsana New" w:hAnsi="Angsana New"/>
                <w:sz w:val="28"/>
                <w:szCs w:val="28"/>
              </w:rPr>
              <w:t>352,917</w:t>
            </w:r>
          </w:p>
        </w:tc>
        <w:tc>
          <w:tcPr>
            <w:tcW w:w="180" w:type="dxa"/>
          </w:tcPr>
          <w:p w14:paraId="6028214A" w14:textId="77777777" w:rsidR="00C63DAC" w:rsidRPr="00760BD1" w:rsidRDefault="00C63DAC" w:rsidP="00C63DAC">
            <w:pPr>
              <w:ind w:right="90"/>
              <w:jc w:val="right"/>
              <w:rPr>
                <w:rFonts w:ascii="Angsana New" w:hAnsi="Angsana New"/>
                <w:sz w:val="28"/>
                <w:szCs w:val="28"/>
              </w:rPr>
            </w:pPr>
          </w:p>
        </w:tc>
        <w:tc>
          <w:tcPr>
            <w:tcW w:w="1261" w:type="dxa"/>
            <w:tcBorders>
              <w:bottom w:val="single" w:sz="4" w:space="0" w:color="auto"/>
            </w:tcBorders>
          </w:tcPr>
          <w:p w14:paraId="7E91ED1E" w14:textId="779EF130" w:rsidR="00C63DAC" w:rsidRPr="00760BD1" w:rsidRDefault="00C63DAC" w:rsidP="00AE2C29">
            <w:pPr>
              <w:tabs>
                <w:tab w:val="decimal" w:pos="631"/>
              </w:tabs>
              <w:ind w:right="10"/>
              <w:jc w:val="right"/>
              <w:rPr>
                <w:rFonts w:ascii="Angsana New" w:hAnsi="Angsana New"/>
                <w:sz w:val="28"/>
                <w:szCs w:val="28"/>
              </w:rPr>
            </w:pPr>
            <w:r w:rsidRPr="00760BD1">
              <w:rPr>
                <w:rFonts w:ascii="Angsana New" w:hAnsi="Angsana New"/>
                <w:sz w:val="28"/>
                <w:szCs w:val="28"/>
              </w:rPr>
              <w:t>(352,917)</w:t>
            </w:r>
          </w:p>
        </w:tc>
        <w:tc>
          <w:tcPr>
            <w:tcW w:w="180" w:type="dxa"/>
          </w:tcPr>
          <w:p w14:paraId="3F42A4EA" w14:textId="77777777" w:rsidR="00C63DAC" w:rsidRPr="00A410F9" w:rsidRDefault="00C63DAC" w:rsidP="00C63DAC">
            <w:pPr>
              <w:ind w:right="90"/>
              <w:jc w:val="right"/>
              <w:rPr>
                <w:rFonts w:ascii="Angsana New" w:hAnsi="Angsana New"/>
                <w:sz w:val="28"/>
                <w:szCs w:val="28"/>
                <w:cs/>
              </w:rPr>
            </w:pPr>
          </w:p>
        </w:tc>
        <w:tc>
          <w:tcPr>
            <w:tcW w:w="1260" w:type="dxa"/>
            <w:tcBorders>
              <w:bottom w:val="single" w:sz="4" w:space="0" w:color="auto"/>
            </w:tcBorders>
          </w:tcPr>
          <w:p w14:paraId="7ABD7926" w14:textId="2797BA39" w:rsidR="00C63DAC" w:rsidRPr="00760BD1" w:rsidRDefault="00C63DAC" w:rsidP="00AE2C29">
            <w:pPr>
              <w:tabs>
                <w:tab w:val="clear" w:pos="907"/>
                <w:tab w:val="left" w:pos="912"/>
              </w:tabs>
              <w:ind w:right="10"/>
              <w:jc w:val="right"/>
              <w:rPr>
                <w:rFonts w:ascii="Angsana New" w:hAnsi="Angsana New"/>
                <w:sz w:val="28"/>
                <w:szCs w:val="28"/>
              </w:rPr>
            </w:pPr>
            <w:r w:rsidRPr="00760BD1">
              <w:rPr>
                <w:rFonts w:ascii="Angsana New" w:hAnsi="Angsana New"/>
                <w:sz w:val="28"/>
                <w:szCs w:val="28"/>
              </w:rPr>
              <w:t>352,917</w:t>
            </w:r>
          </w:p>
        </w:tc>
      </w:tr>
      <w:tr w:rsidR="00C63DAC" w:rsidRPr="00653EC9" w14:paraId="27DDF39A" w14:textId="77777777" w:rsidTr="00D075C0">
        <w:trPr>
          <w:cantSplit/>
          <w:trHeight w:val="145"/>
        </w:trPr>
        <w:tc>
          <w:tcPr>
            <w:tcW w:w="3779" w:type="dxa"/>
            <w:gridSpan w:val="2"/>
          </w:tcPr>
          <w:p w14:paraId="49B2CCCB" w14:textId="109FCF02" w:rsidR="00C63DAC" w:rsidRPr="002C0C5F" w:rsidRDefault="00C63DAC" w:rsidP="00C63DAC">
            <w:pPr>
              <w:ind w:right="90"/>
              <w:rPr>
                <w:rFonts w:ascii="Angsana New" w:hAnsi="Angsana New"/>
                <w:b/>
                <w:bCs/>
                <w:sz w:val="28"/>
                <w:szCs w:val="28"/>
              </w:rPr>
            </w:pPr>
            <w:r>
              <w:rPr>
                <w:rFonts w:ascii="Angsana New" w:hAnsi="Angsana New"/>
                <w:b/>
                <w:bCs/>
                <w:sz w:val="28"/>
                <w:szCs w:val="28"/>
              </w:rPr>
              <w:t>At the end of the period</w:t>
            </w:r>
          </w:p>
        </w:tc>
        <w:tc>
          <w:tcPr>
            <w:tcW w:w="1170" w:type="dxa"/>
            <w:tcBorders>
              <w:top w:val="single" w:sz="4" w:space="0" w:color="auto"/>
              <w:bottom w:val="double" w:sz="4" w:space="0" w:color="auto"/>
            </w:tcBorders>
          </w:tcPr>
          <w:p w14:paraId="6B6761F5" w14:textId="02CFD2E2" w:rsidR="00C63DAC" w:rsidRPr="00D075C0" w:rsidRDefault="00C63DAC" w:rsidP="00AE2C29">
            <w:pPr>
              <w:tabs>
                <w:tab w:val="clear" w:pos="907"/>
                <w:tab w:val="decimal" w:pos="631"/>
                <w:tab w:val="left" w:pos="731"/>
              </w:tabs>
              <w:ind w:right="100"/>
              <w:jc w:val="right"/>
              <w:rPr>
                <w:rFonts w:ascii="Angsana New" w:hAnsi="Angsana New"/>
                <w:b/>
                <w:bCs/>
                <w:sz w:val="28"/>
                <w:szCs w:val="28"/>
              </w:rPr>
            </w:pPr>
            <w:r w:rsidRPr="00D075C0">
              <w:rPr>
                <w:rFonts w:ascii="Angsana New" w:hAnsi="Angsana New"/>
                <w:b/>
                <w:bCs/>
                <w:sz w:val="28"/>
                <w:szCs w:val="28"/>
              </w:rPr>
              <w:t>-</w:t>
            </w:r>
          </w:p>
        </w:tc>
        <w:tc>
          <w:tcPr>
            <w:tcW w:w="180" w:type="dxa"/>
          </w:tcPr>
          <w:p w14:paraId="7825E884" w14:textId="77777777" w:rsidR="00C63DAC" w:rsidRPr="00D075C0" w:rsidRDefault="00C63DAC" w:rsidP="00C63DAC">
            <w:pPr>
              <w:ind w:right="90"/>
              <w:jc w:val="right"/>
              <w:rPr>
                <w:rFonts w:ascii="Angsana New" w:hAnsi="Angsana New"/>
                <w:b/>
                <w:bCs/>
                <w:sz w:val="28"/>
                <w:szCs w:val="28"/>
              </w:rPr>
            </w:pPr>
          </w:p>
        </w:tc>
        <w:tc>
          <w:tcPr>
            <w:tcW w:w="1260" w:type="dxa"/>
            <w:tcBorders>
              <w:top w:val="single" w:sz="4" w:space="0" w:color="auto"/>
              <w:bottom w:val="double" w:sz="4" w:space="0" w:color="auto"/>
            </w:tcBorders>
          </w:tcPr>
          <w:p w14:paraId="6155FB2C" w14:textId="79D9E816" w:rsidR="00C63DAC" w:rsidRPr="00D075C0" w:rsidRDefault="00C63DAC" w:rsidP="00AE2C29">
            <w:pPr>
              <w:tabs>
                <w:tab w:val="decimal" w:pos="631"/>
              </w:tabs>
              <w:ind w:right="10"/>
              <w:jc w:val="right"/>
              <w:rPr>
                <w:rFonts w:ascii="Angsana New" w:hAnsi="Angsana New"/>
                <w:b/>
                <w:bCs/>
                <w:sz w:val="28"/>
                <w:szCs w:val="28"/>
              </w:rPr>
            </w:pPr>
            <w:r w:rsidRPr="00D075C0">
              <w:rPr>
                <w:rFonts w:ascii="Angsana New" w:hAnsi="Angsana New"/>
                <w:b/>
                <w:bCs/>
                <w:sz w:val="28"/>
                <w:szCs w:val="28"/>
              </w:rPr>
              <w:t>352,917</w:t>
            </w:r>
          </w:p>
        </w:tc>
        <w:tc>
          <w:tcPr>
            <w:tcW w:w="180" w:type="dxa"/>
          </w:tcPr>
          <w:p w14:paraId="3A91C47D" w14:textId="77777777" w:rsidR="00C63DAC" w:rsidRPr="00D075C0" w:rsidRDefault="00C63DAC" w:rsidP="00C63DAC">
            <w:pPr>
              <w:ind w:right="90"/>
              <w:jc w:val="right"/>
              <w:rPr>
                <w:rFonts w:ascii="Angsana New" w:hAnsi="Angsana New"/>
                <w:b/>
                <w:bCs/>
                <w:sz w:val="28"/>
                <w:szCs w:val="28"/>
              </w:rPr>
            </w:pPr>
          </w:p>
        </w:tc>
        <w:tc>
          <w:tcPr>
            <w:tcW w:w="1261" w:type="dxa"/>
            <w:tcBorders>
              <w:top w:val="single" w:sz="4" w:space="0" w:color="auto"/>
              <w:bottom w:val="double" w:sz="4" w:space="0" w:color="auto"/>
            </w:tcBorders>
          </w:tcPr>
          <w:p w14:paraId="052BD2C5" w14:textId="37A998D8" w:rsidR="00C63DAC" w:rsidRPr="00D075C0" w:rsidRDefault="00C63DAC" w:rsidP="00C63DAC">
            <w:pPr>
              <w:tabs>
                <w:tab w:val="decimal" w:pos="631"/>
              </w:tabs>
              <w:ind w:right="90"/>
              <w:jc w:val="right"/>
              <w:rPr>
                <w:rFonts w:ascii="Angsana New" w:hAnsi="Angsana New"/>
                <w:b/>
                <w:bCs/>
                <w:sz w:val="28"/>
                <w:szCs w:val="28"/>
              </w:rPr>
            </w:pPr>
            <w:r w:rsidRPr="00D075C0">
              <w:rPr>
                <w:rFonts w:ascii="Angsana New" w:hAnsi="Angsana New"/>
                <w:b/>
                <w:bCs/>
                <w:sz w:val="28"/>
                <w:szCs w:val="28"/>
              </w:rPr>
              <w:t>-</w:t>
            </w:r>
          </w:p>
        </w:tc>
        <w:tc>
          <w:tcPr>
            <w:tcW w:w="180" w:type="dxa"/>
          </w:tcPr>
          <w:p w14:paraId="7D417D7E" w14:textId="77777777" w:rsidR="00C63DAC" w:rsidRPr="00D075C0" w:rsidRDefault="00C63DAC" w:rsidP="00C63DAC">
            <w:pPr>
              <w:ind w:right="90"/>
              <w:jc w:val="right"/>
              <w:rPr>
                <w:rFonts w:ascii="Angsana New" w:hAnsi="Angsana New"/>
                <w:b/>
                <w:bCs/>
                <w:sz w:val="28"/>
                <w:szCs w:val="28"/>
                <w:cs/>
              </w:rPr>
            </w:pPr>
          </w:p>
        </w:tc>
        <w:tc>
          <w:tcPr>
            <w:tcW w:w="1260" w:type="dxa"/>
            <w:tcBorders>
              <w:top w:val="single" w:sz="4" w:space="0" w:color="auto"/>
              <w:bottom w:val="double" w:sz="4" w:space="0" w:color="auto"/>
            </w:tcBorders>
          </w:tcPr>
          <w:p w14:paraId="5478583D" w14:textId="005962D3" w:rsidR="00C63DAC" w:rsidRPr="00D075C0" w:rsidRDefault="00C63DAC" w:rsidP="00AE2C29">
            <w:pPr>
              <w:tabs>
                <w:tab w:val="clear" w:pos="907"/>
                <w:tab w:val="decimal" w:pos="631"/>
                <w:tab w:val="left" w:pos="912"/>
              </w:tabs>
              <w:ind w:right="10"/>
              <w:jc w:val="right"/>
              <w:rPr>
                <w:rFonts w:ascii="Angsana New" w:hAnsi="Angsana New"/>
                <w:b/>
                <w:bCs/>
                <w:sz w:val="28"/>
                <w:szCs w:val="28"/>
              </w:rPr>
            </w:pPr>
            <w:r w:rsidRPr="00D075C0">
              <w:rPr>
                <w:rFonts w:ascii="Angsana New" w:hAnsi="Angsana New"/>
                <w:b/>
                <w:bCs/>
                <w:sz w:val="28"/>
                <w:szCs w:val="28"/>
              </w:rPr>
              <w:t>352,917</w:t>
            </w:r>
          </w:p>
        </w:tc>
      </w:tr>
    </w:tbl>
    <w:p w14:paraId="06BAD090" w14:textId="40138691" w:rsidR="00A86D82" w:rsidRDefault="00A86D82" w:rsidP="003465DD">
      <w:pPr>
        <w:pStyle w:val="BodyText2"/>
        <w:spacing w:before="120" w:after="0" w:line="240" w:lineRule="auto"/>
        <w:ind w:left="360"/>
        <w:jc w:val="thaiDistribute"/>
        <w:rPr>
          <w:rFonts w:ascii="Angsana New" w:eastAsia="Times New Roman" w:hAnsi="Angsana New" w:cs="Angsana New"/>
        </w:rPr>
      </w:pPr>
      <w:r w:rsidRPr="00F34050">
        <w:rPr>
          <w:rFonts w:ascii="Angsana New" w:eastAsia="Times New Roman" w:hAnsi="Angsana New" w:cs="Angsana New"/>
        </w:rPr>
        <w:t xml:space="preserve">As </w:t>
      </w:r>
      <w:proofErr w:type="gramStart"/>
      <w:r w:rsidRPr="00F34050">
        <w:rPr>
          <w:rFonts w:ascii="Angsana New" w:eastAsia="Times New Roman" w:hAnsi="Angsana New" w:cs="Angsana New"/>
        </w:rPr>
        <w:t>at</w:t>
      </w:r>
      <w:proofErr w:type="gramEnd"/>
      <w:r w:rsidRPr="00F34050">
        <w:rPr>
          <w:rFonts w:ascii="Angsana New" w:eastAsia="Times New Roman" w:hAnsi="Angsana New" w:cs="Angsana New"/>
        </w:rPr>
        <w:t xml:space="preserve"> 3</w:t>
      </w:r>
      <w:r>
        <w:rPr>
          <w:rFonts w:ascii="Angsana New" w:eastAsia="Times New Roman" w:hAnsi="Angsana New" w:cs="Angsana New"/>
        </w:rPr>
        <w:t>0</w:t>
      </w:r>
      <w:r w:rsidRPr="00F34050">
        <w:rPr>
          <w:rFonts w:ascii="Angsana New" w:eastAsia="Times New Roman" w:hAnsi="Angsana New" w:cs="Angsana New"/>
        </w:rPr>
        <w:t xml:space="preserve"> </w:t>
      </w:r>
      <w:r w:rsidR="0030273D">
        <w:rPr>
          <w:rFonts w:ascii="Angsana New" w:eastAsia="Times New Roman" w:hAnsi="Angsana New" w:cs="Angsana New"/>
        </w:rPr>
        <w:t>September</w:t>
      </w:r>
      <w:r w:rsidRPr="00F34050">
        <w:rPr>
          <w:rFonts w:ascii="Angsana New" w:eastAsia="Times New Roman" w:hAnsi="Angsana New" w:cs="Angsana New"/>
        </w:rPr>
        <w:t xml:space="preserve"> 2025, </w:t>
      </w:r>
      <w:r w:rsidRPr="00AB7A30">
        <w:rPr>
          <w:rFonts w:ascii="Angsana New" w:eastAsia="Times New Roman" w:hAnsi="Angsana New" w:cs="Angsana New"/>
        </w:rPr>
        <w:t>the Company has</w:t>
      </w:r>
      <w:r w:rsidR="004A373A" w:rsidRPr="00AB7A30">
        <w:rPr>
          <w:rFonts w:ascii="Angsana New" w:eastAsia="Times New Roman" w:hAnsi="Angsana New" w:cs="Angsana New"/>
        </w:rPr>
        <w:t xml:space="preserve"> </w:t>
      </w:r>
      <w:r w:rsidRPr="00AB7A30">
        <w:rPr>
          <w:rFonts w:ascii="Angsana New" w:eastAsia="Times New Roman" w:hAnsi="Angsana New" w:cs="Angsana New"/>
        </w:rPr>
        <w:t xml:space="preserve">pledged </w:t>
      </w:r>
      <w:r w:rsidR="001A3D3F">
        <w:rPr>
          <w:rFonts w:ascii="Angsana New" w:eastAsia="Times New Roman" w:hAnsi="Angsana New" w:cs="Angsana New"/>
        </w:rPr>
        <w:t xml:space="preserve">Baht </w:t>
      </w:r>
      <w:r w:rsidR="00123C20">
        <w:rPr>
          <w:rFonts w:ascii="Angsana New" w:eastAsia="Times New Roman" w:hAnsi="Angsana New" w:cs="Angsana New"/>
        </w:rPr>
        <w:t xml:space="preserve">174.16 </w:t>
      </w:r>
      <w:r w:rsidR="005B6B8A">
        <w:rPr>
          <w:rFonts w:ascii="Angsana New" w:eastAsia="Times New Roman" w:hAnsi="Angsana New" w:cs="Angsana New"/>
        </w:rPr>
        <w:t xml:space="preserve">million </w:t>
      </w:r>
      <w:r w:rsidRPr="00AB7A30">
        <w:rPr>
          <w:rFonts w:ascii="Angsana New" w:eastAsia="Times New Roman" w:hAnsi="Angsana New" w:cs="Angsana New"/>
        </w:rPr>
        <w:t>of trade receivables as collateral for factoring loan</w:t>
      </w:r>
      <w:r w:rsidR="003465DD">
        <w:rPr>
          <w:rFonts w:ascii="Angsana New" w:eastAsia="Times New Roman" w:hAnsi="Angsana New" w:cs="Angsana New"/>
        </w:rPr>
        <w:t xml:space="preserve"> </w:t>
      </w:r>
      <w:r w:rsidRPr="00F34050">
        <w:rPr>
          <w:rFonts w:ascii="Angsana New" w:eastAsia="Times New Roman" w:hAnsi="Angsana New" w:cs="Angsana New"/>
        </w:rPr>
        <w:t>(31 December 2024:</w:t>
      </w:r>
      <w:r w:rsidRPr="00664D76">
        <w:rPr>
          <w:rFonts w:ascii="Angsana New" w:eastAsia="Times New Roman" w:hAnsi="Angsana New" w:cs="Angsana New" w:hint="cs"/>
        </w:rPr>
        <w:t xml:space="preserve"> </w:t>
      </w:r>
      <w:r w:rsidRPr="00F34050">
        <w:rPr>
          <w:rFonts w:ascii="Angsana New" w:eastAsia="Times New Roman" w:hAnsi="Angsana New" w:cs="Angsana New"/>
        </w:rPr>
        <w:t xml:space="preserve">the Company has </w:t>
      </w:r>
      <w:proofErr w:type="gramStart"/>
      <w:r w:rsidRPr="00F34050">
        <w:rPr>
          <w:rFonts w:ascii="Angsana New" w:eastAsia="Times New Roman" w:hAnsi="Angsana New" w:cs="Angsana New"/>
        </w:rPr>
        <w:t>pledged</w:t>
      </w:r>
      <w:r w:rsidR="00AD1300">
        <w:rPr>
          <w:rFonts w:ascii="Angsana New" w:eastAsia="Times New Roman" w:hAnsi="Angsana New" w:cs="Angsana New"/>
        </w:rPr>
        <w:t xml:space="preserve"> </w:t>
      </w:r>
      <w:r w:rsidRPr="00F34050">
        <w:rPr>
          <w:rFonts w:ascii="Angsana New" w:eastAsia="Times New Roman" w:hAnsi="Angsana New" w:cs="Angsana New"/>
        </w:rPr>
        <w:t>of</w:t>
      </w:r>
      <w:proofErr w:type="gramEnd"/>
      <w:r w:rsidRPr="00F34050">
        <w:rPr>
          <w:rFonts w:ascii="Angsana New" w:eastAsia="Times New Roman" w:hAnsi="Angsana New" w:cs="Angsana New"/>
        </w:rPr>
        <w:t xml:space="preserve"> Baht </w:t>
      </w:r>
      <w:r w:rsidRPr="0080105C">
        <w:rPr>
          <w:rFonts w:ascii="Angsana New" w:eastAsia="Times New Roman" w:hAnsi="Angsana New" w:cs="Angsana New"/>
        </w:rPr>
        <w:t xml:space="preserve">353.27 </w:t>
      </w:r>
      <w:r w:rsidRPr="00F34050">
        <w:rPr>
          <w:rFonts w:ascii="Angsana New" w:eastAsia="Times New Roman" w:hAnsi="Angsana New" w:cs="Angsana New"/>
        </w:rPr>
        <w:t>million of trade receivables as collateral for short-term borrowings from financial institution - factoring loan).</w:t>
      </w:r>
    </w:p>
    <w:p w14:paraId="78DF2DEA" w14:textId="0BD0C98F" w:rsidR="00AA08DC" w:rsidRDefault="00AA08DC" w:rsidP="00E97874">
      <w:pPr>
        <w:pStyle w:val="BodyText2"/>
        <w:spacing w:before="120" w:line="240" w:lineRule="auto"/>
        <w:ind w:left="360"/>
        <w:jc w:val="thaiDistribute"/>
        <w:rPr>
          <w:rFonts w:ascii="Angsana New" w:eastAsia="Times New Roman" w:hAnsi="Angsana New" w:cs="Angsana New"/>
          <w:cs/>
        </w:rPr>
      </w:pPr>
      <w:r w:rsidRPr="002B75E3">
        <w:rPr>
          <w:rFonts w:ascii="Angsana New" w:eastAsia="Times New Roman" w:hAnsi="Angsana New" w:cs="Angsana New"/>
        </w:rPr>
        <w:t xml:space="preserve">During the period, the Company negotiated with a customer to </w:t>
      </w:r>
      <w:r w:rsidR="00B9642A" w:rsidRPr="002B75E3">
        <w:rPr>
          <w:rFonts w:ascii="Angsana New" w:eastAsia="Times New Roman" w:hAnsi="Angsana New" w:cs="Angsana New"/>
        </w:rPr>
        <w:t>terminat</w:t>
      </w:r>
      <w:r w:rsidR="00C06914" w:rsidRPr="002B75E3">
        <w:rPr>
          <w:rFonts w:ascii="Angsana New" w:eastAsia="Times New Roman" w:hAnsi="Angsana New" w:cs="Angsana New"/>
        </w:rPr>
        <w:t>e</w:t>
      </w:r>
      <w:r w:rsidR="00B9642A" w:rsidRPr="002B75E3">
        <w:rPr>
          <w:rFonts w:ascii="Angsana New" w:eastAsia="Times New Roman" w:hAnsi="Angsana New" w:cs="Angsana New"/>
        </w:rPr>
        <w:t xml:space="preserve"> </w:t>
      </w:r>
      <w:r w:rsidR="00680EDD" w:rsidRPr="002B75E3">
        <w:rPr>
          <w:rFonts w:ascii="Angsana New" w:eastAsia="Times New Roman" w:hAnsi="Angsana New" w:cs="Angsana New"/>
        </w:rPr>
        <w:t>a</w:t>
      </w:r>
      <w:r w:rsidRPr="002B75E3">
        <w:rPr>
          <w:rFonts w:ascii="Angsana New" w:eastAsia="Times New Roman" w:hAnsi="Angsana New" w:cs="Angsana New"/>
        </w:rPr>
        <w:t xml:space="preserve"> contract by reducing the contract value of </w:t>
      </w:r>
      <w:r w:rsidR="00B9642A" w:rsidRPr="002B75E3">
        <w:rPr>
          <w:rFonts w:ascii="Angsana New" w:eastAsia="Times New Roman" w:hAnsi="Angsana New" w:cs="Angsana New"/>
        </w:rPr>
        <w:t>the</w:t>
      </w:r>
      <w:r w:rsidRPr="002B75E3">
        <w:rPr>
          <w:rFonts w:ascii="Angsana New" w:eastAsia="Times New Roman" w:hAnsi="Angsana New" w:cs="Angsana New"/>
        </w:rPr>
        <w:t xml:space="preserve"> construction project with the customer (see Note 13). Accordingly, the Company reversed the allowance for expected credit losses </w:t>
      </w:r>
      <w:r w:rsidR="00E61284" w:rsidRPr="00E61284">
        <w:rPr>
          <w:rFonts w:ascii="Angsana New" w:eastAsia="Times New Roman" w:hAnsi="Angsana New" w:cs="Angsana New"/>
        </w:rPr>
        <w:t>in respect of this customer,</w:t>
      </w:r>
      <w:r w:rsidR="00E61284">
        <w:rPr>
          <w:rFonts w:ascii="Angsana New" w:eastAsia="Times New Roman" w:hAnsi="Angsana New" w:cs="Angsana New" w:hint="cs"/>
          <w:cs/>
        </w:rPr>
        <w:t xml:space="preserve"> </w:t>
      </w:r>
      <w:r w:rsidRPr="002B75E3">
        <w:rPr>
          <w:rFonts w:ascii="Angsana New" w:eastAsia="Times New Roman" w:hAnsi="Angsana New" w:cs="Angsana New"/>
        </w:rPr>
        <w:t>amounting to Baht 35</w:t>
      </w:r>
      <w:r w:rsidR="0026765F" w:rsidRPr="002B75E3">
        <w:rPr>
          <w:rFonts w:ascii="Angsana New" w:eastAsia="Times New Roman" w:hAnsi="Angsana New" w:cs="Angsana New"/>
        </w:rPr>
        <w:t>1.90</w:t>
      </w:r>
      <w:r w:rsidRPr="002B75E3">
        <w:rPr>
          <w:rFonts w:ascii="Angsana New" w:eastAsia="Times New Roman" w:hAnsi="Angsana New" w:cs="Angsana New"/>
        </w:rPr>
        <w:t xml:space="preserve"> million.</w:t>
      </w:r>
    </w:p>
    <w:p w14:paraId="71FA9A40" w14:textId="1AD0F270" w:rsidR="00E836CF" w:rsidRPr="00DF02D5" w:rsidRDefault="00D272DB" w:rsidP="00947C88">
      <w:pPr>
        <w:pStyle w:val="BodyText2"/>
        <w:spacing w:before="120" w:line="240" w:lineRule="auto"/>
        <w:ind w:left="360"/>
        <w:jc w:val="thaiDistribute"/>
        <w:rPr>
          <w:rFonts w:asciiTheme="majorBidi" w:hAnsiTheme="majorBidi" w:cstheme="majorBidi"/>
        </w:rPr>
      </w:pPr>
      <w:r w:rsidRPr="00CB118F">
        <w:rPr>
          <w:rFonts w:asciiTheme="majorBidi" w:hAnsiTheme="majorBidi" w:cstheme="majorBidi"/>
        </w:rPr>
        <w:t>5</w:t>
      </w:r>
      <w:r w:rsidR="00E836CF" w:rsidRPr="00CB118F">
        <w:rPr>
          <w:rFonts w:asciiTheme="majorBidi" w:hAnsiTheme="majorBidi" w:cstheme="majorBidi"/>
        </w:rPr>
        <w:t>.</w:t>
      </w:r>
      <w:r w:rsidR="00E836CF" w:rsidRPr="00DF02D5">
        <w:rPr>
          <w:rFonts w:asciiTheme="majorBidi" w:hAnsiTheme="majorBidi" w:cstheme="majorBidi"/>
        </w:rPr>
        <w:t xml:space="preserve">2   </w:t>
      </w:r>
      <w:r w:rsidR="00E836CF" w:rsidRPr="009A4049">
        <w:rPr>
          <w:rFonts w:asciiTheme="majorBidi" w:hAnsiTheme="majorBidi" w:cstheme="majorBidi"/>
        </w:rPr>
        <w:t xml:space="preserve">Aging analysis of trade receivables as </w:t>
      </w:r>
      <w:proofErr w:type="gramStart"/>
      <w:r w:rsidR="00E836CF" w:rsidRPr="009A4049">
        <w:rPr>
          <w:rFonts w:asciiTheme="majorBidi" w:hAnsiTheme="majorBidi" w:cstheme="majorBidi"/>
        </w:rPr>
        <w:t>at</w:t>
      </w:r>
      <w:proofErr w:type="gramEnd"/>
      <w:r w:rsidR="00E836CF" w:rsidRPr="009A4049">
        <w:rPr>
          <w:rFonts w:asciiTheme="majorBidi" w:hAnsiTheme="majorBidi" w:cstheme="majorBidi"/>
        </w:rPr>
        <w:t xml:space="preserve"> </w:t>
      </w:r>
      <w:r w:rsidR="00E836CF">
        <w:rPr>
          <w:rFonts w:asciiTheme="majorBidi" w:hAnsiTheme="majorBidi" w:cstheme="majorBidi"/>
        </w:rPr>
        <w:t xml:space="preserve">30 </w:t>
      </w:r>
      <w:r w:rsidR="00586DB9">
        <w:rPr>
          <w:rFonts w:asciiTheme="majorBidi" w:hAnsiTheme="majorBidi" w:cstheme="majorBidi"/>
        </w:rPr>
        <w:t>September</w:t>
      </w:r>
      <w:r w:rsidR="00E836CF">
        <w:rPr>
          <w:rFonts w:asciiTheme="majorBidi" w:hAnsiTheme="majorBidi" w:cstheme="majorBidi"/>
        </w:rPr>
        <w:t xml:space="preserve"> </w:t>
      </w:r>
      <w:r w:rsidR="00E836CF" w:rsidRPr="009A4049">
        <w:rPr>
          <w:rFonts w:asciiTheme="majorBidi" w:hAnsiTheme="majorBidi" w:cstheme="majorBidi"/>
        </w:rPr>
        <w:t>2025 and 31 December 2024 consisted of the following:</w:t>
      </w:r>
    </w:p>
    <w:tbl>
      <w:tblPr>
        <w:tblW w:w="9094" w:type="dxa"/>
        <w:tblInd w:w="360" w:type="dxa"/>
        <w:tblLayout w:type="fixed"/>
        <w:tblCellMar>
          <w:left w:w="0" w:type="dxa"/>
          <w:right w:w="0" w:type="dxa"/>
        </w:tblCellMar>
        <w:tblLook w:val="0000" w:firstRow="0" w:lastRow="0" w:firstColumn="0" w:lastColumn="0" w:noHBand="0" w:noVBand="0"/>
      </w:tblPr>
      <w:tblGrid>
        <w:gridCol w:w="3843"/>
        <w:gridCol w:w="1287"/>
        <w:gridCol w:w="83"/>
        <w:gridCol w:w="1231"/>
        <w:gridCol w:w="98"/>
        <w:gridCol w:w="1237"/>
        <w:gridCol w:w="84"/>
        <w:gridCol w:w="1231"/>
      </w:tblGrid>
      <w:tr w:rsidR="00E836CF" w:rsidRPr="00DF02D5" w14:paraId="6102F458" w14:textId="77777777" w:rsidTr="00E67FD4">
        <w:tc>
          <w:tcPr>
            <w:tcW w:w="3843" w:type="dxa"/>
            <w:vAlign w:val="bottom"/>
          </w:tcPr>
          <w:p w14:paraId="35FC875B" w14:textId="77777777" w:rsidR="00E836CF" w:rsidRPr="00DF02D5" w:rsidRDefault="00E836CF" w:rsidP="001D25B2">
            <w:pPr>
              <w:spacing w:line="240" w:lineRule="auto"/>
              <w:ind w:left="-18" w:right="-9"/>
              <w:rPr>
                <w:rFonts w:asciiTheme="majorBidi" w:hAnsiTheme="majorBidi" w:cstheme="majorBidi"/>
                <w:sz w:val="28"/>
                <w:szCs w:val="28"/>
              </w:rPr>
            </w:pPr>
          </w:p>
        </w:tc>
        <w:tc>
          <w:tcPr>
            <w:tcW w:w="2601" w:type="dxa"/>
            <w:gridSpan w:val="3"/>
            <w:vAlign w:val="bottom"/>
          </w:tcPr>
          <w:p w14:paraId="33E17C82" w14:textId="77777777" w:rsidR="00E836CF" w:rsidRPr="00DF02D5" w:rsidRDefault="00E836CF" w:rsidP="001D25B2">
            <w:pPr>
              <w:spacing w:line="240" w:lineRule="auto"/>
              <w:ind w:right="-9"/>
              <w:jc w:val="center"/>
              <w:rPr>
                <w:rFonts w:asciiTheme="majorBidi" w:hAnsiTheme="majorBidi" w:cstheme="majorBidi"/>
                <w:sz w:val="28"/>
                <w:szCs w:val="28"/>
              </w:rPr>
            </w:pPr>
          </w:p>
        </w:tc>
        <w:tc>
          <w:tcPr>
            <w:tcW w:w="98" w:type="dxa"/>
          </w:tcPr>
          <w:p w14:paraId="6C7267E2"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p>
        </w:tc>
        <w:tc>
          <w:tcPr>
            <w:tcW w:w="2552" w:type="dxa"/>
            <w:gridSpan w:val="3"/>
            <w:vAlign w:val="bottom"/>
          </w:tcPr>
          <w:p w14:paraId="7C082F13" w14:textId="77777777" w:rsidR="00E836CF" w:rsidRPr="00DF02D5" w:rsidRDefault="00E836CF" w:rsidP="001D25B2">
            <w:pPr>
              <w:spacing w:line="240" w:lineRule="auto"/>
              <w:ind w:right="10"/>
              <w:jc w:val="right"/>
              <w:rPr>
                <w:rFonts w:asciiTheme="majorBidi" w:hAnsiTheme="majorBidi" w:cstheme="majorBidi"/>
                <w:sz w:val="28"/>
                <w:szCs w:val="28"/>
              </w:rPr>
            </w:pPr>
            <w:r w:rsidRPr="00DF02D5">
              <w:rPr>
                <w:rFonts w:asciiTheme="majorBidi" w:hAnsiTheme="majorBidi" w:cstheme="majorBidi"/>
                <w:sz w:val="28"/>
                <w:szCs w:val="28"/>
              </w:rPr>
              <w:t>(Unit: Thousand Baht)</w:t>
            </w:r>
          </w:p>
        </w:tc>
      </w:tr>
      <w:tr w:rsidR="00E836CF" w:rsidRPr="00DF02D5" w14:paraId="4A5FF514" w14:textId="77777777" w:rsidTr="00E67FD4">
        <w:tc>
          <w:tcPr>
            <w:tcW w:w="3843" w:type="dxa"/>
            <w:vAlign w:val="bottom"/>
          </w:tcPr>
          <w:p w14:paraId="4964CB54" w14:textId="77777777" w:rsidR="00E836CF" w:rsidRPr="00DF02D5" w:rsidRDefault="00E836CF" w:rsidP="001D25B2">
            <w:pPr>
              <w:spacing w:line="240" w:lineRule="auto"/>
              <w:ind w:left="-18" w:right="-9"/>
              <w:rPr>
                <w:rFonts w:asciiTheme="majorBidi" w:hAnsiTheme="majorBidi" w:cstheme="majorBidi"/>
                <w:sz w:val="28"/>
                <w:szCs w:val="28"/>
              </w:rPr>
            </w:pPr>
          </w:p>
        </w:tc>
        <w:tc>
          <w:tcPr>
            <w:tcW w:w="2601" w:type="dxa"/>
            <w:gridSpan w:val="3"/>
            <w:vAlign w:val="bottom"/>
          </w:tcPr>
          <w:p w14:paraId="3AD93CEB" w14:textId="77777777" w:rsidR="00E836CF" w:rsidRPr="00DF02D5" w:rsidRDefault="00E836CF" w:rsidP="001D25B2">
            <w:pPr>
              <w:spacing w:line="240" w:lineRule="auto"/>
              <w:ind w:right="-9"/>
              <w:jc w:val="center"/>
              <w:rPr>
                <w:rFonts w:asciiTheme="majorBidi" w:hAnsiTheme="majorBidi" w:cstheme="majorBidi"/>
                <w:sz w:val="28"/>
                <w:szCs w:val="28"/>
              </w:rPr>
            </w:pPr>
            <w:r w:rsidRPr="00DF02D5">
              <w:rPr>
                <w:rFonts w:asciiTheme="majorBidi" w:hAnsiTheme="majorBidi" w:cstheme="majorBidi"/>
                <w:sz w:val="28"/>
                <w:szCs w:val="28"/>
              </w:rPr>
              <w:t>Consolidate</w:t>
            </w:r>
            <w:r>
              <w:rPr>
                <w:rFonts w:asciiTheme="majorBidi" w:hAnsiTheme="majorBidi" w:cstheme="majorBidi"/>
                <w:sz w:val="28"/>
                <w:szCs w:val="28"/>
              </w:rPr>
              <w:t>d</w:t>
            </w:r>
          </w:p>
        </w:tc>
        <w:tc>
          <w:tcPr>
            <w:tcW w:w="98" w:type="dxa"/>
          </w:tcPr>
          <w:p w14:paraId="3B02D053"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p>
        </w:tc>
        <w:tc>
          <w:tcPr>
            <w:tcW w:w="2552" w:type="dxa"/>
            <w:gridSpan w:val="3"/>
            <w:vAlign w:val="bottom"/>
          </w:tcPr>
          <w:p w14:paraId="75FEC888" w14:textId="77777777" w:rsidR="00E836CF" w:rsidRPr="00DF02D5" w:rsidRDefault="00E836CF" w:rsidP="001D25B2">
            <w:pPr>
              <w:spacing w:line="240" w:lineRule="auto"/>
              <w:ind w:right="10"/>
              <w:jc w:val="center"/>
              <w:rPr>
                <w:rFonts w:asciiTheme="majorBidi" w:hAnsiTheme="majorBidi" w:cstheme="majorBidi"/>
                <w:sz w:val="28"/>
                <w:szCs w:val="28"/>
              </w:rPr>
            </w:pPr>
            <w:r w:rsidRPr="00DF02D5">
              <w:rPr>
                <w:rFonts w:asciiTheme="majorBidi" w:hAnsiTheme="majorBidi" w:cstheme="majorBidi"/>
                <w:sz w:val="28"/>
                <w:szCs w:val="28"/>
              </w:rPr>
              <w:t>Separate</w:t>
            </w:r>
          </w:p>
        </w:tc>
      </w:tr>
      <w:tr w:rsidR="00E836CF" w:rsidRPr="00DF02D5" w14:paraId="6C88A594" w14:textId="77777777" w:rsidTr="00E67FD4">
        <w:tc>
          <w:tcPr>
            <w:tcW w:w="3843" w:type="dxa"/>
            <w:vAlign w:val="bottom"/>
          </w:tcPr>
          <w:p w14:paraId="5E49DADA" w14:textId="77777777" w:rsidR="00E836CF" w:rsidRPr="00DF02D5" w:rsidRDefault="00E836CF" w:rsidP="001D25B2">
            <w:pPr>
              <w:spacing w:line="240" w:lineRule="auto"/>
              <w:ind w:left="-18" w:right="-9"/>
              <w:rPr>
                <w:rFonts w:asciiTheme="majorBidi" w:hAnsiTheme="majorBidi" w:cstheme="majorBidi"/>
                <w:sz w:val="28"/>
                <w:szCs w:val="28"/>
              </w:rPr>
            </w:pPr>
          </w:p>
        </w:tc>
        <w:tc>
          <w:tcPr>
            <w:tcW w:w="2601" w:type="dxa"/>
            <w:gridSpan w:val="3"/>
            <w:tcBorders>
              <w:bottom w:val="single" w:sz="4" w:space="0" w:color="auto"/>
            </w:tcBorders>
            <w:vAlign w:val="bottom"/>
          </w:tcPr>
          <w:p w14:paraId="525DCE30" w14:textId="2384EBFB" w:rsidR="00E836CF" w:rsidRPr="00DF02D5" w:rsidRDefault="00E836CF" w:rsidP="001D25B2">
            <w:pPr>
              <w:spacing w:line="240" w:lineRule="auto"/>
              <w:ind w:right="-9"/>
              <w:jc w:val="center"/>
              <w:rPr>
                <w:rFonts w:asciiTheme="majorBidi" w:eastAsia="Arial Unicode MS" w:hAnsiTheme="majorBidi" w:cstheme="majorBidi"/>
                <w:sz w:val="28"/>
                <w:szCs w:val="28"/>
              </w:rPr>
            </w:pPr>
            <w:r w:rsidRPr="00DF02D5">
              <w:rPr>
                <w:rFonts w:asciiTheme="majorBidi" w:hAnsiTheme="majorBidi" w:cstheme="majorBidi"/>
                <w:sz w:val="28"/>
                <w:szCs w:val="28"/>
              </w:rPr>
              <w:t xml:space="preserve">financial </w:t>
            </w:r>
            <w:r w:rsidR="00C542A3" w:rsidRPr="00E46D37">
              <w:rPr>
                <w:rFonts w:asciiTheme="majorBidi" w:hAnsiTheme="majorBidi" w:cstheme="majorBidi"/>
                <w:sz w:val="28"/>
                <w:szCs w:val="28"/>
              </w:rPr>
              <w:t>information</w:t>
            </w:r>
          </w:p>
        </w:tc>
        <w:tc>
          <w:tcPr>
            <w:tcW w:w="98" w:type="dxa"/>
          </w:tcPr>
          <w:p w14:paraId="73BBDDFA"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p>
        </w:tc>
        <w:tc>
          <w:tcPr>
            <w:tcW w:w="2552" w:type="dxa"/>
            <w:gridSpan w:val="3"/>
            <w:tcBorders>
              <w:bottom w:val="single" w:sz="4" w:space="0" w:color="auto"/>
            </w:tcBorders>
            <w:vAlign w:val="bottom"/>
          </w:tcPr>
          <w:p w14:paraId="093FB829" w14:textId="292E1216" w:rsidR="00E836CF" w:rsidRPr="00DF02D5" w:rsidRDefault="00E836CF" w:rsidP="001D25B2">
            <w:pPr>
              <w:spacing w:line="240" w:lineRule="auto"/>
              <w:ind w:right="-9"/>
              <w:jc w:val="center"/>
              <w:rPr>
                <w:rFonts w:asciiTheme="majorBidi" w:eastAsia="Arial Unicode MS" w:hAnsiTheme="majorBidi" w:cstheme="majorBidi"/>
                <w:sz w:val="28"/>
                <w:szCs w:val="28"/>
              </w:rPr>
            </w:pPr>
            <w:r w:rsidRPr="00DF02D5">
              <w:rPr>
                <w:rFonts w:asciiTheme="majorBidi" w:hAnsiTheme="majorBidi" w:cstheme="majorBidi"/>
                <w:sz w:val="28"/>
                <w:szCs w:val="28"/>
              </w:rPr>
              <w:t xml:space="preserve">financial </w:t>
            </w:r>
            <w:r w:rsidR="00C542A3" w:rsidRPr="00E46D37">
              <w:rPr>
                <w:rFonts w:asciiTheme="majorBidi" w:hAnsiTheme="majorBidi" w:cstheme="majorBidi"/>
                <w:sz w:val="28"/>
                <w:szCs w:val="28"/>
              </w:rPr>
              <w:t>information</w:t>
            </w:r>
          </w:p>
        </w:tc>
      </w:tr>
      <w:tr w:rsidR="00E836CF" w:rsidRPr="00DF02D5" w14:paraId="628C896A" w14:textId="77777777" w:rsidTr="00E67FD4">
        <w:tc>
          <w:tcPr>
            <w:tcW w:w="3843" w:type="dxa"/>
            <w:vAlign w:val="bottom"/>
          </w:tcPr>
          <w:p w14:paraId="514510CE" w14:textId="77777777" w:rsidR="00E836CF" w:rsidRPr="00DF02D5" w:rsidRDefault="00E836CF" w:rsidP="001D25B2">
            <w:pPr>
              <w:spacing w:line="240" w:lineRule="auto"/>
              <w:ind w:left="-18" w:right="-9"/>
              <w:rPr>
                <w:rFonts w:asciiTheme="majorBidi" w:hAnsiTheme="majorBidi" w:cstheme="majorBidi"/>
                <w:sz w:val="28"/>
                <w:szCs w:val="28"/>
              </w:rPr>
            </w:pPr>
          </w:p>
        </w:tc>
        <w:tc>
          <w:tcPr>
            <w:tcW w:w="1287" w:type="dxa"/>
            <w:tcBorders>
              <w:top w:val="single" w:sz="4" w:space="0" w:color="auto"/>
            </w:tcBorders>
            <w:vAlign w:val="bottom"/>
          </w:tcPr>
          <w:p w14:paraId="61A29A5B" w14:textId="02519FE6" w:rsidR="00E836CF" w:rsidRPr="00DF02D5" w:rsidRDefault="00E836CF" w:rsidP="001D25B2">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3</w:t>
            </w:r>
            <w:r>
              <w:rPr>
                <w:rFonts w:ascii="Angsana New" w:eastAsia="Arial Unicode MS" w:hAnsi="Angsana New"/>
                <w:sz w:val="28"/>
                <w:szCs w:val="28"/>
              </w:rPr>
              <w:t xml:space="preserve">0 </w:t>
            </w:r>
            <w:r w:rsidR="00586DB9">
              <w:rPr>
                <w:rFonts w:ascii="Angsana New" w:eastAsia="Arial Unicode MS" w:hAnsi="Angsana New"/>
                <w:sz w:val="28"/>
                <w:szCs w:val="28"/>
              </w:rPr>
              <w:t>September</w:t>
            </w:r>
          </w:p>
        </w:tc>
        <w:tc>
          <w:tcPr>
            <w:tcW w:w="83" w:type="dxa"/>
            <w:tcBorders>
              <w:top w:val="single" w:sz="4" w:space="0" w:color="auto"/>
            </w:tcBorders>
          </w:tcPr>
          <w:p w14:paraId="36088800"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p>
        </w:tc>
        <w:tc>
          <w:tcPr>
            <w:tcW w:w="1231" w:type="dxa"/>
            <w:tcBorders>
              <w:top w:val="single" w:sz="4" w:space="0" w:color="auto"/>
            </w:tcBorders>
            <w:vAlign w:val="bottom"/>
          </w:tcPr>
          <w:p w14:paraId="005633E8"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31 December</w:t>
            </w:r>
          </w:p>
        </w:tc>
        <w:tc>
          <w:tcPr>
            <w:tcW w:w="98" w:type="dxa"/>
          </w:tcPr>
          <w:p w14:paraId="0611FED6"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p>
        </w:tc>
        <w:tc>
          <w:tcPr>
            <w:tcW w:w="1237" w:type="dxa"/>
            <w:tcBorders>
              <w:top w:val="single" w:sz="4" w:space="0" w:color="auto"/>
            </w:tcBorders>
            <w:vAlign w:val="bottom"/>
          </w:tcPr>
          <w:p w14:paraId="7B6A0A04" w14:textId="3BA44586" w:rsidR="00E836CF" w:rsidRPr="00DF02D5" w:rsidRDefault="00E836CF" w:rsidP="001D25B2">
            <w:pPr>
              <w:spacing w:line="240" w:lineRule="auto"/>
              <w:ind w:right="-9"/>
              <w:jc w:val="center"/>
              <w:rPr>
                <w:rFonts w:asciiTheme="majorBidi" w:eastAsia="Arial Unicode MS" w:hAnsiTheme="majorBidi" w:cstheme="majorBidi"/>
                <w:sz w:val="28"/>
                <w:szCs w:val="28"/>
              </w:rPr>
            </w:pPr>
            <w:r>
              <w:rPr>
                <w:rFonts w:ascii="Angsana New" w:eastAsia="Arial Unicode MS" w:hAnsi="Angsana New"/>
                <w:sz w:val="28"/>
                <w:szCs w:val="28"/>
              </w:rPr>
              <w:t xml:space="preserve">30 </w:t>
            </w:r>
            <w:r w:rsidR="00586DB9">
              <w:rPr>
                <w:rFonts w:ascii="Angsana New" w:eastAsia="Arial Unicode MS" w:hAnsi="Angsana New"/>
                <w:sz w:val="28"/>
                <w:szCs w:val="28"/>
              </w:rPr>
              <w:t>September</w:t>
            </w:r>
          </w:p>
        </w:tc>
        <w:tc>
          <w:tcPr>
            <w:tcW w:w="84" w:type="dxa"/>
            <w:tcBorders>
              <w:top w:val="single" w:sz="4" w:space="0" w:color="auto"/>
            </w:tcBorders>
          </w:tcPr>
          <w:p w14:paraId="2E0F4575"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p>
        </w:tc>
        <w:tc>
          <w:tcPr>
            <w:tcW w:w="1231" w:type="dxa"/>
            <w:tcBorders>
              <w:top w:val="single" w:sz="4" w:space="0" w:color="auto"/>
            </w:tcBorders>
            <w:vAlign w:val="bottom"/>
          </w:tcPr>
          <w:p w14:paraId="1AE872E5"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31 December</w:t>
            </w:r>
          </w:p>
        </w:tc>
      </w:tr>
      <w:tr w:rsidR="00E836CF" w:rsidRPr="00DF02D5" w14:paraId="04830BE6" w14:textId="77777777" w:rsidTr="00E67FD4">
        <w:tc>
          <w:tcPr>
            <w:tcW w:w="3843" w:type="dxa"/>
            <w:vAlign w:val="bottom"/>
          </w:tcPr>
          <w:p w14:paraId="448099A0" w14:textId="77777777" w:rsidR="00E836CF" w:rsidRPr="00DF02D5" w:rsidRDefault="00E836CF" w:rsidP="001D25B2">
            <w:pPr>
              <w:spacing w:line="240" w:lineRule="auto"/>
              <w:ind w:left="-18" w:right="-9"/>
              <w:rPr>
                <w:rFonts w:asciiTheme="majorBidi" w:hAnsiTheme="majorBidi" w:cstheme="majorBidi"/>
                <w:sz w:val="28"/>
                <w:szCs w:val="28"/>
              </w:rPr>
            </w:pPr>
          </w:p>
        </w:tc>
        <w:tc>
          <w:tcPr>
            <w:tcW w:w="1287" w:type="dxa"/>
            <w:tcBorders>
              <w:bottom w:val="single" w:sz="4" w:space="0" w:color="auto"/>
            </w:tcBorders>
            <w:vAlign w:val="bottom"/>
          </w:tcPr>
          <w:p w14:paraId="14925B1B"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2025</w:t>
            </w:r>
          </w:p>
        </w:tc>
        <w:tc>
          <w:tcPr>
            <w:tcW w:w="83" w:type="dxa"/>
          </w:tcPr>
          <w:p w14:paraId="4DBDD554"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p>
        </w:tc>
        <w:tc>
          <w:tcPr>
            <w:tcW w:w="1231" w:type="dxa"/>
            <w:tcBorders>
              <w:bottom w:val="single" w:sz="4" w:space="0" w:color="auto"/>
            </w:tcBorders>
            <w:vAlign w:val="bottom"/>
          </w:tcPr>
          <w:p w14:paraId="06ADCC0A"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2024</w:t>
            </w:r>
          </w:p>
        </w:tc>
        <w:tc>
          <w:tcPr>
            <w:tcW w:w="98" w:type="dxa"/>
          </w:tcPr>
          <w:p w14:paraId="54794AE9"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p>
        </w:tc>
        <w:tc>
          <w:tcPr>
            <w:tcW w:w="1237" w:type="dxa"/>
            <w:tcBorders>
              <w:bottom w:val="single" w:sz="4" w:space="0" w:color="auto"/>
            </w:tcBorders>
            <w:vAlign w:val="bottom"/>
          </w:tcPr>
          <w:p w14:paraId="4C3BBE16"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2025</w:t>
            </w:r>
          </w:p>
        </w:tc>
        <w:tc>
          <w:tcPr>
            <w:tcW w:w="84" w:type="dxa"/>
          </w:tcPr>
          <w:p w14:paraId="2AF82BFC"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p>
        </w:tc>
        <w:tc>
          <w:tcPr>
            <w:tcW w:w="1231" w:type="dxa"/>
            <w:tcBorders>
              <w:bottom w:val="single" w:sz="4" w:space="0" w:color="auto"/>
            </w:tcBorders>
            <w:vAlign w:val="bottom"/>
          </w:tcPr>
          <w:p w14:paraId="0DBC1BCC" w14:textId="77777777" w:rsidR="00E836CF" w:rsidRPr="00DF02D5" w:rsidRDefault="00E836CF" w:rsidP="001D25B2">
            <w:pPr>
              <w:spacing w:line="240" w:lineRule="auto"/>
              <w:ind w:right="-9"/>
              <w:jc w:val="center"/>
              <w:rPr>
                <w:rFonts w:asciiTheme="majorBidi" w:eastAsia="Arial Unicode MS" w:hAnsiTheme="majorBidi" w:cstheme="majorBidi"/>
                <w:sz w:val="28"/>
                <w:szCs w:val="28"/>
              </w:rPr>
            </w:pPr>
            <w:r w:rsidRPr="009A4049">
              <w:rPr>
                <w:rFonts w:ascii="Angsana New" w:eastAsia="Arial Unicode MS" w:hAnsi="Angsana New"/>
                <w:sz w:val="28"/>
                <w:szCs w:val="28"/>
              </w:rPr>
              <w:t>2024</w:t>
            </w:r>
          </w:p>
        </w:tc>
      </w:tr>
      <w:tr w:rsidR="00FB1107" w:rsidRPr="00DF02D5" w14:paraId="364A6B40" w14:textId="77777777" w:rsidTr="00E267AA">
        <w:tc>
          <w:tcPr>
            <w:tcW w:w="3843" w:type="dxa"/>
          </w:tcPr>
          <w:p w14:paraId="326C1F2B" w14:textId="77777777" w:rsidR="00FB1107" w:rsidRPr="00DF02D5" w:rsidRDefault="00FB1107" w:rsidP="00FB1107">
            <w:pPr>
              <w:spacing w:line="240" w:lineRule="auto"/>
              <w:ind w:left="520" w:right="-9" w:hanging="520"/>
              <w:rPr>
                <w:rFonts w:asciiTheme="majorBidi" w:hAnsiTheme="majorBidi" w:cstheme="majorBidi"/>
                <w:sz w:val="28"/>
                <w:szCs w:val="28"/>
                <w:cs/>
              </w:rPr>
            </w:pPr>
            <w:r w:rsidRPr="00DF02D5">
              <w:rPr>
                <w:rFonts w:asciiTheme="majorBidi" w:hAnsiTheme="majorBidi" w:cstheme="majorBidi"/>
                <w:sz w:val="28"/>
                <w:szCs w:val="28"/>
              </w:rPr>
              <w:t>Current</w:t>
            </w:r>
          </w:p>
        </w:tc>
        <w:tc>
          <w:tcPr>
            <w:tcW w:w="1287" w:type="dxa"/>
            <w:tcBorders>
              <w:top w:val="single" w:sz="4" w:space="0" w:color="auto"/>
            </w:tcBorders>
            <w:vAlign w:val="bottom"/>
          </w:tcPr>
          <w:p w14:paraId="78F47954" w14:textId="40949889" w:rsidR="00FB1107" w:rsidRPr="001436A8" w:rsidRDefault="00AC25D4" w:rsidP="00FB1107">
            <w:pPr>
              <w:tabs>
                <w:tab w:val="left" w:pos="360"/>
                <w:tab w:val="left" w:pos="2160"/>
              </w:tabs>
              <w:spacing w:line="240" w:lineRule="auto"/>
              <w:ind w:right="109"/>
              <w:contextualSpacing/>
              <w:jc w:val="right"/>
              <w:rPr>
                <w:rFonts w:asciiTheme="majorBidi" w:hAnsiTheme="majorBidi" w:cstheme="majorBidi"/>
                <w:sz w:val="28"/>
                <w:szCs w:val="28"/>
              </w:rPr>
            </w:pPr>
            <w:r w:rsidRPr="00EC573C">
              <w:rPr>
                <w:rFonts w:asciiTheme="majorBidi" w:eastAsia="Malgun Gothic" w:hAnsiTheme="majorBidi" w:cstheme="majorBidi"/>
                <w:sz w:val="28"/>
                <w:szCs w:val="28"/>
              </w:rPr>
              <w:t>545,472</w:t>
            </w:r>
          </w:p>
        </w:tc>
        <w:tc>
          <w:tcPr>
            <w:tcW w:w="83" w:type="dxa"/>
          </w:tcPr>
          <w:p w14:paraId="55DF7B02" w14:textId="77777777" w:rsidR="00FB1107" w:rsidRPr="001436A8" w:rsidRDefault="00FB1107" w:rsidP="00FB1107">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top w:val="single" w:sz="4" w:space="0" w:color="auto"/>
            </w:tcBorders>
          </w:tcPr>
          <w:p w14:paraId="797EE05A" w14:textId="2958B802" w:rsidR="00FB1107" w:rsidRPr="001436A8" w:rsidRDefault="00FB1107" w:rsidP="00FB1107">
            <w:pPr>
              <w:tabs>
                <w:tab w:val="left" w:pos="360"/>
                <w:tab w:val="left" w:pos="2160"/>
              </w:tabs>
              <w:spacing w:line="240" w:lineRule="auto"/>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251,095</w:t>
            </w:r>
          </w:p>
        </w:tc>
        <w:tc>
          <w:tcPr>
            <w:tcW w:w="98" w:type="dxa"/>
          </w:tcPr>
          <w:p w14:paraId="1371DABA" w14:textId="77777777" w:rsidR="00FB1107" w:rsidRPr="001436A8" w:rsidRDefault="00FB1107" w:rsidP="00FB1107">
            <w:pPr>
              <w:tabs>
                <w:tab w:val="clear" w:pos="907"/>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37" w:type="dxa"/>
            <w:tcBorders>
              <w:top w:val="single" w:sz="4" w:space="0" w:color="auto"/>
            </w:tcBorders>
            <w:vAlign w:val="bottom"/>
          </w:tcPr>
          <w:p w14:paraId="11E0D921" w14:textId="745E2571" w:rsidR="00FB1107" w:rsidRPr="001436A8" w:rsidRDefault="00AC25D4" w:rsidP="00FB1107">
            <w:pPr>
              <w:tabs>
                <w:tab w:val="left" w:pos="360"/>
                <w:tab w:val="left" w:pos="2160"/>
              </w:tabs>
              <w:spacing w:line="240" w:lineRule="auto"/>
              <w:ind w:right="109"/>
              <w:contextualSpacing/>
              <w:jc w:val="right"/>
              <w:rPr>
                <w:rFonts w:asciiTheme="majorBidi" w:hAnsiTheme="majorBidi" w:cstheme="majorBidi"/>
                <w:sz w:val="28"/>
                <w:szCs w:val="28"/>
              </w:rPr>
            </w:pPr>
            <w:r w:rsidRPr="00EC573C">
              <w:rPr>
                <w:rFonts w:asciiTheme="majorBidi" w:eastAsia="Malgun Gothic" w:hAnsiTheme="majorBidi" w:cstheme="majorBidi"/>
                <w:sz w:val="28"/>
                <w:szCs w:val="28"/>
              </w:rPr>
              <w:t>545,472</w:t>
            </w:r>
          </w:p>
        </w:tc>
        <w:tc>
          <w:tcPr>
            <w:tcW w:w="84" w:type="dxa"/>
          </w:tcPr>
          <w:p w14:paraId="79F68C5E" w14:textId="77777777" w:rsidR="00FB1107" w:rsidRPr="001436A8" w:rsidRDefault="00FB1107" w:rsidP="00FB1107">
            <w:pPr>
              <w:tabs>
                <w:tab w:val="clear" w:pos="907"/>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31" w:type="dxa"/>
            <w:tcBorders>
              <w:top w:val="single" w:sz="4" w:space="0" w:color="auto"/>
            </w:tcBorders>
          </w:tcPr>
          <w:p w14:paraId="0273F9FF" w14:textId="1FDA4030" w:rsidR="00FB1107" w:rsidRPr="001436A8" w:rsidRDefault="00FB1107" w:rsidP="00FB1107">
            <w:pPr>
              <w:tabs>
                <w:tab w:val="left" w:pos="360"/>
                <w:tab w:val="left" w:pos="2160"/>
              </w:tabs>
              <w:spacing w:line="240" w:lineRule="auto"/>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251,095</w:t>
            </w:r>
          </w:p>
        </w:tc>
      </w:tr>
      <w:tr w:rsidR="00FB1107" w:rsidRPr="00DF02D5" w14:paraId="72171272" w14:textId="77777777" w:rsidTr="00E267AA">
        <w:tc>
          <w:tcPr>
            <w:tcW w:w="3843" w:type="dxa"/>
          </w:tcPr>
          <w:p w14:paraId="60015842" w14:textId="77777777" w:rsidR="00FB1107" w:rsidRPr="00DF02D5" w:rsidRDefault="00FB1107" w:rsidP="00FB1107">
            <w:pPr>
              <w:spacing w:line="240" w:lineRule="auto"/>
              <w:ind w:left="520" w:right="-9" w:hanging="520"/>
              <w:rPr>
                <w:rFonts w:asciiTheme="majorBidi" w:hAnsiTheme="majorBidi" w:cstheme="majorBidi"/>
                <w:sz w:val="28"/>
                <w:szCs w:val="28"/>
                <w:cs/>
              </w:rPr>
            </w:pPr>
            <w:r w:rsidRPr="00DF02D5">
              <w:rPr>
                <w:rFonts w:asciiTheme="majorBidi" w:hAnsiTheme="majorBidi" w:cstheme="majorBidi"/>
                <w:sz w:val="28"/>
                <w:szCs w:val="28"/>
              </w:rPr>
              <w:t>Past due</w:t>
            </w:r>
          </w:p>
        </w:tc>
        <w:tc>
          <w:tcPr>
            <w:tcW w:w="1287" w:type="dxa"/>
            <w:vAlign w:val="bottom"/>
          </w:tcPr>
          <w:p w14:paraId="2EA3BCEF" w14:textId="77777777" w:rsidR="00FB1107" w:rsidRPr="001436A8" w:rsidRDefault="00FB1107" w:rsidP="00FB1107">
            <w:pPr>
              <w:tabs>
                <w:tab w:val="left" w:pos="360"/>
                <w:tab w:val="left" w:pos="2160"/>
              </w:tabs>
              <w:spacing w:line="240" w:lineRule="auto"/>
              <w:ind w:right="109"/>
              <w:contextualSpacing/>
              <w:jc w:val="right"/>
              <w:rPr>
                <w:rFonts w:asciiTheme="majorBidi" w:hAnsiTheme="majorBidi" w:cstheme="majorBidi"/>
                <w:sz w:val="28"/>
                <w:szCs w:val="28"/>
              </w:rPr>
            </w:pPr>
          </w:p>
        </w:tc>
        <w:tc>
          <w:tcPr>
            <w:tcW w:w="83" w:type="dxa"/>
          </w:tcPr>
          <w:p w14:paraId="5A93F84F" w14:textId="77777777" w:rsidR="00FB1107" w:rsidRPr="001436A8" w:rsidRDefault="00FB1107" w:rsidP="00FB1107">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Pr>
          <w:p w14:paraId="79A9E695" w14:textId="77777777" w:rsidR="00FB1107" w:rsidRPr="001436A8" w:rsidRDefault="00FB1107" w:rsidP="00FB1107">
            <w:pPr>
              <w:tabs>
                <w:tab w:val="left" w:pos="360"/>
                <w:tab w:val="left" w:pos="2160"/>
              </w:tabs>
              <w:spacing w:line="240" w:lineRule="auto"/>
              <w:ind w:right="109"/>
              <w:contextualSpacing/>
              <w:jc w:val="right"/>
              <w:rPr>
                <w:rFonts w:asciiTheme="majorBidi" w:hAnsiTheme="majorBidi" w:cstheme="majorBidi"/>
                <w:sz w:val="28"/>
                <w:szCs w:val="28"/>
              </w:rPr>
            </w:pPr>
          </w:p>
        </w:tc>
        <w:tc>
          <w:tcPr>
            <w:tcW w:w="98" w:type="dxa"/>
          </w:tcPr>
          <w:p w14:paraId="05FFD3F3" w14:textId="77777777" w:rsidR="00FB1107" w:rsidRPr="001436A8" w:rsidRDefault="00FB1107" w:rsidP="00FB1107">
            <w:pPr>
              <w:tabs>
                <w:tab w:val="clear" w:pos="907"/>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37" w:type="dxa"/>
            <w:vAlign w:val="bottom"/>
          </w:tcPr>
          <w:p w14:paraId="4272C175" w14:textId="77777777" w:rsidR="00FB1107" w:rsidRPr="001436A8" w:rsidRDefault="00FB1107" w:rsidP="00FB1107">
            <w:pPr>
              <w:tabs>
                <w:tab w:val="left" w:pos="360"/>
                <w:tab w:val="left" w:pos="2160"/>
              </w:tabs>
              <w:spacing w:line="240" w:lineRule="auto"/>
              <w:ind w:right="109"/>
              <w:contextualSpacing/>
              <w:jc w:val="right"/>
              <w:rPr>
                <w:rFonts w:asciiTheme="majorBidi" w:hAnsiTheme="majorBidi" w:cstheme="majorBidi"/>
                <w:sz w:val="28"/>
                <w:szCs w:val="28"/>
              </w:rPr>
            </w:pPr>
          </w:p>
        </w:tc>
        <w:tc>
          <w:tcPr>
            <w:tcW w:w="84" w:type="dxa"/>
          </w:tcPr>
          <w:p w14:paraId="4774777A" w14:textId="77777777" w:rsidR="00FB1107" w:rsidRPr="001436A8" w:rsidRDefault="00FB1107" w:rsidP="00FB1107">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Pr>
          <w:p w14:paraId="5A185238" w14:textId="77777777" w:rsidR="00FB1107" w:rsidRPr="001436A8" w:rsidRDefault="00FB1107" w:rsidP="00FB1107">
            <w:pPr>
              <w:tabs>
                <w:tab w:val="left" w:pos="360"/>
                <w:tab w:val="left" w:pos="2160"/>
              </w:tabs>
              <w:spacing w:line="240" w:lineRule="auto"/>
              <w:ind w:right="109"/>
              <w:contextualSpacing/>
              <w:jc w:val="right"/>
              <w:rPr>
                <w:rFonts w:asciiTheme="majorBidi" w:hAnsiTheme="majorBidi" w:cstheme="majorBidi"/>
                <w:sz w:val="28"/>
                <w:szCs w:val="28"/>
              </w:rPr>
            </w:pPr>
          </w:p>
        </w:tc>
      </w:tr>
      <w:tr w:rsidR="00FB1107" w:rsidRPr="00DF02D5" w14:paraId="43A958D1" w14:textId="77777777" w:rsidTr="00E267AA">
        <w:tc>
          <w:tcPr>
            <w:tcW w:w="3843" w:type="dxa"/>
          </w:tcPr>
          <w:p w14:paraId="7A2B9306" w14:textId="77777777" w:rsidR="00FB1107" w:rsidRPr="00DF02D5" w:rsidRDefault="00FB1107" w:rsidP="00FB1107">
            <w:pPr>
              <w:spacing w:line="240" w:lineRule="auto"/>
              <w:ind w:left="520" w:right="-9" w:hanging="250"/>
              <w:rPr>
                <w:rFonts w:asciiTheme="majorBidi" w:hAnsiTheme="majorBidi" w:cstheme="majorBidi"/>
                <w:sz w:val="28"/>
                <w:szCs w:val="28"/>
                <w:cs/>
              </w:rPr>
            </w:pPr>
            <w:r w:rsidRPr="00DF02D5">
              <w:rPr>
                <w:rFonts w:asciiTheme="majorBidi" w:hAnsiTheme="majorBidi" w:cstheme="majorBidi"/>
                <w:sz w:val="28"/>
                <w:szCs w:val="28"/>
              </w:rPr>
              <w:t>Up to 3 months</w:t>
            </w:r>
          </w:p>
        </w:tc>
        <w:tc>
          <w:tcPr>
            <w:tcW w:w="1287" w:type="dxa"/>
            <w:vAlign w:val="bottom"/>
          </w:tcPr>
          <w:p w14:paraId="74B457DE" w14:textId="016DA678" w:rsidR="00FB1107" w:rsidRPr="001436A8" w:rsidRDefault="00FB1107" w:rsidP="00FB1107">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w:t>
            </w:r>
          </w:p>
        </w:tc>
        <w:tc>
          <w:tcPr>
            <w:tcW w:w="83" w:type="dxa"/>
          </w:tcPr>
          <w:p w14:paraId="459BE83E" w14:textId="77777777" w:rsidR="00FB1107" w:rsidRPr="001436A8" w:rsidRDefault="00FB1107" w:rsidP="00FB1107">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Pr>
          <w:p w14:paraId="09297176" w14:textId="4BA3F6BC" w:rsidR="00FB1107" w:rsidRPr="001436A8" w:rsidRDefault="00FB1107" w:rsidP="00FB1107">
            <w:pPr>
              <w:tabs>
                <w:tab w:val="left" w:pos="360"/>
                <w:tab w:val="left" w:pos="2160"/>
              </w:tabs>
              <w:spacing w:line="240" w:lineRule="auto"/>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412,198</w:t>
            </w:r>
          </w:p>
        </w:tc>
        <w:tc>
          <w:tcPr>
            <w:tcW w:w="98" w:type="dxa"/>
          </w:tcPr>
          <w:p w14:paraId="15F274AA" w14:textId="77777777" w:rsidR="00FB1107" w:rsidRPr="001436A8" w:rsidRDefault="00FB1107" w:rsidP="00FB1107">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7" w:type="dxa"/>
            <w:vAlign w:val="bottom"/>
          </w:tcPr>
          <w:p w14:paraId="11726B76" w14:textId="72898976" w:rsidR="00FB1107" w:rsidRPr="001436A8" w:rsidRDefault="00FB1107" w:rsidP="00FB1107">
            <w:pPr>
              <w:tabs>
                <w:tab w:val="left" w:pos="360"/>
                <w:tab w:val="left" w:pos="2160"/>
              </w:tabs>
              <w:spacing w:line="240" w:lineRule="auto"/>
              <w:ind w:right="109"/>
              <w:contextualSpacing/>
              <w:jc w:val="right"/>
              <w:rPr>
                <w:rFonts w:asciiTheme="majorBidi" w:hAnsiTheme="majorBidi" w:cstheme="majorBidi"/>
                <w:sz w:val="28"/>
                <w:szCs w:val="28"/>
              </w:rPr>
            </w:pPr>
            <w:r w:rsidRPr="00FB1107">
              <w:rPr>
                <w:rFonts w:asciiTheme="majorBidi" w:eastAsia="Malgun Gothic" w:hAnsiTheme="majorBidi" w:cstheme="majorBidi"/>
                <w:sz w:val="28"/>
                <w:szCs w:val="28"/>
              </w:rPr>
              <w:t>-</w:t>
            </w:r>
          </w:p>
        </w:tc>
        <w:tc>
          <w:tcPr>
            <w:tcW w:w="84" w:type="dxa"/>
          </w:tcPr>
          <w:p w14:paraId="6D914F34" w14:textId="77777777" w:rsidR="00FB1107" w:rsidRPr="001436A8" w:rsidRDefault="00FB1107" w:rsidP="00FB1107">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Pr>
          <w:p w14:paraId="7A9866B6" w14:textId="0CD52642" w:rsidR="00FB1107" w:rsidRPr="001436A8" w:rsidRDefault="00FB1107" w:rsidP="00FB1107">
            <w:pPr>
              <w:tabs>
                <w:tab w:val="left" w:pos="360"/>
                <w:tab w:val="left" w:pos="2160"/>
              </w:tabs>
              <w:spacing w:line="240" w:lineRule="auto"/>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412,198</w:t>
            </w:r>
          </w:p>
        </w:tc>
      </w:tr>
      <w:tr w:rsidR="00FB1107" w:rsidRPr="00DF02D5" w14:paraId="5256BD21" w14:textId="77777777" w:rsidTr="00E267AA">
        <w:tc>
          <w:tcPr>
            <w:tcW w:w="3843" w:type="dxa"/>
          </w:tcPr>
          <w:p w14:paraId="52C117C7" w14:textId="77777777" w:rsidR="00FB1107" w:rsidRPr="00DF02D5" w:rsidRDefault="00FB1107" w:rsidP="00FB1107">
            <w:pPr>
              <w:spacing w:line="240" w:lineRule="auto"/>
              <w:ind w:left="520" w:right="-9" w:hanging="250"/>
              <w:rPr>
                <w:rFonts w:asciiTheme="majorBidi" w:hAnsiTheme="majorBidi" w:cstheme="majorBidi"/>
                <w:sz w:val="28"/>
                <w:szCs w:val="28"/>
                <w:cs/>
              </w:rPr>
            </w:pPr>
            <w:r w:rsidRPr="00DF02D5">
              <w:rPr>
                <w:rFonts w:asciiTheme="majorBidi" w:hAnsiTheme="majorBidi" w:cstheme="majorBidi"/>
                <w:sz w:val="28"/>
                <w:szCs w:val="28"/>
              </w:rPr>
              <w:t>3 - 6 months</w:t>
            </w:r>
          </w:p>
        </w:tc>
        <w:tc>
          <w:tcPr>
            <w:tcW w:w="1287" w:type="dxa"/>
            <w:vAlign w:val="bottom"/>
          </w:tcPr>
          <w:p w14:paraId="54B9FC91" w14:textId="66980589" w:rsidR="00FB1107" w:rsidRPr="001436A8" w:rsidRDefault="00FB1107" w:rsidP="00FB1107">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w:t>
            </w:r>
          </w:p>
        </w:tc>
        <w:tc>
          <w:tcPr>
            <w:tcW w:w="83" w:type="dxa"/>
          </w:tcPr>
          <w:p w14:paraId="7E1B2741" w14:textId="77777777" w:rsidR="00FB1107" w:rsidRPr="001436A8" w:rsidRDefault="00FB1107" w:rsidP="00FB1107">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Pr>
          <w:p w14:paraId="72BDEDFC" w14:textId="16EC6767" w:rsidR="00FB1107" w:rsidRPr="001436A8" w:rsidRDefault="00FB1107" w:rsidP="00FB1107">
            <w:pPr>
              <w:tabs>
                <w:tab w:val="left" w:pos="360"/>
                <w:tab w:val="left" w:pos="2160"/>
              </w:tabs>
              <w:spacing w:line="240" w:lineRule="auto"/>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492,809</w:t>
            </w:r>
          </w:p>
        </w:tc>
        <w:tc>
          <w:tcPr>
            <w:tcW w:w="98" w:type="dxa"/>
          </w:tcPr>
          <w:p w14:paraId="7B5FC2AC" w14:textId="77777777" w:rsidR="00FB1107" w:rsidRPr="001436A8" w:rsidRDefault="00FB1107" w:rsidP="00FB1107">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7" w:type="dxa"/>
            <w:vAlign w:val="bottom"/>
          </w:tcPr>
          <w:p w14:paraId="23BC3081" w14:textId="216B5640" w:rsidR="00FB1107" w:rsidRPr="001436A8" w:rsidRDefault="00FB1107" w:rsidP="00FB1107">
            <w:pPr>
              <w:tabs>
                <w:tab w:val="left" w:pos="360"/>
                <w:tab w:val="left" w:pos="2160"/>
              </w:tabs>
              <w:spacing w:line="240" w:lineRule="auto"/>
              <w:ind w:right="109"/>
              <w:contextualSpacing/>
              <w:jc w:val="right"/>
              <w:rPr>
                <w:rFonts w:asciiTheme="majorBidi" w:hAnsiTheme="majorBidi" w:cstheme="majorBidi"/>
                <w:sz w:val="28"/>
                <w:szCs w:val="28"/>
              </w:rPr>
            </w:pPr>
            <w:r w:rsidRPr="00FB1107">
              <w:rPr>
                <w:rFonts w:asciiTheme="majorBidi" w:eastAsia="Malgun Gothic" w:hAnsiTheme="majorBidi" w:cstheme="majorBidi"/>
                <w:sz w:val="28"/>
                <w:szCs w:val="28"/>
              </w:rPr>
              <w:t>-</w:t>
            </w:r>
          </w:p>
        </w:tc>
        <w:tc>
          <w:tcPr>
            <w:tcW w:w="84" w:type="dxa"/>
          </w:tcPr>
          <w:p w14:paraId="059D8D9F" w14:textId="77777777" w:rsidR="00FB1107" w:rsidRPr="001436A8" w:rsidRDefault="00FB1107" w:rsidP="00FB1107">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Pr>
          <w:p w14:paraId="084ECE8D" w14:textId="02E492D1" w:rsidR="00FB1107" w:rsidRPr="001436A8" w:rsidRDefault="00FB1107" w:rsidP="00FB1107">
            <w:pPr>
              <w:tabs>
                <w:tab w:val="left" w:pos="360"/>
                <w:tab w:val="left" w:pos="2160"/>
              </w:tabs>
              <w:spacing w:line="240" w:lineRule="auto"/>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492,809</w:t>
            </w:r>
          </w:p>
        </w:tc>
      </w:tr>
      <w:tr w:rsidR="00FB1107" w:rsidRPr="00DF02D5" w14:paraId="03F1731C" w14:textId="77777777" w:rsidTr="00E267AA">
        <w:tc>
          <w:tcPr>
            <w:tcW w:w="3843" w:type="dxa"/>
          </w:tcPr>
          <w:p w14:paraId="64A286E2" w14:textId="77777777" w:rsidR="00FB1107" w:rsidRPr="00DF02D5" w:rsidRDefault="00FB1107" w:rsidP="00FB1107">
            <w:pPr>
              <w:spacing w:line="240" w:lineRule="auto"/>
              <w:ind w:left="520" w:right="-9" w:hanging="250"/>
              <w:rPr>
                <w:rFonts w:asciiTheme="majorBidi" w:hAnsiTheme="majorBidi" w:cstheme="majorBidi"/>
                <w:sz w:val="28"/>
                <w:szCs w:val="28"/>
              </w:rPr>
            </w:pPr>
            <w:r w:rsidRPr="00DF02D5">
              <w:rPr>
                <w:rFonts w:asciiTheme="majorBidi" w:hAnsiTheme="majorBidi" w:cstheme="majorBidi"/>
                <w:sz w:val="28"/>
                <w:szCs w:val="28"/>
              </w:rPr>
              <w:t>6 - 12 months</w:t>
            </w:r>
          </w:p>
        </w:tc>
        <w:tc>
          <w:tcPr>
            <w:tcW w:w="1287" w:type="dxa"/>
            <w:vAlign w:val="bottom"/>
          </w:tcPr>
          <w:p w14:paraId="4A1D7B85" w14:textId="68346BCE" w:rsidR="00FB1107" w:rsidRPr="001436A8" w:rsidRDefault="00AC25D4" w:rsidP="00FB1107">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w:t>
            </w:r>
          </w:p>
        </w:tc>
        <w:tc>
          <w:tcPr>
            <w:tcW w:w="83" w:type="dxa"/>
          </w:tcPr>
          <w:p w14:paraId="68187AFA" w14:textId="77777777" w:rsidR="00FB1107" w:rsidRPr="001436A8" w:rsidRDefault="00FB1107" w:rsidP="00FB1107">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Pr>
          <w:p w14:paraId="0E32A49C" w14:textId="730AD744" w:rsidR="00FB1107" w:rsidRPr="001436A8" w:rsidRDefault="00FB1107" w:rsidP="00FB1107">
            <w:pPr>
              <w:tabs>
                <w:tab w:val="left" w:pos="360"/>
                <w:tab w:val="left" w:pos="2160"/>
              </w:tabs>
              <w:spacing w:line="240" w:lineRule="auto"/>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314,857</w:t>
            </w:r>
          </w:p>
        </w:tc>
        <w:tc>
          <w:tcPr>
            <w:tcW w:w="98" w:type="dxa"/>
          </w:tcPr>
          <w:p w14:paraId="47E1BBB4" w14:textId="77777777" w:rsidR="00FB1107" w:rsidRPr="001436A8" w:rsidRDefault="00FB1107" w:rsidP="00FB1107">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7" w:type="dxa"/>
            <w:vAlign w:val="bottom"/>
          </w:tcPr>
          <w:p w14:paraId="39EAC9B9" w14:textId="0DAA44A4" w:rsidR="00FB1107" w:rsidRPr="001436A8" w:rsidRDefault="00AC25D4" w:rsidP="00FB1107">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w:t>
            </w:r>
          </w:p>
        </w:tc>
        <w:tc>
          <w:tcPr>
            <w:tcW w:w="84" w:type="dxa"/>
          </w:tcPr>
          <w:p w14:paraId="7F49962B" w14:textId="77777777" w:rsidR="00FB1107" w:rsidRPr="001436A8" w:rsidRDefault="00FB1107" w:rsidP="00FB1107">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Pr>
          <w:p w14:paraId="4512F944" w14:textId="1FDD41C2" w:rsidR="00FB1107" w:rsidRPr="001436A8" w:rsidRDefault="00FB1107" w:rsidP="00FB1107">
            <w:pPr>
              <w:tabs>
                <w:tab w:val="left" w:pos="360"/>
                <w:tab w:val="left" w:pos="2160"/>
              </w:tabs>
              <w:spacing w:line="240" w:lineRule="auto"/>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314,857</w:t>
            </w:r>
          </w:p>
        </w:tc>
      </w:tr>
      <w:tr w:rsidR="00FB1107" w:rsidRPr="00DF02D5" w14:paraId="547C4C5F" w14:textId="77777777" w:rsidTr="00E267AA">
        <w:tc>
          <w:tcPr>
            <w:tcW w:w="3843" w:type="dxa"/>
          </w:tcPr>
          <w:p w14:paraId="60D99EA2" w14:textId="77777777" w:rsidR="00FB1107" w:rsidRPr="00DF02D5" w:rsidRDefault="00FB1107" w:rsidP="00FB1107">
            <w:pPr>
              <w:spacing w:line="240" w:lineRule="auto"/>
              <w:ind w:left="520" w:right="-9" w:hanging="250"/>
              <w:rPr>
                <w:rFonts w:asciiTheme="majorBidi" w:hAnsiTheme="majorBidi" w:cstheme="majorBidi"/>
                <w:sz w:val="28"/>
                <w:szCs w:val="28"/>
              </w:rPr>
            </w:pPr>
            <w:r w:rsidRPr="00DF02D5">
              <w:rPr>
                <w:rFonts w:asciiTheme="majorBidi" w:hAnsiTheme="majorBidi" w:cstheme="majorBidi"/>
                <w:sz w:val="28"/>
                <w:szCs w:val="28"/>
              </w:rPr>
              <w:t>Over 12 months</w:t>
            </w:r>
          </w:p>
        </w:tc>
        <w:tc>
          <w:tcPr>
            <w:tcW w:w="1287" w:type="dxa"/>
            <w:tcBorders>
              <w:bottom w:val="single" w:sz="4" w:space="0" w:color="auto"/>
            </w:tcBorders>
            <w:vAlign w:val="bottom"/>
          </w:tcPr>
          <w:p w14:paraId="17A7A62A" w14:textId="7D25CE02" w:rsidR="00FB1107" w:rsidRPr="001436A8" w:rsidRDefault="00FB1107" w:rsidP="00FB1107">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eastAsia="Malgun Gothic" w:hAnsiTheme="majorBidi" w:cstheme="majorBidi"/>
                <w:sz w:val="28"/>
                <w:szCs w:val="28"/>
              </w:rPr>
              <w:t>-</w:t>
            </w:r>
          </w:p>
        </w:tc>
        <w:tc>
          <w:tcPr>
            <w:tcW w:w="83" w:type="dxa"/>
          </w:tcPr>
          <w:p w14:paraId="159E4FA9" w14:textId="77777777" w:rsidR="00FB1107" w:rsidRPr="001436A8" w:rsidRDefault="00FB1107" w:rsidP="00FB1107">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bottom w:val="single" w:sz="4" w:space="0" w:color="auto"/>
            </w:tcBorders>
          </w:tcPr>
          <w:p w14:paraId="7562B4EC" w14:textId="0CE60A10" w:rsidR="00FB1107" w:rsidRPr="001436A8" w:rsidRDefault="00FB1107" w:rsidP="00FB1107">
            <w:pPr>
              <w:tabs>
                <w:tab w:val="left" w:pos="360"/>
                <w:tab w:val="left" w:pos="2160"/>
              </w:tabs>
              <w:spacing w:line="240" w:lineRule="auto"/>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1,191</w:t>
            </w:r>
          </w:p>
        </w:tc>
        <w:tc>
          <w:tcPr>
            <w:tcW w:w="98" w:type="dxa"/>
          </w:tcPr>
          <w:p w14:paraId="66C3BA38" w14:textId="77777777" w:rsidR="00FB1107" w:rsidRPr="001436A8" w:rsidRDefault="00FB1107" w:rsidP="00FB1107">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7" w:type="dxa"/>
            <w:tcBorders>
              <w:bottom w:val="single" w:sz="4" w:space="0" w:color="auto"/>
            </w:tcBorders>
            <w:vAlign w:val="bottom"/>
          </w:tcPr>
          <w:p w14:paraId="7DCBD32D" w14:textId="69DC3864" w:rsidR="00FB1107" w:rsidRPr="001436A8" w:rsidRDefault="00FB1107" w:rsidP="00FB1107">
            <w:pPr>
              <w:tabs>
                <w:tab w:val="left" w:pos="360"/>
                <w:tab w:val="left" w:pos="2160"/>
              </w:tabs>
              <w:spacing w:line="240" w:lineRule="auto"/>
              <w:ind w:right="109"/>
              <w:contextualSpacing/>
              <w:jc w:val="right"/>
              <w:rPr>
                <w:rFonts w:asciiTheme="majorBidi" w:hAnsiTheme="majorBidi" w:cstheme="majorBidi"/>
                <w:sz w:val="28"/>
                <w:szCs w:val="28"/>
              </w:rPr>
            </w:pPr>
            <w:r w:rsidRPr="00FB1107">
              <w:rPr>
                <w:rFonts w:asciiTheme="majorBidi" w:eastAsia="Malgun Gothic" w:hAnsiTheme="majorBidi" w:cstheme="majorBidi"/>
                <w:sz w:val="28"/>
                <w:szCs w:val="28"/>
              </w:rPr>
              <w:t>-</w:t>
            </w:r>
          </w:p>
        </w:tc>
        <w:tc>
          <w:tcPr>
            <w:tcW w:w="84" w:type="dxa"/>
          </w:tcPr>
          <w:p w14:paraId="0F716794" w14:textId="77777777" w:rsidR="00FB1107" w:rsidRPr="001436A8" w:rsidRDefault="00FB1107" w:rsidP="00FB1107">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bottom w:val="single" w:sz="4" w:space="0" w:color="auto"/>
            </w:tcBorders>
          </w:tcPr>
          <w:p w14:paraId="0C9F408E" w14:textId="1C12B77C" w:rsidR="00FB1107" w:rsidRPr="001436A8" w:rsidRDefault="00FB1107" w:rsidP="00FB1107">
            <w:pPr>
              <w:tabs>
                <w:tab w:val="left" w:pos="360"/>
                <w:tab w:val="left" w:pos="2160"/>
              </w:tabs>
              <w:spacing w:line="240" w:lineRule="auto"/>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1,191</w:t>
            </w:r>
          </w:p>
        </w:tc>
      </w:tr>
      <w:tr w:rsidR="00FB1107" w:rsidRPr="00DF02D5" w14:paraId="036C2C41" w14:textId="77777777" w:rsidTr="00E67FD4">
        <w:tc>
          <w:tcPr>
            <w:tcW w:w="3843" w:type="dxa"/>
          </w:tcPr>
          <w:p w14:paraId="3F8AA89C" w14:textId="77777777" w:rsidR="00FB1107" w:rsidRPr="00AA1826" w:rsidRDefault="00FB1107" w:rsidP="00FB1107">
            <w:pPr>
              <w:spacing w:line="240" w:lineRule="auto"/>
              <w:ind w:right="-9"/>
              <w:rPr>
                <w:rFonts w:asciiTheme="majorBidi" w:hAnsiTheme="majorBidi" w:cstheme="majorBidi"/>
                <w:sz w:val="28"/>
                <w:szCs w:val="28"/>
              </w:rPr>
            </w:pPr>
            <w:r w:rsidRPr="00AA1826">
              <w:rPr>
                <w:rFonts w:asciiTheme="majorBidi" w:hAnsiTheme="majorBidi" w:cstheme="majorBidi"/>
                <w:sz w:val="28"/>
                <w:szCs w:val="28"/>
              </w:rPr>
              <w:t>Total</w:t>
            </w:r>
          </w:p>
        </w:tc>
        <w:tc>
          <w:tcPr>
            <w:tcW w:w="1287" w:type="dxa"/>
            <w:tcBorders>
              <w:top w:val="single" w:sz="4" w:space="0" w:color="auto"/>
            </w:tcBorders>
          </w:tcPr>
          <w:p w14:paraId="4573492E" w14:textId="6061E4D2" w:rsidR="00FB1107" w:rsidRPr="00AA1826" w:rsidRDefault="00FB1107" w:rsidP="00FB1107">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545,472</w:t>
            </w:r>
          </w:p>
        </w:tc>
        <w:tc>
          <w:tcPr>
            <w:tcW w:w="83" w:type="dxa"/>
          </w:tcPr>
          <w:p w14:paraId="72CB41C0" w14:textId="77777777" w:rsidR="00FB1107" w:rsidRPr="00AA1826" w:rsidRDefault="00FB1107" w:rsidP="00FB1107">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top w:val="single" w:sz="4" w:space="0" w:color="auto"/>
            </w:tcBorders>
          </w:tcPr>
          <w:p w14:paraId="7AA64CFF" w14:textId="01002614" w:rsidR="00FB1107" w:rsidRPr="00AA1826" w:rsidRDefault="00FB1107" w:rsidP="00FB1107">
            <w:pPr>
              <w:tabs>
                <w:tab w:val="left" w:pos="360"/>
                <w:tab w:val="left" w:pos="2160"/>
              </w:tabs>
              <w:spacing w:line="240" w:lineRule="auto"/>
              <w:ind w:right="109"/>
              <w:contextualSpacing/>
              <w:jc w:val="right"/>
              <w:rPr>
                <w:rFonts w:asciiTheme="majorBidi" w:hAnsiTheme="majorBidi" w:cstheme="majorBidi"/>
                <w:sz w:val="28"/>
                <w:szCs w:val="28"/>
              </w:rPr>
            </w:pPr>
            <w:r w:rsidRPr="00AA1826">
              <w:rPr>
                <w:rFonts w:asciiTheme="majorBidi" w:hAnsiTheme="majorBidi" w:cstheme="majorBidi"/>
                <w:sz w:val="28"/>
                <w:szCs w:val="28"/>
              </w:rPr>
              <w:t>1,472,150</w:t>
            </w:r>
          </w:p>
        </w:tc>
        <w:tc>
          <w:tcPr>
            <w:tcW w:w="98" w:type="dxa"/>
          </w:tcPr>
          <w:p w14:paraId="58E4C25B" w14:textId="77777777" w:rsidR="00FB1107" w:rsidRPr="00AA1826" w:rsidRDefault="00FB1107" w:rsidP="00FB1107">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7" w:type="dxa"/>
            <w:tcBorders>
              <w:top w:val="single" w:sz="4" w:space="0" w:color="auto"/>
            </w:tcBorders>
          </w:tcPr>
          <w:p w14:paraId="5B00F04D" w14:textId="406C4924" w:rsidR="00FB1107" w:rsidRPr="00AA1826" w:rsidRDefault="00FB1107" w:rsidP="00FB1107">
            <w:pPr>
              <w:tabs>
                <w:tab w:val="left" w:pos="360"/>
                <w:tab w:val="left" w:pos="2160"/>
              </w:tabs>
              <w:spacing w:line="240" w:lineRule="auto"/>
              <w:ind w:right="109"/>
              <w:contextualSpacing/>
              <w:jc w:val="right"/>
              <w:rPr>
                <w:rFonts w:asciiTheme="majorBidi" w:hAnsiTheme="majorBidi" w:cstheme="majorBidi"/>
                <w:sz w:val="28"/>
                <w:szCs w:val="28"/>
              </w:rPr>
            </w:pPr>
            <w:r w:rsidRPr="00FB1107">
              <w:rPr>
                <w:rFonts w:asciiTheme="majorBidi" w:hAnsiTheme="majorBidi" w:cstheme="majorBidi"/>
                <w:sz w:val="28"/>
                <w:szCs w:val="28"/>
              </w:rPr>
              <w:t>545,472</w:t>
            </w:r>
          </w:p>
        </w:tc>
        <w:tc>
          <w:tcPr>
            <w:tcW w:w="84" w:type="dxa"/>
          </w:tcPr>
          <w:p w14:paraId="4E0FB29B" w14:textId="77777777" w:rsidR="00FB1107" w:rsidRPr="00AA1826" w:rsidRDefault="00FB1107" w:rsidP="00FB1107">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top w:val="single" w:sz="4" w:space="0" w:color="auto"/>
            </w:tcBorders>
          </w:tcPr>
          <w:p w14:paraId="4B43CF15" w14:textId="017521B8" w:rsidR="00FB1107" w:rsidRPr="00AA1826" w:rsidRDefault="00FB1107" w:rsidP="00FB1107">
            <w:pPr>
              <w:tabs>
                <w:tab w:val="left" w:pos="360"/>
                <w:tab w:val="left" w:pos="2160"/>
              </w:tabs>
              <w:spacing w:line="240" w:lineRule="auto"/>
              <w:ind w:right="109"/>
              <w:contextualSpacing/>
              <w:jc w:val="right"/>
              <w:rPr>
                <w:rFonts w:asciiTheme="majorBidi" w:hAnsiTheme="majorBidi" w:cstheme="majorBidi"/>
                <w:sz w:val="28"/>
                <w:szCs w:val="28"/>
              </w:rPr>
            </w:pPr>
            <w:r w:rsidRPr="00AA1826">
              <w:rPr>
                <w:rFonts w:asciiTheme="majorBidi" w:hAnsiTheme="majorBidi" w:cstheme="majorBidi"/>
                <w:sz w:val="28"/>
                <w:szCs w:val="28"/>
              </w:rPr>
              <w:t>1,472,150</w:t>
            </w:r>
          </w:p>
        </w:tc>
      </w:tr>
      <w:tr w:rsidR="00FB1107" w:rsidRPr="00DF02D5" w14:paraId="34CEEDD0" w14:textId="77777777" w:rsidTr="00E67FD4">
        <w:tc>
          <w:tcPr>
            <w:tcW w:w="3843" w:type="dxa"/>
          </w:tcPr>
          <w:p w14:paraId="67EA61FF" w14:textId="77777777" w:rsidR="00FB1107" w:rsidRPr="00DF02D5" w:rsidRDefault="00FB1107" w:rsidP="00FB1107">
            <w:pPr>
              <w:spacing w:line="240" w:lineRule="auto"/>
              <w:ind w:left="520" w:right="-9" w:hanging="520"/>
              <w:rPr>
                <w:rFonts w:asciiTheme="majorBidi" w:hAnsiTheme="majorBidi" w:cstheme="majorBidi"/>
                <w:sz w:val="28"/>
                <w:szCs w:val="28"/>
              </w:rPr>
            </w:pPr>
            <w:r w:rsidRPr="00DF02D5">
              <w:rPr>
                <w:rFonts w:asciiTheme="majorBidi" w:hAnsiTheme="majorBidi" w:cstheme="majorBidi"/>
                <w:sz w:val="28"/>
                <w:szCs w:val="28"/>
                <w:u w:val="single"/>
              </w:rPr>
              <w:t>Less</w:t>
            </w:r>
            <w:r w:rsidRPr="00DF02D5">
              <w:rPr>
                <w:rFonts w:asciiTheme="majorBidi" w:hAnsiTheme="majorBidi" w:cstheme="majorBidi"/>
                <w:sz w:val="28"/>
                <w:szCs w:val="28"/>
              </w:rPr>
              <w:t>: Allowance for expected credit loss</w:t>
            </w:r>
            <w:r>
              <w:rPr>
                <w:rFonts w:asciiTheme="majorBidi" w:hAnsiTheme="majorBidi" w:cstheme="majorBidi"/>
                <w:sz w:val="28"/>
                <w:szCs w:val="28"/>
              </w:rPr>
              <w:t>es</w:t>
            </w:r>
          </w:p>
        </w:tc>
        <w:tc>
          <w:tcPr>
            <w:tcW w:w="1287" w:type="dxa"/>
            <w:tcBorders>
              <w:bottom w:val="single" w:sz="4" w:space="0" w:color="auto"/>
            </w:tcBorders>
          </w:tcPr>
          <w:p w14:paraId="25BE702B" w14:textId="269430C5" w:rsidR="00FB1107" w:rsidRPr="001436A8" w:rsidRDefault="00FB1107" w:rsidP="00FB1107">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83" w:type="dxa"/>
          </w:tcPr>
          <w:p w14:paraId="15E1F71E" w14:textId="77777777" w:rsidR="00FB1107" w:rsidRPr="001436A8" w:rsidRDefault="00FB1107" w:rsidP="00FB1107">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bottom w:val="single" w:sz="4" w:space="0" w:color="auto"/>
            </w:tcBorders>
          </w:tcPr>
          <w:p w14:paraId="18D1F70B" w14:textId="32CE174E" w:rsidR="00FB1107" w:rsidRPr="001436A8" w:rsidRDefault="00FB1107" w:rsidP="00FB1107">
            <w:pPr>
              <w:tabs>
                <w:tab w:val="left" w:pos="360"/>
                <w:tab w:val="left" w:pos="2160"/>
              </w:tabs>
              <w:spacing w:line="240" w:lineRule="auto"/>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(352,917)</w:t>
            </w:r>
          </w:p>
        </w:tc>
        <w:tc>
          <w:tcPr>
            <w:tcW w:w="98" w:type="dxa"/>
          </w:tcPr>
          <w:p w14:paraId="49FF1CDD" w14:textId="77777777" w:rsidR="00FB1107" w:rsidRPr="001436A8" w:rsidRDefault="00FB1107" w:rsidP="00FB1107">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7" w:type="dxa"/>
            <w:tcBorders>
              <w:bottom w:val="single" w:sz="4" w:space="0" w:color="auto"/>
            </w:tcBorders>
          </w:tcPr>
          <w:p w14:paraId="5B032925" w14:textId="153ECABD" w:rsidR="00FB1107" w:rsidRPr="001436A8" w:rsidRDefault="00FB1107" w:rsidP="00FB1107">
            <w:pPr>
              <w:tabs>
                <w:tab w:val="left" w:pos="360"/>
                <w:tab w:val="left" w:pos="2160"/>
              </w:tabs>
              <w:spacing w:line="240" w:lineRule="auto"/>
              <w:ind w:right="109"/>
              <w:contextualSpacing/>
              <w:jc w:val="right"/>
              <w:rPr>
                <w:rFonts w:asciiTheme="majorBidi" w:hAnsiTheme="majorBidi" w:cstheme="majorBidi"/>
                <w:sz w:val="28"/>
                <w:szCs w:val="28"/>
              </w:rPr>
            </w:pPr>
            <w:r w:rsidRPr="00FB1107">
              <w:rPr>
                <w:rFonts w:asciiTheme="majorBidi" w:hAnsiTheme="majorBidi" w:cstheme="majorBidi"/>
                <w:sz w:val="28"/>
                <w:szCs w:val="28"/>
              </w:rPr>
              <w:t>-</w:t>
            </w:r>
          </w:p>
        </w:tc>
        <w:tc>
          <w:tcPr>
            <w:tcW w:w="84" w:type="dxa"/>
          </w:tcPr>
          <w:p w14:paraId="234E48A2" w14:textId="77777777" w:rsidR="00FB1107" w:rsidRPr="001436A8" w:rsidRDefault="00FB1107" w:rsidP="00FB1107">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1" w:type="dxa"/>
            <w:tcBorders>
              <w:bottom w:val="single" w:sz="4" w:space="0" w:color="auto"/>
            </w:tcBorders>
          </w:tcPr>
          <w:p w14:paraId="0D4540AD" w14:textId="49B674ED" w:rsidR="00FB1107" w:rsidRPr="001436A8" w:rsidRDefault="00FB1107" w:rsidP="00FB1107">
            <w:pPr>
              <w:tabs>
                <w:tab w:val="left" w:pos="360"/>
                <w:tab w:val="left" w:pos="2160"/>
              </w:tabs>
              <w:spacing w:line="240" w:lineRule="auto"/>
              <w:ind w:right="109"/>
              <w:contextualSpacing/>
              <w:jc w:val="right"/>
              <w:rPr>
                <w:rFonts w:asciiTheme="majorBidi" w:hAnsiTheme="majorBidi" w:cstheme="majorBidi"/>
                <w:sz w:val="28"/>
                <w:szCs w:val="28"/>
              </w:rPr>
            </w:pPr>
            <w:r w:rsidRPr="001436A8">
              <w:rPr>
                <w:rFonts w:asciiTheme="majorBidi" w:hAnsiTheme="majorBidi" w:cstheme="majorBidi"/>
                <w:sz w:val="28"/>
                <w:szCs w:val="28"/>
              </w:rPr>
              <w:t>(352,917)</w:t>
            </w:r>
          </w:p>
        </w:tc>
      </w:tr>
      <w:tr w:rsidR="00FB1107" w:rsidRPr="00DF02D5" w14:paraId="48FF98FB" w14:textId="77777777" w:rsidTr="00E67FD4">
        <w:tc>
          <w:tcPr>
            <w:tcW w:w="3843" w:type="dxa"/>
          </w:tcPr>
          <w:p w14:paraId="01860A8D" w14:textId="77777777" w:rsidR="00FB1107" w:rsidRPr="00DF02D5" w:rsidRDefault="00FB1107" w:rsidP="00FB1107">
            <w:pPr>
              <w:spacing w:line="240" w:lineRule="auto"/>
              <w:ind w:left="520" w:right="-9" w:hanging="520"/>
              <w:rPr>
                <w:rFonts w:asciiTheme="majorBidi" w:hAnsiTheme="majorBidi" w:cstheme="majorBidi"/>
                <w:b/>
                <w:bCs/>
                <w:sz w:val="28"/>
                <w:szCs w:val="28"/>
              </w:rPr>
            </w:pPr>
            <w:r w:rsidRPr="00DF02D5">
              <w:rPr>
                <w:rFonts w:asciiTheme="majorBidi" w:hAnsiTheme="majorBidi" w:cstheme="majorBidi"/>
                <w:b/>
                <w:bCs/>
                <w:sz w:val="28"/>
                <w:szCs w:val="28"/>
              </w:rPr>
              <w:t>Net</w:t>
            </w:r>
          </w:p>
        </w:tc>
        <w:tc>
          <w:tcPr>
            <w:tcW w:w="1287" w:type="dxa"/>
            <w:tcBorders>
              <w:top w:val="single" w:sz="4" w:space="0" w:color="auto"/>
              <w:bottom w:val="double" w:sz="4" w:space="0" w:color="auto"/>
            </w:tcBorders>
          </w:tcPr>
          <w:p w14:paraId="0E4F695D" w14:textId="380D6832" w:rsidR="00FB1107" w:rsidRPr="007A157B" w:rsidRDefault="00FB1107" w:rsidP="00FB1107">
            <w:pPr>
              <w:tabs>
                <w:tab w:val="left" w:pos="360"/>
                <w:tab w:val="left" w:pos="2160"/>
              </w:tabs>
              <w:spacing w:line="240" w:lineRule="auto"/>
              <w:ind w:right="109"/>
              <w:contextualSpacing/>
              <w:jc w:val="right"/>
              <w:rPr>
                <w:rFonts w:asciiTheme="majorBidi" w:hAnsiTheme="majorBidi" w:cstheme="majorBidi"/>
                <w:b/>
                <w:bCs/>
                <w:sz w:val="28"/>
                <w:szCs w:val="28"/>
              </w:rPr>
            </w:pPr>
            <w:r w:rsidRPr="007A157B">
              <w:rPr>
                <w:rFonts w:asciiTheme="majorBidi" w:hAnsiTheme="majorBidi" w:cstheme="majorBidi"/>
                <w:b/>
                <w:bCs/>
                <w:sz w:val="28"/>
                <w:szCs w:val="28"/>
              </w:rPr>
              <w:t>545,472</w:t>
            </w:r>
          </w:p>
        </w:tc>
        <w:tc>
          <w:tcPr>
            <w:tcW w:w="83" w:type="dxa"/>
          </w:tcPr>
          <w:p w14:paraId="1789D9B9" w14:textId="77777777" w:rsidR="00FB1107" w:rsidRPr="007A157B" w:rsidRDefault="00FB1107" w:rsidP="00FB1107">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31" w:type="dxa"/>
            <w:tcBorders>
              <w:top w:val="single" w:sz="4" w:space="0" w:color="auto"/>
              <w:bottom w:val="double" w:sz="4" w:space="0" w:color="auto"/>
            </w:tcBorders>
          </w:tcPr>
          <w:p w14:paraId="1E725162" w14:textId="48888091" w:rsidR="00FB1107" w:rsidRPr="007A157B" w:rsidRDefault="00FB1107" w:rsidP="00FB1107">
            <w:pPr>
              <w:tabs>
                <w:tab w:val="left" w:pos="360"/>
                <w:tab w:val="left" w:pos="2160"/>
              </w:tabs>
              <w:spacing w:line="240" w:lineRule="auto"/>
              <w:ind w:right="109"/>
              <w:contextualSpacing/>
              <w:jc w:val="right"/>
              <w:rPr>
                <w:rFonts w:asciiTheme="majorBidi" w:hAnsiTheme="majorBidi" w:cstheme="majorBidi"/>
                <w:b/>
                <w:bCs/>
                <w:sz w:val="28"/>
                <w:szCs w:val="28"/>
              </w:rPr>
            </w:pPr>
            <w:r w:rsidRPr="007A157B">
              <w:rPr>
                <w:rFonts w:asciiTheme="majorBidi" w:hAnsiTheme="majorBidi" w:cstheme="majorBidi"/>
                <w:b/>
                <w:bCs/>
                <w:sz w:val="28"/>
                <w:szCs w:val="28"/>
              </w:rPr>
              <w:t>1,119,233</w:t>
            </w:r>
          </w:p>
        </w:tc>
        <w:tc>
          <w:tcPr>
            <w:tcW w:w="98" w:type="dxa"/>
          </w:tcPr>
          <w:p w14:paraId="22A8DD28" w14:textId="77777777" w:rsidR="00FB1107" w:rsidRPr="007A157B" w:rsidRDefault="00FB1107" w:rsidP="00FB1107">
            <w:pPr>
              <w:tabs>
                <w:tab w:val="clear" w:pos="907"/>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37" w:type="dxa"/>
            <w:tcBorders>
              <w:top w:val="single" w:sz="4" w:space="0" w:color="auto"/>
              <w:bottom w:val="double" w:sz="4" w:space="0" w:color="auto"/>
            </w:tcBorders>
          </w:tcPr>
          <w:p w14:paraId="4338FA5F" w14:textId="24F47447" w:rsidR="00FB1107" w:rsidRPr="007A157B" w:rsidRDefault="00FB1107" w:rsidP="00FB1107">
            <w:pPr>
              <w:tabs>
                <w:tab w:val="left" w:pos="360"/>
                <w:tab w:val="left" w:pos="2160"/>
              </w:tabs>
              <w:spacing w:line="240" w:lineRule="auto"/>
              <w:ind w:right="109"/>
              <w:contextualSpacing/>
              <w:jc w:val="right"/>
              <w:rPr>
                <w:rFonts w:asciiTheme="majorBidi" w:hAnsiTheme="majorBidi" w:cstheme="majorBidi"/>
                <w:b/>
                <w:bCs/>
                <w:sz w:val="28"/>
                <w:szCs w:val="28"/>
              </w:rPr>
            </w:pPr>
            <w:r w:rsidRPr="007A157B">
              <w:rPr>
                <w:rFonts w:asciiTheme="majorBidi" w:hAnsiTheme="majorBidi" w:cstheme="majorBidi"/>
                <w:b/>
                <w:bCs/>
                <w:sz w:val="28"/>
                <w:szCs w:val="28"/>
              </w:rPr>
              <w:t>545,472</w:t>
            </w:r>
          </w:p>
        </w:tc>
        <w:tc>
          <w:tcPr>
            <w:tcW w:w="84" w:type="dxa"/>
          </w:tcPr>
          <w:p w14:paraId="7BE9DE7F" w14:textId="77777777" w:rsidR="00FB1107" w:rsidRPr="007A157B" w:rsidRDefault="00FB1107" w:rsidP="00FB1107">
            <w:pPr>
              <w:tabs>
                <w:tab w:val="clear" w:pos="907"/>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b/>
                <w:bCs/>
                <w:sz w:val="28"/>
                <w:szCs w:val="28"/>
              </w:rPr>
            </w:pPr>
          </w:p>
        </w:tc>
        <w:tc>
          <w:tcPr>
            <w:tcW w:w="1231" w:type="dxa"/>
            <w:tcBorders>
              <w:top w:val="single" w:sz="4" w:space="0" w:color="auto"/>
              <w:bottom w:val="double" w:sz="4" w:space="0" w:color="auto"/>
            </w:tcBorders>
          </w:tcPr>
          <w:p w14:paraId="56099756" w14:textId="5204613F" w:rsidR="00FB1107" w:rsidRPr="007A157B" w:rsidRDefault="00FB1107" w:rsidP="00FB1107">
            <w:pPr>
              <w:tabs>
                <w:tab w:val="left" w:pos="360"/>
                <w:tab w:val="left" w:pos="2160"/>
              </w:tabs>
              <w:spacing w:line="240" w:lineRule="auto"/>
              <w:ind w:right="109"/>
              <w:contextualSpacing/>
              <w:jc w:val="right"/>
              <w:rPr>
                <w:rFonts w:asciiTheme="majorBidi" w:hAnsiTheme="majorBidi" w:cstheme="majorBidi"/>
                <w:b/>
                <w:bCs/>
                <w:sz w:val="28"/>
                <w:szCs w:val="28"/>
              </w:rPr>
            </w:pPr>
            <w:r w:rsidRPr="007A157B">
              <w:rPr>
                <w:rFonts w:asciiTheme="majorBidi" w:hAnsiTheme="majorBidi" w:cstheme="majorBidi"/>
                <w:b/>
                <w:bCs/>
                <w:sz w:val="28"/>
                <w:szCs w:val="28"/>
              </w:rPr>
              <w:t>1,119,233</w:t>
            </w:r>
          </w:p>
        </w:tc>
      </w:tr>
    </w:tbl>
    <w:p w14:paraId="72363407" w14:textId="15915BA1" w:rsidR="00CB118F" w:rsidRPr="000A0F24" w:rsidRDefault="00D55042" w:rsidP="00A57C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360"/>
        <w:contextualSpacing w:val="0"/>
        <w:jc w:val="thaiDistribute"/>
        <w:textAlignment w:val="baseline"/>
        <w:rPr>
          <w:rFonts w:ascii="Angsana New" w:eastAsia="Malgun Gothic" w:hAnsi="Angsana New"/>
          <w:sz w:val="28"/>
          <w:szCs w:val="28"/>
        </w:rPr>
      </w:pPr>
      <w:r w:rsidRPr="000A0F24">
        <w:rPr>
          <w:rFonts w:ascii="Angsana New" w:eastAsia="Malgun Gothic" w:hAnsi="Angsana New"/>
          <w:sz w:val="28"/>
          <w:szCs w:val="28"/>
        </w:rPr>
        <w:lastRenderedPageBreak/>
        <w:t xml:space="preserve">As a result of the negotiation for the final settlement of construction agreement with a customer (see Note 5.1), the Company agreed on revised payment terms with the customer. Consequently, all outstanding trade receivables from this customer were not yet due as </w:t>
      </w:r>
      <w:proofErr w:type="gramStart"/>
      <w:r w:rsidRPr="000A0F24">
        <w:rPr>
          <w:rFonts w:ascii="Angsana New" w:eastAsia="Malgun Gothic" w:hAnsi="Angsana New"/>
          <w:sz w:val="28"/>
          <w:szCs w:val="28"/>
        </w:rPr>
        <w:t>at</w:t>
      </w:r>
      <w:proofErr w:type="gramEnd"/>
      <w:r w:rsidRPr="000A0F24">
        <w:rPr>
          <w:rFonts w:ascii="Angsana New" w:eastAsia="Malgun Gothic" w:hAnsi="Angsana New"/>
          <w:sz w:val="28"/>
          <w:szCs w:val="28"/>
        </w:rPr>
        <w:t xml:space="preserve"> the reporting date.</w:t>
      </w:r>
    </w:p>
    <w:p w14:paraId="78953BA5" w14:textId="109D4CD4" w:rsidR="00F52DED" w:rsidRPr="00390A8B" w:rsidRDefault="00F52DED" w:rsidP="000A0F24">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76" w:lineRule="auto"/>
        <w:ind w:left="360" w:hanging="360"/>
        <w:contextualSpacing w:val="0"/>
        <w:textAlignment w:val="baseline"/>
        <w:rPr>
          <w:rFonts w:ascii="Angsana New" w:eastAsia="Malgun Gothic" w:hAnsi="Angsana New"/>
          <w:b/>
          <w:bCs/>
          <w:sz w:val="28"/>
          <w:szCs w:val="28"/>
        </w:rPr>
      </w:pPr>
      <w:r w:rsidRPr="00390A8B">
        <w:rPr>
          <w:rFonts w:ascii="Angsana New" w:eastAsia="Malgun Gothic" w:hAnsi="Angsana New"/>
          <w:b/>
          <w:bCs/>
          <w:sz w:val="28"/>
          <w:szCs w:val="28"/>
        </w:rPr>
        <w:t>Contract assets and</w:t>
      </w:r>
      <w:r w:rsidRPr="00664D76">
        <w:rPr>
          <w:rFonts w:ascii="Angsana New" w:eastAsia="Malgun Gothic" w:hAnsi="Angsana New"/>
          <w:b/>
          <w:bCs/>
          <w:sz w:val="28"/>
          <w:szCs w:val="28"/>
        </w:rPr>
        <w:t xml:space="preserve"> </w:t>
      </w:r>
      <w:r w:rsidRPr="00390A8B">
        <w:rPr>
          <w:rFonts w:ascii="Angsana New" w:eastAsia="Malgun Gothic" w:hAnsi="Angsana New"/>
          <w:b/>
          <w:bCs/>
          <w:sz w:val="28"/>
          <w:szCs w:val="28"/>
        </w:rPr>
        <w:t>contract liabilities</w:t>
      </w:r>
    </w:p>
    <w:p w14:paraId="6F6B0A34" w14:textId="1D406C86" w:rsidR="00F52DED" w:rsidRPr="00664D76" w:rsidRDefault="00F52DED" w:rsidP="008A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both"/>
        <w:rPr>
          <w:rFonts w:asciiTheme="majorBidi" w:hAnsiTheme="majorBidi" w:cstheme="majorBidi"/>
          <w:color w:val="000000"/>
          <w:sz w:val="28"/>
          <w:szCs w:val="28"/>
          <w:cs/>
        </w:rPr>
      </w:pPr>
      <w:r w:rsidRPr="00653EC9">
        <w:rPr>
          <w:rFonts w:asciiTheme="majorBidi" w:hAnsiTheme="majorBidi" w:cstheme="majorBidi"/>
          <w:sz w:val="28"/>
          <w:szCs w:val="28"/>
        </w:rPr>
        <w:t>The Group has outstanding contract assets and contract liabilities with customers as follow</w:t>
      </w:r>
      <w:r w:rsidR="0089702C">
        <w:rPr>
          <w:rFonts w:asciiTheme="majorBidi" w:hAnsiTheme="majorBidi" w:cstheme="majorBidi"/>
          <w:sz w:val="28"/>
          <w:szCs w:val="28"/>
        </w:rPr>
        <w:t>s</w:t>
      </w:r>
      <w:r w:rsidRPr="00653EC9">
        <w:rPr>
          <w:rFonts w:asciiTheme="majorBidi" w:hAnsiTheme="majorBidi" w:cstheme="majorBidi"/>
          <w:sz w:val="28"/>
          <w:szCs w:val="28"/>
        </w:rPr>
        <w:t>:</w:t>
      </w:r>
    </w:p>
    <w:tbl>
      <w:tblPr>
        <w:tblpPr w:leftFromText="180" w:rightFromText="180" w:vertAnchor="text" w:tblpXSpec="right" w:tblpY="1"/>
        <w:tblOverlap w:val="never"/>
        <w:tblW w:w="9630" w:type="dxa"/>
        <w:tblLayout w:type="fixed"/>
        <w:tblLook w:val="0000" w:firstRow="0" w:lastRow="0" w:firstColumn="0" w:lastColumn="0" w:noHBand="0" w:noVBand="0"/>
      </w:tblPr>
      <w:tblGrid>
        <w:gridCol w:w="3256"/>
        <w:gridCol w:w="449"/>
        <w:gridCol w:w="1332"/>
        <w:gridCol w:w="270"/>
        <w:gridCol w:w="1260"/>
        <w:gridCol w:w="270"/>
        <w:gridCol w:w="1260"/>
        <w:gridCol w:w="270"/>
        <w:gridCol w:w="1263"/>
      </w:tblGrid>
      <w:tr w:rsidR="00E62D96" w:rsidRPr="00653EC9" w14:paraId="5EA4BE6A" w14:textId="77777777" w:rsidTr="004F28D1">
        <w:trPr>
          <w:tblHeader/>
        </w:trPr>
        <w:tc>
          <w:tcPr>
            <w:tcW w:w="9630" w:type="dxa"/>
            <w:gridSpan w:val="9"/>
          </w:tcPr>
          <w:p w14:paraId="43F30F74" w14:textId="68A57249" w:rsidR="00E62D96" w:rsidRPr="00653EC9" w:rsidRDefault="00224378" w:rsidP="00AA232F">
            <w:pPr>
              <w:ind w:left="-108" w:right="-108"/>
              <w:jc w:val="right"/>
              <w:rPr>
                <w:rFonts w:asciiTheme="majorBidi" w:hAnsiTheme="majorBidi" w:cstheme="majorBidi"/>
                <w:b/>
                <w:bCs/>
                <w:sz w:val="28"/>
                <w:szCs w:val="28"/>
              </w:rPr>
            </w:pPr>
            <w:r w:rsidRPr="00DF02D5">
              <w:rPr>
                <w:rFonts w:asciiTheme="majorBidi" w:hAnsiTheme="majorBidi" w:cstheme="majorBidi"/>
                <w:sz w:val="28"/>
                <w:szCs w:val="28"/>
              </w:rPr>
              <w:t>(Unit: Thousand Baht)</w:t>
            </w:r>
          </w:p>
        </w:tc>
      </w:tr>
      <w:tr w:rsidR="00F52DED" w:rsidRPr="00653EC9" w14:paraId="3E868205" w14:textId="77777777" w:rsidTr="004F28D1">
        <w:trPr>
          <w:tblHeader/>
        </w:trPr>
        <w:tc>
          <w:tcPr>
            <w:tcW w:w="3256" w:type="dxa"/>
          </w:tcPr>
          <w:p w14:paraId="78736692" w14:textId="77777777" w:rsidR="00F52DED" w:rsidRPr="00653EC9" w:rsidRDefault="00F52DED" w:rsidP="00AA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heme="majorBidi" w:hAnsiTheme="majorBidi" w:cstheme="majorBidi"/>
                <w:sz w:val="28"/>
                <w:szCs w:val="28"/>
              </w:rPr>
            </w:pPr>
          </w:p>
        </w:tc>
        <w:tc>
          <w:tcPr>
            <w:tcW w:w="449" w:type="dxa"/>
          </w:tcPr>
          <w:p w14:paraId="7E32EEA3" w14:textId="77777777" w:rsidR="00F52DED" w:rsidRPr="00653EC9" w:rsidRDefault="00F52DED" w:rsidP="00AA232F">
            <w:pPr>
              <w:ind w:left="-108" w:right="-108"/>
              <w:jc w:val="center"/>
              <w:rPr>
                <w:rFonts w:asciiTheme="majorBidi" w:hAnsiTheme="majorBidi" w:cstheme="majorBidi"/>
                <w:b/>
                <w:bCs/>
                <w:sz w:val="28"/>
                <w:szCs w:val="28"/>
              </w:rPr>
            </w:pPr>
          </w:p>
        </w:tc>
        <w:tc>
          <w:tcPr>
            <w:tcW w:w="2862" w:type="dxa"/>
            <w:gridSpan w:val="3"/>
            <w:tcBorders>
              <w:bottom w:val="single" w:sz="4" w:space="0" w:color="auto"/>
            </w:tcBorders>
          </w:tcPr>
          <w:p w14:paraId="22D394A6" w14:textId="77777777" w:rsidR="00160C2F" w:rsidRDefault="00F52DED" w:rsidP="00AA232F">
            <w:pPr>
              <w:ind w:left="-108" w:right="-108"/>
              <w:jc w:val="center"/>
              <w:rPr>
                <w:rFonts w:asciiTheme="majorBidi" w:hAnsiTheme="majorBidi" w:cstheme="majorBidi"/>
                <w:sz w:val="28"/>
                <w:szCs w:val="28"/>
              </w:rPr>
            </w:pPr>
            <w:r w:rsidRPr="00160C2F">
              <w:rPr>
                <w:rFonts w:asciiTheme="majorBidi" w:hAnsiTheme="majorBidi" w:cstheme="majorBidi"/>
                <w:sz w:val="28"/>
                <w:szCs w:val="28"/>
              </w:rPr>
              <w:t>Consolidated</w:t>
            </w:r>
          </w:p>
          <w:p w14:paraId="02F9F04F" w14:textId="30D62C7F" w:rsidR="00F52DED" w:rsidRPr="00160C2F" w:rsidRDefault="00F52DED" w:rsidP="00AA232F">
            <w:pPr>
              <w:ind w:left="-108" w:right="-108"/>
              <w:jc w:val="center"/>
              <w:rPr>
                <w:rFonts w:asciiTheme="majorBidi" w:hAnsiTheme="majorBidi" w:cstheme="majorBidi"/>
                <w:sz w:val="28"/>
                <w:szCs w:val="28"/>
              </w:rPr>
            </w:pPr>
            <w:r w:rsidRPr="00160C2F">
              <w:rPr>
                <w:rFonts w:asciiTheme="majorBidi" w:hAnsiTheme="majorBidi" w:cstheme="majorBidi"/>
                <w:sz w:val="28"/>
                <w:szCs w:val="28"/>
              </w:rPr>
              <w:t xml:space="preserve"> financial </w:t>
            </w:r>
            <w:r w:rsidR="00C542A3" w:rsidRPr="00E46D37">
              <w:rPr>
                <w:rFonts w:asciiTheme="majorBidi" w:hAnsiTheme="majorBidi" w:cstheme="majorBidi"/>
                <w:sz w:val="28"/>
                <w:szCs w:val="28"/>
              </w:rPr>
              <w:t>information</w:t>
            </w:r>
          </w:p>
        </w:tc>
        <w:tc>
          <w:tcPr>
            <w:tcW w:w="270" w:type="dxa"/>
          </w:tcPr>
          <w:p w14:paraId="4984BB60" w14:textId="77777777" w:rsidR="00F52DED" w:rsidRPr="00160C2F" w:rsidRDefault="00F52DED" w:rsidP="00AA232F">
            <w:pPr>
              <w:ind w:left="-108" w:right="-108"/>
              <w:jc w:val="center"/>
              <w:rPr>
                <w:rFonts w:asciiTheme="majorBidi" w:hAnsiTheme="majorBidi" w:cstheme="majorBidi"/>
                <w:sz w:val="28"/>
                <w:szCs w:val="28"/>
              </w:rPr>
            </w:pPr>
          </w:p>
        </w:tc>
        <w:tc>
          <w:tcPr>
            <w:tcW w:w="2793" w:type="dxa"/>
            <w:gridSpan w:val="3"/>
            <w:tcBorders>
              <w:bottom w:val="single" w:sz="4" w:space="0" w:color="auto"/>
            </w:tcBorders>
          </w:tcPr>
          <w:p w14:paraId="04151FF5" w14:textId="77777777" w:rsidR="00F52DED" w:rsidRPr="00160C2F" w:rsidRDefault="00F52DED" w:rsidP="00AA232F">
            <w:pPr>
              <w:ind w:left="-108" w:right="-108"/>
              <w:jc w:val="center"/>
              <w:rPr>
                <w:rFonts w:asciiTheme="majorBidi" w:hAnsiTheme="majorBidi" w:cstheme="majorBidi"/>
                <w:sz w:val="28"/>
                <w:szCs w:val="28"/>
              </w:rPr>
            </w:pPr>
            <w:r w:rsidRPr="00160C2F">
              <w:rPr>
                <w:rFonts w:asciiTheme="majorBidi" w:hAnsiTheme="majorBidi" w:cstheme="majorBidi"/>
                <w:sz w:val="28"/>
                <w:szCs w:val="28"/>
              </w:rPr>
              <w:t xml:space="preserve">Separate </w:t>
            </w:r>
          </w:p>
          <w:p w14:paraId="3977A876" w14:textId="7E2D2ED4" w:rsidR="00F52DED" w:rsidRPr="00160C2F" w:rsidRDefault="00F52DED" w:rsidP="00AA232F">
            <w:pPr>
              <w:ind w:left="-108" w:right="-108"/>
              <w:jc w:val="center"/>
              <w:rPr>
                <w:rFonts w:asciiTheme="majorBidi" w:hAnsiTheme="majorBidi" w:cstheme="majorBidi"/>
                <w:sz w:val="28"/>
                <w:szCs w:val="28"/>
              </w:rPr>
            </w:pPr>
            <w:r w:rsidRPr="00160C2F">
              <w:rPr>
                <w:rFonts w:asciiTheme="majorBidi" w:hAnsiTheme="majorBidi" w:cstheme="majorBidi"/>
                <w:sz w:val="28"/>
                <w:szCs w:val="28"/>
              </w:rPr>
              <w:t>financial</w:t>
            </w:r>
            <w:r w:rsidR="00C542A3" w:rsidRPr="00E46D37">
              <w:rPr>
                <w:rFonts w:asciiTheme="majorBidi" w:hAnsiTheme="majorBidi" w:cstheme="majorBidi"/>
                <w:sz w:val="28"/>
                <w:szCs w:val="28"/>
              </w:rPr>
              <w:t xml:space="preserve"> information</w:t>
            </w:r>
          </w:p>
        </w:tc>
      </w:tr>
      <w:tr w:rsidR="00B83D71" w:rsidRPr="00E62D96" w14:paraId="1F9D67E6" w14:textId="77777777" w:rsidTr="004F28D1">
        <w:trPr>
          <w:tblHeader/>
        </w:trPr>
        <w:tc>
          <w:tcPr>
            <w:tcW w:w="3256" w:type="dxa"/>
          </w:tcPr>
          <w:p w14:paraId="7CC0080C" w14:textId="77777777" w:rsidR="00B83D71" w:rsidRPr="00653EC9" w:rsidRDefault="00B83D71" w:rsidP="00AA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heme="majorBidi" w:hAnsiTheme="majorBidi" w:cstheme="majorBidi"/>
                <w:sz w:val="28"/>
                <w:szCs w:val="28"/>
              </w:rPr>
            </w:pPr>
          </w:p>
        </w:tc>
        <w:tc>
          <w:tcPr>
            <w:tcW w:w="449" w:type="dxa"/>
          </w:tcPr>
          <w:p w14:paraId="6E01BC6D" w14:textId="77777777" w:rsidR="00B83D71" w:rsidRPr="00653EC9" w:rsidRDefault="00B83D71" w:rsidP="00AA232F">
            <w:pPr>
              <w:ind w:left="-108" w:right="-108"/>
              <w:jc w:val="center"/>
              <w:rPr>
                <w:rFonts w:asciiTheme="majorBidi" w:hAnsiTheme="majorBidi" w:cstheme="majorBidi"/>
                <w:b/>
                <w:bCs/>
                <w:sz w:val="28"/>
                <w:szCs w:val="28"/>
              </w:rPr>
            </w:pPr>
          </w:p>
        </w:tc>
        <w:tc>
          <w:tcPr>
            <w:tcW w:w="1332" w:type="dxa"/>
            <w:tcBorders>
              <w:top w:val="single" w:sz="4" w:space="0" w:color="auto"/>
            </w:tcBorders>
            <w:vAlign w:val="center"/>
          </w:tcPr>
          <w:p w14:paraId="30FB9763" w14:textId="4E13D866" w:rsidR="00B83D71" w:rsidRPr="00653EC9" w:rsidRDefault="00B83D71" w:rsidP="00AA232F">
            <w:pPr>
              <w:pStyle w:val="BodyText"/>
              <w:spacing w:after="0"/>
              <w:ind w:left="-79" w:right="-70"/>
              <w:jc w:val="center"/>
              <w:rPr>
                <w:rFonts w:asciiTheme="majorBidi" w:hAnsiTheme="majorBidi" w:cstheme="majorBidi"/>
                <w:sz w:val="28"/>
                <w:szCs w:val="28"/>
              </w:rPr>
            </w:pPr>
            <w:r w:rsidRPr="00653EC9">
              <w:rPr>
                <w:rFonts w:asciiTheme="majorBidi" w:hAnsiTheme="majorBidi" w:cstheme="majorBidi"/>
                <w:sz w:val="28"/>
                <w:szCs w:val="28"/>
              </w:rPr>
              <w:t>3</w:t>
            </w:r>
            <w:r w:rsidR="00954CB7">
              <w:rPr>
                <w:rFonts w:asciiTheme="majorBidi" w:hAnsiTheme="majorBidi" w:cstheme="majorBidi"/>
                <w:sz w:val="28"/>
                <w:szCs w:val="28"/>
              </w:rPr>
              <w:t>0</w:t>
            </w:r>
            <w:r w:rsidR="00586DB9">
              <w:rPr>
                <w:rFonts w:asciiTheme="majorBidi" w:hAnsiTheme="majorBidi" w:cstheme="majorBidi"/>
                <w:sz w:val="28"/>
                <w:szCs w:val="28"/>
              </w:rPr>
              <w:t xml:space="preserve"> September</w:t>
            </w:r>
          </w:p>
        </w:tc>
        <w:tc>
          <w:tcPr>
            <w:tcW w:w="270" w:type="dxa"/>
            <w:tcBorders>
              <w:top w:val="single" w:sz="4" w:space="0" w:color="auto"/>
            </w:tcBorders>
            <w:vAlign w:val="center"/>
          </w:tcPr>
          <w:p w14:paraId="3EEB8350" w14:textId="77777777" w:rsidR="00B83D71" w:rsidRPr="00E62D96" w:rsidRDefault="00B83D71" w:rsidP="00AA232F">
            <w:pPr>
              <w:pStyle w:val="BodyText"/>
              <w:spacing w:after="0"/>
              <w:ind w:left="-79" w:right="-70"/>
              <w:jc w:val="center"/>
              <w:rPr>
                <w:rFonts w:asciiTheme="majorBidi" w:hAnsiTheme="majorBidi" w:cstheme="majorBidi"/>
                <w:sz w:val="28"/>
                <w:szCs w:val="28"/>
              </w:rPr>
            </w:pPr>
          </w:p>
        </w:tc>
        <w:tc>
          <w:tcPr>
            <w:tcW w:w="1260" w:type="dxa"/>
            <w:tcBorders>
              <w:top w:val="single" w:sz="4" w:space="0" w:color="auto"/>
            </w:tcBorders>
            <w:vAlign w:val="center"/>
          </w:tcPr>
          <w:p w14:paraId="53A69C67" w14:textId="523172D8" w:rsidR="00B83D71" w:rsidRPr="00E62D96" w:rsidRDefault="00B83D71" w:rsidP="00AA232F">
            <w:pPr>
              <w:pStyle w:val="BodyText"/>
              <w:spacing w:after="0"/>
              <w:ind w:left="-79" w:right="-70"/>
              <w:jc w:val="center"/>
              <w:rPr>
                <w:rFonts w:asciiTheme="majorBidi" w:hAnsiTheme="majorBidi" w:cstheme="majorBidi"/>
                <w:sz w:val="28"/>
                <w:szCs w:val="28"/>
              </w:rPr>
            </w:pPr>
            <w:r w:rsidRPr="00653EC9">
              <w:rPr>
                <w:rFonts w:asciiTheme="majorBidi" w:hAnsiTheme="majorBidi" w:cstheme="majorBidi"/>
                <w:sz w:val="28"/>
                <w:szCs w:val="28"/>
              </w:rPr>
              <w:t>31 December</w:t>
            </w:r>
          </w:p>
        </w:tc>
        <w:tc>
          <w:tcPr>
            <w:tcW w:w="270" w:type="dxa"/>
            <w:vAlign w:val="center"/>
          </w:tcPr>
          <w:p w14:paraId="39CB1088" w14:textId="77777777" w:rsidR="00B83D71" w:rsidRPr="00E62D96" w:rsidRDefault="00B83D71" w:rsidP="00AA232F">
            <w:pPr>
              <w:pStyle w:val="BodyText"/>
              <w:spacing w:after="0"/>
              <w:ind w:left="-79" w:right="-70"/>
              <w:jc w:val="center"/>
              <w:rPr>
                <w:rFonts w:asciiTheme="majorBidi" w:hAnsiTheme="majorBidi" w:cstheme="majorBidi"/>
                <w:sz w:val="28"/>
                <w:szCs w:val="28"/>
              </w:rPr>
            </w:pPr>
          </w:p>
        </w:tc>
        <w:tc>
          <w:tcPr>
            <w:tcW w:w="1260" w:type="dxa"/>
            <w:tcBorders>
              <w:top w:val="single" w:sz="4" w:space="0" w:color="auto"/>
            </w:tcBorders>
            <w:vAlign w:val="center"/>
          </w:tcPr>
          <w:p w14:paraId="48E7B83C" w14:textId="275ABB47" w:rsidR="00B83D71" w:rsidRPr="00653EC9" w:rsidRDefault="00B83D71" w:rsidP="00AA232F">
            <w:pPr>
              <w:pStyle w:val="BodyText"/>
              <w:spacing w:after="0"/>
              <w:ind w:left="-79" w:right="-70"/>
              <w:jc w:val="center"/>
              <w:rPr>
                <w:rFonts w:asciiTheme="majorBidi" w:hAnsiTheme="majorBidi" w:cstheme="majorBidi"/>
                <w:sz w:val="28"/>
                <w:szCs w:val="28"/>
              </w:rPr>
            </w:pPr>
            <w:r w:rsidRPr="00653EC9">
              <w:rPr>
                <w:rFonts w:asciiTheme="majorBidi" w:hAnsiTheme="majorBidi" w:cstheme="majorBidi"/>
                <w:sz w:val="28"/>
                <w:szCs w:val="28"/>
              </w:rPr>
              <w:t>3</w:t>
            </w:r>
            <w:r w:rsidR="00954CB7">
              <w:rPr>
                <w:rFonts w:asciiTheme="majorBidi" w:hAnsiTheme="majorBidi" w:cstheme="majorBidi"/>
                <w:sz w:val="28"/>
                <w:szCs w:val="28"/>
              </w:rPr>
              <w:t xml:space="preserve">0 </w:t>
            </w:r>
            <w:r w:rsidR="00586DB9">
              <w:rPr>
                <w:rFonts w:asciiTheme="majorBidi" w:hAnsiTheme="majorBidi" w:cstheme="majorBidi"/>
                <w:sz w:val="28"/>
                <w:szCs w:val="28"/>
              </w:rPr>
              <w:t>September</w:t>
            </w:r>
          </w:p>
        </w:tc>
        <w:tc>
          <w:tcPr>
            <w:tcW w:w="270" w:type="dxa"/>
            <w:tcBorders>
              <w:top w:val="single" w:sz="4" w:space="0" w:color="auto"/>
            </w:tcBorders>
            <w:vAlign w:val="center"/>
          </w:tcPr>
          <w:p w14:paraId="7C93B567" w14:textId="77777777" w:rsidR="00B83D71" w:rsidRPr="00E62D96" w:rsidRDefault="00B83D71" w:rsidP="00AA232F">
            <w:pPr>
              <w:pStyle w:val="BodyText"/>
              <w:spacing w:after="0"/>
              <w:ind w:left="-79" w:right="-70"/>
              <w:jc w:val="center"/>
              <w:rPr>
                <w:rFonts w:asciiTheme="majorBidi" w:hAnsiTheme="majorBidi" w:cstheme="majorBidi"/>
                <w:sz w:val="28"/>
                <w:szCs w:val="28"/>
              </w:rPr>
            </w:pPr>
          </w:p>
        </w:tc>
        <w:tc>
          <w:tcPr>
            <w:tcW w:w="1263" w:type="dxa"/>
            <w:tcBorders>
              <w:top w:val="single" w:sz="4" w:space="0" w:color="auto"/>
            </w:tcBorders>
            <w:vAlign w:val="center"/>
          </w:tcPr>
          <w:p w14:paraId="3E460793" w14:textId="488AA59B" w:rsidR="00B83D71" w:rsidRPr="00E62D96" w:rsidRDefault="00B83D71" w:rsidP="00AA232F">
            <w:pPr>
              <w:pStyle w:val="BodyText"/>
              <w:spacing w:after="0"/>
              <w:ind w:left="-79" w:right="-70"/>
              <w:jc w:val="center"/>
              <w:rPr>
                <w:rFonts w:asciiTheme="majorBidi" w:hAnsiTheme="majorBidi" w:cstheme="majorBidi"/>
                <w:sz w:val="28"/>
                <w:szCs w:val="28"/>
              </w:rPr>
            </w:pPr>
            <w:r w:rsidRPr="00653EC9">
              <w:rPr>
                <w:rFonts w:asciiTheme="majorBidi" w:hAnsiTheme="majorBidi" w:cstheme="majorBidi"/>
                <w:sz w:val="28"/>
                <w:szCs w:val="28"/>
              </w:rPr>
              <w:t>31 December</w:t>
            </w:r>
          </w:p>
        </w:tc>
      </w:tr>
      <w:tr w:rsidR="00F52DED" w:rsidRPr="00653EC9" w14:paraId="0BA49F14" w14:textId="77777777" w:rsidTr="004F28D1">
        <w:trPr>
          <w:tblHeader/>
        </w:trPr>
        <w:tc>
          <w:tcPr>
            <w:tcW w:w="3256" w:type="dxa"/>
          </w:tcPr>
          <w:p w14:paraId="4936DAC6" w14:textId="77777777" w:rsidR="00F52DED" w:rsidRPr="00E62D96" w:rsidRDefault="00F52DED" w:rsidP="00AA232F">
            <w:pPr>
              <w:rPr>
                <w:rFonts w:asciiTheme="majorBidi" w:hAnsiTheme="majorBidi" w:cstheme="majorBidi"/>
                <w:sz w:val="28"/>
                <w:szCs w:val="28"/>
              </w:rPr>
            </w:pPr>
          </w:p>
        </w:tc>
        <w:tc>
          <w:tcPr>
            <w:tcW w:w="449" w:type="dxa"/>
          </w:tcPr>
          <w:p w14:paraId="5873B96A" w14:textId="37BB28E6" w:rsidR="00F52DED" w:rsidRPr="00E62D96" w:rsidRDefault="00F52DED" w:rsidP="00AA232F">
            <w:pPr>
              <w:tabs>
                <w:tab w:val="clear" w:pos="907"/>
                <w:tab w:val="clear" w:pos="3742"/>
              </w:tabs>
              <w:ind w:left="-108" w:right="-108"/>
              <w:jc w:val="center"/>
              <w:rPr>
                <w:rFonts w:asciiTheme="majorBidi" w:hAnsiTheme="majorBidi" w:cstheme="majorBidi"/>
                <w:sz w:val="28"/>
                <w:szCs w:val="28"/>
              </w:rPr>
            </w:pPr>
          </w:p>
        </w:tc>
        <w:tc>
          <w:tcPr>
            <w:tcW w:w="1332" w:type="dxa"/>
            <w:tcBorders>
              <w:bottom w:val="single" w:sz="4" w:space="0" w:color="auto"/>
            </w:tcBorders>
          </w:tcPr>
          <w:p w14:paraId="6A9D0F64" w14:textId="3F35EE28" w:rsidR="00F52DED" w:rsidRPr="00E62D96" w:rsidRDefault="00F52DED" w:rsidP="00AA232F">
            <w:pPr>
              <w:pStyle w:val="BodyText"/>
              <w:spacing w:after="0"/>
              <w:ind w:left="-79" w:right="-70"/>
              <w:jc w:val="center"/>
              <w:rPr>
                <w:rFonts w:asciiTheme="majorBidi" w:hAnsiTheme="majorBidi" w:cstheme="majorBidi"/>
                <w:sz w:val="28"/>
                <w:szCs w:val="28"/>
              </w:rPr>
            </w:pPr>
            <w:r w:rsidRPr="00E62D96">
              <w:rPr>
                <w:rFonts w:asciiTheme="majorBidi" w:hAnsiTheme="majorBidi" w:cstheme="majorBidi"/>
                <w:sz w:val="28"/>
                <w:szCs w:val="28"/>
              </w:rPr>
              <w:t>202</w:t>
            </w:r>
            <w:r w:rsidR="00CF2815" w:rsidRPr="00E62D96">
              <w:rPr>
                <w:rFonts w:asciiTheme="majorBidi" w:hAnsiTheme="majorBidi" w:cstheme="majorBidi"/>
                <w:sz w:val="28"/>
                <w:szCs w:val="28"/>
              </w:rPr>
              <w:t>5</w:t>
            </w:r>
          </w:p>
        </w:tc>
        <w:tc>
          <w:tcPr>
            <w:tcW w:w="270" w:type="dxa"/>
          </w:tcPr>
          <w:p w14:paraId="26646125" w14:textId="77777777" w:rsidR="00F52DED" w:rsidRPr="00E62D96" w:rsidRDefault="00F52DED" w:rsidP="00AA232F">
            <w:pPr>
              <w:pStyle w:val="BodyText"/>
              <w:spacing w:after="0"/>
              <w:ind w:left="-79" w:right="-70"/>
              <w:jc w:val="center"/>
              <w:rPr>
                <w:rFonts w:asciiTheme="majorBidi" w:hAnsiTheme="majorBidi" w:cstheme="majorBidi"/>
                <w:sz w:val="28"/>
                <w:szCs w:val="28"/>
              </w:rPr>
            </w:pPr>
          </w:p>
        </w:tc>
        <w:tc>
          <w:tcPr>
            <w:tcW w:w="1260" w:type="dxa"/>
            <w:tcBorders>
              <w:bottom w:val="single" w:sz="4" w:space="0" w:color="auto"/>
            </w:tcBorders>
          </w:tcPr>
          <w:p w14:paraId="73EF9EE8" w14:textId="42C370A8" w:rsidR="00F52DED" w:rsidRPr="00E62D96" w:rsidRDefault="00F52DED" w:rsidP="00AA232F">
            <w:pPr>
              <w:pStyle w:val="BodyText"/>
              <w:spacing w:after="0"/>
              <w:ind w:left="-79" w:right="-70"/>
              <w:jc w:val="center"/>
              <w:rPr>
                <w:rFonts w:asciiTheme="majorBidi" w:hAnsiTheme="majorBidi" w:cstheme="majorBidi"/>
                <w:sz w:val="28"/>
                <w:szCs w:val="28"/>
              </w:rPr>
            </w:pPr>
            <w:r w:rsidRPr="00E62D96">
              <w:rPr>
                <w:rFonts w:asciiTheme="majorBidi" w:hAnsiTheme="majorBidi" w:cstheme="majorBidi"/>
                <w:sz w:val="28"/>
                <w:szCs w:val="28"/>
              </w:rPr>
              <w:t>202</w:t>
            </w:r>
            <w:r w:rsidR="00CF2815" w:rsidRPr="00E62D96">
              <w:rPr>
                <w:rFonts w:asciiTheme="majorBidi" w:hAnsiTheme="majorBidi" w:cstheme="majorBidi"/>
                <w:sz w:val="28"/>
                <w:szCs w:val="28"/>
              </w:rPr>
              <w:t>4</w:t>
            </w:r>
          </w:p>
        </w:tc>
        <w:tc>
          <w:tcPr>
            <w:tcW w:w="270" w:type="dxa"/>
          </w:tcPr>
          <w:p w14:paraId="4AB01BA6" w14:textId="77777777" w:rsidR="00F52DED" w:rsidRPr="00E62D96" w:rsidRDefault="00F52DED" w:rsidP="00AA232F">
            <w:pPr>
              <w:pStyle w:val="BodyText"/>
              <w:spacing w:after="0"/>
              <w:ind w:left="-79" w:right="-70"/>
              <w:jc w:val="center"/>
              <w:rPr>
                <w:rFonts w:asciiTheme="majorBidi" w:hAnsiTheme="majorBidi" w:cstheme="majorBidi"/>
                <w:sz w:val="28"/>
                <w:szCs w:val="28"/>
              </w:rPr>
            </w:pPr>
          </w:p>
        </w:tc>
        <w:tc>
          <w:tcPr>
            <w:tcW w:w="1260" w:type="dxa"/>
            <w:tcBorders>
              <w:bottom w:val="single" w:sz="4" w:space="0" w:color="auto"/>
            </w:tcBorders>
          </w:tcPr>
          <w:p w14:paraId="61218266" w14:textId="60AF4A12" w:rsidR="00F52DED" w:rsidRPr="00E62D96" w:rsidRDefault="00F52DED" w:rsidP="00AA232F">
            <w:pPr>
              <w:pStyle w:val="BodyText"/>
              <w:spacing w:after="0"/>
              <w:ind w:left="-79" w:right="-70"/>
              <w:jc w:val="center"/>
              <w:rPr>
                <w:rFonts w:asciiTheme="majorBidi" w:hAnsiTheme="majorBidi" w:cstheme="majorBidi"/>
                <w:sz w:val="28"/>
                <w:szCs w:val="28"/>
              </w:rPr>
            </w:pPr>
            <w:r w:rsidRPr="00E62D96">
              <w:rPr>
                <w:rFonts w:asciiTheme="majorBidi" w:hAnsiTheme="majorBidi" w:cstheme="majorBidi"/>
                <w:sz w:val="28"/>
                <w:szCs w:val="28"/>
              </w:rPr>
              <w:t>202</w:t>
            </w:r>
            <w:r w:rsidR="00CF2815" w:rsidRPr="00E62D96">
              <w:rPr>
                <w:rFonts w:asciiTheme="majorBidi" w:hAnsiTheme="majorBidi" w:cstheme="majorBidi"/>
                <w:sz w:val="28"/>
                <w:szCs w:val="28"/>
              </w:rPr>
              <w:t>5</w:t>
            </w:r>
          </w:p>
        </w:tc>
        <w:tc>
          <w:tcPr>
            <w:tcW w:w="270" w:type="dxa"/>
          </w:tcPr>
          <w:p w14:paraId="5D946DC0" w14:textId="77777777" w:rsidR="00F52DED" w:rsidRPr="00E62D96" w:rsidRDefault="00F52DED" w:rsidP="00AA232F">
            <w:pPr>
              <w:pStyle w:val="BodyText"/>
              <w:spacing w:after="0"/>
              <w:ind w:left="-79" w:right="-70"/>
              <w:jc w:val="center"/>
              <w:rPr>
                <w:rFonts w:asciiTheme="majorBidi" w:hAnsiTheme="majorBidi" w:cstheme="majorBidi"/>
                <w:sz w:val="28"/>
                <w:szCs w:val="28"/>
              </w:rPr>
            </w:pPr>
          </w:p>
        </w:tc>
        <w:tc>
          <w:tcPr>
            <w:tcW w:w="1263" w:type="dxa"/>
            <w:tcBorders>
              <w:bottom w:val="single" w:sz="4" w:space="0" w:color="auto"/>
            </w:tcBorders>
          </w:tcPr>
          <w:p w14:paraId="224351C4" w14:textId="4C3BBDD3" w:rsidR="00F52DED" w:rsidRPr="00E62D96" w:rsidRDefault="00F52DED" w:rsidP="00AA232F">
            <w:pPr>
              <w:pStyle w:val="BodyText"/>
              <w:spacing w:after="0"/>
              <w:ind w:left="-79" w:right="-70"/>
              <w:jc w:val="center"/>
              <w:rPr>
                <w:rFonts w:asciiTheme="majorBidi" w:hAnsiTheme="majorBidi" w:cstheme="majorBidi"/>
                <w:sz w:val="28"/>
                <w:szCs w:val="28"/>
              </w:rPr>
            </w:pPr>
            <w:r w:rsidRPr="00E62D96">
              <w:rPr>
                <w:rFonts w:asciiTheme="majorBidi" w:hAnsiTheme="majorBidi" w:cstheme="majorBidi"/>
                <w:sz w:val="28"/>
                <w:szCs w:val="28"/>
              </w:rPr>
              <w:t>202</w:t>
            </w:r>
            <w:r w:rsidR="00CF2815" w:rsidRPr="00E62D96">
              <w:rPr>
                <w:rFonts w:asciiTheme="majorBidi" w:hAnsiTheme="majorBidi" w:cstheme="majorBidi"/>
                <w:sz w:val="28"/>
                <w:szCs w:val="28"/>
              </w:rPr>
              <w:t>4</w:t>
            </w:r>
          </w:p>
        </w:tc>
      </w:tr>
      <w:tr w:rsidR="00F52DED" w:rsidRPr="00E62D96" w14:paraId="61C3FE24" w14:textId="77777777" w:rsidTr="004F28D1">
        <w:trPr>
          <w:cantSplit/>
        </w:trPr>
        <w:tc>
          <w:tcPr>
            <w:tcW w:w="3256" w:type="dxa"/>
          </w:tcPr>
          <w:p w14:paraId="680D72E3" w14:textId="77777777" w:rsidR="00F52DED" w:rsidRPr="00E62D96" w:rsidRDefault="00F52DED" w:rsidP="008D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ight="29"/>
              <w:rPr>
                <w:rFonts w:asciiTheme="majorBidi" w:hAnsiTheme="majorBidi" w:cstheme="majorBidi"/>
                <w:b/>
                <w:bCs/>
                <w:sz w:val="28"/>
                <w:szCs w:val="28"/>
              </w:rPr>
            </w:pPr>
            <w:r w:rsidRPr="00E62D96">
              <w:rPr>
                <w:rFonts w:asciiTheme="majorBidi" w:hAnsiTheme="majorBidi" w:cstheme="majorBidi"/>
                <w:b/>
                <w:bCs/>
                <w:sz w:val="28"/>
                <w:szCs w:val="28"/>
              </w:rPr>
              <w:t>Contract assets</w:t>
            </w:r>
          </w:p>
        </w:tc>
        <w:tc>
          <w:tcPr>
            <w:tcW w:w="449" w:type="dxa"/>
          </w:tcPr>
          <w:p w14:paraId="66FD60F4" w14:textId="77777777" w:rsidR="00F52DED" w:rsidRPr="00E62D96" w:rsidRDefault="00F52DED" w:rsidP="00AA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heme="majorBidi" w:hAnsiTheme="majorBidi" w:cstheme="majorBidi"/>
                <w:sz w:val="28"/>
                <w:szCs w:val="28"/>
              </w:rPr>
            </w:pPr>
          </w:p>
        </w:tc>
        <w:tc>
          <w:tcPr>
            <w:tcW w:w="5925" w:type="dxa"/>
            <w:gridSpan w:val="7"/>
          </w:tcPr>
          <w:p w14:paraId="217D5F76" w14:textId="77777777" w:rsidR="00F52DED" w:rsidRPr="00E62D96" w:rsidRDefault="00F52DED" w:rsidP="00AA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heme="majorBidi" w:hAnsiTheme="majorBidi" w:cstheme="majorBidi"/>
                <w:sz w:val="28"/>
                <w:szCs w:val="28"/>
              </w:rPr>
            </w:pPr>
          </w:p>
        </w:tc>
      </w:tr>
      <w:tr w:rsidR="008C6C89" w:rsidRPr="00653EC9" w14:paraId="32F3D055" w14:textId="77777777" w:rsidTr="004F28D1">
        <w:tc>
          <w:tcPr>
            <w:tcW w:w="3256" w:type="dxa"/>
          </w:tcPr>
          <w:p w14:paraId="36F9A7D6" w14:textId="77777777" w:rsidR="008C6C89" w:rsidRPr="00E62D96" w:rsidRDefault="008C6C89" w:rsidP="008C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sz w:val="28"/>
                <w:szCs w:val="28"/>
              </w:rPr>
            </w:pPr>
            <w:r w:rsidRPr="00E62D96">
              <w:rPr>
                <w:rFonts w:asciiTheme="majorBidi" w:hAnsiTheme="majorBidi" w:cstheme="majorBidi"/>
                <w:sz w:val="28"/>
                <w:szCs w:val="28"/>
              </w:rPr>
              <w:t>Total project value</w:t>
            </w:r>
          </w:p>
        </w:tc>
        <w:tc>
          <w:tcPr>
            <w:tcW w:w="449" w:type="dxa"/>
          </w:tcPr>
          <w:p w14:paraId="22A880C7" w14:textId="77777777" w:rsidR="008C6C89" w:rsidRPr="000A5A36" w:rsidRDefault="008C6C89" w:rsidP="008C6C89">
            <w:pPr>
              <w:ind w:right="90"/>
              <w:jc w:val="right"/>
              <w:rPr>
                <w:rFonts w:ascii="Angsana New" w:hAnsi="Angsana New"/>
                <w:sz w:val="28"/>
                <w:szCs w:val="28"/>
              </w:rPr>
            </w:pPr>
          </w:p>
        </w:tc>
        <w:tc>
          <w:tcPr>
            <w:tcW w:w="1332" w:type="dxa"/>
          </w:tcPr>
          <w:p w14:paraId="3561296F" w14:textId="6C1B1AB4" w:rsidR="008C6C89" w:rsidRPr="000A5A36" w:rsidRDefault="001E6D74" w:rsidP="006D472F">
            <w:pPr>
              <w:pStyle w:val="acctfourfigures"/>
              <w:tabs>
                <w:tab w:val="clear" w:pos="765"/>
                <w:tab w:val="decimal" w:pos="871"/>
              </w:tabs>
              <w:spacing w:line="240" w:lineRule="auto"/>
              <w:ind w:left="-79" w:right="-19"/>
              <w:jc w:val="right"/>
              <w:rPr>
                <w:rFonts w:ascii="Angsana New" w:hAnsi="Angsana New"/>
                <w:sz w:val="28"/>
                <w:szCs w:val="28"/>
              </w:rPr>
            </w:pPr>
            <w:r>
              <w:rPr>
                <w:rFonts w:ascii="Angsana New" w:hAnsi="Angsana New"/>
                <w:sz w:val="28"/>
                <w:szCs w:val="28"/>
              </w:rPr>
              <w:t>-</w:t>
            </w:r>
          </w:p>
        </w:tc>
        <w:tc>
          <w:tcPr>
            <w:tcW w:w="270" w:type="dxa"/>
            <w:vAlign w:val="bottom"/>
          </w:tcPr>
          <w:p w14:paraId="6B7F6AAD" w14:textId="77777777" w:rsidR="008C6C89" w:rsidRPr="000A5A36" w:rsidRDefault="008C6C89" w:rsidP="008C6C89">
            <w:pPr>
              <w:tabs>
                <w:tab w:val="decimal" w:pos="1062"/>
              </w:tabs>
              <w:ind w:right="90"/>
              <w:jc w:val="right"/>
              <w:rPr>
                <w:rFonts w:ascii="Angsana New" w:hAnsi="Angsana New"/>
                <w:sz w:val="28"/>
                <w:szCs w:val="28"/>
              </w:rPr>
            </w:pPr>
          </w:p>
        </w:tc>
        <w:tc>
          <w:tcPr>
            <w:tcW w:w="1260" w:type="dxa"/>
            <w:vAlign w:val="bottom"/>
          </w:tcPr>
          <w:p w14:paraId="122C6982" w14:textId="1AC6F620" w:rsidR="008C6C89" w:rsidRPr="006537C6" w:rsidRDefault="008C6C89" w:rsidP="008C6C89">
            <w:pPr>
              <w:pStyle w:val="acctfourfigures"/>
              <w:tabs>
                <w:tab w:val="clear" w:pos="765"/>
                <w:tab w:val="decimal" w:pos="1112"/>
              </w:tabs>
              <w:spacing w:line="240" w:lineRule="auto"/>
              <w:ind w:left="-79" w:right="-72"/>
              <w:jc w:val="right"/>
              <w:rPr>
                <w:rFonts w:asciiTheme="majorBidi" w:hAnsiTheme="majorBidi" w:cstheme="majorBidi"/>
                <w:sz w:val="28"/>
                <w:szCs w:val="28"/>
              </w:rPr>
            </w:pPr>
            <w:r w:rsidRPr="009E051C">
              <w:rPr>
                <w:rFonts w:ascii="Angsana New" w:hAnsi="Angsana New"/>
                <w:sz w:val="28"/>
                <w:szCs w:val="28"/>
              </w:rPr>
              <w:t>7,880,967</w:t>
            </w:r>
          </w:p>
        </w:tc>
        <w:tc>
          <w:tcPr>
            <w:tcW w:w="270" w:type="dxa"/>
            <w:vAlign w:val="bottom"/>
          </w:tcPr>
          <w:p w14:paraId="4CD8610A" w14:textId="77777777" w:rsidR="008C6C89" w:rsidRPr="000A5A36" w:rsidRDefault="008C6C89" w:rsidP="008C6C89">
            <w:pPr>
              <w:tabs>
                <w:tab w:val="decimal" w:pos="1062"/>
              </w:tabs>
              <w:ind w:right="90"/>
              <w:jc w:val="right"/>
              <w:rPr>
                <w:rFonts w:ascii="Angsana New" w:hAnsi="Angsana New"/>
                <w:sz w:val="28"/>
                <w:szCs w:val="28"/>
              </w:rPr>
            </w:pPr>
          </w:p>
        </w:tc>
        <w:tc>
          <w:tcPr>
            <w:tcW w:w="1260" w:type="dxa"/>
          </w:tcPr>
          <w:p w14:paraId="240F9B0B" w14:textId="1BB228A9" w:rsidR="008C6C89" w:rsidRPr="000A5A36" w:rsidRDefault="009A0AEC" w:rsidP="008C6C89">
            <w:pPr>
              <w:tabs>
                <w:tab w:val="clear" w:pos="907"/>
              </w:tabs>
              <w:jc w:val="right"/>
              <w:rPr>
                <w:rFonts w:ascii="Angsana New" w:hAnsi="Angsana New"/>
                <w:sz w:val="28"/>
                <w:szCs w:val="28"/>
              </w:rPr>
            </w:pPr>
            <w:r>
              <w:rPr>
                <w:rFonts w:ascii="Angsana New" w:hAnsi="Angsana New"/>
                <w:sz w:val="28"/>
                <w:szCs w:val="28"/>
              </w:rPr>
              <w:t>-</w:t>
            </w:r>
          </w:p>
        </w:tc>
        <w:tc>
          <w:tcPr>
            <w:tcW w:w="270" w:type="dxa"/>
            <w:vAlign w:val="bottom"/>
          </w:tcPr>
          <w:p w14:paraId="05BBC9BE" w14:textId="77777777" w:rsidR="008C6C89" w:rsidRPr="000A5A36" w:rsidRDefault="008C6C89" w:rsidP="008C6C89">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ascii="Angsana New" w:hAnsi="Angsana New" w:cs="Angsana New"/>
                <w:sz w:val="28"/>
                <w:szCs w:val="28"/>
                <w:lang w:val="en-US" w:bidi="th-TH"/>
              </w:rPr>
            </w:pPr>
          </w:p>
        </w:tc>
        <w:tc>
          <w:tcPr>
            <w:tcW w:w="1263" w:type="dxa"/>
            <w:vAlign w:val="bottom"/>
          </w:tcPr>
          <w:p w14:paraId="10374236" w14:textId="19C023EE" w:rsidR="008C6C89" w:rsidRPr="000A5A36" w:rsidRDefault="008C6C89" w:rsidP="00D027B8">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hAnsi="Angsana New" w:cs="Angsana New"/>
                <w:sz w:val="28"/>
                <w:szCs w:val="28"/>
                <w:lang w:val="en-US" w:bidi="th-TH"/>
              </w:rPr>
            </w:pPr>
            <w:r w:rsidRPr="009E051C">
              <w:rPr>
                <w:rFonts w:ascii="Angsana New" w:hAnsi="Angsana New"/>
                <w:sz w:val="28"/>
                <w:szCs w:val="28"/>
              </w:rPr>
              <w:t>7,880,967</w:t>
            </w:r>
          </w:p>
        </w:tc>
      </w:tr>
      <w:tr w:rsidR="008C6C89" w:rsidRPr="00653EC9" w14:paraId="433490E9" w14:textId="77777777" w:rsidTr="00E62E6F">
        <w:trPr>
          <w:trHeight w:val="278"/>
        </w:trPr>
        <w:tc>
          <w:tcPr>
            <w:tcW w:w="3256" w:type="dxa"/>
          </w:tcPr>
          <w:p w14:paraId="4E8C27FE" w14:textId="77777777" w:rsidR="008C6C89" w:rsidRPr="00E62D96" w:rsidRDefault="008C6C89" w:rsidP="008C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sz w:val="28"/>
                <w:szCs w:val="28"/>
              </w:rPr>
            </w:pPr>
          </w:p>
        </w:tc>
        <w:tc>
          <w:tcPr>
            <w:tcW w:w="449" w:type="dxa"/>
          </w:tcPr>
          <w:p w14:paraId="71E71050" w14:textId="77777777" w:rsidR="008C6C89" w:rsidRPr="000A5A36" w:rsidRDefault="008C6C89" w:rsidP="008C6C89">
            <w:pPr>
              <w:ind w:right="90"/>
              <w:jc w:val="right"/>
              <w:rPr>
                <w:rFonts w:ascii="Angsana New" w:hAnsi="Angsana New"/>
                <w:sz w:val="28"/>
                <w:szCs w:val="28"/>
              </w:rPr>
            </w:pPr>
          </w:p>
        </w:tc>
        <w:tc>
          <w:tcPr>
            <w:tcW w:w="1332" w:type="dxa"/>
          </w:tcPr>
          <w:p w14:paraId="4869D37C" w14:textId="77777777" w:rsidR="008C6C89" w:rsidRPr="00E62D96" w:rsidRDefault="008C6C89" w:rsidP="006D472F">
            <w:pPr>
              <w:pStyle w:val="acctfourfigures"/>
              <w:tabs>
                <w:tab w:val="clear" w:pos="765"/>
                <w:tab w:val="decimal" w:pos="871"/>
              </w:tabs>
              <w:spacing w:line="240" w:lineRule="auto"/>
              <w:ind w:left="-79" w:right="-19"/>
              <w:jc w:val="right"/>
              <w:rPr>
                <w:rFonts w:ascii="Angsana New" w:hAnsi="Angsana New"/>
                <w:sz w:val="28"/>
                <w:szCs w:val="28"/>
              </w:rPr>
            </w:pPr>
          </w:p>
        </w:tc>
        <w:tc>
          <w:tcPr>
            <w:tcW w:w="270" w:type="dxa"/>
            <w:vAlign w:val="bottom"/>
          </w:tcPr>
          <w:p w14:paraId="1EE310CB" w14:textId="77777777" w:rsidR="008C6C89" w:rsidRPr="00E62D96" w:rsidRDefault="008C6C89" w:rsidP="008C6C89">
            <w:pPr>
              <w:ind w:right="90"/>
              <w:jc w:val="right"/>
              <w:rPr>
                <w:rFonts w:ascii="Angsana New" w:hAnsi="Angsana New"/>
                <w:sz w:val="28"/>
                <w:szCs w:val="28"/>
              </w:rPr>
            </w:pPr>
          </w:p>
        </w:tc>
        <w:tc>
          <w:tcPr>
            <w:tcW w:w="1260" w:type="dxa"/>
            <w:vAlign w:val="bottom"/>
          </w:tcPr>
          <w:p w14:paraId="0807FFEF" w14:textId="77777777" w:rsidR="008C6C89" w:rsidRPr="006537C6" w:rsidRDefault="008C6C89" w:rsidP="008C6C89">
            <w:pPr>
              <w:pStyle w:val="acctfourfigures"/>
              <w:tabs>
                <w:tab w:val="clear" w:pos="765"/>
                <w:tab w:val="decimal" w:pos="1112"/>
              </w:tabs>
              <w:spacing w:line="240" w:lineRule="auto"/>
              <w:ind w:left="-79" w:right="-72"/>
              <w:jc w:val="right"/>
              <w:rPr>
                <w:rFonts w:asciiTheme="majorBidi" w:hAnsiTheme="majorBidi" w:cstheme="majorBidi"/>
                <w:sz w:val="28"/>
                <w:szCs w:val="28"/>
              </w:rPr>
            </w:pPr>
          </w:p>
        </w:tc>
        <w:tc>
          <w:tcPr>
            <w:tcW w:w="270" w:type="dxa"/>
            <w:vAlign w:val="bottom"/>
          </w:tcPr>
          <w:p w14:paraId="35F2328A" w14:textId="77777777" w:rsidR="008C6C89" w:rsidRPr="00E62D96" w:rsidRDefault="008C6C89" w:rsidP="008C6C89">
            <w:pPr>
              <w:ind w:right="90"/>
              <w:jc w:val="right"/>
              <w:rPr>
                <w:rFonts w:ascii="Angsana New" w:hAnsi="Angsana New"/>
                <w:sz w:val="28"/>
                <w:szCs w:val="28"/>
              </w:rPr>
            </w:pPr>
          </w:p>
        </w:tc>
        <w:tc>
          <w:tcPr>
            <w:tcW w:w="1260" w:type="dxa"/>
          </w:tcPr>
          <w:p w14:paraId="2789B33F" w14:textId="77777777" w:rsidR="008C6C89" w:rsidRPr="00E62D96" w:rsidRDefault="008C6C89" w:rsidP="008C6C89">
            <w:pPr>
              <w:ind w:right="90"/>
              <w:jc w:val="right"/>
              <w:rPr>
                <w:rFonts w:ascii="Angsana New" w:hAnsi="Angsana New"/>
                <w:sz w:val="28"/>
                <w:szCs w:val="28"/>
              </w:rPr>
            </w:pPr>
          </w:p>
        </w:tc>
        <w:tc>
          <w:tcPr>
            <w:tcW w:w="270" w:type="dxa"/>
            <w:vAlign w:val="bottom"/>
          </w:tcPr>
          <w:p w14:paraId="68AE4CEE" w14:textId="77777777" w:rsidR="008C6C89" w:rsidRPr="00E62D96" w:rsidRDefault="008C6C89" w:rsidP="008C6C89">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ascii="Angsana New" w:hAnsi="Angsana New" w:cs="Angsana New"/>
                <w:sz w:val="28"/>
                <w:szCs w:val="28"/>
                <w:lang w:val="en-US" w:bidi="th-TH"/>
              </w:rPr>
            </w:pPr>
          </w:p>
        </w:tc>
        <w:tc>
          <w:tcPr>
            <w:tcW w:w="1263" w:type="dxa"/>
            <w:vAlign w:val="bottom"/>
          </w:tcPr>
          <w:p w14:paraId="01CA2686" w14:textId="77777777" w:rsidR="008C6C89" w:rsidRPr="00E62D96" w:rsidRDefault="008C6C89" w:rsidP="00D027B8">
            <w:pPr>
              <w:pStyle w:val="acctfourfigures"/>
              <w:tabs>
                <w:tab w:val="clear" w:pos="765"/>
                <w:tab w:val="left" w:pos="227"/>
                <w:tab w:val="left" w:pos="454"/>
                <w:tab w:val="left" w:pos="680"/>
                <w:tab w:val="left"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hAnsi="Angsana New" w:cs="Angsana New"/>
                <w:sz w:val="28"/>
                <w:szCs w:val="28"/>
                <w:lang w:val="en-US" w:bidi="th-TH"/>
              </w:rPr>
            </w:pPr>
          </w:p>
        </w:tc>
      </w:tr>
      <w:tr w:rsidR="008C6C89" w:rsidRPr="00653EC9" w14:paraId="1EA72E7C" w14:textId="77777777" w:rsidTr="004F28D1">
        <w:tc>
          <w:tcPr>
            <w:tcW w:w="3256" w:type="dxa"/>
          </w:tcPr>
          <w:p w14:paraId="52A81742" w14:textId="77777777" w:rsidR="008C6C89" w:rsidRPr="00E62D96" w:rsidRDefault="008C6C89" w:rsidP="0075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jc w:val="both"/>
              <w:rPr>
                <w:rFonts w:asciiTheme="majorBidi" w:hAnsiTheme="majorBidi" w:cstheme="majorBidi"/>
                <w:sz w:val="28"/>
                <w:szCs w:val="28"/>
              </w:rPr>
            </w:pPr>
            <w:r w:rsidRPr="00E62D96">
              <w:rPr>
                <w:rFonts w:asciiTheme="majorBidi" w:hAnsiTheme="majorBidi" w:cstheme="majorBidi"/>
                <w:sz w:val="28"/>
                <w:szCs w:val="28"/>
              </w:rPr>
              <w:t xml:space="preserve">Accumulated amount </w:t>
            </w:r>
            <w:proofErr w:type="spellStart"/>
            <w:r w:rsidRPr="00E62D96">
              <w:rPr>
                <w:rFonts w:asciiTheme="majorBidi" w:hAnsiTheme="majorBidi" w:cstheme="majorBidi"/>
                <w:sz w:val="28"/>
                <w:szCs w:val="28"/>
              </w:rPr>
              <w:t>recognised</w:t>
            </w:r>
            <w:proofErr w:type="spellEnd"/>
            <w:r w:rsidRPr="00E62D96">
              <w:rPr>
                <w:rFonts w:asciiTheme="majorBidi" w:hAnsiTheme="majorBidi" w:cstheme="majorBidi"/>
                <w:sz w:val="28"/>
                <w:szCs w:val="28"/>
              </w:rPr>
              <w:t xml:space="preserve"> </w:t>
            </w:r>
          </w:p>
          <w:p w14:paraId="15911CF1" w14:textId="20C6749A" w:rsidR="008C6C89" w:rsidRPr="00E62D96" w:rsidRDefault="009A50D5" w:rsidP="0075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jc w:val="both"/>
              <w:rPr>
                <w:rFonts w:asciiTheme="majorBidi" w:hAnsiTheme="majorBidi" w:cstheme="majorBidi"/>
                <w:sz w:val="28"/>
                <w:szCs w:val="28"/>
              </w:rPr>
            </w:pPr>
            <w:r>
              <w:rPr>
                <w:rFonts w:asciiTheme="majorBidi" w:hAnsiTheme="majorBidi" w:cstheme="majorBidi"/>
                <w:sz w:val="28"/>
                <w:szCs w:val="28"/>
              </w:rPr>
              <w:t xml:space="preserve">   </w:t>
            </w:r>
            <w:r w:rsidR="008C6C89" w:rsidRPr="00E62D96">
              <w:rPr>
                <w:rFonts w:asciiTheme="majorBidi" w:hAnsiTheme="majorBidi" w:cstheme="majorBidi"/>
                <w:sz w:val="28"/>
                <w:szCs w:val="28"/>
              </w:rPr>
              <w:t>as revenue on percentage of</w:t>
            </w:r>
          </w:p>
          <w:p w14:paraId="7B0FF47B" w14:textId="7646D836" w:rsidR="008C6C89" w:rsidRPr="00E62D96" w:rsidRDefault="009A50D5" w:rsidP="0075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jc w:val="both"/>
              <w:rPr>
                <w:rFonts w:asciiTheme="majorBidi" w:hAnsiTheme="majorBidi" w:cstheme="majorBidi"/>
                <w:sz w:val="28"/>
                <w:szCs w:val="28"/>
              </w:rPr>
            </w:pPr>
            <w:r>
              <w:rPr>
                <w:rFonts w:asciiTheme="majorBidi" w:hAnsiTheme="majorBidi" w:cstheme="majorBidi"/>
                <w:sz w:val="28"/>
                <w:szCs w:val="28"/>
              </w:rPr>
              <w:t xml:space="preserve">    </w:t>
            </w:r>
            <w:r w:rsidR="008B3A51">
              <w:rPr>
                <w:rFonts w:asciiTheme="majorBidi" w:hAnsiTheme="majorBidi" w:cstheme="majorBidi"/>
                <w:sz w:val="28"/>
                <w:szCs w:val="28"/>
              </w:rPr>
              <w:t xml:space="preserve"> </w:t>
            </w:r>
            <w:r>
              <w:rPr>
                <w:rFonts w:asciiTheme="majorBidi" w:hAnsiTheme="majorBidi" w:cstheme="majorBidi"/>
                <w:sz w:val="28"/>
                <w:szCs w:val="28"/>
              </w:rPr>
              <w:t xml:space="preserve">  </w:t>
            </w:r>
            <w:r w:rsidR="008C6C89" w:rsidRPr="00E62D96">
              <w:rPr>
                <w:rFonts w:asciiTheme="majorBidi" w:hAnsiTheme="majorBidi" w:cstheme="majorBidi"/>
                <w:sz w:val="28"/>
                <w:szCs w:val="28"/>
              </w:rPr>
              <w:t>completion basis</w:t>
            </w:r>
          </w:p>
        </w:tc>
        <w:tc>
          <w:tcPr>
            <w:tcW w:w="449" w:type="dxa"/>
          </w:tcPr>
          <w:p w14:paraId="2E2315F6" w14:textId="77777777" w:rsidR="008C6C89" w:rsidRPr="000A5A36" w:rsidRDefault="008C6C89" w:rsidP="008C6C89">
            <w:pPr>
              <w:ind w:right="90"/>
              <w:jc w:val="right"/>
              <w:rPr>
                <w:rFonts w:ascii="Angsana New" w:hAnsi="Angsana New"/>
                <w:sz w:val="28"/>
                <w:szCs w:val="28"/>
              </w:rPr>
            </w:pPr>
          </w:p>
        </w:tc>
        <w:tc>
          <w:tcPr>
            <w:tcW w:w="1332" w:type="dxa"/>
          </w:tcPr>
          <w:p w14:paraId="79CBEBEC" w14:textId="77777777" w:rsidR="008C6C89" w:rsidRDefault="008C6C89" w:rsidP="006D472F">
            <w:pPr>
              <w:pStyle w:val="acctfourfigures"/>
              <w:tabs>
                <w:tab w:val="clear" w:pos="765"/>
                <w:tab w:val="decimal" w:pos="871"/>
              </w:tabs>
              <w:spacing w:line="240" w:lineRule="auto"/>
              <w:ind w:left="-79" w:right="-19"/>
              <w:jc w:val="right"/>
              <w:rPr>
                <w:rFonts w:ascii="Angsana New" w:hAnsi="Angsana New"/>
                <w:sz w:val="28"/>
                <w:szCs w:val="28"/>
              </w:rPr>
            </w:pPr>
          </w:p>
          <w:p w14:paraId="2A92E74D" w14:textId="77777777" w:rsidR="009A0AEC" w:rsidRDefault="009A0AEC" w:rsidP="006D472F">
            <w:pPr>
              <w:pStyle w:val="acctfourfigures"/>
              <w:tabs>
                <w:tab w:val="clear" w:pos="765"/>
                <w:tab w:val="decimal" w:pos="871"/>
              </w:tabs>
              <w:spacing w:line="240" w:lineRule="auto"/>
              <w:ind w:left="-79" w:right="-19"/>
              <w:jc w:val="right"/>
              <w:rPr>
                <w:rFonts w:ascii="Angsana New" w:hAnsi="Angsana New"/>
                <w:sz w:val="28"/>
                <w:szCs w:val="28"/>
              </w:rPr>
            </w:pPr>
          </w:p>
          <w:p w14:paraId="5FEFCA58" w14:textId="60C038B5" w:rsidR="009A0AEC" w:rsidRPr="00E62D96" w:rsidRDefault="009A0AEC" w:rsidP="006D472F">
            <w:pPr>
              <w:pStyle w:val="acctfourfigures"/>
              <w:tabs>
                <w:tab w:val="clear" w:pos="765"/>
                <w:tab w:val="decimal" w:pos="871"/>
              </w:tabs>
              <w:spacing w:line="240" w:lineRule="auto"/>
              <w:ind w:left="-79" w:right="-19"/>
              <w:jc w:val="right"/>
              <w:rPr>
                <w:rFonts w:ascii="Angsana New" w:hAnsi="Angsana New"/>
                <w:sz w:val="28"/>
                <w:szCs w:val="28"/>
              </w:rPr>
            </w:pPr>
            <w:r>
              <w:rPr>
                <w:rFonts w:ascii="Angsana New" w:hAnsi="Angsana New"/>
                <w:sz w:val="28"/>
                <w:szCs w:val="28"/>
              </w:rPr>
              <w:t>-</w:t>
            </w:r>
          </w:p>
        </w:tc>
        <w:tc>
          <w:tcPr>
            <w:tcW w:w="270" w:type="dxa"/>
            <w:vAlign w:val="bottom"/>
          </w:tcPr>
          <w:p w14:paraId="0D328D27" w14:textId="77777777" w:rsidR="008C6C89" w:rsidRPr="00E62D96" w:rsidRDefault="008C6C89" w:rsidP="008C6C89">
            <w:pPr>
              <w:tabs>
                <w:tab w:val="decimal" w:pos="1062"/>
              </w:tabs>
              <w:ind w:left="-108" w:right="90"/>
              <w:jc w:val="right"/>
              <w:rPr>
                <w:rFonts w:ascii="Angsana New" w:hAnsi="Angsana New"/>
                <w:sz w:val="28"/>
                <w:szCs w:val="28"/>
              </w:rPr>
            </w:pPr>
          </w:p>
        </w:tc>
        <w:tc>
          <w:tcPr>
            <w:tcW w:w="1260" w:type="dxa"/>
            <w:vAlign w:val="bottom"/>
          </w:tcPr>
          <w:p w14:paraId="47A778E0" w14:textId="2C122CBD" w:rsidR="008C6C89" w:rsidRPr="006537C6" w:rsidRDefault="008C6C89" w:rsidP="008C6C89">
            <w:pPr>
              <w:pStyle w:val="acctfourfigures"/>
              <w:tabs>
                <w:tab w:val="clear" w:pos="765"/>
                <w:tab w:val="decimal" w:pos="1112"/>
              </w:tabs>
              <w:spacing w:line="240" w:lineRule="auto"/>
              <w:ind w:left="-79" w:right="-72"/>
              <w:jc w:val="right"/>
              <w:rPr>
                <w:rFonts w:asciiTheme="majorBidi" w:hAnsiTheme="majorBidi" w:cstheme="majorBidi"/>
                <w:sz w:val="28"/>
                <w:szCs w:val="28"/>
              </w:rPr>
            </w:pPr>
            <w:r w:rsidRPr="00D72255">
              <w:rPr>
                <w:rFonts w:ascii="Angsana New" w:hAnsi="Angsana New"/>
                <w:sz w:val="28"/>
                <w:szCs w:val="28"/>
              </w:rPr>
              <w:t>6,879,394</w:t>
            </w:r>
          </w:p>
        </w:tc>
        <w:tc>
          <w:tcPr>
            <w:tcW w:w="270" w:type="dxa"/>
            <w:vAlign w:val="bottom"/>
          </w:tcPr>
          <w:p w14:paraId="7ED4FAE5" w14:textId="77777777" w:rsidR="008C6C89" w:rsidRPr="00E62D96" w:rsidRDefault="008C6C89" w:rsidP="008C6C89">
            <w:pPr>
              <w:tabs>
                <w:tab w:val="decimal" w:pos="1062"/>
              </w:tabs>
              <w:ind w:left="-108" w:right="90"/>
              <w:jc w:val="right"/>
              <w:rPr>
                <w:rFonts w:ascii="Angsana New" w:hAnsi="Angsana New"/>
                <w:sz w:val="28"/>
                <w:szCs w:val="28"/>
              </w:rPr>
            </w:pPr>
          </w:p>
        </w:tc>
        <w:tc>
          <w:tcPr>
            <w:tcW w:w="1260" w:type="dxa"/>
          </w:tcPr>
          <w:p w14:paraId="3BCA4CFE" w14:textId="77777777" w:rsidR="008C6C89" w:rsidRDefault="008C6C89" w:rsidP="008C6C89">
            <w:pPr>
              <w:tabs>
                <w:tab w:val="clear" w:pos="907"/>
              </w:tabs>
              <w:ind w:left="-108" w:right="-14"/>
              <w:jc w:val="right"/>
              <w:rPr>
                <w:rFonts w:ascii="Angsana New" w:hAnsi="Angsana New"/>
                <w:sz w:val="28"/>
                <w:szCs w:val="28"/>
              </w:rPr>
            </w:pPr>
          </w:p>
          <w:p w14:paraId="0CBF06E1" w14:textId="77777777" w:rsidR="009A0AEC" w:rsidRDefault="009A0AEC" w:rsidP="008C6C89">
            <w:pPr>
              <w:tabs>
                <w:tab w:val="clear" w:pos="907"/>
              </w:tabs>
              <w:ind w:left="-108" w:right="-14"/>
              <w:jc w:val="right"/>
              <w:rPr>
                <w:rFonts w:ascii="Angsana New" w:hAnsi="Angsana New"/>
                <w:sz w:val="28"/>
                <w:szCs w:val="28"/>
              </w:rPr>
            </w:pPr>
          </w:p>
          <w:p w14:paraId="071A5D0B" w14:textId="1777AFFF" w:rsidR="009A0AEC" w:rsidRPr="00E62D96" w:rsidRDefault="009A0AEC" w:rsidP="008C6C89">
            <w:pPr>
              <w:tabs>
                <w:tab w:val="clear" w:pos="907"/>
              </w:tabs>
              <w:ind w:left="-108" w:right="-14"/>
              <w:jc w:val="right"/>
              <w:rPr>
                <w:rFonts w:ascii="Angsana New" w:hAnsi="Angsana New"/>
                <w:sz w:val="28"/>
                <w:szCs w:val="28"/>
                <w:cs/>
              </w:rPr>
            </w:pPr>
            <w:r>
              <w:rPr>
                <w:rFonts w:ascii="Angsana New" w:hAnsi="Angsana New"/>
                <w:sz w:val="28"/>
                <w:szCs w:val="28"/>
              </w:rPr>
              <w:t>-</w:t>
            </w:r>
          </w:p>
        </w:tc>
        <w:tc>
          <w:tcPr>
            <w:tcW w:w="270" w:type="dxa"/>
            <w:vAlign w:val="bottom"/>
          </w:tcPr>
          <w:p w14:paraId="19701789" w14:textId="77777777" w:rsidR="008C6C89" w:rsidRPr="00E62D96" w:rsidRDefault="008C6C89" w:rsidP="008C6C89">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ascii="Angsana New" w:hAnsi="Angsana New" w:cs="Angsana New"/>
                <w:sz w:val="28"/>
                <w:szCs w:val="28"/>
                <w:lang w:val="en-US" w:bidi="th-TH"/>
              </w:rPr>
            </w:pPr>
          </w:p>
        </w:tc>
        <w:tc>
          <w:tcPr>
            <w:tcW w:w="1263" w:type="dxa"/>
            <w:vAlign w:val="bottom"/>
          </w:tcPr>
          <w:p w14:paraId="2481B270" w14:textId="0032EF92" w:rsidR="008C6C89" w:rsidRPr="00664D76" w:rsidRDefault="008C6C89" w:rsidP="00D027B8">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jc w:val="right"/>
              <w:rPr>
                <w:rFonts w:ascii="Angsana New" w:hAnsi="Angsana New" w:cs="Angsana New"/>
                <w:sz w:val="28"/>
                <w:szCs w:val="28"/>
                <w:cs/>
                <w:lang w:val="en-US" w:bidi="th-TH"/>
              </w:rPr>
            </w:pPr>
            <w:r w:rsidRPr="00D72255">
              <w:rPr>
                <w:rFonts w:ascii="Angsana New" w:hAnsi="Angsana New"/>
                <w:sz w:val="28"/>
                <w:szCs w:val="28"/>
              </w:rPr>
              <w:t>6,879,394</w:t>
            </w:r>
          </w:p>
        </w:tc>
      </w:tr>
      <w:tr w:rsidR="008C6C89" w:rsidRPr="00E77A6B" w14:paraId="469F67BF" w14:textId="77777777" w:rsidTr="004F28D1">
        <w:tc>
          <w:tcPr>
            <w:tcW w:w="3256" w:type="dxa"/>
          </w:tcPr>
          <w:p w14:paraId="0EAEFC94" w14:textId="396B3177" w:rsidR="008C6C89" w:rsidRPr="00E62D96" w:rsidRDefault="008C6C89" w:rsidP="008C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sz w:val="28"/>
                <w:szCs w:val="28"/>
              </w:rPr>
            </w:pPr>
            <w:r w:rsidRPr="008D3B19">
              <w:rPr>
                <w:rFonts w:asciiTheme="majorBidi" w:hAnsiTheme="majorBidi" w:cstheme="majorBidi"/>
                <w:sz w:val="28"/>
                <w:szCs w:val="28"/>
                <w:u w:val="single"/>
              </w:rPr>
              <w:t>Less:</w:t>
            </w:r>
            <w:r w:rsidRPr="00E62D96">
              <w:rPr>
                <w:rFonts w:asciiTheme="majorBidi" w:hAnsiTheme="majorBidi" w:cstheme="majorBidi"/>
                <w:sz w:val="28"/>
                <w:szCs w:val="28"/>
              </w:rPr>
              <w:t xml:space="preserve"> value of total billed</w:t>
            </w:r>
          </w:p>
        </w:tc>
        <w:tc>
          <w:tcPr>
            <w:tcW w:w="449" w:type="dxa"/>
          </w:tcPr>
          <w:p w14:paraId="6A1C6FB6" w14:textId="77777777" w:rsidR="008C6C89" w:rsidRPr="000A5A36" w:rsidRDefault="008C6C89" w:rsidP="008C6C89">
            <w:pPr>
              <w:ind w:right="90"/>
              <w:jc w:val="right"/>
              <w:rPr>
                <w:rFonts w:ascii="Angsana New" w:hAnsi="Angsana New"/>
                <w:sz w:val="28"/>
                <w:szCs w:val="28"/>
              </w:rPr>
            </w:pPr>
          </w:p>
        </w:tc>
        <w:tc>
          <w:tcPr>
            <w:tcW w:w="1332" w:type="dxa"/>
            <w:tcBorders>
              <w:bottom w:val="single" w:sz="4" w:space="0" w:color="auto"/>
            </w:tcBorders>
          </w:tcPr>
          <w:p w14:paraId="5FF690ED" w14:textId="494C5963" w:rsidR="008C6C89" w:rsidRPr="000A5A36" w:rsidRDefault="009A0AEC" w:rsidP="006D472F">
            <w:pPr>
              <w:pStyle w:val="acctfourfigures"/>
              <w:tabs>
                <w:tab w:val="clear" w:pos="765"/>
                <w:tab w:val="decimal" w:pos="871"/>
              </w:tabs>
              <w:spacing w:line="240" w:lineRule="auto"/>
              <w:ind w:left="-79" w:right="-19"/>
              <w:jc w:val="right"/>
              <w:rPr>
                <w:rFonts w:ascii="Angsana New" w:hAnsi="Angsana New"/>
                <w:sz w:val="28"/>
                <w:szCs w:val="28"/>
              </w:rPr>
            </w:pPr>
            <w:r>
              <w:rPr>
                <w:rFonts w:ascii="Angsana New" w:hAnsi="Angsana New"/>
                <w:sz w:val="28"/>
                <w:szCs w:val="28"/>
              </w:rPr>
              <w:t>-</w:t>
            </w:r>
          </w:p>
        </w:tc>
        <w:tc>
          <w:tcPr>
            <w:tcW w:w="270" w:type="dxa"/>
            <w:vAlign w:val="bottom"/>
          </w:tcPr>
          <w:p w14:paraId="1122BEF3" w14:textId="77777777" w:rsidR="008C6C89" w:rsidRPr="000A5A36" w:rsidRDefault="008C6C89" w:rsidP="008C6C89">
            <w:pPr>
              <w:tabs>
                <w:tab w:val="decimal" w:pos="953"/>
              </w:tabs>
              <w:ind w:left="-108" w:right="90"/>
              <w:jc w:val="right"/>
              <w:rPr>
                <w:rFonts w:ascii="Angsana New" w:hAnsi="Angsana New"/>
                <w:sz w:val="28"/>
                <w:szCs w:val="28"/>
              </w:rPr>
            </w:pPr>
          </w:p>
        </w:tc>
        <w:tc>
          <w:tcPr>
            <w:tcW w:w="1260" w:type="dxa"/>
            <w:tcBorders>
              <w:bottom w:val="single" w:sz="4" w:space="0" w:color="auto"/>
            </w:tcBorders>
            <w:vAlign w:val="bottom"/>
          </w:tcPr>
          <w:p w14:paraId="7D042480" w14:textId="4F75FFDC" w:rsidR="008C6C89" w:rsidRPr="006537C6" w:rsidRDefault="008C6C89" w:rsidP="008C6C89">
            <w:pPr>
              <w:pStyle w:val="acctfourfigures"/>
              <w:tabs>
                <w:tab w:val="clear" w:pos="765"/>
                <w:tab w:val="decimal" w:pos="1112"/>
              </w:tabs>
              <w:spacing w:line="240" w:lineRule="auto"/>
              <w:ind w:left="-79" w:right="-72"/>
              <w:jc w:val="right"/>
              <w:rPr>
                <w:rFonts w:asciiTheme="majorBidi" w:hAnsiTheme="majorBidi" w:cstheme="majorBidi"/>
                <w:sz w:val="28"/>
                <w:szCs w:val="28"/>
              </w:rPr>
            </w:pPr>
            <w:r w:rsidRPr="00D72255">
              <w:rPr>
                <w:rFonts w:ascii="Angsana New" w:hAnsi="Angsana New"/>
                <w:sz w:val="28"/>
                <w:szCs w:val="28"/>
              </w:rPr>
              <w:t>(6,078,233)</w:t>
            </w:r>
          </w:p>
        </w:tc>
        <w:tc>
          <w:tcPr>
            <w:tcW w:w="270" w:type="dxa"/>
            <w:vAlign w:val="bottom"/>
          </w:tcPr>
          <w:p w14:paraId="22F9337E" w14:textId="77777777" w:rsidR="008C6C89" w:rsidRPr="000A5A36" w:rsidRDefault="008C6C89" w:rsidP="008C6C89">
            <w:pPr>
              <w:tabs>
                <w:tab w:val="decimal" w:pos="953"/>
              </w:tabs>
              <w:ind w:left="-108" w:right="90"/>
              <w:jc w:val="right"/>
              <w:rPr>
                <w:rFonts w:ascii="Angsana New" w:hAnsi="Angsana New"/>
                <w:sz w:val="28"/>
                <w:szCs w:val="28"/>
              </w:rPr>
            </w:pPr>
          </w:p>
        </w:tc>
        <w:tc>
          <w:tcPr>
            <w:tcW w:w="1260" w:type="dxa"/>
            <w:tcBorders>
              <w:bottom w:val="single" w:sz="4" w:space="0" w:color="auto"/>
            </w:tcBorders>
          </w:tcPr>
          <w:p w14:paraId="4D393F51" w14:textId="65A77D56" w:rsidR="008C6C89" w:rsidRPr="000A5A36" w:rsidRDefault="009A0AEC" w:rsidP="008C6C89">
            <w:pPr>
              <w:tabs>
                <w:tab w:val="clear" w:pos="680"/>
                <w:tab w:val="clear" w:pos="907"/>
                <w:tab w:val="decimal" w:pos="695"/>
              </w:tabs>
              <w:ind w:left="-108" w:right="-14"/>
              <w:jc w:val="right"/>
              <w:rPr>
                <w:rFonts w:ascii="Angsana New" w:hAnsi="Angsana New"/>
                <w:sz w:val="28"/>
                <w:szCs w:val="28"/>
              </w:rPr>
            </w:pPr>
            <w:r>
              <w:rPr>
                <w:rFonts w:ascii="Angsana New" w:hAnsi="Angsana New"/>
                <w:sz w:val="28"/>
                <w:szCs w:val="28"/>
              </w:rPr>
              <w:t>-</w:t>
            </w:r>
          </w:p>
        </w:tc>
        <w:tc>
          <w:tcPr>
            <w:tcW w:w="270" w:type="dxa"/>
            <w:vAlign w:val="bottom"/>
          </w:tcPr>
          <w:p w14:paraId="283ED866" w14:textId="77777777" w:rsidR="008C6C89" w:rsidRPr="000A5A36" w:rsidRDefault="008C6C89" w:rsidP="008C6C89">
            <w:pPr>
              <w:tabs>
                <w:tab w:val="decimal" w:pos="953"/>
              </w:tabs>
              <w:ind w:left="-108" w:right="90"/>
              <w:jc w:val="right"/>
              <w:rPr>
                <w:rFonts w:ascii="Angsana New" w:hAnsi="Angsana New"/>
                <w:sz w:val="28"/>
                <w:szCs w:val="28"/>
              </w:rPr>
            </w:pPr>
          </w:p>
        </w:tc>
        <w:tc>
          <w:tcPr>
            <w:tcW w:w="1263" w:type="dxa"/>
            <w:tcBorders>
              <w:bottom w:val="single" w:sz="4" w:space="0" w:color="auto"/>
            </w:tcBorders>
            <w:vAlign w:val="bottom"/>
          </w:tcPr>
          <w:p w14:paraId="0E008FF5" w14:textId="651A44D9" w:rsidR="008C6C89" w:rsidRPr="006537C6" w:rsidRDefault="008C6C89" w:rsidP="00D027B8">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heme="majorBidi" w:hAnsiTheme="majorBidi" w:cstheme="majorBidi"/>
                <w:sz w:val="28"/>
                <w:szCs w:val="28"/>
                <w:cs/>
                <w:lang w:val="en-US"/>
              </w:rPr>
            </w:pPr>
            <w:r w:rsidRPr="00D72255">
              <w:rPr>
                <w:rFonts w:ascii="Angsana New" w:hAnsi="Angsana New"/>
                <w:sz w:val="28"/>
                <w:szCs w:val="28"/>
              </w:rPr>
              <w:t>(6,078,233)</w:t>
            </w:r>
          </w:p>
        </w:tc>
      </w:tr>
      <w:tr w:rsidR="008C6C89" w:rsidRPr="00653EC9" w14:paraId="18641EB8" w14:textId="77777777" w:rsidTr="004F28D1">
        <w:tc>
          <w:tcPr>
            <w:tcW w:w="3256" w:type="dxa"/>
          </w:tcPr>
          <w:p w14:paraId="6C5BD7A3" w14:textId="77777777" w:rsidR="008C6C89" w:rsidRPr="00E62D96" w:rsidRDefault="008C6C89" w:rsidP="008C6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sz w:val="28"/>
                <w:szCs w:val="28"/>
              </w:rPr>
            </w:pPr>
            <w:r w:rsidRPr="00E62D96">
              <w:rPr>
                <w:rFonts w:asciiTheme="majorBidi" w:hAnsiTheme="majorBidi" w:cstheme="majorBidi"/>
                <w:sz w:val="28"/>
                <w:szCs w:val="28"/>
              </w:rPr>
              <w:t>Total contract assets</w:t>
            </w:r>
          </w:p>
        </w:tc>
        <w:tc>
          <w:tcPr>
            <w:tcW w:w="449" w:type="dxa"/>
          </w:tcPr>
          <w:p w14:paraId="1A6C6C79" w14:textId="77777777" w:rsidR="008C6C89" w:rsidRPr="000A5A36" w:rsidRDefault="008C6C89" w:rsidP="008C6C89">
            <w:pPr>
              <w:ind w:right="90"/>
              <w:jc w:val="right"/>
              <w:rPr>
                <w:rFonts w:ascii="Angsana New" w:hAnsi="Angsana New"/>
                <w:sz w:val="28"/>
                <w:szCs w:val="28"/>
              </w:rPr>
            </w:pPr>
          </w:p>
        </w:tc>
        <w:tc>
          <w:tcPr>
            <w:tcW w:w="1332" w:type="dxa"/>
            <w:tcBorders>
              <w:top w:val="single" w:sz="4" w:space="0" w:color="auto"/>
            </w:tcBorders>
          </w:tcPr>
          <w:p w14:paraId="4C8A12EE" w14:textId="110DF872" w:rsidR="008C6C89" w:rsidRPr="000A5A36" w:rsidRDefault="009A0AEC" w:rsidP="006D472F">
            <w:pPr>
              <w:pStyle w:val="acctfourfigures"/>
              <w:tabs>
                <w:tab w:val="clear" w:pos="765"/>
                <w:tab w:val="decimal" w:pos="871"/>
              </w:tabs>
              <w:spacing w:line="240" w:lineRule="auto"/>
              <w:ind w:left="-79" w:right="-19"/>
              <w:jc w:val="right"/>
              <w:rPr>
                <w:rFonts w:ascii="Angsana New" w:hAnsi="Angsana New"/>
                <w:sz w:val="28"/>
                <w:szCs w:val="28"/>
              </w:rPr>
            </w:pPr>
            <w:r>
              <w:rPr>
                <w:rFonts w:ascii="Angsana New" w:hAnsi="Angsana New"/>
                <w:sz w:val="28"/>
                <w:szCs w:val="28"/>
              </w:rPr>
              <w:t>-</w:t>
            </w:r>
          </w:p>
        </w:tc>
        <w:tc>
          <w:tcPr>
            <w:tcW w:w="270" w:type="dxa"/>
            <w:vAlign w:val="bottom"/>
          </w:tcPr>
          <w:p w14:paraId="68051E68" w14:textId="77777777" w:rsidR="008C6C89" w:rsidRPr="000A5A36" w:rsidRDefault="008C6C89" w:rsidP="008C6C89">
            <w:pPr>
              <w:tabs>
                <w:tab w:val="decimal" w:pos="1062"/>
              </w:tabs>
              <w:ind w:right="90"/>
              <w:jc w:val="right"/>
              <w:rPr>
                <w:rFonts w:ascii="Angsana New" w:hAnsi="Angsana New"/>
                <w:sz w:val="28"/>
                <w:szCs w:val="28"/>
              </w:rPr>
            </w:pPr>
          </w:p>
        </w:tc>
        <w:tc>
          <w:tcPr>
            <w:tcW w:w="1260" w:type="dxa"/>
            <w:tcBorders>
              <w:top w:val="single" w:sz="4" w:space="0" w:color="auto"/>
            </w:tcBorders>
            <w:vAlign w:val="bottom"/>
          </w:tcPr>
          <w:p w14:paraId="276C75D7" w14:textId="6532B7B1" w:rsidR="008C6C89" w:rsidRPr="006537C6" w:rsidRDefault="008C6C89" w:rsidP="008C6C89">
            <w:pPr>
              <w:pStyle w:val="acctfourfigures"/>
              <w:tabs>
                <w:tab w:val="clear" w:pos="765"/>
                <w:tab w:val="decimal" w:pos="1112"/>
              </w:tabs>
              <w:spacing w:line="240" w:lineRule="auto"/>
              <w:ind w:left="-79" w:right="-72"/>
              <w:jc w:val="right"/>
              <w:rPr>
                <w:rFonts w:asciiTheme="majorBidi" w:hAnsiTheme="majorBidi" w:cstheme="majorBidi"/>
                <w:sz w:val="28"/>
                <w:szCs w:val="28"/>
              </w:rPr>
            </w:pPr>
            <w:r w:rsidRPr="00D72255">
              <w:rPr>
                <w:rFonts w:ascii="Angsana New" w:hAnsi="Angsana New"/>
                <w:sz w:val="28"/>
                <w:szCs w:val="28"/>
              </w:rPr>
              <w:t>801,161</w:t>
            </w:r>
          </w:p>
        </w:tc>
        <w:tc>
          <w:tcPr>
            <w:tcW w:w="270" w:type="dxa"/>
            <w:vAlign w:val="bottom"/>
          </w:tcPr>
          <w:p w14:paraId="06F18ED4" w14:textId="77777777" w:rsidR="008C6C89" w:rsidRPr="000A5A36" w:rsidRDefault="008C6C89" w:rsidP="008C6C89">
            <w:pPr>
              <w:tabs>
                <w:tab w:val="decimal" w:pos="1062"/>
              </w:tabs>
              <w:ind w:right="90"/>
              <w:jc w:val="right"/>
              <w:rPr>
                <w:rFonts w:ascii="Angsana New" w:hAnsi="Angsana New"/>
                <w:sz w:val="28"/>
                <w:szCs w:val="28"/>
              </w:rPr>
            </w:pPr>
          </w:p>
        </w:tc>
        <w:tc>
          <w:tcPr>
            <w:tcW w:w="1260" w:type="dxa"/>
            <w:tcBorders>
              <w:top w:val="single" w:sz="4" w:space="0" w:color="auto"/>
            </w:tcBorders>
          </w:tcPr>
          <w:p w14:paraId="7C0106B2" w14:textId="658032D1" w:rsidR="008C6C89" w:rsidRPr="000A5A36" w:rsidRDefault="009A0AEC" w:rsidP="008C6C89">
            <w:pPr>
              <w:tabs>
                <w:tab w:val="clear" w:pos="907"/>
                <w:tab w:val="left" w:pos="605"/>
              </w:tabs>
              <w:jc w:val="right"/>
              <w:rPr>
                <w:rFonts w:ascii="Angsana New" w:hAnsi="Angsana New"/>
                <w:sz w:val="28"/>
                <w:szCs w:val="28"/>
              </w:rPr>
            </w:pPr>
            <w:r>
              <w:rPr>
                <w:rFonts w:ascii="Angsana New" w:hAnsi="Angsana New"/>
                <w:sz w:val="28"/>
                <w:szCs w:val="28"/>
              </w:rPr>
              <w:t>-</w:t>
            </w:r>
          </w:p>
        </w:tc>
        <w:tc>
          <w:tcPr>
            <w:tcW w:w="270" w:type="dxa"/>
            <w:vAlign w:val="bottom"/>
          </w:tcPr>
          <w:p w14:paraId="4E6AD6E5" w14:textId="77777777" w:rsidR="008C6C89" w:rsidRPr="000A5A36" w:rsidRDefault="008C6C89" w:rsidP="008C6C89">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ascii="Angsana New" w:hAnsi="Angsana New" w:cs="Angsana New"/>
                <w:sz w:val="28"/>
                <w:szCs w:val="28"/>
                <w:lang w:val="en-US" w:bidi="th-TH"/>
              </w:rPr>
            </w:pPr>
          </w:p>
        </w:tc>
        <w:tc>
          <w:tcPr>
            <w:tcW w:w="1263" w:type="dxa"/>
            <w:tcBorders>
              <w:top w:val="single" w:sz="4" w:space="0" w:color="auto"/>
            </w:tcBorders>
            <w:vAlign w:val="bottom"/>
          </w:tcPr>
          <w:p w14:paraId="73C2EF52" w14:textId="3981E7EE" w:rsidR="008C6C89" w:rsidRPr="00664D76" w:rsidRDefault="008C6C89" w:rsidP="00D027B8">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heme="majorBidi" w:hAnsiTheme="majorBidi" w:cstheme="majorBidi"/>
                <w:sz w:val="28"/>
                <w:szCs w:val="28"/>
                <w:cs/>
                <w:lang w:val="en-US" w:bidi="th-TH"/>
              </w:rPr>
            </w:pPr>
            <w:r w:rsidRPr="00D72255">
              <w:rPr>
                <w:rFonts w:ascii="Angsana New" w:hAnsi="Angsana New"/>
                <w:sz w:val="28"/>
                <w:szCs w:val="28"/>
              </w:rPr>
              <w:t>801,161</w:t>
            </w:r>
          </w:p>
        </w:tc>
      </w:tr>
      <w:tr w:rsidR="00851C28" w:rsidRPr="00653EC9" w14:paraId="5BA5AD0A" w14:textId="77777777" w:rsidTr="004F28D1">
        <w:tc>
          <w:tcPr>
            <w:tcW w:w="3705" w:type="dxa"/>
            <w:gridSpan w:val="2"/>
          </w:tcPr>
          <w:p w14:paraId="7C8A4501" w14:textId="3BAA986C" w:rsidR="00851C28" w:rsidRPr="000A5A36" w:rsidRDefault="00851C28" w:rsidP="008C6C89">
            <w:pPr>
              <w:ind w:right="90"/>
              <w:jc w:val="right"/>
              <w:rPr>
                <w:rFonts w:ascii="Angsana New" w:hAnsi="Angsana New"/>
                <w:sz w:val="28"/>
                <w:szCs w:val="28"/>
              </w:rPr>
            </w:pPr>
            <w:r w:rsidRPr="008D3B19">
              <w:rPr>
                <w:rFonts w:asciiTheme="majorBidi" w:hAnsiTheme="majorBidi" w:cstheme="majorBidi"/>
                <w:sz w:val="28"/>
                <w:szCs w:val="28"/>
                <w:u w:val="single"/>
              </w:rPr>
              <w:t>Less:</w:t>
            </w:r>
            <w:r w:rsidRPr="00E62D96">
              <w:rPr>
                <w:rFonts w:asciiTheme="majorBidi" w:hAnsiTheme="majorBidi" w:cstheme="majorBidi"/>
                <w:sz w:val="28"/>
                <w:szCs w:val="28"/>
              </w:rPr>
              <w:t xml:space="preserve"> allowance for expected credit losses   </w:t>
            </w:r>
          </w:p>
        </w:tc>
        <w:tc>
          <w:tcPr>
            <w:tcW w:w="1332" w:type="dxa"/>
            <w:tcBorders>
              <w:bottom w:val="single" w:sz="4" w:space="0" w:color="auto"/>
            </w:tcBorders>
            <w:vAlign w:val="bottom"/>
          </w:tcPr>
          <w:p w14:paraId="386B05BD" w14:textId="6000D9D8" w:rsidR="00851C28" w:rsidRPr="000A5A36" w:rsidRDefault="009A0AEC" w:rsidP="006D472F">
            <w:pPr>
              <w:pStyle w:val="acctfourfigures"/>
              <w:tabs>
                <w:tab w:val="clear" w:pos="765"/>
                <w:tab w:val="decimal" w:pos="871"/>
              </w:tabs>
              <w:spacing w:line="240" w:lineRule="auto"/>
              <w:ind w:right="-19"/>
              <w:jc w:val="right"/>
              <w:rPr>
                <w:rFonts w:ascii="Angsana New" w:hAnsi="Angsana New"/>
                <w:sz w:val="28"/>
                <w:szCs w:val="28"/>
              </w:rPr>
            </w:pPr>
            <w:r>
              <w:rPr>
                <w:rFonts w:ascii="Angsana New" w:hAnsi="Angsana New"/>
                <w:sz w:val="28"/>
                <w:szCs w:val="28"/>
              </w:rPr>
              <w:t>-</w:t>
            </w:r>
          </w:p>
        </w:tc>
        <w:tc>
          <w:tcPr>
            <w:tcW w:w="270" w:type="dxa"/>
            <w:vAlign w:val="bottom"/>
          </w:tcPr>
          <w:p w14:paraId="7CC8066A" w14:textId="77777777" w:rsidR="00851C28" w:rsidRPr="000A5A36" w:rsidRDefault="00851C28" w:rsidP="00851C28">
            <w:pPr>
              <w:tabs>
                <w:tab w:val="decimal" w:pos="1062"/>
              </w:tabs>
              <w:ind w:right="90"/>
              <w:jc w:val="right"/>
              <w:rPr>
                <w:rFonts w:ascii="Angsana New" w:hAnsi="Angsana New"/>
                <w:sz w:val="28"/>
                <w:szCs w:val="28"/>
              </w:rPr>
            </w:pPr>
          </w:p>
        </w:tc>
        <w:tc>
          <w:tcPr>
            <w:tcW w:w="1260" w:type="dxa"/>
            <w:tcBorders>
              <w:bottom w:val="single" w:sz="4" w:space="0" w:color="auto"/>
            </w:tcBorders>
            <w:vAlign w:val="bottom"/>
          </w:tcPr>
          <w:p w14:paraId="5A3D4F70" w14:textId="0895B333" w:rsidR="00851C28" w:rsidRPr="008D3B19" w:rsidRDefault="00851C28" w:rsidP="00851C28">
            <w:pPr>
              <w:pStyle w:val="acctfourfigures"/>
              <w:tabs>
                <w:tab w:val="clear" w:pos="765"/>
                <w:tab w:val="decimal" w:pos="1057"/>
              </w:tabs>
              <w:spacing w:line="240" w:lineRule="auto"/>
              <w:ind w:left="-79" w:right="-72"/>
              <w:jc w:val="right"/>
              <w:rPr>
                <w:rFonts w:asciiTheme="majorBidi" w:hAnsiTheme="majorBidi" w:cstheme="majorBidi"/>
                <w:sz w:val="28"/>
                <w:szCs w:val="28"/>
              </w:rPr>
            </w:pPr>
            <w:r w:rsidRPr="00D72255">
              <w:rPr>
                <w:rFonts w:ascii="Angsana New" w:hAnsi="Angsana New"/>
                <w:sz w:val="28"/>
                <w:szCs w:val="28"/>
              </w:rPr>
              <w:t>(196,104)</w:t>
            </w:r>
          </w:p>
        </w:tc>
        <w:tc>
          <w:tcPr>
            <w:tcW w:w="270" w:type="dxa"/>
            <w:vAlign w:val="bottom"/>
          </w:tcPr>
          <w:p w14:paraId="7D1D5719" w14:textId="77777777" w:rsidR="00851C28" w:rsidRPr="000A5A36" w:rsidRDefault="00851C28" w:rsidP="00851C28">
            <w:pPr>
              <w:tabs>
                <w:tab w:val="decimal" w:pos="1062"/>
              </w:tabs>
              <w:ind w:right="90"/>
              <w:jc w:val="right"/>
              <w:rPr>
                <w:rFonts w:ascii="Angsana New" w:hAnsi="Angsana New"/>
                <w:sz w:val="28"/>
                <w:szCs w:val="28"/>
              </w:rPr>
            </w:pPr>
          </w:p>
        </w:tc>
        <w:tc>
          <w:tcPr>
            <w:tcW w:w="1260" w:type="dxa"/>
            <w:tcBorders>
              <w:bottom w:val="single" w:sz="4" w:space="0" w:color="auto"/>
            </w:tcBorders>
            <w:vAlign w:val="bottom"/>
          </w:tcPr>
          <w:p w14:paraId="38810EA6" w14:textId="022A6F52" w:rsidR="00851C28" w:rsidRPr="000A5A36" w:rsidRDefault="009A0AEC" w:rsidP="00851C28">
            <w:pPr>
              <w:tabs>
                <w:tab w:val="clear" w:pos="907"/>
              </w:tabs>
              <w:ind w:right="-14"/>
              <w:jc w:val="right"/>
              <w:rPr>
                <w:rFonts w:ascii="Angsana New" w:hAnsi="Angsana New"/>
                <w:sz w:val="28"/>
                <w:szCs w:val="28"/>
              </w:rPr>
            </w:pPr>
            <w:r>
              <w:rPr>
                <w:rFonts w:ascii="Angsana New" w:hAnsi="Angsana New"/>
                <w:sz w:val="28"/>
                <w:szCs w:val="28"/>
              </w:rPr>
              <w:t>-</w:t>
            </w:r>
          </w:p>
        </w:tc>
        <w:tc>
          <w:tcPr>
            <w:tcW w:w="270" w:type="dxa"/>
            <w:vAlign w:val="bottom"/>
          </w:tcPr>
          <w:p w14:paraId="4A1BD35E" w14:textId="77777777" w:rsidR="00851C28" w:rsidRPr="000A5A36" w:rsidRDefault="00851C28" w:rsidP="00851C28">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ascii="Angsana New" w:hAnsi="Angsana New" w:cs="Angsana New"/>
                <w:sz w:val="28"/>
                <w:szCs w:val="28"/>
                <w:lang w:val="en-US" w:bidi="th-TH"/>
              </w:rPr>
            </w:pPr>
          </w:p>
        </w:tc>
        <w:tc>
          <w:tcPr>
            <w:tcW w:w="1263" w:type="dxa"/>
            <w:tcBorders>
              <w:bottom w:val="single" w:sz="4" w:space="0" w:color="auto"/>
            </w:tcBorders>
            <w:vAlign w:val="bottom"/>
          </w:tcPr>
          <w:p w14:paraId="18C5143A" w14:textId="1F07EC07" w:rsidR="00851C28" w:rsidRPr="006537C6" w:rsidRDefault="00851C28" w:rsidP="00D027B8">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heme="majorBidi" w:hAnsiTheme="majorBidi" w:cstheme="majorBidi"/>
                <w:sz w:val="28"/>
                <w:szCs w:val="28"/>
                <w:lang w:val="en-US" w:bidi="th-TH"/>
              </w:rPr>
            </w:pPr>
            <w:r>
              <w:rPr>
                <w:rFonts w:ascii="Angsana New" w:hAnsi="Angsana New"/>
                <w:sz w:val="28"/>
                <w:szCs w:val="28"/>
              </w:rPr>
              <w:t xml:space="preserve"> </w:t>
            </w:r>
            <w:r w:rsidRPr="00D72255">
              <w:rPr>
                <w:rFonts w:ascii="Angsana New" w:hAnsi="Angsana New"/>
                <w:sz w:val="28"/>
                <w:szCs w:val="28"/>
              </w:rPr>
              <w:t>(196,104)</w:t>
            </w:r>
          </w:p>
        </w:tc>
      </w:tr>
      <w:tr w:rsidR="000E0409" w:rsidRPr="00653EC9" w14:paraId="4FDF99B4" w14:textId="77777777" w:rsidTr="004F28D1">
        <w:tc>
          <w:tcPr>
            <w:tcW w:w="3256" w:type="dxa"/>
          </w:tcPr>
          <w:p w14:paraId="7DEC4CC5" w14:textId="77777777" w:rsidR="000E0409" w:rsidRPr="00E62D96" w:rsidRDefault="000E0409" w:rsidP="000E0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b/>
                <w:bCs/>
                <w:sz w:val="28"/>
                <w:szCs w:val="28"/>
              </w:rPr>
            </w:pPr>
            <w:r w:rsidRPr="00E62D96">
              <w:rPr>
                <w:rFonts w:asciiTheme="majorBidi" w:hAnsiTheme="majorBidi" w:cstheme="majorBidi"/>
                <w:b/>
                <w:bCs/>
                <w:sz w:val="28"/>
                <w:szCs w:val="28"/>
              </w:rPr>
              <w:t>Net</w:t>
            </w:r>
          </w:p>
        </w:tc>
        <w:tc>
          <w:tcPr>
            <w:tcW w:w="449" w:type="dxa"/>
          </w:tcPr>
          <w:p w14:paraId="6D4A103C" w14:textId="77777777" w:rsidR="000E0409" w:rsidRPr="00E62D96" w:rsidRDefault="000E0409" w:rsidP="000E0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heme="majorBidi" w:hAnsiTheme="majorBidi" w:cstheme="majorBidi"/>
                <w:b/>
                <w:bCs/>
                <w:sz w:val="28"/>
                <w:szCs w:val="28"/>
              </w:rPr>
            </w:pPr>
          </w:p>
        </w:tc>
        <w:tc>
          <w:tcPr>
            <w:tcW w:w="1332" w:type="dxa"/>
            <w:tcBorders>
              <w:top w:val="single" w:sz="4" w:space="0" w:color="auto"/>
              <w:bottom w:val="double" w:sz="4" w:space="0" w:color="auto"/>
            </w:tcBorders>
          </w:tcPr>
          <w:p w14:paraId="4D5DB293" w14:textId="0DFE903A" w:rsidR="000E0409" w:rsidRPr="009A3045" w:rsidRDefault="000E0409" w:rsidP="006D472F">
            <w:pPr>
              <w:pStyle w:val="acctfourfigures"/>
              <w:tabs>
                <w:tab w:val="clear" w:pos="765"/>
                <w:tab w:val="decimal" w:pos="871"/>
              </w:tabs>
              <w:spacing w:line="240" w:lineRule="auto"/>
              <w:ind w:left="-79" w:right="-19"/>
              <w:jc w:val="right"/>
              <w:rPr>
                <w:rFonts w:ascii="Angsana New" w:hAnsi="Angsana New"/>
                <w:b/>
                <w:bCs/>
                <w:sz w:val="28"/>
                <w:szCs w:val="28"/>
              </w:rPr>
            </w:pPr>
            <w:r>
              <w:rPr>
                <w:rFonts w:asciiTheme="majorBidi" w:hAnsiTheme="majorBidi" w:cstheme="majorBidi"/>
                <w:b/>
                <w:bCs/>
                <w:sz w:val="28"/>
                <w:szCs w:val="28"/>
              </w:rPr>
              <w:t>-</w:t>
            </w:r>
          </w:p>
        </w:tc>
        <w:tc>
          <w:tcPr>
            <w:tcW w:w="270" w:type="dxa"/>
            <w:vAlign w:val="bottom"/>
          </w:tcPr>
          <w:p w14:paraId="1E989715" w14:textId="77777777" w:rsidR="000E0409" w:rsidRPr="00E62D96" w:rsidRDefault="000E0409" w:rsidP="000E0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5EE8C6C3" w14:textId="4269FFD1" w:rsidR="000E0409" w:rsidRPr="00E62D96" w:rsidRDefault="000E0409" w:rsidP="000E0409">
            <w:pPr>
              <w:pStyle w:val="acctfourfigures"/>
              <w:tabs>
                <w:tab w:val="clear" w:pos="765"/>
                <w:tab w:val="decimal" w:pos="1112"/>
              </w:tabs>
              <w:spacing w:line="240" w:lineRule="auto"/>
              <w:ind w:left="-79" w:right="-72"/>
              <w:jc w:val="right"/>
              <w:rPr>
                <w:rFonts w:asciiTheme="majorBidi" w:hAnsiTheme="majorBidi" w:cstheme="majorBidi"/>
                <w:b/>
                <w:bCs/>
                <w:sz w:val="28"/>
                <w:szCs w:val="28"/>
              </w:rPr>
            </w:pPr>
            <w:r w:rsidRPr="00D72255">
              <w:rPr>
                <w:rFonts w:ascii="Angsana New" w:hAnsi="Angsana New"/>
                <w:b/>
                <w:bCs/>
                <w:sz w:val="28"/>
                <w:szCs w:val="28"/>
              </w:rPr>
              <w:t>605,057</w:t>
            </w:r>
          </w:p>
        </w:tc>
        <w:tc>
          <w:tcPr>
            <w:tcW w:w="270" w:type="dxa"/>
            <w:vAlign w:val="bottom"/>
          </w:tcPr>
          <w:p w14:paraId="231E0148" w14:textId="77777777" w:rsidR="000E0409" w:rsidRPr="00E62D96" w:rsidRDefault="000E0409" w:rsidP="000E0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tcBorders>
              <w:top w:val="single" w:sz="4" w:space="0" w:color="auto"/>
              <w:bottom w:val="double" w:sz="4" w:space="0" w:color="auto"/>
            </w:tcBorders>
          </w:tcPr>
          <w:p w14:paraId="5123E3D9" w14:textId="30FD45C7" w:rsidR="000E0409" w:rsidRPr="00E62D96" w:rsidRDefault="000E0409" w:rsidP="000E0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76"/>
              <w:jc w:val="right"/>
              <w:rPr>
                <w:rFonts w:asciiTheme="majorBidi" w:hAnsiTheme="majorBidi" w:cstheme="majorBidi"/>
                <w:b/>
                <w:bCs/>
                <w:sz w:val="28"/>
                <w:szCs w:val="28"/>
              </w:rPr>
            </w:pPr>
            <w:r>
              <w:rPr>
                <w:rFonts w:asciiTheme="majorBidi" w:hAnsiTheme="majorBidi" w:cstheme="majorBidi"/>
                <w:b/>
                <w:bCs/>
                <w:sz w:val="28"/>
                <w:szCs w:val="28"/>
              </w:rPr>
              <w:t>-</w:t>
            </w:r>
          </w:p>
        </w:tc>
        <w:tc>
          <w:tcPr>
            <w:tcW w:w="270" w:type="dxa"/>
            <w:vAlign w:val="bottom"/>
          </w:tcPr>
          <w:p w14:paraId="68E8DA9D" w14:textId="77777777" w:rsidR="000E0409" w:rsidRPr="00E62D96" w:rsidRDefault="000E0409" w:rsidP="000E0409">
            <w:pPr>
              <w:pStyle w:val="acctfourfigures"/>
              <w:spacing w:line="240" w:lineRule="atLeast"/>
              <w:jc w:val="right"/>
              <w:rPr>
                <w:rFonts w:asciiTheme="majorBidi" w:hAnsiTheme="majorBidi" w:cstheme="majorBidi"/>
                <w:b/>
                <w:bCs/>
                <w:sz w:val="28"/>
                <w:szCs w:val="28"/>
              </w:rPr>
            </w:pPr>
          </w:p>
        </w:tc>
        <w:tc>
          <w:tcPr>
            <w:tcW w:w="1263" w:type="dxa"/>
            <w:tcBorders>
              <w:top w:val="single" w:sz="4" w:space="0" w:color="auto"/>
              <w:bottom w:val="double" w:sz="4" w:space="0" w:color="auto"/>
            </w:tcBorders>
            <w:vAlign w:val="bottom"/>
          </w:tcPr>
          <w:p w14:paraId="4817B09F" w14:textId="59FC6E53" w:rsidR="000E0409" w:rsidRPr="006537C6" w:rsidRDefault="000E0409" w:rsidP="00D027B8">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heme="majorBidi" w:hAnsiTheme="majorBidi" w:cstheme="majorBidi"/>
                <w:b/>
                <w:bCs/>
                <w:sz w:val="28"/>
                <w:szCs w:val="28"/>
                <w:lang w:val="en-US" w:bidi="th-TH"/>
              </w:rPr>
            </w:pPr>
            <w:r w:rsidRPr="00D72255">
              <w:rPr>
                <w:rFonts w:ascii="Angsana New" w:hAnsi="Angsana New"/>
                <w:b/>
                <w:bCs/>
                <w:sz w:val="28"/>
                <w:szCs w:val="28"/>
              </w:rPr>
              <w:t>605,057</w:t>
            </w:r>
          </w:p>
        </w:tc>
      </w:tr>
      <w:tr w:rsidR="000E0409" w:rsidRPr="00653EC9" w14:paraId="14F608AF" w14:textId="77777777" w:rsidTr="004F28D1">
        <w:tc>
          <w:tcPr>
            <w:tcW w:w="3256" w:type="dxa"/>
          </w:tcPr>
          <w:p w14:paraId="50187557" w14:textId="77777777" w:rsidR="000E0409" w:rsidRPr="000E0108" w:rsidRDefault="000E0409" w:rsidP="000E0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b/>
                <w:bCs/>
                <w:sz w:val="28"/>
                <w:szCs w:val="28"/>
              </w:rPr>
            </w:pPr>
            <w:r w:rsidRPr="000E0108">
              <w:rPr>
                <w:rFonts w:asciiTheme="majorBidi" w:hAnsiTheme="majorBidi" w:cstheme="majorBidi"/>
                <w:b/>
                <w:bCs/>
                <w:sz w:val="28"/>
                <w:szCs w:val="28"/>
              </w:rPr>
              <w:t>Retention receivables</w:t>
            </w:r>
          </w:p>
        </w:tc>
        <w:tc>
          <w:tcPr>
            <w:tcW w:w="449" w:type="dxa"/>
          </w:tcPr>
          <w:p w14:paraId="555A7A79" w14:textId="77777777" w:rsidR="000E0409" w:rsidRPr="000E0108" w:rsidRDefault="000E0409" w:rsidP="000E0409">
            <w:pPr>
              <w:ind w:right="90"/>
              <w:jc w:val="right"/>
              <w:rPr>
                <w:rFonts w:ascii="Angsana New" w:hAnsi="Angsana New"/>
                <w:b/>
                <w:bCs/>
                <w:sz w:val="28"/>
                <w:szCs w:val="28"/>
              </w:rPr>
            </w:pPr>
          </w:p>
        </w:tc>
        <w:tc>
          <w:tcPr>
            <w:tcW w:w="1332" w:type="dxa"/>
            <w:tcBorders>
              <w:top w:val="double" w:sz="4" w:space="0" w:color="auto"/>
              <w:bottom w:val="double" w:sz="4" w:space="0" w:color="auto"/>
            </w:tcBorders>
          </w:tcPr>
          <w:p w14:paraId="0B195511" w14:textId="3E9F72C4" w:rsidR="000E0409" w:rsidRPr="009A3045" w:rsidRDefault="009B28F6" w:rsidP="006D472F">
            <w:pPr>
              <w:pStyle w:val="acctfourfigures"/>
              <w:tabs>
                <w:tab w:val="clear" w:pos="765"/>
                <w:tab w:val="decimal" w:pos="871"/>
              </w:tabs>
              <w:spacing w:line="240" w:lineRule="auto"/>
              <w:ind w:left="-79" w:right="-19"/>
              <w:jc w:val="right"/>
              <w:rPr>
                <w:rFonts w:ascii="Angsana New" w:hAnsi="Angsana New"/>
                <w:b/>
                <w:bCs/>
                <w:sz w:val="28"/>
                <w:szCs w:val="28"/>
              </w:rPr>
            </w:pPr>
            <w:r>
              <w:rPr>
                <w:rFonts w:asciiTheme="majorBidi" w:hAnsiTheme="majorBidi" w:cstheme="majorBidi"/>
                <w:b/>
                <w:bCs/>
                <w:sz w:val="28"/>
                <w:szCs w:val="28"/>
              </w:rPr>
              <w:t>127,617</w:t>
            </w:r>
          </w:p>
        </w:tc>
        <w:tc>
          <w:tcPr>
            <w:tcW w:w="270" w:type="dxa"/>
            <w:vAlign w:val="bottom"/>
          </w:tcPr>
          <w:p w14:paraId="65E1303C" w14:textId="77777777" w:rsidR="000E0409" w:rsidRPr="000E0108" w:rsidRDefault="000E0409" w:rsidP="000E0409">
            <w:pPr>
              <w:tabs>
                <w:tab w:val="decimal" w:pos="1062"/>
              </w:tabs>
              <w:ind w:right="90"/>
              <w:jc w:val="right"/>
              <w:rPr>
                <w:rFonts w:ascii="Angsana New" w:hAnsi="Angsana New"/>
                <w:b/>
                <w:bCs/>
                <w:sz w:val="28"/>
                <w:szCs w:val="28"/>
              </w:rPr>
            </w:pPr>
          </w:p>
        </w:tc>
        <w:tc>
          <w:tcPr>
            <w:tcW w:w="1260" w:type="dxa"/>
            <w:tcBorders>
              <w:top w:val="double" w:sz="4" w:space="0" w:color="auto"/>
              <w:bottom w:val="double" w:sz="4" w:space="0" w:color="auto"/>
            </w:tcBorders>
            <w:vAlign w:val="bottom"/>
          </w:tcPr>
          <w:p w14:paraId="0B045D72" w14:textId="39AD0A44" w:rsidR="000E0409" w:rsidRPr="006537C6" w:rsidRDefault="000E0409" w:rsidP="000E0409">
            <w:pPr>
              <w:pStyle w:val="acctfourfigures"/>
              <w:tabs>
                <w:tab w:val="clear" w:pos="765"/>
                <w:tab w:val="decimal" w:pos="1112"/>
              </w:tabs>
              <w:spacing w:line="240" w:lineRule="auto"/>
              <w:ind w:left="-79" w:right="-72"/>
              <w:jc w:val="right"/>
              <w:rPr>
                <w:rFonts w:asciiTheme="majorBidi" w:hAnsiTheme="majorBidi" w:cstheme="majorBidi"/>
                <w:b/>
                <w:bCs/>
                <w:sz w:val="28"/>
                <w:szCs w:val="28"/>
                <w:lang w:val="en-US" w:bidi="th-TH"/>
              </w:rPr>
            </w:pPr>
            <w:r w:rsidRPr="008052D3">
              <w:rPr>
                <w:rFonts w:ascii="Angsana New" w:hAnsi="Angsana New"/>
                <w:b/>
                <w:bCs/>
                <w:sz w:val="28"/>
                <w:szCs w:val="28"/>
              </w:rPr>
              <w:t>188,888</w:t>
            </w:r>
          </w:p>
        </w:tc>
        <w:tc>
          <w:tcPr>
            <w:tcW w:w="270" w:type="dxa"/>
            <w:vAlign w:val="bottom"/>
          </w:tcPr>
          <w:p w14:paraId="41818441" w14:textId="77777777" w:rsidR="000E0409" w:rsidRPr="000E0108" w:rsidRDefault="000E0409" w:rsidP="000E0409">
            <w:pPr>
              <w:tabs>
                <w:tab w:val="decimal" w:pos="1062"/>
              </w:tabs>
              <w:ind w:right="90"/>
              <w:jc w:val="right"/>
              <w:rPr>
                <w:rFonts w:ascii="Angsana New" w:hAnsi="Angsana New"/>
                <w:b/>
                <w:bCs/>
                <w:sz w:val="28"/>
                <w:szCs w:val="28"/>
              </w:rPr>
            </w:pPr>
          </w:p>
        </w:tc>
        <w:tc>
          <w:tcPr>
            <w:tcW w:w="1260" w:type="dxa"/>
            <w:tcBorders>
              <w:top w:val="double" w:sz="4" w:space="0" w:color="auto"/>
              <w:bottom w:val="double" w:sz="4" w:space="0" w:color="auto"/>
            </w:tcBorders>
          </w:tcPr>
          <w:p w14:paraId="20BB810A" w14:textId="7A584CA4" w:rsidR="000E0409" w:rsidRPr="000E0108" w:rsidRDefault="009B28F6" w:rsidP="000E0409">
            <w:pPr>
              <w:tabs>
                <w:tab w:val="clear" w:pos="907"/>
              </w:tabs>
              <w:ind w:right="69"/>
              <w:jc w:val="right"/>
              <w:rPr>
                <w:rFonts w:ascii="Angsana New" w:hAnsi="Angsana New"/>
                <w:b/>
                <w:bCs/>
                <w:sz w:val="28"/>
                <w:szCs w:val="28"/>
              </w:rPr>
            </w:pPr>
            <w:r>
              <w:rPr>
                <w:rFonts w:asciiTheme="majorBidi" w:hAnsiTheme="majorBidi" w:cstheme="majorBidi"/>
                <w:b/>
                <w:bCs/>
                <w:sz w:val="28"/>
                <w:szCs w:val="28"/>
              </w:rPr>
              <w:t>127,617</w:t>
            </w:r>
          </w:p>
        </w:tc>
        <w:tc>
          <w:tcPr>
            <w:tcW w:w="270" w:type="dxa"/>
            <w:vAlign w:val="bottom"/>
          </w:tcPr>
          <w:p w14:paraId="545224CA" w14:textId="77777777" w:rsidR="000E0409" w:rsidRPr="000E0108" w:rsidRDefault="000E0409" w:rsidP="000E0409">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ascii="Angsana New" w:hAnsi="Angsana New" w:cs="Angsana New"/>
                <w:b/>
                <w:bCs/>
                <w:sz w:val="28"/>
                <w:szCs w:val="28"/>
                <w:lang w:val="en-US" w:bidi="th-TH"/>
              </w:rPr>
            </w:pPr>
          </w:p>
        </w:tc>
        <w:tc>
          <w:tcPr>
            <w:tcW w:w="1263" w:type="dxa"/>
            <w:tcBorders>
              <w:top w:val="double" w:sz="4" w:space="0" w:color="auto"/>
              <w:bottom w:val="double" w:sz="4" w:space="0" w:color="auto"/>
            </w:tcBorders>
            <w:vAlign w:val="bottom"/>
          </w:tcPr>
          <w:p w14:paraId="6E5A3026" w14:textId="1B4094BB" w:rsidR="000E0409" w:rsidRPr="000E0108" w:rsidRDefault="000E0409" w:rsidP="00D027B8">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hAnsi="Angsana New" w:cs="Angsana New"/>
                <w:b/>
                <w:bCs/>
                <w:sz w:val="28"/>
                <w:szCs w:val="28"/>
                <w:lang w:val="en-US" w:bidi="th-TH"/>
              </w:rPr>
            </w:pPr>
            <w:r w:rsidRPr="008052D3">
              <w:rPr>
                <w:rFonts w:ascii="Angsana New" w:hAnsi="Angsana New"/>
                <w:b/>
                <w:bCs/>
                <w:sz w:val="28"/>
                <w:szCs w:val="28"/>
              </w:rPr>
              <w:t>188,888</w:t>
            </w:r>
          </w:p>
        </w:tc>
      </w:tr>
      <w:tr w:rsidR="00CF2815" w:rsidRPr="00653EC9" w14:paraId="1FC0436D" w14:textId="77777777" w:rsidTr="004F28D1">
        <w:tc>
          <w:tcPr>
            <w:tcW w:w="3256" w:type="dxa"/>
          </w:tcPr>
          <w:p w14:paraId="3DB7E430" w14:textId="77777777" w:rsidR="00CF2815" w:rsidRPr="00E62D96" w:rsidRDefault="00CF2815" w:rsidP="008D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jc w:val="thaiDistribute"/>
              <w:rPr>
                <w:rFonts w:asciiTheme="majorBidi" w:hAnsiTheme="majorBidi" w:cstheme="majorBidi"/>
                <w:b/>
                <w:bCs/>
                <w:sz w:val="28"/>
                <w:szCs w:val="28"/>
              </w:rPr>
            </w:pPr>
          </w:p>
        </w:tc>
        <w:tc>
          <w:tcPr>
            <w:tcW w:w="449" w:type="dxa"/>
          </w:tcPr>
          <w:p w14:paraId="52B9CB45" w14:textId="77777777" w:rsidR="00CF2815" w:rsidRPr="00E62D96" w:rsidRDefault="00CF2815" w:rsidP="00AA2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heme="majorBidi" w:hAnsiTheme="majorBidi" w:cstheme="majorBidi"/>
                <w:sz w:val="28"/>
                <w:szCs w:val="28"/>
              </w:rPr>
            </w:pPr>
          </w:p>
        </w:tc>
        <w:tc>
          <w:tcPr>
            <w:tcW w:w="1332" w:type="dxa"/>
            <w:vAlign w:val="bottom"/>
          </w:tcPr>
          <w:p w14:paraId="3CB7FAFF" w14:textId="77777777" w:rsidR="00CF2815" w:rsidRPr="00E62D96" w:rsidRDefault="00CF2815" w:rsidP="006D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left="-108" w:right="-19"/>
              <w:jc w:val="right"/>
              <w:rPr>
                <w:rFonts w:asciiTheme="majorBidi" w:hAnsiTheme="majorBidi" w:cstheme="majorBidi"/>
                <w:sz w:val="28"/>
                <w:szCs w:val="28"/>
              </w:rPr>
            </w:pPr>
          </w:p>
        </w:tc>
        <w:tc>
          <w:tcPr>
            <w:tcW w:w="270" w:type="dxa"/>
            <w:vAlign w:val="bottom"/>
          </w:tcPr>
          <w:p w14:paraId="7924D5CF" w14:textId="77777777" w:rsidR="00CF2815" w:rsidRPr="00E62D96" w:rsidRDefault="00CF2815" w:rsidP="0024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vAlign w:val="bottom"/>
          </w:tcPr>
          <w:p w14:paraId="152B69DA" w14:textId="77777777" w:rsidR="00CF2815" w:rsidRPr="00E62D96" w:rsidRDefault="00CF2815" w:rsidP="002460B5">
            <w:pPr>
              <w:pStyle w:val="acctfourfigures"/>
              <w:tabs>
                <w:tab w:val="clear" w:pos="765"/>
                <w:tab w:val="decimal" w:pos="1057"/>
              </w:tabs>
              <w:spacing w:line="240" w:lineRule="auto"/>
              <w:ind w:left="-79" w:right="-72"/>
              <w:jc w:val="right"/>
              <w:rPr>
                <w:rFonts w:asciiTheme="majorBidi" w:hAnsiTheme="majorBidi" w:cstheme="majorBidi"/>
                <w:sz w:val="28"/>
                <w:szCs w:val="28"/>
              </w:rPr>
            </w:pPr>
          </w:p>
        </w:tc>
        <w:tc>
          <w:tcPr>
            <w:tcW w:w="270" w:type="dxa"/>
            <w:vAlign w:val="bottom"/>
          </w:tcPr>
          <w:p w14:paraId="3D888937" w14:textId="77777777" w:rsidR="00CF2815" w:rsidRPr="00E62D96" w:rsidRDefault="00CF2815" w:rsidP="0024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vAlign w:val="bottom"/>
          </w:tcPr>
          <w:p w14:paraId="3A04E596" w14:textId="77777777" w:rsidR="00CF2815" w:rsidRPr="00E62D96" w:rsidRDefault="00CF2815" w:rsidP="0024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right"/>
              <w:rPr>
                <w:rFonts w:asciiTheme="majorBidi" w:hAnsiTheme="majorBidi" w:cstheme="majorBidi"/>
                <w:sz w:val="28"/>
                <w:szCs w:val="28"/>
              </w:rPr>
            </w:pPr>
          </w:p>
        </w:tc>
        <w:tc>
          <w:tcPr>
            <w:tcW w:w="270" w:type="dxa"/>
            <w:vAlign w:val="bottom"/>
          </w:tcPr>
          <w:p w14:paraId="68E886D4" w14:textId="77777777" w:rsidR="00CF2815" w:rsidRPr="00E62D96" w:rsidRDefault="00CF2815" w:rsidP="002460B5">
            <w:pPr>
              <w:pStyle w:val="acctfourfigures"/>
              <w:spacing w:line="240" w:lineRule="atLeast"/>
              <w:jc w:val="right"/>
              <w:rPr>
                <w:rFonts w:asciiTheme="majorBidi" w:hAnsiTheme="majorBidi" w:cstheme="majorBidi"/>
                <w:b/>
                <w:bCs/>
                <w:sz w:val="28"/>
                <w:szCs w:val="28"/>
              </w:rPr>
            </w:pPr>
          </w:p>
        </w:tc>
        <w:tc>
          <w:tcPr>
            <w:tcW w:w="1263" w:type="dxa"/>
            <w:vAlign w:val="bottom"/>
          </w:tcPr>
          <w:p w14:paraId="3B895CF7" w14:textId="77777777" w:rsidR="00CF2815" w:rsidRPr="00E62D96" w:rsidRDefault="00CF2815" w:rsidP="00D027B8">
            <w:pPr>
              <w:pStyle w:val="acctfourfigures"/>
              <w:tabs>
                <w:tab w:val="clear" w:pos="765"/>
                <w:tab w:val="left" w:pos="792"/>
                <w:tab w:val="decimal" w:pos="1060"/>
              </w:tabs>
              <w:spacing w:line="240" w:lineRule="auto"/>
              <w:ind w:left="-79"/>
              <w:jc w:val="right"/>
              <w:rPr>
                <w:rFonts w:asciiTheme="majorBidi" w:hAnsiTheme="majorBidi" w:cstheme="majorBidi"/>
                <w:sz w:val="28"/>
                <w:szCs w:val="28"/>
              </w:rPr>
            </w:pPr>
          </w:p>
        </w:tc>
      </w:tr>
      <w:tr w:rsidR="00223571" w:rsidRPr="00653EC9" w14:paraId="2B265C04" w14:textId="77777777" w:rsidTr="004F28D1">
        <w:tc>
          <w:tcPr>
            <w:tcW w:w="3256" w:type="dxa"/>
          </w:tcPr>
          <w:p w14:paraId="78E8889D" w14:textId="77777777" w:rsidR="00223571" w:rsidRPr="00664D76" w:rsidRDefault="0022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jc w:val="thaiDistribute"/>
              <w:rPr>
                <w:rFonts w:asciiTheme="majorBidi" w:hAnsiTheme="majorBidi" w:cstheme="majorBidi"/>
                <w:b/>
                <w:bCs/>
                <w:sz w:val="28"/>
                <w:szCs w:val="28"/>
                <w:cs/>
              </w:rPr>
            </w:pPr>
            <w:r w:rsidRPr="00F66F27">
              <w:rPr>
                <w:rFonts w:asciiTheme="majorBidi" w:hAnsiTheme="majorBidi" w:cstheme="majorBidi"/>
                <w:b/>
                <w:bCs/>
                <w:sz w:val="28"/>
                <w:szCs w:val="28"/>
              </w:rPr>
              <w:t>Contract liabilities</w:t>
            </w:r>
          </w:p>
        </w:tc>
        <w:tc>
          <w:tcPr>
            <w:tcW w:w="449" w:type="dxa"/>
          </w:tcPr>
          <w:p w14:paraId="0BCDECAF" w14:textId="77777777" w:rsidR="00223571" w:rsidRPr="00653EC9" w:rsidRDefault="0022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heme="majorBidi" w:hAnsiTheme="majorBidi" w:cstheme="majorBidi"/>
                <w:sz w:val="28"/>
                <w:szCs w:val="28"/>
              </w:rPr>
            </w:pPr>
          </w:p>
        </w:tc>
        <w:tc>
          <w:tcPr>
            <w:tcW w:w="1332" w:type="dxa"/>
            <w:vAlign w:val="bottom"/>
          </w:tcPr>
          <w:p w14:paraId="75FDB14A" w14:textId="77777777" w:rsidR="00223571" w:rsidRPr="00653EC9" w:rsidRDefault="00223571" w:rsidP="006D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left="-108" w:right="-19"/>
              <w:jc w:val="right"/>
              <w:rPr>
                <w:rFonts w:asciiTheme="majorBidi" w:hAnsiTheme="majorBidi" w:cstheme="majorBidi"/>
                <w:sz w:val="28"/>
                <w:szCs w:val="28"/>
              </w:rPr>
            </w:pPr>
          </w:p>
        </w:tc>
        <w:tc>
          <w:tcPr>
            <w:tcW w:w="270" w:type="dxa"/>
            <w:vAlign w:val="bottom"/>
          </w:tcPr>
          <w:p w14:paraId="20875B2C" w14:textId="77777777" w:rsidR="00223571" w:rsidRPr="00653EC9" w:rsidRDefault="0022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vAlign w:val="bottom"/>
          </w:tcPr>
          <w:p w14:paraId="03C1610F" w14:textId="77777777" w:rsidR="00223571" w:rsidRPr="00653EC9" w:rsidRDefault="00223571">
            <w:pPr>
              <w:pStyle w:val="acctfourfigures"/>
              <w:tabs>
                <w:tab w:val="clear" w:pos="765"/>
                <w:tab w:val="decimal" w:pos="1057"/>
              </w:tabs>
              <w:spacing w:line="240" w:lineRule="auto"/>
              <w:ind w:left="-79" w:right="-72"/>
              <w:jc w:val="right"/>
              <w:rPr>
                <w:rFonts w:asciiTheme="majorBidi" w:hAnsiTheme="majorBidi" w:cstheme="majorBidi"/>
                <w:sz w:val="28"/>
                <w:szCs w:val="28"/>
              </w:rPr>
            </w:pPr>
          </w:p>
        </w:tc>
        <w:tc>
          <w:tcPr>
            <w:tcW w:w="270" w:type="dxa"/>
            <w:vAlign w:val="bottom"/>
          </w:tcPr>
          <w:p w14:paraId="2CB52729" w14:textId="77777777" w:rsidR="00223571" w:rsidRPr="00653EC9" w:rsidRDefault="0022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vAlign w:val="bottom"/>
          </w:tcPr>
          <w:p w14:paraId="3CAC17E7" w14:textId="77777777" w:rsidR="00223571" w:rsidRPr="00653EC9" w:rsidRDefault="0022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right"/>
              <w:rPr>
                <w:rFonts w:asciiTheme="majorBidi" w:hAnsiTheme="majorBidi" w:cstheme="majorBidi"/>
                <w:sz w:val="28"/>
                <w:szCs w:val="28"/>
              </w:rPr>
            </w:pPr>
          </w:p>
        </w:tc>
        <w:tc>
          <w:tcPr>
            <w:tcW w:w="270" w:type="dxa"/>
            <w:vAlign w:val="bottom"/>
          </w:tcPr>
          <w:p w14:paraId="311DC1C0" w14:textId="77777777" w:rsidR="00223571" w:rsidRPr="00653EC9" w:rsidRDefault="00223571">
            <w:pPr>
              <w:pStyle w:val="acctfourfigures"/>
              <w:spacing w:line="240" w:lineRule="atLeast"/>
              <w:jc w:val="right"/>
              <w:rPr>
                <w:rFonts w:asciiTheme="majorBidi" w:hAnsiTheme="majorBidi" w:cstheme="majorBidi"/>
                <w:b/>
                <w:bCs/>
                <w:sz w:val="28"/>
                <w:szCs w:val="28"/>
              </w:rPr>
            </w:pPr>
          </w:p>
        </w:tc>
        <w:tc>
          <w:tcPr>
            <w:tcW w:w="1263" w:type="dxa"/>
            <w:vAlign w:val="bottom"/>
          </w:tcPr>
          <w:p w14:paraId="5D9EAB81" w14:textId="77777777" w:rsidR="00223571" w:rsidRPr="00653EC9" w:rsidRDefault="00223571" w:rsidP="00D027B8">
            <w:pPr>
              <w:pStyle w:val="acctfourfigures"/>
              <w:tabs>
                <w:tab w:val="clear" w:pos="765"/>
                <w:tab w:val="left" w:pos="792"/>
                <w:tab w:val="decimal" w:pos="1060"/>
              </w:tabs>
              <w:spacing w:line="240" w:lineRule="auto"/>
              <w:ind w:left="-79"/>
              <w:jc w:val="right"/>
              <w:rPr>
                <w:rFonts w:asciiTheme="majorBidi" w:hAnsiTheme="majorBidi" w:cstheme="majorBidi"/>
                <w:sz w:val="28"/>
                <w:szCs w:val="28"/>
              </w:rPr>
            </w:pPr>
          </w:p>
        </w:tc>
      </w:tr>
      <w:tr w:rsidR="001E79B7" w:rsidRPr="006537C6" w14:paraId="794A6DD6" w14:textId="77777777" w:rsidTr="004F28D1">
        <w:tc>
          <w:tcPr>
            <w:tcW w:w="3256" w:type="dxa"/>
          </w:tcPr>
          <w:p w14:paraId="79A4CB5C" w14:textId="77777777" w:rsidR="001E79B7" w:rsidRPr="00653EC9" w:rsidRDefault="001E79B7" w:rsidP="001E7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sz w:val="28"/>
                <w:szCs w:val="28"/>
              </w:rPr>
            </w:pPr>
            <w:r w:rsidRPr="00653EC9">
              <w:rPr>
                <w:rFonts w:asciiTheme="majorBidi" w:hAnsiTheme="majorBidi" w:cstheme="majorBidi"/>
                <w:sz w:val="28"/>
                <w:szCs w:val="28"/>
              </w:rPr>
              <w:t>Total project value</w:t>
            </w:r>
          </w:p>
        </w:tc>
        <w:tc>
          <w:tcPr>
            <w:tcW w:w="449" w:type="dxa"/>
          </w:tcPr>
          <w:p w14:paraId="421A7452" w14:textId="77777777" w:rsidR="001E79B7" w:rsidRPr="00452B68" w:rsidRDefault="001E79B7" w:rsidP="001E79B7">
            <w:pPr>
              <w:ind w:right="90"/>
              <w:jc w:val="right"/>
              <w:rPr>
                <w:rFonts w:ascii="Angsana New" w:hAnsi="Angsana New"/>
                <w:sz w:val="28"/>
                <w:szCs w:val="28"/>
              </w:rPr>
            </w:pPr>
          </w:p>
        </w:tc>
        <w:tc>
          <w:tcPr>
            <w:tcW w:w="1332" w:type="dxa"/>
          </w:tcPr>
          <w:p w14:paraId="0BED36D9" w14:textId="230D14F7" w:rsidR="001E79B7" w:rsidRPr="00452B68" w:rsidRDefault="00B31E51" w:rsidP="006D472F">
            <w:pPr>
              <w:pStyle w:val="acctfourfigures"/>
              <w:tabs>
                <w:tab w:val="clear" w:pos="765"/>
                <w:tab w:val="decimal" w:pos="871"/>
              </w:tabs>
              <w:spacing w:line="240" w:lineRule="auto"/>
              <w:ind w:left="-79" w:right="-19"/>
              <w:jc w:val="right"/>
              <w:rPr>
                <w:rFonts w:ascii="Angsana New" w:hAnsi="Angsana New"/>
                <w:sz w:val="28"/>
                <w:szCs w:val="28"/>
              </w:rPr>
            </w:pPr>
            <w:r w:rsidRPr="00B31E51">
              <w:rPr>
                <w:rFonts w:ascii="Angsana New" w:hAnsi="Angsana New"/>
                <w:sz w:val="28"/>
                <w:szCs w:val="28"/>
              </w:rPr>
              <w:t>17,460,40</w:t>
            </w:r>
            <w:r w:rsidR="00D0310E">
              <w:rPr>
                <w:rFonts w:ascii="Angsana New" w:hAnsi="Angsana New"/>
                <w:sz w:val="28"/>
                <w:szCs w:val="28"/>
              </w:rPr>
              <w:t>8</w:t>
            </w:r>
          </w:p>
        </w:tc>
        <w:tc>
          <w:tcPr>
            <w:tcW w:w="270" w:type="dxa"/>
            <w:vAlign w:val="bottom"/>
          </w:tcPr>
          <w:p w14:paraId="265DDA22" w14:textId="77777777" w:rsidR="001E79B7" w:rsidRPr="00452B68" w:rsidRDefault="001E79B7" w:rsidP="001E79B7">
            <w:pPr>
              <w:tabs>
                <w:tab w:val="decimal" w:pos="1062"/>
              </w:tabs>
              <w:ind w:right="90"/>
              <w:jc w:val="right"/>
              <w:rPr>
                <w:rFonts w:ascii="Angsana New" w:hAnsi="Angsana New"/>
                <w:sz w:val="28"/>
                <w:szCs w:val="28"/>
              </w:rPr>
            </w:pPr>
          </w:p>
        </w:tc>
        <w:tc>
          <w:tcPr>
            <w:tcW w:w="1260" w:type="dxa"/>
            <w:vAlign w:val="bottom"/>
          </w:tcPr>
          <w:p w14:paraId="7985FFC6" w14:textId="77777777" w:rsidR="001E79B7" w:rsidRPr="006537C6" w:rsidRDefault="001E79B7" w:rsidP="001E79B7">
            <w:pPr>
              <w:pStyle w:val="acctfourfigures"/>
              <w:tabs>
                <w:tab w:val="clear" w:pos="765"/>
                <w:tab w:val="decimal" w:pos="1112"/>
              </w:tabs>
              <w:spacing w:line="240" w:lineRule="auto"/>
              <w:ind w:left="-79" w:right="-72"/>
              <w:jc w:val="right"/>
              <w:rPr>
                <w:rFonts w:asciiTheme="majorBidi" w:hAnsiTheme="majorBidi" w:cstheme="majorBidi"/>
                <w:sz w:val="28"/>
                <w:szCs w:val="28"/>
              </w:rPr>
            </w:pPr>
            <w:r w:rsidRPr="00D72255">
              <w:rPr>
                <w:rFonts w:ascii="Angsana New" w:hAnsi="Angsana New"/>
                <w:sz w:val="28"/>
                <w:szCs w:val="28"/>
              </w:rPr>
              <w:t>2,874,229</w:t>
            </w:r>
          </w:p>
        </w:tc>
        <w:tc>
          <w:tcPr>
            <w:tcW w:w="270" w:type="dxa"/>
            <w:vAlign w:val="bottom"/>
          </w:tcPr>
          <w:p w14:paraId="24B23C54" w14:textId="77777777" w:rsidR="001E79B7" w:rsidRPr="00452B68" w:rsidRDefault="001E79B7" w:rsidP="001E79B7">
            <w:pPr>
              <w:tabs>
                <w:tab w:val="decimal" w:pos="1062"/>
              </w:tabs>
              <w:ind w:right="90"/>
              <w:jc w:val="right"/>
              <w:rPr>
                <w:rFonts w:ascii="Angsana New" w:hAnsi="Angsana New"/>
                <w:sz w:val="28"/>
                <w:szCs w:val="28"/>
              </w:rPr>
            </w:pPr>
          </w:p>
        </w:tc>
        <w:tc>
          <w:tcPr>
            <w:tcW w:w="1260" w:type="dxa"/>
          </w:tcPr>
          <w:p w14:paraId="64C11D7B" w14:textId="7628F3FE" w:rsidR="001E79B7" w:rsidRPr="00452B68" w:rsidRDefault="00D027B8" w:rsidP="001E79B7">
            <w:pPr>
              <w:pStyle w:val="acctfourfigures"/>
              <w:tabs>
                <w:tab w:val="clear" w:pos="765"/>
                <w:tab w:val="decimal" w:pos="1112"/>
              </w:tabs>
              <w:spacing w:line="240" w:lineRule="auto"/>
              <w:ind w:left="-79" w:right="-72"/>
              <w:jc w:val="right"/>
              <w:rPr>
                <w:rFonts w:ascii="Angsana New" w:hAnsi="Angsana New"/>
                <w:sz w:val="28"/>
                <w:szCs w:val="28"/>
              </w:rPr>
            </w:pPr>
            <w:r w:rsidRPr="00D027B8">
              <w:rPr>
                <w:rFonts w:ascii="Angsana New" w:hAnsi="Angsana New"/>
                <w:sz w:val="28"/>
                <w:szCs w:val="28"/>
              </w:rPr>
              <w:t>17,460,40</w:t>
            </w:r>
            <w:r w:rsidR="00D0310E">
              <w:rPr>
                <w:rFonts w:ascii="Angsana New" w:hAnsi="Angsana New"/>
                <w:sz w:val="28"/>
                <w:szCs w:val="28"/>
              </w:rPr>
              <w:t>8</w:t>
            </w:r>
          </w:p>
        </w:tc>
        <w:tc>
          <w:tcPr>
            <w:tcW w:w="270" w:type="dxa"/>
            <w:vAlign w:val="bottom"/>
          </w:tcPr>
          <w:p w14:paraId="5F94F603" w14:textId="77777777" w:rsidR="001E79B7" w:rsidRPr="00452B68" w:rsidRDefault="001E79B7" w:rsidP="001E79B7">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ascii="Angsana New" w:hAnsi="Angsana New" w:cs="Angsana New"/>
                <w:sz w:val="28"/>
                <w:szCs w:val="28"/>
                <w:lang w:val="en-US" w:bidi="th-TH"/>
              </w:rPr>
            </w:pPr>
          </w:p>
        </w:tc>
        <w:tc>
          <w:tcPr>
            <w:tcW w:w="1263" w:type="dxa"/>
            <w:vAlign w:val="bottom"/>
          </w:tcPr>
          <w:p w14:paraId="70AEB45E" w14:textId="77777777" w:rsidR="001E79B7" w:rsidRPr="006537C6" w:rsidRDefault="001E79B7" w:rsidP="00D027B8">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heme="majorBidi" w:hAnsiTheme="majorBidi" w:cstheme="majorBidi"/>
                <w:sz w:val="28"/>
                <w:szCs w:val="28"/>
                <w:lang w:val="en-US" w:bidi="th-TH"/>
              </w:rPr>
            </w:pPr>
            <w:r w:rsidRPr="00D72255">
              <w:rPr>
                <w:rFonts w:ascii="Angsana New" w:hAnsi="Angsana New"/>
                <w:sz w:val="28"/>
                <w:szCs w:val="28"/>
              </w:rPr>
              <w:t>2,874,229</w:t>
            </w:r>
          </w:p>
        </w:tc>
      </w:tr>
      <w:tr w:rsidR="001E79B7" w:rsidRPr="00D72255" w14:paraId="4FA0BD86" w14:textId="77777777" w:rsidTr="004F28D1">
        <w:tc>
          <w:tcPr>
            <w:tcW w:w="3256" w:type="dxa"/>
          </w:tcPr>
          <w:p w14:paraId="376495F7" w14:textId="77777777" w:rsidR="001E79B7" w:rsidRPr="00653EC9" w:rsidRDefault="001E79B7" w:rsidP="001E7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sz w:val="28"/>
                <w:szCs w:val="28"/>
              </w:rPr>
            </w:pPr>
          </w:p>
        </w:tc>
        <w:tc>
          <w:tcPr>
            <w:tcW w:w="449" w:type="dxa"/>
          </w:tcPr>
          <w:p w14:paraId="28D9FBE0" w14:textId="77777777" w:rsidR="001E79B7" w:rsidRPr="00452B68" w:rsidRDefault="001E79B7" w:rsidP="001E79B7">
            <w:pPr>
              <w:ind w:right="90"/>
              <w:jc w:val="right"/>
              <w:rPr>
                <w:rFonts w:ascii="Angsana New" w:hAnsi="Angsana New"/>
                <w:sz w:val="28"/>
                <w:szCs w:val="28"/>
              </w:rPr>
            </w:pPr>
          </w:p>
        </w:tc>
        <w:tc>
          <w:tcPr>
            <w:tcW w:w="1332" w:type="dxa"/>
          </w:tcPr>
          <w:p w14:paraId="4DA07D5E" w14:textId="77777777" w:rsidR="001E79B7" w:rsidRPr="007D29ED" w:rsidRDefault="001E79B7" w:rsidP="006D472F">
            <w:pPr>
              <w:pStyle w:val="acctfourfigures"/>
              <w:tabs>
                <w:tab w:val="clear" w:pos="765"/>
                <w:tab w:val="decimal" w:pos="871"/>
              </w:tabs>
              <w:spacing w:line="240" w:lineRule="auto"/>
              <w:ind w:left="-79" w:right="-19"/>
              <w:jc w:val="right"/>
              <w:rPr>
                <w:rFonts w:ascii="Angsana New" w:hAnsi="Angsana New"/>
                <w:sz w:val="28"/>
                <w:szCs w:val="28"/>
              </w:rPr>
            </w:pPr>
          </w:p>
        </w:tc>
        <w:tc>
          <w:tcPr>
            <w:tcW w:w="270" w:type="dxa"/>
            <w:vAlign w:val="bottom"/>
          </w:tcPr>
          <w:p w14:paraId="20F65372" w14:textId="77777777" w:rsidR="001E79B7" w:rsidRPr="00452B68" w:rsidRDefault="001E79B7" w:rsidP="001E79B7">
            <w:pPr>
              <w:tabs>
                <w:tab w:val="decimal" w:pos="1062"/>
              </w:tabs>
              <w:ind w:right="90"/>
              <w:jc w:val="right"/>
              <w:rPr>
                <w:rFonts w:ascii="Angsana New" w:hAnsi="Angsana New"/>
                <w:sz w:val="28"/>
                <w:szCs w:val="28"/>
              </w:rPr>
            </w:pPr>
          </w:p>
        </w:tc>
        <w:tc>
          <w:tcPr>
            <w:tcW w:w="1260" w:type="dxa"/>
            <w:vAlign w:val="bottom"/>
          </w:tcPr>
          <w:p w14:paraId="24EBFD27" w14:textId="77777777" w:rsidR="001E79B7" w:rsidRPr="00D72255" w:rsidRDefault="001E79B7" w:rsidP="001E79B7">
            <w:pPr>
              <w:pStyle w:val="acctfourfigures"/>
              <w:tabs>
                <w:tab w:val="clear" w:pos="765"/>
                <w:tab w:val="decimal" w:pos="1112"/>
              </w:tabs>
              <w:spacing w:line="240" w:lineRule="auto"/>
              <w:ind w:left="-79" w:right="-72"/>
              <w:jc w:val="right"/>
              <w:rPr>
                <w:rFonts w:ascii="Angsana New" w:hAnsi="Angsana New"/>
                <w:sz w:val="28"/>
                <w:szCs w:val="28"/>
              </w:rPr>
            </w:pPr>
          </w:p>
        </w:tc>
        <w:tc>
          <w:tcPr>
            <w:tcW w:w="270" w:type="dxa"/>
            <w:vAlign w:val="bottom"/>
          </w:tcPr>
          <w:p w14:paraId="0C5B989D" w14:textId="77777777" w:rsidR="001E79B7" w:rsidRPr="00452B68" w:rsidRDefault="001E79B7" w:rsidP="001E79B7">
            <w:pPr>
              <w:tabs>
                <w:tab w:val="decimal" w:pos="1062"/>
              </w:tabs>
              <w:ind w:right="90"/>
              <w:jc w:val="right"/>
              <w:rPr>
                <w:rFonts w:ascii="Angsana New" w:hAnsi="Angsana New"/>
                <w:sz w:val="28"/>
                <w:szCs w:val="28"/>
              </w:rPr>
            </w:pPr>
          </w:p>
        </w:tc>
        <w:tc>
          <w:tcPr>
            <w:tcW w:w="1260" w:type="dxa"/>
          </w:tcPr>
          <w:p w14:paraId="30FA718A" w14:textId="77777777" w:rsidR="001E79B7" w:rsidRPr="00B84C6E" w:rsidRDefault="001E79B7" w:rsidP="001E79B7">
            <w:pPr>
              <w:pStyle w:val="acctfourfigures"/>
              <w:tabs>
                <w:tab w:val="clear" w:pos="765"/>
                <w:tab w:val="decimal" w:pos="1112"/>
              </w:tabs>
              <w:spacing w:line="240" w:lineRule="auto"/>
              <w:ind w:left="-79" w:right="-72"/>
              <w:jc w:val="right"/>
              <w:rPr>
                <w:rFonts w:ascii="Angsana New" w:hAnsi="Angsana New"/>
                <w:sz w:val="28"/>
                <w:szCs w:val="28"/>
              </w:rPr>
            </w:pPr>
          </w:p>
        </w:tc>
        <w:tc>
          <w:tcPr>
            <w:tcW w:w="270" w:type="dxa"/>
            <w:vAlign w:val="bottom"/>
          </w:tcPr>
          <w:p w14:paraId="12E27EF2" w14:textId="77777777" w:rsidR="001E79B7" w:rsidRPr="00452B68" w:rsidRDefault="001E79B7" w:rsidP="001E79B7">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0"/>
              <w:jc w:val="right"/>
              <w:rPr>
                <w:rFonts w:ascii="Angsana New" w:hAnsi="Angsana New" w:cs="Angsana New"/>
                <w:sz w:val="28"/>
                <w:szCs w:val="28"/>
                <w:lang w:val="en-US" w:bidi="th-TH"/>
              </w:rPr>
            </w:pPr>
          </w:p>
        </w:tc>
        <w:tc>
          <w:tcPr>
            <w:tcW w:w="1263" w:type="dxa"/>
            <w:vAlign w:val="bottom"/>
          </w:tcPr>
          <w:p w14:paraId="162CCC27" w14:textId="77777777" w:rsidR="001E79B7" w:rsidRPr="00D72255" w:rsidRDefault="001E79B7" w:rsidP="00D027B8">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Angsana New" w:hAnsi="Angsana New"/>
                <w:sz w:val="28"/>
                <w:szCs w:val="28"/>
              </w:rPr>
            </w:pPr>
          </w:p>
        </w:tc>
      </w:tr>
      <w:tr w:rsidR="001E79B7" w:rsidRPr="00206801" w14:paraId="4EB133E3" w14:textId="77777777" w:rsidTr="004F28D1">
        <w:tc>
          <w:tcPr>
            <w:tcW w:w="3256" w:type="dxa"/>
          </w:tcPr>
          <w:p w14:paraId="60912E96" w14:textId="77777777" w:rsidR="001E79B7" w:rsidRPr="00653EC9" w:rsidRDefault="001E79B7" w:rsidP="001E7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jc w:val="thaiDistribute"/>
              <w:rPr>
                <w:rFonts w:asciiTheme="majorBidi" w:hAnsiTheme="majorBidi" w:cstheme="majorBidi"/>
                <w:sz w:val="28"/>
                <w:szCs w:val="28"/>
              </w:rPr>
            </w:pPr>
            <w:r w:rsidRPr="00653EC9">
              <w:rPr>
                <w:rFonts w:asciiTheme="majorBidi" w:hAnsiTheme="majorBidi" w:cstheme="majorBidi"/>
                <w:sz w:val="28"/>
                <w:szCs w:val="28"/>
              </w:rPr>
              <w:t>Value of total billed</w:t>
            </w:r>
          </w:p>
        </w:tc>
        <w:tc>
          <w:tcPr>
            <w:tcW w:w="449" w:type="dxa"/>
          </w:tcPr>
          <w:p w14:paraId="3CB52588" w14:textId="77777777" w:rsidR="001E79B7" w:rsidRPr="00452B68" w:rsidRDefault="001E79B7" w:rsidP="001E79B7">
            <w:pPr>
              <w:ind w:right="90"/>
              <w:jc w:val="right"/>
              <w:rPr>
                <w:rFonts w:ascii="Angsana New" w:hAnsi="Angsana New"/>
                <w:sz w:val="28"/>
                <w:szCs w:val="28"/>
              </w:rPr>
            </w:pPr>
          </w:p>
        </w:tc>
        <w:tc>
          <w:tcPr>
            <w:tcW w:w="1332" w:type="dxa"/>
          </w:tcPr>
          <w:p w14:paraId="0C6DB89D" w14:textId="138EE207" w:rsidR="001E79B7" w:rsidRPr="00664D76" w:rsidRDefault="001E79B7" w:rsidP="006D472F">
            <w:pPr>
              <w:pStyle w:val="acctfourfigures"/>
              <w:tabs>
                <w:tab w:val="clear" w:pos="765"/>
                <w:tab w:val="decimal" w:pos="871"/>
              </w:tabs>
              <w:spacing w:line="240" w:lineRule="auto"/>
              <w:ind w:left="-79" w:right="-19"/>
              <w:jc w:val="right"/>
              <w:rPr>
                <w:rFonts w:ascii="Angsana New" w:hAnsi="Angsana New"/>
                <w:sz w:val="28"/>
                <w:szCs w:val="28"/>
                <w:cs/>
              </w:rPr>
            </w:pPr>
            <w:r w:rsidRPr="003802C4">
              <w:rPr>
                <w:rFonts w:ascii="Angsana New" w:hAnsi="Angsana New"/>
                <w:sz w:val="28"/>
                <w:szCs w:val="28"/>
              </w:rPr>
              <w:t>5,721,085</w:t>
            </w:r>
          </w:p>
        </w:tc>
        <w:tc>
          <w:tcPr>
            <w:tcW w:w="270" w:type="dxa"/>
            <w:vAlign w:val="bottom"/>
          </w:tcPr>
          <w:p w14:paraId="68500938" w14:textId="77777777" w:rsidR="001E79B7" w:rsidRPr="00452B68" w:rsidRDefault="001E79B7" w:rsidP="001E79B7">
            <w:pPr>
              <w:tabs>
                <w:tab w:val="decimal" w:pos="1062"/>
              </w:tabs>
              <w:ind w:right="90"/>
              <w:jc w:val="right"/>
              <w:rPr>
                <w:rFonts w:ascii="Angsana New" w:hAnsi="Angsana New"/>
                <w:sz w:val="28"/>
                <w:szCs w:val="28"/>
              </w:rPr>
            </w:pPr>
          </w:p>
        </w:tc>
        <w:tc>
          <w:tcPr>
            <w:tcW w:w="1260" w:type="dxa"/>
            <w:vAlign w:val="bottom"/>
          </w:tcPr>
          <w:p w14:paraId="617E8D4C" w14:textId="77777777" w:rsidR="001E79B7" w:rsidRPr="00664D76" w:rsidRDefault="001E79B7" w:rsidP="001E79B7">
            <w:pPr>
              <w:pStyle w:val="acctfourfigures"/>
              <w:tabs>
                <w:tab w:val="clear" w:pos="765"/>
                <w:tab w:val="decimal" w:pos="1112"/>
              </w:tabs>
              <w:spacing w:line="240" w:lineRule="auto"/>
              <w:ind w:left="-79" w:right="-72"/>
              <w:jc w:val="right"/>
              <w:rPr>
                <w:rFonts w:asciiTheme="majorBidi" w:hAnsiTheme="majorBidi" w:cstheme="majorBidi"/>
                <w:sz w:val="28"/>
                <w:szCs w:val="28"/>
                <w:cs/>
                <w:lang w:val="en-US" w:bidi="th-TH"/>
              </w:rPr>
            </w:pPr>
            <w:r w:rsidRPr="00D72255">
              <w:rPr>
                <w:rFonts w:ascii="Angsana New" w:hAnsi="Angsana New"/>
                <w:sz w:val="28"/>
                <w:szCs w:val="28"/>
              </w:rPr>
              <w:t>2,043,498</w:t>
            </w:r>
          </w:p>
        </w:tc>
        <w:tc>
          <w:tcPr>
            <w:tcW w:w="270" w:type="dxa"/>
            <w:vAlign w:val="bottom"/>
          </w:tcPr>
          <w:p w14:paraId="4EFF8249" w14:textId="77777777" w:rsidR="001E79B7" w:rsidRPr="00452B68" w:rsidRDefault="001E79B7" w:rsidP="001E79B7">
            <w:pPr>
              <w:tabs>
                <w:tab w:val="decimal" w:pos="1062"/>
              </w:tabs>
              <w:ind w:right="90"/>
              <w:jc w:val="right"/>
              <w:rPr>
                <w:rFonts w:ascii="Angsana New" w:hAnsi="Angsana New"/>
                <w:sz w:val="28"/>
                <w:szCs w:val="28"/>
              </w:rPr>
            </w:pPr>
          </w:p>
        </w:tc>
        <w:tc>
          <w:tcPr>
            <w:tcW w:w="1260" w:type="dxa"/>
          </w:tcPr>
          <w:p w14:paraId="3B361704" w14:textId="49380C04" w:rsidR="001E79B7" w:rsidRPr="00664D76" w:rsidRDefault="001E79B7" w:rsidP="001E79B7">
            <w:pPr>
              <w:pStyle w:val="acctfourfigures"/>
              <w:tabs>
                <w:tab w:val="clear" w:pos="765"/>
                <w:tab w:val="decimal" w:pos="1112"/>
              </w:tabs>
              <w:spacing w:line="240" w:lineRule="auto"/>
              <w:ind w:left="-79" w:right="-72"/>
              <w:jc w:val="right"/>
              <w:rPr>
                <w:rFonts w:ascii="Angsana New" w:hAnsi="Angsana New"/>
                <w:sz w:val="28"/>
                <w:szCs w:val="28"/>
                <w:cs/>
              </w:rPr>
            </w:pPr>
            <w:r w:rsidRPr="001E79B7">
              <w:rPr>
                <w:rFonts w:ascii="Angsana New" w:hAnsi="Angsana New"/>
                <w:sz w:val="28"/>
                <w:szCs w:val="28"/>
              </w:rPr>
              <w:t>5,721,085</w:t>
            </w:r>
          </w:p>
        </w:tc>
        <w:tc>
          <w:tcPr>
            <w:tcW w:w="270" w:type="dxa"/>
            <w:vAlign w:val="bottom"/>
          </w:tcPr>
          <w:p w14:paraId="251DCEE5" w14:textId="77777777" w:rsidR="001E79B7" w:rsidRPr="00452B68" w:rsidRDefault="001E79B7" w:rsidP="001E79B7">
            <w:pPr>
              <w:tabs>
                <w:tab w:val="decimal" w:pos="1062"/>
              </w:tabs>
              <w:ind w:right="90"/>
              <w:jc w:val="right"/>
              <w:rPr>
                <w:rFonts w:ascii="Angsana New" w:hAnsi="Angsana New"/>
                <w:sz w:val="28"/>
                <w:szCs w:val="28"/>
              </w:rPr>
            </w:pPr>
          </w:p>
        </w:tc>
        <w:tc>
          <w:tcPr>
            <w:tcW w:w="1263" w:type="dxa"/>
            <w:vAlign w:val="bottom"/>
          </w:tcPr>
          <w:p w14:paraId="0396E3E3" w14:textId="77777777" w:rsidR="001E79B7" w:rsidRPr="00664D76" w:rsidRDefault="001E79B7" w:rsidP="00D027B8">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heme="majorBidi" w:hAnsiTheme="majorBidi" w:cstheme="majorBidi"/>
                <w:sz w:val="28"/>
                <w:szCs w:val="28"/>
                <w:cs/>
                <w:lang w:val="en-US" w:bidi="th-TH"/>
              </w:rPr>
            </w:pPr>
            <w:r w:rsidRPr="00D72255">
              <w:rPr>
                <w:rFonts w:ascii="Angsana New" w:hAnsi="Angsana New"/>
                <w:sz w:val="28"/>
                <w:szCs w:val="28"/>
              </w:rPr>
              <w:t>2,043,498</w:t>
            </w:r>
          </w:p>
        </w:tc>
      </w:tr>
      <w:tr w:rsidR="001E79B7" w:rsidRPr="00206801" w14:paraId="291C7814" w14:textId="77777777" w:rsidTr="004F28D1">
        <w:trPr>
          <w:trHeight w:val="1028"/>
        </w:trPr>
        <w:tc>
          <w:tcPr>
            <w:tcW w:w="3256" w:type="dxa"/>
          </w:tcPr>
          <w:p w14:paraId="7F205CAF" w14:textId="32D54A6E" w:rsidR="001E79B7" w:rsidRPr="00653EC9" w:rsidRDefault="001E79B7" w:rsidP="001E7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sz w:val="28"/>
                <w:szCs w:val="28"/>
              </w:rPr>
            </w:pPr>
            <w:r w:rsidRPr="00CC2524">
              <w:rPr>
                <w:rFonts w:asciiTheme="majorBidi" w:hAnsiTheme="majorBidi" w:cstheme="majorBidi"/>
                <w:sz w:val="28"/>
                <w:szCs w:val="28"/>
                <w:u w:val="single"/>
              </w:rPr>
              <w:t>Less</w:t>
            </w:r>
            <w:r w:rsidR="00CC2524" w:rsidRPr="00CC2524">
              <w:rPr>
                <w:rFonts w:asciiTheme="majorBidi" w:hAnsiTheme="majorBidi" w:cstheme="majorBidi"/>
                <w:sz w:val="28"/>
                <w:szCs w:val="28"/>
                <w:u w:val="single"/>
              </w:rPr>
              <w:t>:</w:t>
            </w:r>
            <w:r w:rsidRPr="00653EC9">
              <w:rPr>
                <w:rFonts w:asciiTheme="majorBidi" w:hAnsiTheme="majorBidi" w:cstheme="majorBidi"/>
                <w:sz w:val="28"/>
                <w:szCs w:val="28"/>
              </w:rPr>
              <w:t xml:space="preserve"> Accumulated amount </w:t>
            </w:r>
          </w:p>
          <w:p w14:paraId="1790A1E2" w14:textId="77777777" w:rsidR="001E79B7" w:rsidRPr="00653EC9" w:rsidRDefault="001E79B7" w:rsidP="001E7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sz w:val="28"/>
                <w:szCs w:val="28"/>
              </w:rPr>
            </w:pPr>
            <w:r w:rsidRPr="00653EC9">
              <w:rPr>
                <w:rFonts w:asciiTheme="majorBidi" w:hAnsiTheme="majorBidi" w:cstheme="majorBidi"/>
                <w:sz w:val="28"/>
                <w:szCs w:val="28"/>
              </w:rPr>
              <w:t xml:space="preserve">   </w:t>
            </w:r>
            <w:proofErr w:type="spellStart"/>
            <w:r w:rsidRPr="00653EC9">
              <w:rPr>
                <w:rFonts w:asciiTheme="majorBidi" w:hAnsiTheme="majorBidi" w:cstheme="majorBidi"/>
                <w:sz w:val="28"/>
                <w:szCs w:val="28"/>
              </w:rPr>
              <w:t>recognised</w:t>
            </w:r>
            <w:proofErr w:type="spellEnd"/>
            <w:r w:rsidRPr="00206801">
              <w:rPr>
                <w:rFonts w:asciiTheme="majorBidi" w:hAnsiTheme="majorBidi" w:cstheme="majorBidi"/>
                <w:sz w:val="28"/>
                <w:szCs w:val="28"/>
              </w:rPr>
              <w:t xml:space="preserve"> </w:t>
            </w:r>
            <w:r w:rsidRPr="00653EC9">
              <w:rPr>
                <w:rFonts w:asciiTheme="majorBidi" w:hAnsiTheme="majorBidi" w:cstheme="majorBidi"/>
                <w:sz w:val="28"/>
                <w:szCs w:val="28"/>
              </w:rPr>
              <w:t xml:space="preserve">as revenue on </w:t>
            </w:r>
          </w:p>
          <w:p w14:paraId="229F1BC4" w14:textId="77777777" w:rsidR="001E79B7" w:rsidRPr="00452B68" w:rsidRDefault="001E79B7" w:rsidP="001E7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sz w:val="28"/>
                <w:szCs w:val="28"/>
              </w:rPr>
            </w:pPr>
            <w:r w:rsidRPr="00653EC9">
              <w:rPr>
                <w:rFonts w:asciiTheme="majorBidi" w:hAnsiTheme="majorBidi" w:cstheme="majorBidi"/>
                <w:sz w:val="28"/>
                <w:szCs w:val="28"/>
              </w:rPr>
              <w:t xml:space="preserve">   </w:t>
            </w:r>
            <w:r>
              <w:rPr>
                <w:rFonts w:asciiTheme="majorBidi" w:hAnsiTheme="majorBidi" w:cstheme="majorBidi"/>
                <w:sz w:val="28"/>
                <w:szCs w:val="28"/>
              </w:rPr>
              <w:t xml:space="preserve">   </w:t>
            </w:r>
            <w:r w:rsidRPr="00653EC9">
              <w:rPr>
                <w:rFonts w:asciiTheme="majorBidi" w:hAnsiTheme="majorBidi" w:cstheme="majorBidi"/>
                <w:sz w:val="28"/>
                <w:szCs w:val="28"/>
              </w:rPr>
              <w:t>percentage of completion basis</w:t>
            </w:r>
          </w:p>
        </w:tc>
        <w:tc>
          <w:tcPr>
            <w:tcW w:w="449" w:type="dxa"/>
          </w:tcPr>
          <w:p w14:paraId="4CF8FEAD" w14:textId="77777777" w:rsidR="001E79B7" w:rsidRPr="00452B68" w:rsidRDefault="001E79B7" w:rsidP="001E79B7">
            <w:pPr>
              <w:ind w:right="90"/>
              <w:jc w:val="right"/>
              <w:rPr>
                <w:rFonts w:asciiTheme="majorBidi" w:hAnsiTheme="majorBidi" w:cstheme="majorBidi"/>
                <w:sz w:val="28"/>
                <w:szCs w:val="28"/>
              </w:rPr>
            </w:pPr>
          </w:p>
        </w:tc>
        <w:tc>
          <w:tcPr>
            <w:tcW w:w="1332" w:type="dxa"/>
            <w:tcBorders>
              <w:bottom w:val="single" w:sz="4" w:space="0" w:color="auto"/>
            </w:tcBorders>
          </w:tcPr>
          <w:p w14:paraId="2B5BC597" w14:textId="77777777" w:rsidR="001E79B7" w:rsidRDefault="001E79B7" w:rsidP="006D472F">
            <w:pPr>
              <w:pStyle w:val="acctfourfigures"/>
              <w:tabs>
                <w:tab w:val="clear" w:pos="765"/>
                <w:tab w:val="decimal" w:pos="871"/>
              </w:tabs>
              <w:spacing w:line="240" w:lineRule="auto"/>
              <w:ind w:left="-79" w:right="-19"/>
              <w:jc w:val="right"/>
              <w:rPr>
                <w:rFonts w:ascii="Angsana New" w:hAnsi="Angsana New"/>
                <w:sz w:val="28"/>
                <w:szCs w:val="28"/>
              </w:rPr>
            </w:pPr>
          </w:p>
          <w:p w14:paraId="7FA5D45A" w14:textId="77777777" w:rsidR="001E79B7" w:rsidRDefault="001E79B7" w:rsidP="006D472F">
            <w:pPr>
              <w:pStyle w:val="acctfourfigures"/>
              <w:tabs>
                <w:tab w:val="clear" w:pos="765"/>
                <w:tab w:val="decimal" w:pos="871"/>
              </w:tabs>
              <w:spacing w:line="240" w:lineRule="auto"/>
              <w:ind w:left="-79" w:right="-19"/>
              <w:jc w:val="right"/>
              <w:rPr>
                <w:rFonts w:ascii="Angsana New" w:hAnsi="Angsana New"/>
                <w:sz w:val="28"/>
                <w:szCs w:val="28"/>
              </w:rPr>
            </w:pPr>
          </w:p>
          <w:p w14:paraId="074F0FD6" w14:textId="7AB7FE5B" w:rsidR="001E79B7" w:rsidRPr="00063B60" w:rsidRDefault="001E79B7" w:rsidP="006D472F">
            <w:pPr>
              <w:pStyle w:val="acctfourfigures"/>
              <w:tabs>
                <w:tab w:val="clear" w:pos="765"/>
                <w:tab w:val="decimal" w:pos="871"/>
              </w:tabs>
              <w:spacing w:line="240" w:lineRule="auto"/>
              <w:ind w:left="-79" w:right="-19"/>
              <w:jc w:val="right"/>
              <w:rPr>
                <w:rFonts w:ascii="Angsana New" w:hAnsi="Angsana New"/>
                <w:sz w:val="28"/>
                <w:szCs w:val="28"/>
              </w:rPr>
            </w:pPr>
            <w:r w:rsidRPr="003802C4">
              <w:rPr>
                <w:rFonts w:ascii="Angsana New" w:hAnsi="Angsana New"/>
                <w:sz w:val="28"/>
                <w:szCs w:val="28"/>
              </w:rPr>
              <w:t>(5,443,735)</w:t>
            </w:r>
          </w:p>
        </w:tc>
        <w:tc>
          <w:tcPr>
            <w:tcW w:w="270" w:type="dxa"/>
            <w:vAlign w:val="bottom"/>
          </w:tcPr>
          <w:p w14:paraId="7F1F482D" w14:textId="77777777" w:rsidR="001E79B7" w:rsidRPr="00452B68" w:rsidRDefault="001E79B7" w:rsidP="001E79B7">
            <w:pPr>
              <w:tabs>
                <w:tab w:val="decimal" w:pos="1062"/>
              </w:tabs>
              <w:ind w:right="90"/>
              <w:jc w:val="right"/>
              <w:rPr>
                <w:rFonts w:asciiTheme="majorBidi" w:hAnsiTheme="majorBidi" w:cstheme="majorBidi"/>
                <w:sz w:val="28"/>
                <w:szCs w:val="28"/>
              </w:rPr>
            </w:pPr>
          </w:p>
        </w:tc>
        <w:tc>
          <w:tcPr>
            <w:tcW w:w="1260" w:type="dxa"/>
            <w:tcBorders>
              <w:bottom w:val="single" w:sz="4" w:space="0" w:color="auto"/>
            </w:tcBorders>
            <w:vAlign w:val="bottom"/>
          </w:tcPr>
          <w:p w14:paraId="6E20D277" w14:textId="77777777" w:rsidR="001E79B7" w:rsidRPr="006537C6" w:rsidRDefault="001E79B7" w:rsidP="001E79B7">
            <w:pPr>
              <w:pStyle w:val="acctfourfigures"/>
              <w:tabs>
                <w:tab w:val="clear" w:pos="765"/>
                <w:tab w:val="decimal" w:pos="1112"/>
              </w:tabs>
              <w:spacing w:line="240" w:lineRule="auto"/>
              <w:ind w:left="-79" w:right="-72"/>
              <w:jc w:val="right"/>
              <w:rPr>
                <w:rFonts w:asciiTheme="majorBidi" w:hAnsiTheme="majorBidi" w:cstheme="majorBidi"/>
                <w:sz w:val="28"/>
                <w:szCs w:val="28"/>
              </w:rPr>
            </w:pPr>
            <w:r w:rsidRPr="00D72255">
              <w:rPr>
                <w:rFonts w:ascii="Angsana New" w:hAnsi="Angsana New"/>
                <w:sz w:val="28"/>
                <w:szCs w:val="28"/>
              </w:rPr>
              <w:t>(1,638,090)</w:t>
            </w:r>
          </w:p>
        </w:tc>
        <w:tc>
          <w:tcPr>
            <w:tcW w:w="270" w:type="dxa"/>
            <w:vAlign w:val="bottom"/>
          </w:tcPr>
          <w:p w14:paraId="7C3723A0" w14:textId="77777777" w:rsidR="001E79B7" w:rsidRPr="00452B68" w:rsidRDefault="001E79B7" w:rsidP="001E79B7">
            <w:pPr>
              <w:tabs>
                <w:tab w:val="decimal" w:pos="1062"/>
              </w:tabs>
              <w:ind w:right="90"/>
              <w:jc w:val="right"/>
              <w:rPr>
                <w:rFonts w:asciiTheme="majorBidi" w:hAnsiTheme="majorBidi" w:cstheme="majorBidi"/>
                <w:sz w:val="28"/>
                <w:szCs w:val="28"/>
              </w:rPr>
            </w:pPr>
          </w:p>
        </w:tc>
        <w:tc>
          <w:tcPr>
            <w:tcW w:w="1260" w:type="dxa"/>
            <w:tcBorders>
              <w:bottom w:val="single" w:sz="4" w:space="0" w:color="auto"/>
            </w:tcBorders>
          </w:tcPr>
          <w:p w14:paraId="4001D0E6" w14:textId="77777777" w:rsidR="001E79B7" w:rsidRDefault="001E79B7" w:rsidP="001E79B7">
            <w:pPr>
              <w:pStyle w:val="acctfourfigures"/>
              <w:tabs>
                <w:tab w:val="clear" w:pos="765"/>
                <w:tab w:val="decimal" w:pos="1112"/>
              </w:tabs>
              <w:spacing w:line="240" w:lineRule="auto"/>
              <w:ind w:left="-79" w:right="-72"/>
              <w:jc w:val="right"/>
              <w:rPr>
                <w:rFonts w:ascii="Angsana New" w:hAnsi="Angsana New"/>
                <w:sz w:val="28"/>
                <w:szCs w:val="28"/>
              </w:rPr>
            </w:pPr>
          </w:p>
          <w:p w14:paraId="46B98F1C" w14:textId="77777777" w:rsidR="001E79B7" w:rsidRDefault="001E79B7" w:rsidP="001E79B7">
            <w:pPr>
              <w:pStyle w:val="acctfourfigures"/>
              <w:tabs>
                <w:tab w:val="clear" w:pos="765"/>
                <w:tab w:val="decimal" w:pos="1112"/>
              </w:tabs>
              <w:spacing w:line="240" w:lineRule="auto"/>
              <w:ind w:left="-79" w:right="-72"/>
              <w:jc w:val="right"/>
              <w:rPr>
                <w:rFonts w:ascii="Angsana New" w:hAnsi="Angsana New"/>
                <w:sz w:val="28"/>
                <w:szCs w:val="28"/>
              </w:rPr>
            </w:pPr>
          </w:p>
          <w:p w14:paraId="6A5EAFD4" w14:textId="20B7D02A" w:rsidR="001E79B7" w:rsidRPr="008D1C58" w:rsidRDefault="001E79B7" w:rsidP="001E79B7">
            <w:pPr>
              <w:pStyle w:val="acctfourfigures"/>
              <w:tabs>
                <w:tab w:val="clear" w:pos="765"/>
                <w:tab w:val="decimal" w:pos="1112"/>
              </w:tabs>
              <w:spacing w:line="240" w:lineRule="auto"/>
              <w:ind w:left="-79" w:right="-72"/>
              <w:jc w:val="right"/>
              <w:rPr>
                <w:rFonts w:ascii="Angsana New" w:hAnsi="Angsana New"/>
                <w:sz w:val="28"/>
                <w:szCs w:val="28"/>
              </w:rPr>
            </w:pPr>
            <w:r w:rsidRPr="001E79B7">
              <w:rPr>
                <w:rFonts w:ascii="Angsana New" w:hAnsi="Angsana New"/>
                <w:sz w:val="28"/>
                <w:szCs w:val="28"/>
              </w:rPr>
              <w:t>(5,443,735)</w:t>
            </w:r>
          </w:p>
        </w:tc>
        <w:tc>
          <w:tcPr>
            <w:tcW w:w="270" w:type="dxa"/>
            <w:vAlign w:val="bottom"/>
          </w:tcPr>
          <w:p w14:paraId="4D8C37D9" w14:textId="77777777" w:rsidR="001E79B7" w:rsidRPr="00452B68" w:rsidRDefault="001E79B7" w:rsidP="001E79B7">
            <w:pPr>
              <w:tabs>
                <w:tab w:val="decimal" w:pos="1062"/>
              </w:tabs>
              <w:ind w:right="90"/>
              <w:jc w:val="right"/>
              <w:rPr>
                <w:rFonts w:asciiTheme="majorBidi" w:hAnsiTheme="majorBidi" w:cstheme="majorBidi"/>
                <w:sz w:val="28"/>
                <w:szCs w:val="28"/>
              </w:rPr>
            </w:pPr>
          </w:p>
        </w:tc>
        <w:tc>
          <w:tcPr>
            <w:tcW w:w="1263" w:type="dxa"/>
            <w:tcBorders>
              <w:bottom w:val="single" w:sz="4" w:space="0" w:color="auto"/>
            </w:tcBorders>
            <w:vAlign w:val="bottom"/>
          </w:tcPr>
          <w:p w14:paraId="174765E3" w14:textId="77777777" w:rsidR="001E79B7" w:rsidRPr="00664D76" w:rsidRDefault="001E79B7" w:rsidP="00D027B8">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heme="majorBidi" w:hAnsiTheme="majorBidi" w:cstheme="majorBidi"/>
                <w:sz w:val="28"/>
                <w:szCs w:val="28"/>
                <w:cs/>
                <w:lang w:val="en-US" w:bidi="th-TH"/>
              </w:rPr>
            </w:pPr>
            <w:r w:rsidRPr="00D72255">
              <w:rPr>
                <w:rFonts w:ascii="Angsana New" w:hAnsi="Angsana New"/>
                <w:sz w:val="28"/>
                <w:szCs w:val="28"/>
              </w:rPr>
              <w:t>(1,638,090)</w:t>
            </w:r>
          </w:p>
        </w:tc>
      </w:tr>
      <w:tr w:rsidR="001E79B7" w:rsidRPr="00335FC6" w14:paraId="27160E05" w14:textId="77777777" w:rsidTr="004F28D1">
        <w:tc>
          <w:tcPr>
            <w:tcW w:w="3256" w:type="dxa"/>
          </w:tcPr>
          <w:p w14:paraId="44375D19" w14:textId="77777777" w:rsidR="001E79B7" w:rsidRPr="00653EC9" w:rsidRDefault="001E79B7" w:rsidP="001E7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heme="majorBidi" w:hAnsiTheme="majorBidi" w:cstheme="majorBidi"/>
                <w:sz w:val="28"/>
                <w:szCs w:val="28"/>
              </w:rPr>
            </w:pPr>
            <w:r w:rsidRPr="006F13A4">
              <w:rPr>
                <w:rFonts w:asciiTheme="majorBidi" w:hAnsiTheme="majorBidi" w:cstheme="majorBidi"/>
                <w:sz w:val="28"/>
                <w:szCs w:val="28"/>
              </w:rPr>
              <w:t>Total contract liabilities</w:t>
            </w:r>
          </w:p>
        </w:tc>
        <w:tc>
          <w:tcPr>
            <w:tcW w:w="449" w:type="dxa"/>
          </w:tcPr>
          <w:p w14:paraId="1AFB6D03" w14:textId="77777777" w:rsidR="001E79B7" w:rsidRPr="00653EC9" w:rsidRDefault="001E79B7" w:rsidP="001E7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heme="majorBidi" w:hAnsiTheme="majorBidi" w:cstheme="majorBidi"/>
                <w:sz w:val="28"/>
                <w:szCs w:val="28"/>
              </w:rPr>
            </w:pPr>
          </w:p>
        </w:tc>
        <w:tc>
          <w:tcPr>
            <w:tcW w:w="1332" w:type="dxa"/>
            <w:tcBorders>
              <w:top w:val="single" w:sz="4" w:space="0" w:color="auto"/>
              <w:bottom w:val="single" w:sz="4" w:space="0" w:color="auto"/>
            </w:tcBorders>
          </w:tcPr>
          <w:p w14:paraId="3A91D944" w14:textId="71C64A44" w:rsidR="001E79B7" w:rsidRPr="00063B60" w:rsidRDefault="001E79B7" w:rsidP="006D472F">
            <w:pPr>
              <w:pStyle w:val="acctfourfigures"/>
              <w:tabs>
                <w:tab w:val="clear" w:pos="765"/>
                <w:tab w:val="decimal" w:pos="871"/>
              </w:tabs>
              <w:spacing w:line="240" w:lineRule="auto"/>
              <w:ind w:left="-79" w:right="-19"/>
              <w:jc w:val="right"/>
              <w:rPr>
                <w:rFonts w:ascii="Angsana New" w:hAnsi="Angsana New"/>
                <w:sz w:val="28"/>
                <w:szCs w:val="28"/>
              </w:rPr>
            </w:pPr>
            <w:r w:rsidRPr="003802C4">
              <w:rPr>
                <w:rFonts w:ascii="Angsana New" w:hAnsi="Angsana New"/>
                <w:sz w:val="28"/>
                <w:szCs w:val="28"/>
              </w:rPr>
              <w:t>277,350</w:t>
            </w:r>
          </w:p>
        </w:tc>
        <w:tc>
          <w:tcPr>
            <w:tcW w:w="270" w:type="dxa"/>
            <w:vAlign w:val="bottom"/>
          </w:tcPr>
          <w:p w14:paraId="0848E2FE" w14:textId="77777777" w:rsidR="001E79B7" w:rsidRPr="00335FC6" w:rsidRDefault="001E79B7" w:rsidP="001E7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sz w:val="28"/>
                <w:szCs w:val="28"/>
              </w:rPr>
            </w:pPr>
          </w:p>
        </w:tc>
        <w:tc>
          <w:tcPr>
            <w:tcW w:w="1260" w:type="dxa"/>
            <w:tcBorders>
              <w:top w:val="single" w:sz="4" w:space="0" w:color="auto"/>
              <w:bottom w:val="single" w:sz="4" w:space="0" w:color="auto"/>
            </w:tcBorders>
            <w:vAlign w:val="bottom"/>
          </w:tcPr>
          <w:p w14:paraId="6F38E337" w14:textId="77777777" w:rsidR="001E79B7" w:rsidRPr="00335FC6" w:rsidRDefault="001E79B7" w:rsidP="001E79B7">
            <w:pPr>
              <w:pStyle w:val="acctfourfigures"/>
              <w:tabs>
                <w:tab w:val="clear" w:pos="765"/>
                <w:tab w:val="decimal" w:pos="1112"/>
              </w:tabs>
              <w:spacing w:line="240" w:lineRule="auto"/>
              <w:ind w:left="-79" w:right="-72"/>
              <w:jc w:val="right"/>
              <w:rPr>
                <w:rFonts w:asciiTheme="majorBidi" w:hAnsiTheme="majorBidi" w:cstheme="majorBidi"/>
                <w:sz w:val="28"/>
                <w:szCs w:val="28"/>
                <w:lang w:val="en-US" w:bidi="th-TH"/>
              </w:rPr>
            </w:pPr>
            <w:r w:rsidRPr="00D72255">
              <w:rPr>
                <w:rFonts w:ascii="Angsana New" w:hAnsi="Angsana New"/>
                <w:sz w:val="28"/>
                <w:szCs w:val="28"/>
              </w:rPr>
              <w:t>405,408</w:t>
            </w:r>
          </w:p>
        </w:tc>
        <w:tc>
          <w:tcPr>
            <w:tcW w:w="270" w:type="dxa"/>
            <w:vAlign w:val="bottom"/>
          </w:tcPr>
          <w:p w14:paraId="7471B6FA" w14:textId="77777777" w:rsidR="001E79B7" w:rsidRPr="00335FC6" w:rsidRDefault="001E79B7" w:rsidP="001E7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sz w:val="28"/>
                <w:szCs w:val="28"/>
              </w:rPr>
            </w:pPr>
          </w:p>
        </w:tc>
        <w:tc>
          <w:tcPr>
            <w:tcW w:w="1260" w:type="dxa"/>
            <w:tcBorders>
              <w:top w:val="single" w:sz="4" w:space="0" w:color="auto"/>
              <w:bottom w:val="single" w:sz="4" w:space="0" w:color="auto"/>
            </w:tcBorders>
          </w:tcPr>
          <w:p w14:paraId="49859AB8" w14:textId="417F9B26" w:rsidR="001E79B7" w:rsidRPr="008D1C58" w:rsidRDefault="001E79B7" w:rsidP="001E79B7">
            <w:pPr>
              <w:pStyle w:val="acctfourfigures"/>
              <w:tabs>
                <w:tab w:val="clear" w:pos="765"/>
                <w:tab w:val="decimal" w:pos="1112"/>
              </w:tabs>
              <w:spacing w:line="240" w:lineRule="auto"/>
              <w:ind w:left="-79" w:right="-72"/>
              <w:jc w:val="right"/>
              <w:rPr>
                <w:rFonts w:ascii="Angsana New" w:hAnsi="Angsana New"/>
                <w:sz w:val="28"/>
                <w:szCs w:val="28"/>
              </w:rPr>
            </w:pPr>
            <w:r w:rsidRPr="001E79B7">
              <w:rPr>
                <w:rFonts w:ascii="Angsana New" w:hAnsi="Angsana New"/>
                <w:sz w:val="28"/>
                <w:szCs w:val="28"/>
              </w:rPr>
              <w:t>277,350</w:t>
            </w:r>
          </w:p>
        </w:tc>
        <w:tc>
          <w:tcPr>
            <w:tcW w:w="270" w:type="dxa"/>
            <w:vAlign w:val="bottom"/>
          </w:tcPr>
          <w:p w14:paraId="258D4F1A" w14:textId="77777777" w:rsidR="001E79B7" w:rsidRPr="00335FC6" w:rsidRDefault="001E79B7" w:rsidP="001E79B7">
            <w:pPr>
              <w:pStyle w:val="acctfourfigures"/>
              <w:spacing w:line="240" w:lineRule="atLeast"/>
              <w:jc w:val="right"/>
              <w:rPr>
                <w:rFonts w:asciiTheme="majorBidi" w:hAnsiTheme="majorBidi" w:cstheme="majorBidi"/>
                <w:sz w:val="28"/>
                <w:szCs w:val="28"/>
                <w:lang w:val="en-US" w:bidi="th-TH"/>
              </w:rPr>
            </w:pPr>
          </w:p>
        </w:tc>
        <w:tc>
          <w:tcPr>
            <w:tcW w:w="1263" w:type="dxa"/>
            <w:tcBorders>
              <w:top w:val="single" w:sz="4" w:space="0" w:color="auto"/>
              <w:bottom w:val="single" w:sz="4" w:space="0" w:color="auto"/>
            </w:tcBorders>
            <w:vAlign w:val="bottom"/>
          </w:tcPr>
          <w:p w14:paraId="39204C26" w14:textId="77777777" w:rsidR="001E79B7" w:rsidRPr="00335FC6" w:rsidRDefault="001E79B7" w:rsidP="00D027B8">
            <w:pPr>
              <w:pStyle w:val="acctfourfigures"/>
              <w:tabs>
                <w:tab w:val="clear" w:pos="765"/>
                <w:tab w:val="left" w:pos="227"/>
                <w:tab w:val="left" w:pos="454"/>
                <w:tab w:val="left" w:pos="680"/>
                <w:tab w:val="left" w:pos="792"/>
                <w:tab w:val="decimal" w:pos="10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asciiTheme="majorBidi" w:hAnsiTheme="majorBidi" w:cstheme="majorBidi"/>
                <w:sz w:val="28"/>
                <w:szCs w:val="28"/>
                <w:lang w:val="en-US" w:bidi="th-TH"/>
              </w:rPr>
            </w:pPr>
            <w:r w:rsidRPr="00D72255">
              <w:rPr>
                <w:rFonts w:ascii="Angsana New" w:hAnsi="Angsana New"/>
                <w:sz w:val="28"/>
                <w:szCs w:val="28"/>
              </w:rPr>
              <w:t>405,408</w:t>
            </w:r>
          </w:p>
        </w:tc>
      </w:tr>
      <w:tr w:rsidR="00544C00" w:rsidRPr="00206801" w14:paraId="28A29E1F" w14:textId="77777777" w:rsidTr="004F28D1">
        <w:tc>
          <w:tcPr>
            <w:tcW w:w="3256" w:type="dxa"/>
          </w:tcPr>
          <w:p w14:paraId="15925206"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7" w:hanging="24"/>
              <w:rPr>
                <w:rFonts w:asciiTheme="majorBidi" w:hAnsiTheme="majorBidi" w:cstheme="majorBidi"/>
                <w:sz w:val="28"/>
                <w:szCs w:val="28"/>
              </w:rPr>
            </w:pPr>
          </w:p>
        </w:tc>
        <w:tc>
          <w:tcPr>
            <w:tcW w:w="449" w:type="dxa"/>
          </w:tcPr>
          <w:p w14:paraId="29616934"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heme="majorBidi" w:hAnsiTheme="majorBidi" w:cstheme="majorBidi"/>
                <w:sz w:val="28"/>
                <w:szCs w:val="28"/>
              </w:rPr>
            </w:pPr>
          </w:p>
        </w:tc>
        <w:tc>
          <w:tcPr>
            <w:tcW w:w="1332" w:type="dxa"/>
            <w:tcBorders>
              <w:top w:val="single" w:sz="4" w:space="0" w:color="auto"/>
            </w:tcBorders>
          </w:tcPr>
          <w:p w14:paraId="190DAC23" w14:textId="77777777" w:rsidR="00544C00" w:rsidRPr="00A8200D" w:rsidRDefault="00544C00" w:rsidP="006D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left="-108" w:right="-19"/>
              <w:jc w:val="right"/>
              <w:rPr>
                <w:rFonts w:ascii="Angsana New" w:hAnsi="Angsana New"/>
                <w:sz w:val="28"/>
                <w:szCs w:val="28"/>
              </w:rPr>
            </w:pPr>
          </w:p>
        </w:tc>
        <w:tc>
          <w:tcPr>
            <w:tcW w:w="270" w:type="dxa"/>
            <w:vAlign w:val="bottom"/>
          </w:tcPr>
          <w:p w14:paraId="3C916FB1"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tcBorders>
              <w:top w:val="single" w:sz="4" w:space="0" w:color="auto"/>
            </w:tcBorders>
            <w:vAlign w:val="bottom"/>
          </w:tcPr>
          <w:p w14:paraId="32769CE3" w14:textId="77777777" w:rsidR="00544C00" w:rsidRPr="00D72255" w:rsidRDefault="00544C00" w:rsidP="00544C00">
            <w:pPr>
              <w:pStyle w:val="acctfourfigures"/>
              <w:tabs>
                <w:tab w:val="clear" w:pos="765"/>
                <w:tab w:val="decimal" w:pos="886"/>
              </w:tabs>
              <w:spacing w:line="240" w:lineRule="auto"/>
              <w:ind w:left="-79"/>
              <w:jc w:val="right"/>
              <w:rPr>
                <w:rFonts w:ascii="Angsana New" w:hAnsi="Angsana New"/>
                <w:sz w:val="28"/>
                <w:szCs w:val="28"/>
              </w:rPr>
            </w:pPr>
          </w:p>
        </w:tc>
        <w:tc>
          <w:tcPr>
            <w:tcW w:w="270" w:type="dxa"/>
            <w:vAlign w:val="bottom"/>
          </w:tcPr>
          <w:p w14:paraId="0B6D842A"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tcBorders>
              <w:top w:val="single" w:sz="4" w:space="0" w:color="auto"/>
            </w:tcBorders>
          </w:tcPr>
          <w:p w14:paraId="0373EE9E" w14:textId="77777777" w:rsidR="00544C00" w:rsidRPr="00543891"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4"/>
              <w:jc w:val="right"/>
              <w:rPr>
                <w:rFonts w:ascii="Angsana New" w:hAnsi="Angsana New"/>
                <w:sz w:val="28"/>
                <w:szCs w:val="28"/>
              </w:rPr>
            </w:pPr>
          </w:p>
        </w:tc>
        <w:tc>
          <w:tcPr>
            <w:tcW w:w="270" w:type="dxa"/>
            <w:vAlign w:val="bottom"/>
          </w:tcPr>
          <w:p w14:paraId="1195CF16" w14:textId="77777777" w:rsidR="00544C00" w:rsidRPr="00653EC9" w:rsidRDefault="00544C00" w:rsidP="00544C00">
            <w:pPr>
              <w:pStyle w:val="acctfourfigures"/>
              <w:spacing w:line="240" w:lineRule="atLeast"/>
              <w:jc w:val="right"/>
              <w:rPr>
                <w:rFonts w:asciiTheme="majorBidi" w:hAnsiTheme="majorBidi" w:cstheme="majorBidi"/>
                <w:b/>
                <w:bCs/>
                <w:sz w:val="28"/>
                <w:szCs w:val="28"/>
              </w:rPr>
            </w:pPr>
          </w:p>
        </w:tc>
        <w:tc>
          <w:tcPr>
            <w:tcW w:w="1263" w:type="dxa"/>
            <w:tcBorders>
              <w:top w:val="single" w:sz="4" w:space="0" w:color="auto"/>
            </w:tcBorders>
            <w:vAlign w:val="bottom"/>
          </w:tcPr>
          <w:p w14:paraId="3B362E7F" w14:textId="77777777" w:rsidR="00544C00" w:rsidRPr="00D72255" w:rsidRDefault="00544C00" w:rsidP="00D027B8">
            <w:pPr>
              <w:pStyle w:val="acctfourfigures"/>
              <w:tabs>
                <w:tab w:val="clear" w:pos="765"/>
                <w:tab w:val="left" w:pos="792"/>
                <w:tab w:val="decimal" w:pos="1060"/>
              </w:tabs>
              <w:spacing w:line="240" w:lineRule="auto"/>
              <w:ind w:left="-79"/>
              <w:jc w:val="right"/>
              <w:rPr>
                <w:rFonts w:ascii="Angsana New" w:hAnsi="Angsana New"/>
                <w:sz w:val="28"/>
                <w:szCs w:val="28"/>
              </w:rPr>
            </w:pPr>
          </w:p>
        </w:tc>
      </w:tr>
      <w:tr w:rsidR="006D472F" w:rsidRPr="00206801" w14:paraId="75871DD2" w14:textId="77777777">
        <w:tc>
          <w:tcPr>
            <w:tcW w:w="3705" w:type="dxa"/>
            <w:gridSpan w:val="2"/>
          </w:tcPr>
          <w:p w14:paraId="6E94091D" w14:textId="6D042FB2" w:rsidR="006D472F" w:rsidRPr="006D472F" w:rsidRDefault="006D472F" w:rsidP="006D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firstLine="359"/>
              <w:rPr>
                <w:rFonts w:asciiTheme="majorBidi" w:hAnsiTheme="majorBidi" w:cstheme="majorBidi"/>
                <w:sz w:val="27"/>
                <w:szCs w:val="27"/>
              </w:rPr>
            </w:pPr>
            <w:r w:rsidRPr="006D472F">
              <w:rPr>
                <w:rFonts w:asciiTheme="majorBidi" w:hAnsiTheme="majorBidi" w:cstheme="majorBidi"/>
                <w:sz w:val="27"/>
                <w:szCs w:val="27"/>
              </w:rPr>
              <w:t>Advance received from construction contracts</w:t>
            </w:r>
          </w:p>
        </w:tc>
        <w:tc>
          <w:tcPr>
            <w:tcW w:w="1332" w:type="dxa"/>
            <w:tcBorders>
              <w:bottom w:val="single" w:sz="4" w:space="0" w:color="auto"/>
            </w:tcBorders>
          </w:tcPr>
          <w:p w14:paraId="402E7EA4" w14:textId="19C2F30C" w:rsidR="006D472F" w:rsidRPr="00653EC9" w:rsidRDefault="006D472F" w:rsidP="006D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right="-19"/>
              <w:jc w:val="right"/>
              <w:rPr>
                <w:rFonts w:asciiTheme="majorBidi" w:hAnsiTheme="majorBidi" w:cstheme="majorBidi"/>
                <w:sz w:val="28"/>
                <w:szCs w:val="28"/>
              </w:rPr>
            </w:pPr>
            <w:r w:rsidRPr="00984217">
              <w:rPr>
                <w:rFonts w:asciiTheme="majorBidi" w:hAnsiTheme="majorBidi" w:cstheme="majorBidi"/>
                <w:sz w:val="28"/>
                <w:szCs w:val="28"/>
              </w:rPr>
              <w:t>5,823</w:t>
            </w:r>
          </w:p>
        </w:tc>
        <w:tc>
          <w:tcPr>
            <w:tcW w:w="270" w:type="dxa"/>
            <w:vAlign w:val="bottom"/>
          </w:tcPr>
          <w:p w14:paraId="52BD4300" w14:textId="77777777" w:rsidR="006D472F" w:rsidRPr="00653EC9" w:rsidRDefault="006D472F" w:rsidP="006D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tcBorders>
              <w:bottom w:val="single" w:sz="4" w:space="0" w:color="auto"/>
            </w:tcBorders>
            <w:vAlign w:val="bottom"/>
          </w:tcPr>
          <w:p w14:paraId="41C046A5" w14:textId="77777777" w:rsidR="006D472F" w:rsidRPr="00664D76" w:rsidRDefault="006D472F" w:rsidP="006D472F">
            <w:pPr>
              <w:pStyle w:val="acctfourfigures"/>
              <w:tabs>
                <w:tab w:val="clear" w:pos="765"/>
                <w:tab w:val="decimal" w:pos="886"/>
              </w:tabs>
              <w:spacing w:line="240" w:lineRule="auto"/>
              <w:jc w:val="right"/>
              <w:rPr>
                <w:rFonts w:asciiTheme="majorBidi" w:hAnsiTheme="majorBidi" w:cstheme="majorBidi"/>
                <w:sz w:val="28"/>
                <w:szCs w:val="28"/>
                <w:cs/>
                <w:lang w:val="en-US" w:bidi="th-TH"/>
              </w:rPr>
            </w:pPr>
            <w:r w:rsidRPr="00D72255">
              <w:rPr>
                <w:rFonts w:ascii="Angsana New" w:hAnsi="Angsana New"/>
                <w:sz w:val="28"/>
                <w:szCs w:val="28"/>
              </w:rPr>
              <w:t>55,54</w:t>
            </w:r>
            <w:r>
              <w:rPr>
                <w:rFonts w:ascii="Angsana New" w:hAnsi="Angsana New"/>
                <w:sz w:val="28"/>
                <w:szCs w:val="28"/>
              </w:rPr>
              <w:t>3</w:t>
            </w:r>
          </w:p>
        </w:tc>
        <w:tc>
          <w:tcPr>
            <w:tcW w:w="270" w:type="dxa"/>
            <w:vAlign w:val="bottom"/>
          </w:tcPr>
          <w:p w14:paraId="0862F426" w14:textId="77777777" w:rsidR="006D472F" w:rsidRPr="00653EC9" w:rsidRDefault="006D472F" w:rsidP="006D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tcBorders>
              <w:bottom w:val="single" w:sz="4" w:space="0" w:color="auto"/>
            </w:tcBorders>
          </w:tcPr>
          <w:p w14:paraId="573CFEDD" w14:textId="020341AA" w:rsidR="006D472F" w:rsidRPr="00653EC9" w:rsidRDefault="006D472F" w:rsidP="006D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4"/>
              <w:jc w:val="right"/>
              <w:rPr>
                <w:rFonts w:asciiTheme="majorBidi" w:hAnsiTheme="majorBidi" w:cstheme="majorBidi"/>
                <w:sz w:val="28"/>
                <w:szCs w:val="28"/>
              </w:rPr>
            </w:pPr>
            <w:r w:rsidRPr="004E63C5">
              <w:rPr>
                <w:rFonts w:asciiTheme="majorBidi" w:hAnsiTheme="majorBidi" w:cstheme="majorBidi"/>
                <w:sz w:val="28"/>
                <w:szCs w:val="28"/>
              </w:rPr>
              <w:t>5,823</w:t>
            </w:r>
          </w:p>
        </w:tc>
        <w:tc>
          <w:tcPr>
            <w:tcW w:w="270" w:type="dxa"/>
            <w:vAlign w:val="bottom"/>
          </w:tcPr>
          <w:p w14:paraId="5A0A52CE" w14:textId="77777777" w:rsidR="006D472F" w:rsidRPr="00653EC9" w:rsidRDefault="006D472F" w:rsidP="006D472F">
            <w:pPr>
              <w:pStyle w:val="acctfourfigures"/>
              <w:spacing w:line="240" w:lineRule="atLeast"/>
              <w:jc w:val="right"/>
              <w:rPr>
                <w:rFonts w:asciiTheme="majorBidi" w:hAnsiTheme="majorBidi" w:cstheme="majorBidi"/>
                <w:b/>
                <w:bCs/>
                <w:sz w:val="28"/>
                <w:szCs w:val="28"/>
              </w:rPr>
            </w:pPr>
          </w:p>
        </w:tc>
        <w:tc>
          <w:tcPr>
            <w:tcW w:w="1263" w:type="dxa"/>
            <w:tcBorders>
              <w:bottom w:val="single" w:sz="4" w:space="0" w:color="auto"/>
            </w:tcBorders>
            <w:vAlign w:val="bottom"/>
          </w:tcPr>
          <w:p w14:paraId="59177F9A" w14:textId="77777777" w:rsidR="006D472F" w:rsidRPr="00664D76" w:rsidRDefault="006D472F" w:rsidP="006D472F">
            <w:pPr>
              <w:pStyle w:val="acctfourfigures"/>
              <w:tabs>
                <w:tab w:val="clear" w:pos="765"/>
                <w:tab w:val="left" w:pos="792"/>
                <w:tab w:val="decimal" w:pos="1060"/>
              </w:tabs>
              <w:spacing w:line="240" w:lineRule="auto"/>
              <w:jc w:val="right"/>
              <w:rPr>
                <w:rFonts w:asciiTheme="majorBidi" w:hAnsiTheme="majorBidi" w:cstheme="majorBidi"/>
                <w:sz w:val="28"/>
                <w:szCs w:val="28"/>
                <w:cs/>
                <w:lang w:val="en-US" w:bidi="th-TH"/>
              </w:rPr>
            </w:pPr>
            <w:r w:rsidRPr="00D72255">
              <w:rPr>
                <w:rFonts w:ascii="Angsana New" w:hAnsi="Angsana New"/>
                <w:sz w:val="28"/>
                <w:szCs w:val="28"/>
              </w:rPr>
              <w:t>55,54</w:t>
            </w:r>
            <w:r>
              <w:rPr>
                <w:rFonts w:ascii="Angsana New" w:hAnsi="Angsana New"/>
                <w:sz w:val="28"/>
                <w:szCs w:val="28"/>
              </w:rPr>
              <w:t>3</w:t>
            </w:r>
          </w:p>
        </w:tc>
      </w:tr>
      <w:tr w:rsidR="00544C00" w:rsidRPr="00206801" w14:paraId="3DEDDDAC" w14:textId="77777777" w:rsidTr="004F28D1">
        <w:tc>
          <w:tcPr>
            <w:tcW w:w="3256" w:type="dxa"/>
          </w:tcPr>
          <w:p w14:paraId="5B8FEA30" w14:textId="77777777" w:rsidR="00544C00" w:rsidRPr="00653EC9" w:rsidRDefault="00544C00" w:rsidP="006D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7" w:hanging="86"/>
              <w:rPr>
                <w:rFonts w:asciiTheme="majorBidi" w:hAnsiTheme="majorBidi" w:cstheme="majorBidi"/>
                <w:b/>
                <w:bCs/>
                <w:sz w:val="28"/>
                <w:szCs w:val="28"/>
              </w:rPr>
            </w:pPr>
            <w:r w:rsidRPr="00653EC9">
              <w:rPr>
                <w:rFonts w:asciiTheme="majorBidi" w:hAnsiTheme="majorBidi" w:cstheme="majorBidi"/>
                <w:b/>
                <w:bCs/>
                <w:sz w:val="28"/>
                <w:szCs w:val="28"/>
              </w:rPr>
              <w:t>Total contract liabilities</w:t>
            </w:r>
          </w:p>
        </w:tc>
        <w:tc>
          <w:tcPr>
            <w:tcW w:w="449" w:type="dxa"/>
          </w:tcPr>
          <w:p w14:paraId="3B1818AB"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heme="majorBidi" w:hAnsiTheme="majorBidi" w:cstheme="majorBidi"/>
                <w:b/>
                <w:bCs/>
                <w:sz w:val="28"/>
                <w:szCs w:val="28"/>
              </w:rPr>
            </w:pPr>
          </w:p>
        </w:tc>
        <w:tc>
          <w:tcPr>
            <w:tcW w:w="1332" w:type="dxa"/>
            <w:tcBorders>
              <w:top w:val="single" w:sz="4" w:space="0" w:color="auto"/>
              <w:bottom w:val="double" w:sz="4" w:space="0" w:color="auto"/>
            </w:tcBorders>
            <w:vAlign w:val="bottom"/>
          </w:tcPr>
          <w:p w14:paraId="26771ACF" w14:textId="1B34B147" w:rsidR="00544C00" w:rsidRPr="00653EC9" w:rsidRDefault="004E63C5" w:rsidP="006D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 w:val="decimal" w:pos="953"/>
              </w:tabs>
              <w:ind w:left="-108" w:right="-19"/>
              <w:jc w:val="right"/>
              <w:rPr>
                <w:rFonts w:asciiTheme="majorBidi" w:hAnsiTheme="majorBidi" w:cstheme="majorBidi"/>
                <w:b/>
                <w:bCs/>
                <w:sz w:val="28"/>
                <w:szCs w:val="28"/>
              </w:rPr>
            </w:pPr>
            <w:r>
              <w:rPr>
                <w:rFonts w:asciiTheme="majorBidi" w:hAnsiTheme="majorBidi" w:cstheme="majorBidi"/>
                <w:b/>
                <w:bCs/>
                <w:sz w:val="28"/>
                <w:szCs w:val="28"/>
              </w:rPr>
              <w:t>283,173</w:t>
            </w:r>
          </w:p>
        </w:tc>
        <w:tc>
          <w:tcPr>
            <w:tcW w:w="270" w:type="dxa"/>
            <w:vAlign w:val="bottom"/>
          </w:tcPr>
          <w:p w14:paraId="424C4400" w14:textId="77777777" w:rsidR="00544C00" w:rsidRPr="00653EC9" w:rsidRDefault="00544C00" w:rsidP="006D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02D994D0" w14:textId="77777777" w:rsidR="00544C00" w:rsidRPr="00664D76" w:rsidRDefault="00544C00" w:rsidP="006D472F">
            <w:pPr>
              <w:pStyle w:val="acctfourfigures"/>
              <w:tabs>
                <w:tab w:val="clear" w:pos="765"/>
                <w:tab w:val="decimal" w:pos="886"/>
              </w:tabs>
              <w:spacing w:line="240" w:lineRule="auto"/>
              <w:ind w:left="-79"/>
              <w:jc w:val="right"/>
              <w:rPr>
                <w:rFonts w:asciiTheme="majorBidi" w:hAnsiTheme="majorBidi" w:cstheme="majorBidi"/>
                <w:b/>
                <w:bCs/>
                <w:sz w:val="28"/>
                <w:szCs w:val="28"/>
                <w:cs/>
                <w:lang w:val="en-US" w:bidi="th-TH"/>
              </w:rPr>
            </w:pPr>
            <w:r w:rsidRPr="00D72255">
              <w:rPr>
                <w:rFonts w:ascii="Angsana New" w:hAnsi="Angsana New"/>
                <w:b/>
                <w:bCs/>
                <w:sz w:val="28"/>
                <w:szCs w:val="28"/>
              </w:rPr>
              <w:t>460,95</w:t>
            </w:r>
            <w:r>
              <w:rPr>
                <w:rFonts w:ascii="Angsana New" w:hAnsi="Angsana New"/>
                <w:b/>
                <w:bCs/>
                <w:sz w:val="28"/>
                <w:szCs w:val="28"/>
              </w:rPr>
              <w:t>1</w:t>
            </w:r>
          </w:p>
        </w:tc>
        <w:tc>
          <w:tcPr>
            <w:tcW w:w="270" w:type="dxa"/>
            <w:vAlign w:val="bottom"/>
          </w:tcPr>
          <w:p w14:paraId="702E96BF" w14:textId="77777777" w:rsidR="00544C00" w:rsidRPr="00653EC9" w:rsidRDefault="00544C00" w:rsidP="006D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465A1D84" w14:textId="44EF3247" w:rsidR="00544C00" w:rsidRPr="00653EC9" w:rsidRDefault="004E63C5" w:rsidP="006D4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4"/>
              <w:jc w:val="right"/>
              <w:rPr>
                <w:rFonts w:asciiTheme="majorBidi" w:hAnsiTheme="majorBidi" w:cstheme="majorBidi"/>
                <w:b/>
                <w:bCs/>
                <w:sz w:val="28"/>
                <w:szCs w:val="28"/>
              </w:rPr>
            </w:pPr>
            <w:r>
              <w:rPr>
                <w:rFonts w:asciiTheme="majorBidi" w:hAnsiTheme="majorBidi" w:cstheme="majorBidi"/>
                <w:b/>
                <w:bCs/>
                <w:sz w:val="28"/>
                <w:szCs w:val="28"/>
              </w:rPr>
              <w:t>283,173</w:t>
            </w:r>
          </w:p>
        </w:tc>
        <w:tc>
          <w:tcPr>
            <w:tcW w:w="270" w:type="dxa"/>
            <w:vAlign w:val="bottom"/>
          </w:tcPr>
          <w:p w14:paraId="0A2B32BD" w14:textId="77777777" w:rsidR="00544C00" w:rsidRPr="00653EC9" w:rsidRDefault="00544C00" w:rsidP="006D472F">
            <w:pPr>
              <w:pStyle w:val="acctfourfigures"/>
              <w:spacing w:line="240" w:lineRule="atLeast"/>
              <w:jc w:val="right"/>
              <w:rPr>
                <w:rFonts w:asciiTheme="majorBidi" w:hAnsiTheme="majorBidi" w:cstheme="majorBidi"/>
                <w:b/>
                <w:bCs/>
                <w:sz w:val="28"/>
                <w:szCs w:val="28"/>
              </w:rPr>
            </w:pPr>
          </w:p>
        </w:tc>
        <w:tc>
          <w:tcPr>
            <w:tcW w:w="1263" w:type="dxa"/>
            <w:tcBorders>
              <w:top w:val="single" w:sz="4" w:space="0" w:color="auto"/>
              <w:bottom w:val="double" w:sz="4" w:space="0" w:color="auto"/>
            </w:tcBorders>
            <w:vAlign w:val="bottom"/>
          </w:tcPr>
          <w:p w14:paraId="364631B6" w14:textId="77777777" w:rsidR="00544C00" w:rsidRPr="00664D76" w:rsidRDefault="00544C00" w:rsidP="006D472F">
            <w:pPr>
              <w:pStyle w:val="acctfourfigures"/>
              <w:tabs>
                <w:tab w:val="clear" w:pos="765"/>
                <w:tab w:val="left" w:pos="792"/>
                <w:tab w:val="decimal" w:pos="1060"/>
              </w:tabs>
              <w:spacing w:line="240" w:lineRule="auto"/>
              <w:ind w:left="-79"/>
              <w:jc w:val="right"/>
              <w:rPr>
                <w:rFonts w:asciiTheme="majorBidi" w:hAnsiTheme="majorBidi" w:cstheme="majorBidi"/>
                <w:b/>
                <w:bCs/>
                <w:sz w:val="28"/>
                <w:szCs w:val="28"/>
                <w:cs/>
                <w:lang w:val="en-US" w:bidi="th-TH"/>
              </w:rPr>
            </w:pPr>
            <w:r w:rsidRPr="00D72255">
              <w:rPr>
                <w:rFonts w:ascii="Angsana New" w:hAnsi="Angsana New"/>
                <w:b/>
                <w:bCs/>
                <w:sz w:val="28"/>
                <w:szCs w:val="28"/>
              </w:rPr>
              <w:t>460,95</w:t>
            </w:r>
            <w:r>
              <w:rPr>
                <w:rFonts w:ascii="Angsana New" w:hAnsi="Angsana New"/>
                <w:b/>
                <w:bCs/>
                <w:sz w:val="28"/>
                <w:szCs w:val="28"/>
              </w:rPr>
              <w:t>1</w:t>
            </w:r>
          </w:p>
        </w:tc>
      </w:tr>
      <w:tr w:rsidR="00544C00" w:rsidRPr="00206801" w14:paraId="1A90F3C0" w14:textId="77777777" w:rsidTr="00D53CE5">
        <w:tc>
          <w:tcPr>
            <w:tcW w:w="3256" w:type="dxa"/>
          </w:tcPr>
          <w:p w14:paraId="3527D051" w14:textId="6B6F2271"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7" w:hanging="24"/>
              <w:rPr>
                <w:rFonts w:asciiTheme="majorBidi" w:hAnsiTheme="majorBidi" w:cstheme="majorBidi"/>
                <w:b/>
                <w:bCs/>
                <w:sz w:val="28"/>
                <w:szCs w:val="28"/>
              </w:rPr>
            </w:pPr>
            <w:r w:rsidRPr="00653EC9">
              <w:rPr>
                <w:rFonts w:asciiTheme="majorBidi" w:hAnsiTheme="majorBidi" w:cstheme="majorBidi"/>
                <w:b/>
                <w:bCs/>
                <w:sz w:val="28"/>
                <w:szCs w:val="28"/>
              </w:rPr>
              <w:lastRenderedPageBreak/>
              <w:t>Allowance for expected credit loss</w:t>
            </w:r>
          </w:p>
        </w:tc>
        <w:tc>
          <w:tcPr>
            <w:tcW w:w="449" w:type="dxa"/>
          </w:tcPr>
          <w:p w14:paraId="536F76C9"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heme="majorBidi" w:hAnsiTheme="majorBidi" w:cstheme="majorBidi"/>
                <w:b/>
                <w:bCs/>
                <w:sz w:val="28"/>
                <w:szCs w:val="28"/>
              </w:rPr>
            </w:pPr>
          </w:p>
        </w:tc>
        <w:tc>
          <w:tcPr>
            <w:tcW w:w="1332" w:type="dxa"/>
            <w:vAlign w:val="bottom"/>
          </w:tcPr>
          <w:p w14:paraId="762CE22B" w14:textId="77777777" w:rsidR="00544C00" w:rsidRPr="00A8200D"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jc w:val="right"/>
              <w:rPr>
                <w:rFonts w:ascii="Angsana New" w:hAnsi="Angsana New"/>
                <w:b/>
                <w:bCs/>
                <w:sz w:val="28"/>
                <w:szCs w:val="28"/>
              </w:rPr>
            </w:pPr>
          </w:p>
        </w:tc>
        <w:tc>
          <w:tcPr>
            <w:tcW w:w="270" w:type="dxa"/>
            <w:vAlign w:val="bottom"/>
          </w:tcPr>
          <w:p w14:paraId="32ED9411"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vAlign w:val="bottom"/>
          </w:tcPr>
          <w:p w14:paraId="5F56212C" w14:textId="77777777" w:rsidR="00544C00" w:rsidRPr="00D72255" w:rsidRDefault="00544C00" w:rsidP="00544C00">
            <w:pPr>
              <w:pStyle w:val="acctfourfigures"/>
              <w:tabs>
                <w:tab w:val="clear" w:pos="765"/>
                <w:tab w:val="decimal" w:pos="886"/>
              </w:tabs>
              <w:spacing w:line="240" w:lineRule="auto"/>
              <w:ind w:left="-79"/>
              <w:jc w:val="right"/>
              <w:rPr>
                <w:rFonts w:ascii="Angsana New" w:hAnsi="Angsana New"/>
                <w:b/>
                <w:bCs/>
                <w:sz w:val="28"/>
                <w:szCs w:val="28"/>
              </w:rPr>
            </w:pPr>
          </w:p>
        </w:tc>
        <w:tc>
          <w:tcPr>
            <w:tcW w:w="270" w:type="dxa"/>
            <w:vAlign w:val="bottom"/>
          </w:tcPr>
          <w:p w14:paraId="06437C64" w14:textId="77777777" w:rsidR="00544C00" w:rsidRPr="00653EC9"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vAlign w:val="bottom"/>
          </w:tcPr>
          <w:p w14:paraId="6607AEEA" w14:textId="77777777" w:rsidR="00544C00" w:rsidRPr="00A8200D" w:rsidRDefault="00544C00" w:rsidP="00544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08" w:right="-14"/>
              <w:jc w:val="right"/>
              <w:rPr>
                <w:rFonts w:ascii="Angsana New" w:hAnsi="Angsana New"/>
                <w:b/>
                <w:bCs/>
                <w:sz w:val="28"/>
                <w:szCs w:val="28"/>
              </w:rPr>
            </w:pPr>
          </w:p>
        </w:tc>
        <w:tc>
          <w:tcPr>
            <w:tcW w:w="270" w:type="dxa"/>
            <w:vAlign w:val="bottom"/>
          </w:tcPr>
          <w:p w14:paraId="4FCE35C0" w14:textId="77777777" w:rsidR="00544C00" w:rsidRPr="00653EC9" w:rsidRDefault="00544C00" w:rsidP="00544C00">
            <w:pPr>
              <w:pStyle w:val="acctfourfigures"/>
              <w:spacing w:line="240" w:lineRule="atLeast"/>
              <w:jc w:val="right"/>
              <w:rPr>
                <w:rFonts w:asciiTheme="majorBidi" w:hAnsiTheme="majorBidi" w:cstheme="majorBidi"/>
                <w:b/>
                <w:bCs/>
                <w:sz w:val="28"/>
                <w:szCs w:val="28"/>
              </w:rPr>
            </w:pPr>
          </w:p>
        </w:tc>
        <w:tc>
          <w:tcPr>
            <w:tcW w:w="1263" w:type="dxa"/>
            <w:vAlign w:val="bottom"/>
          </w:tcPr>
          <w:p w14:paraId="34F0F26C" w14:textId="77777777" w:rsidR="00544C00" w:rsidRPr="00D72255" w:rsidRDefault="00544C00" w:rsidP="00544C00">
            <w:pPr>
              <w:pStyle w:val="acctfourfigures"/>
              <w:tabs>
                <w:tab w:val="clear" w:pos="765"/>
                <w:tab w:val="decimal" w:pos="1060"/>
              </w:tabs>
              <w:spacing w:line="240" w:lineRule="auto"/>
              <w:ind w:left="-79"/>
              <w:jc w:val="right"/>
              <w:rPr>
                <w:rFonts w:ascii="Angsana New" w:hAnsi="Angsana New"/>
                <w:b/>
                <w:bCs/>
                <w:sz w:val="28"/>
                <w:szCs w:val="28"/>
              </w:rPr>
            </w:pPr>
          </w:p>
        </w:tc>
      </w:tr>
      <w:tr w:rsidR="004E63C5" w:rsidRPr="00206801" w14:paraId="0024626F" w14:textId="77777777">
        <w:tc>
          <w:tcPr>
            <w:tcW w:w="3256" w:type="dxa"/>
          </w:tcPr>
          <w:p w14:paraId="2371C37E" w14:textId="21894416" w:rsidR="004E63C5" w:rsidRPr="00653EC9" w:rsidRDefault="004E63C5" w:rsidP="004E6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7" w:hanging="24"/>
              <w:rPr>
                <w:rFonts w:asciiTheme="majorBidi" w:hAnsiTheme="majorBidi" w:cstheme="majorBidi"/>
                <w:b/>
                <w:bCs/>
                <w:sz w:val="28"/>
                <w:szCs w:val="28"/>
              </w:rPr>
            </w:pPr>
            <w:proofErr w:type="gramStart"/>
            <w:r w:rsidRPr="00653EC9">
              <w:rPr>
                <w:rFonts w:asciiTheme="majorBidi" w:hAnsiTheme="majorBidi" w:cstheme="majorBidi"/>
                <w:sz w:val="28"/>
                <w:szCs w:val="28"/>
              </w:rPr>
              <w:t>At</w:t>
            </w:r>
            <w:proofErr w:type="gramEnd"/>
            <w:r w:rsidRPr="00653EC9">
              <w:rPr>
                <w:rFonts w:asciiTheme="majorBidi" w:hAnsiTheme="majorBidi" w:cstheme="majorBidi"/>
                <w:sz w:val="28"/>
                <w:szCs w:val="28"/>
              </w:rPr>
              <w:t xml:space="preserve"> 1 January </w:t>
            </w:r>
          </w:p>
        </w:tc>
        <w:tc>
          <w:tcPr>
            <w:tcW w:w="449" w:type="dxa"/>
          </w:tcPr>
          <w:p w14:paraId="5E657E28" w14:textId="77777777" w:rsidR="004E63C5" w:rsidRPr="00653EC9" w:rsidRDefault="004E63C5" w:rsidP="004E6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heme="majorBidi" w:hAnsiTheme="majorBidi" w:cstheme="majorBidi"/>
                <w:b/>
                <w:bCs/>
                <w:sz w:val="28"/>
                <w:szCs w:val="28"/>
              </w:rPr>
            </w:pPr>
          </w:p>
        </w:tc>
        <w:tc>
          <w:tcPr>
            <w:tcW w:w="1332" w:type="dxa"/>
            <w:vAlign w:val="bottom"/>
          </w:tcPr>
          <w:p w14:paraId="76A5A603" w14:textId="71E13448" w:rsidR="004E63C5" w:rsidRPr="004E63C5" w:rsidRDefault="004E63C5" w:rsidP="004E6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jc w:val="right"/>
              <w:rPr>
                <w:rFonts w:ascii="Angsana New" w:hAnsi="Angsana New"/>
                <w:sz w:val="28"/>
                <w:szCs w:val="28"/>
              </w:rPr>
            </w:pPr>
            <w:r w:rsidRPr="004E63C5">
              <w:rPr>
                <w:rFonts w:ascii="Angsana New" w:hAnsi="Angsana New"/>
                <w:sz w:val="28"/>
                <w:szCs w:val="28"/>
              </w:rPr>
              <w:t>196,104</w:t>
            </w:r>
          </w:p>
        </w:tc>
        <w:tc>
          <w:tcPr>
            <w:tcW w:w="270" w:type="dxa"/>
            <w:vAlign w:val="bottom"/>
          </w:tcPr>
          <w:p w14:paraId="4BDEA6FE" w14:textId="77777777" w:rsidR="004E63C5" w:rsidRPr="00653EC9" w:rsidRDefault="004E63C5" w:rsidP="004E6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vAlign w:val="bottom"/>
          </w:tcPr>
          <w:p w14:paraId="37B93950" w14:textId="0AC5FE4A" w:rsidR="004E63C5" w:rsidRPr="00D72255" w:rsidRDefault="004E63C5" w:rsidP="004E63C5">
            <w:pPr>
              <w:pStyle w:val="acctfourfigures"/>
              <w:tabs>
                <w:tab w:val="clear" w:pos="765"/>
                <w:tab w:val="decimal" w:pos="886"/>
              </w:tabs>
              <w:spacing w:line="240" w:lineRule="auto"/>
              <w:ind w:left="-79"/>
              <w:jc w:val="right"/>
              <w:rPr>
                <w:rFonts w:ascii="Angsana New" w:hAnsi="Angsana New"/>
                <w:b/>
                <w:bCs/>
                <w:sz w:val="28"/>
                <w:szCs w:val="28"/>
              </w:rPr>
            </w:pPr>
            <w:r w:rsidRPr="00D72255">
              <w:rPr>
                <w:rFonts w:ascii="Angsana New" w:hAnsi="Angsana New"/>
                <w:sz w:val="28"/>
                <w:szCs w:val="28"/>
              </w:rPr>
              <w:t>-</w:t>
            </w:r>
          </w:p>
        </w:tc>
        <w:tc>
          <w:tcPr>
            <w:tcW w:w="270" w:type="dxa"/>
            <w:vAlign w:val="bottom"/>
          </w:tcPr>
          <w:p w14:paraId="57D88023" w14:textId="77777777" w:rsidR="004E63C5" w:rsidRPr="00653EC9" w:rsidRDefault="004E63C5" w:rsidP="004E6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tcPr>
          <w:p w14:paraId="27B8A2E5" w14:textId="736883F5" w:rsidR="004E63C5" w:rsidRPr="004E63C5" w:rsidRDefault="004E63C5" w:rsidP="004E63C5">
            <w:pPr>
              <w:pStyle w:val="acctfourfigures"/>
              <w:tabs>
                <w:tab w:val="clear" w:pos="765"/>
                <w:tab w:val="decimal" w:pos="886"/>
              </w:tabs>
              <w:spacing w:line="240" w:lineRule="auto"/>
              <w:ind w:left="-79"/>
              <w:jc w:val="right"/>
              <w:rPr>
                <w:rFonts w:ascii="Angsana New" w:hAnsi="Angsana New"/>
                <w:sz w:val="28"/>
                <w:szCs w:val="28"/>
              </w:rPr>
            </w:pPr>
            <w:r w:rsidRPr="004E63C5">
              <w:rPr>
                <w:rFonts w:ascii="Angsana New" w:hAnsi="Angsana New"/>
                <w:sz w:val="28"/>
                <w:szCs w:val="28"/>
              </w:rPr>
              <w:t>196,104</w:t>
            </w:r>
          </w:p>
        </w:tc>
        <w:tc>
          <w:tcPr>
            <w:tcW w:w="270" w:type="dxa"/>
            <w:vAlign w:val="bottom"/>
          </w:tcPr>
          <w:p w14:paraId="714DFF68" w14:textId="77777777" w:rsidR="004E63C5" w:rsidRPr="00653EC9" w:rsidRDefault="004E63C5" w:rsidP="004E63C5">
            <w:pPr>
              <w:pStyle w:val="acctfourfigures"/>
              <w:spacing w:line="240" w:lineRule="atLeast"/>
              <w:jc w:val="right"/>
              <w:rPr>
                <w:rFonts w:asciiTheme="majorBidi" w:hAnsiTheme="majorBidi" w:cstheme="majorBidi"/>
                <w:b/>
                <w:bCs/>
                <w:sz w:val="28"/>
                <w:szCs w:val="28"/>
              </w:rPr>
            </w:pPr>
          </w:p>
        </w:tc>
        <w:tc>
          <w:tcPr>
            <w:tcW w:w="1263" w:type="dxa"/>
            <w:vAlign w:val="bottom"/>
          </w:tcPr>
          <w:p w14:paraId="584C3F47" w14:textId="1F61E356" w:rsidR="004E63C5" w:rsidRPr="00D72255" w:rsidRDefault="004E63C5" w:rsidP="004E63C5">
            <w:pPr>
              <w:pStyle w:val="acctfourfigures"/>
              <w:tabs>
                <w:tab w:val="clear" w:pos="765"/>
                <w:tab w:val="decimal" w:pos="1060"/>
              </w:tabs>
              <w:spacing w:line="240" w:lineRule="auto"/>
              <w:ind w:left="-79"/>
              <w:jc w:val="right"/>
              <w:rPr>
                <w:rFonts w:ascii="Angsana New" w:hAnsi="Angsana New"/>
                <w:b/>
                <w:bCs/>
                <w:sz w:val="28"/>
                <w:szCs w:val="28"/>
              </w:rPr>
            </w:pPr>
            <w:r w:rsidRPr="00D72255">
              <w:rPr>
                <w:rFonts w:ascii="Angsana New" w:hAnsi="Angsana New"/>
                <w:sz w:val="28"/>
                <w:szCs w:val="28"/>
              </w:rPr>
              <w:t>-</w:t>
            </w:r>
          </w:p>
        </w:tc>
      </w:tr>
      <w:tr w:rsidR="004E63C5" w:rsidRPr="00206801" w14:paraId="1A3D4E52" w14:textId="77777777">
        <w:tc>
          <w:tcPr>
            <w:tcW w:w="3256" w:type="dxa"/>
          </w:tcPr>
          <w:p w14:paraId="3DA09CB7" w14:textId="2057E567" w:rsidR="004E63C5" w:rsidRPr="00653EC9" w:rsidRDefault="004E63C5" w:rsidP="004E6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7" w:hanging="24"/>
              <w:rPr>
                <w:rFonts w:asciiTheme="majorBidi" w:hAnsiTheme="majorBidi" w:cstheme="majorBidi"/>
                <w:b/>
                <w:bCs/>
                <w:sz w:val="28"/>
                <w:szCs w:val="28"/>
              </w:rPr>
            </w:pPr>
            <w:r w:rsidRPr="00653EC9">
              <w:rPr>
                <w:rFonts w:asciiTheme="majorBidi" w:hAnsiTheme="majorBidi" w:cstheme="majorBidi"/>
                <w:sz w:val="28"/>
                <w:szCs w:val="28"/>
              </w:rPr>
              <w:t>Addition</w:t>
            </w:r>
            <w:r>
              <w:rPr>
                <w:rFonts w:asciiTheme="majorBidi" w:hAnsiTheme="majorBidi" w:cstheme="majorBidi"/>
                <w:sz w:val="28"/>
                <w:szCs w:val="28"/>
              </w:rPr>
              <w:t xml:space="preserve"> (</w:t>
            </w:r>
            <w:r w:rsidR="007F7D1B">
              <w:rPr>
                <w:rFonts w:asciiTheme="majorBidi" w:hAnsiTheme="majorBidi" w:cstheme="majorBidi"/>
                <w:sz w:val="28"/>
                <w:szCs w:val="28"/>
              </w:rPr>
              <w:t>Reversal</w:t>
            </w:r>
            <w:r w:rsidR="002410B9">
              <w:rPr>
                <w:rFonts w:asciiTheme="majorBidi" w:hAnsiTheme="majorBidi" w:cstheme="majorBidi"/>
                <w:sz w:val="28"/>
                <w:szCs w:val="28"/>
              </w:rPr>
              <w:t>)</w:t>
            </w:r>
          </w:p>
        </w:tc>
        <w:tc>
          <w:tcPr>
            <w:tcW w:w="449" w:type="dxa"/>
          </w:tcPr>
          <w:p w14:paraId="55A8DAAE" w14:textId="77777777" w:rsidR="004E63C5" w:rsidRPr="00653EC9" w:rsidRDefault="004E63C5" w:rsidP="004E6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heme="majorBidi" w:hAnsiTheme="majorBidi" w:cstheme="majorBidi"/>
                <w:b/>
                <w:bCs/>
                <w:sz w:val="28"/>
                <w:szCs w:val="28"/>
              </w:rPr>
            </w:pPr>
          </w:p>
        </w:tc>
        <w:tc>
          <w:tcPr>
            <w:tcW w:w="1332" w:type="dxa"/>
            <w:tcBorders>
              <w:bottom w:val="single" w:sz="4" w:space="0" w:color="auto"/>
            </w:tcBorders>
            <w:vAlign w:val="bottom"/>
          </w:tcPr>
          <w:p w14:paraId="49DA1E3A" w14:textId="63DDD90F" w:rsidR="004E63C5" w:rsidRPr="004E63C5" w:rsidRDefault="004E63C5" w:rsidP="004E6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jc w:val="right"/>
              <w:rPr>
                <w:rFonts w:ascii="Angsana New" w:hAnsi="Angsana New"/>
                <w:sz w:val="28"/>
                <w:szCs w:val="28"/>
              </w:rPr>
            </w:pPr>
            <w:r>
              <w:rPr>
                <w:rFonts w:ascii="Angsana New" w:hAnsi="Angsana New"/>
                <w:sz w:val="28"/>
                <w:szCs w:val="28"/>
              </w:rPr>
              <w:t>(</w:t>
            </w:r>
            <w:r w:rsidRPr="004E63C5">
              <w:rPr>
                <w:rFonts w:ascii="Angsana New" w:hAnsi="Angsana New"/>
                <w:sz w:val="28"/>
                <w:szCs w:val="28"/>
              </w:rPr>
              <w:t>196,104</w:t>
            </w:r>
            <w:r>
              <w:rPr>
                <w:rFonts w:ascii="Angsana New" w:hAnsi="Angsana New"/>
                <w:sz w:val="28"/>
                <w:szCs w:val="28"/>
              </w:rPr>
              <w:t>)</w:t>
            </w:r>
          </w:p>
        </w:tc>
        <w:tc>
          <w:tcPr>
            <w:tcW w:w="270" w:type="dxa"/>
            <w:vAlign w:val="bottom"/>
          </w:tcPr>
          <w:p w14:paraId="4FC668D1" w14:textId="77777777" w:rsidR="004E63C5" w:rsidRPr="00653EC9" w:rsidRDefault="004E63C5" w:rsidP="004E6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tcBorders>
              <w:bottom w:val="single" w:sz="4" w:space="0" w:color="auto"/>
            </w:tcBorders>
            <w:vAlign w:val="bottom"/>
          </w:tcPr>
          <w:p w14:paraId="09AFFA4A" w14:textId="08493991" w:rsidR="004E63C5" w:rsidRPr="00D72255" w:rsidRDefault="004E63C5" w:rsidP="004E63C5">
            <w:pPr>
              <w:pStyle w:val="acctfourfigures"/>
              <w:tabs>
                <w:tab w:val="clear" w:pos="765"/>
                <w:tab w:val="decimal" w:pos="886"/>
              </w:tabs>
              <w:spacing w:line="240" w:lineRule="auto"/>
              <w:ind w:left="-79"/>
              <w:jc w:val="right"/>
              <w:rPr>
                <w:rFonts w:ascii="Angsana New" w:hAnsi="Angsana New"/>
                <w:b/>
                <w:bCs/>
                <w:sz w:val="28"/>
                <w:szCs w:val="28"/>
              </w:rPr>
            </w:pPr>
            <w:r w:rsidRPr="00D72255">
              <w:rPr>
                <w:rFonts w:ascii="Angsana New" w:hAnsi="Angsana New"/>
                <w:sz w:val="28"/>
                <w:szCs w:val="28"/>
              </w:rPr>
              <w:t>196,104</w:t>
            </w:r>
          </w:p>
        </w:tc>
        <w:tc>
          <w:tcPr>
            <w:tcW w:w="270" w:type="dxa"/>
            <w:vAlign w:val="bottom"/>
          </w:tcPr>
          <w:p w14:paraId="3F218CA0" w14:textId="77777777" w:rsidR="004E63C5" w:rsidRPr="00653EC9" w:rsidRDefault="004E63C5" w:rsidP="004E6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tcBorders>
              <w:bottom w:val="single" w:sz="4" w:space="0" w:color="auto"/>
            </w:tcBorders>
          </w:tcPr>
          <w:p w14:paraId="051CA242" w14:textId="0B9B3209" w:rsidR="004E63C5" w:rsidRPr="004E63C5" w:rsidRDefault="004E63C5" w:rsidP="004E63C5">
            <w:pPr>
              <w:pStyle w:val="acctfourfigures"/>
              <w:tabs>
                <w:tab w:val="clear" w:pos="765"/>
                <w:tab w:val="decimal" w:pos="886"/>
              </w:tabs>
              <w:spacing w:line="240" w:lineRule="auto"/>
              <w:ind w:left="-79"/>
              <w:jc w:val="right"/>
              <w:rPr>
                <w:rFonts w:ascii="Angsana New" w:hAnsi="Angsana New"/>
                <w:sz w:val="28"/>
                <w:szCs w:val="28"/>
              </w:rPr>
            </w:pPr>
            <w:r w:rsidRPr="004E63C5">
              <w:rPr>
                <w:rFonts w:ascii="Angsana New" w:hAnsi="Angsana New"/>
                <w:sz w:val="28"/>
                <w:szCs w:val="28"/>
              </w:rPr>
              <w:t>(196,104)</w:t>
            </w:r>
          </w:p>
        </w:tc>
        <w:tc>
          <w:tcPr>
            <w:tcW w:w="270" w:type="dxa"/>
            <w:vAlign w:val="bottom"/>
          </w:tcPr>
          <w:p w14:paraId="36896012" w14:textId="77777777" w:rsidR="004E63C5" w:rsidRPr="00653EC9" w:rsidRDefault="004E63C5" w:rsidP="004E63C5">
            <w:pPr>
              <w:pStyle w:val="acctfourfigures"/>
              <w:spacing w:line="240" w:lineRule="atLeast"/>
              <w:jc w:val="right"/>
              <w:rPr>
                <w:rFonts w:asciiTheme="majorBidi" w:hAnsiTheme="majorBidi" w:cstheme="majorBidi"/>
                <w:b/>
                <w:bCs/>
                <w:sz w:val="28"/>
                <w:szCs w:val="28"/>
              </w:rPr>
            </w:pPr>
          </w:p>
        </w:tc>
        <w:tc>
          <w:tcPr>
            <w:tcW w:w="1263" w:type="dxa"/>
            <w:tcBorders>
              <w:bottom w:val="single" w:sz="4" w:space="0" w:color="auto"/>
            </w:tcBorders>
            <w:vAlign w:val="bottom"/>
          </w:tcPr>
          <w:p w14:paraId="4F375ED1" w14:textId="2B335891" w:rsidR="004E63C5" w:rsidRPr="00D72255" w:rsidRDefault="004E63C5" w:rsidP="004E63C5">
            <w:pPr>
              <w:pStyle w:val="acctfourfigures"/>
              <w:tabs>
                <w:tab w:val="clear" w:pos="765"/>
                <w:tab w:val="decimal" w:pos="1060"/>
              </w:tabs>
              <w:spacing w:line="240" w:lineRule="auto"/>
              <w:ind w:left="-79"/>
              <w:jc w:val="right"/>
              <w:rPr>
                <w:rFonts w:ascii="Angsana New" w:hAnsi="Angsana New"/>
                <w:b/>
                <w:bCs/>
                <w:sz w:val="28"/>
                <w:szCs w:val="28"/>
              </w:rPr>
            </w:pPr>
            <w:r w:rsidRPr="00D72255">
              <w:rPr>
                <w:rFonts w:ascii="Angsana New" w:hAnsi="Angsana New"/>
                <w:sz w:val="28"/>
                <w:szCs w:val="28"/>
              </w:rPr>
              <w:t>196,104</w:t>
            </w:r>
          </w:p>
        </w:tc>
      </w:tr>
      <w:tr w:rsidR="00293A81" w:rsidRPr="00206801" w14:paraId="7D6043E4" w14:textId="77777777" w:rsidTr="004F28D1">
        <w:tc>
          <w:tcPr>
            <w:tcW w:w="3256" w:type="dxa"/>
          </w:tcPr>
          <w:p w14:paraId="5FBA46AC" w14:textId="4A40DFA3" w:rsidR="00293A81" w:rsidRPr="00653EC9" w:rsidRDefault="00293A81" w:rsidP="0029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7" w:hanging="24"/>
              <w:rPr>
                <w:rFonts w:asciiTheme="majorBidi" w:hAnsiTheme="majorBidi" w:cstheme="majorBidi"/>
                <w:sz w:val="28"/>
                <w:szCs w:val="28"/>
              </w:rPr>
            </w:pPr>
            <w:r w:rsidRPr="00803D55">
              <w:rPr>
                <w:rFonts w:asciiTheme="majorBidi" w:hAnsiTheme="majorBidi" w:cstheme="majorBidi"/>
                <w:b/>
                <w:bCs/>
                <w:sz w:val="28"/>
                <w:szCs w:val="28"/>
              </w:rPr>
              <w:t>End of the period</w:t>
            </w:r>
          </w:p>
        </w:tc>
        <w:tc>
          <w:tcPr>
            <w:tcW w:w="449" w:type="dxa"/>
          </w:tcPr>
          <w:p w14:paraId="08361538" w14:textId="77777777" w:rsidR="00293A81" w:rsidRPr="00653EC9" w:rsidRDefault="00293A81" w:rsidP="0029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jc w:val="both"/>
              <w:rPr>
                <w:rFonts w:asciiTheme="majorBidi" w:hAnsiTheme="majorBidi" w:cstheme="majorBidi"/>
                <w:b/>
                <w:bCs/>
                <w:sz w:val="28"/>
                <w:szCs w:val="28"/>
              </w:rPr>
            </w:pPr>
          </w:p>
        </w:tc>
        <w:tc>
          <w:tcPr>
            <w:tcW w:w="1332" w:type="dxa"/>
            <w:tcBorders>
              <w:top w:val="single" w:sz="4" w:space="0" w:color="auto"/>
              <w:bottom w:val="double" w:sz="4" w:space="0" w:color="auto"/>
            </w:tcBorders>
            <w:vAlign w:val="bottom"/>
          </w:tcPr>
          <w:p w14:paraId="1DD8CBEE" w14:textId="679F9974" w:rsidR="00293A81" w:rsidRPr="003E02CF" w:rsidRDefault="004E63C5" w:rsidP="0029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jc w:val="right"/>
              <w:rPr>
                <w:rFonts w:ascii="Angsana New" w:hAnsi="Angsana New"/>
                <w:b/>
                <w:bCs/>
                <w:sz w:val="28"/>
                <w:szCs w:val="28"/>
              </w:rPr>
            </w:pPr>
            <w:r w:rsidRPr="003E02CF">
              <w:rPr>
                <w:rFonts w:ascii="Angsana New" w:hAnsi="Angsana New"/>
                <w:b/>
                <w:bCs/>
                <w:sz w:val="28"/>
                <w:szCs w:val="28"/>
              </w:rPr>
              <w:t>-</w:t>
            </w:r>
          </w:p>
        </w:tc>
        <w:tc>
          <w:tcPr>
            <w:tcW w:w="270" w:type="dxa"/>
            <w:vAlign w:val="bottom"/>
          </w:tcPr>
          <w:p w14:paraId="211420FC" w14:textId="77777777" w:rsidR="00293A81" w:rsidRPr="003E02CF" w:rsidRDefault="00293A81" w:rsidP="0029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1C422DE1" w14:textId="12CCCBBA" w:rsidR="00293A81" w:rsidRPr="003E02CF" w:rsidRDefault="00293A81" w:rsidP="00293A81">
            <w:pPr>
              <w:pStyle w:val="acctfourfigures"/>
              <w:tabs>
                <w:tab w:val="clear" w:pos="765"/>
                <w:tab w:val="decimal" w:pos="886"/>
              </w:tabs>
              <w:spacing w:line="240" w:lineRule="auto"/>
              <w:ind w:left="-79"/>
              <w:jc w:val="right"/>
              <w:rPr>
                <w:rFonts w:ascii="Angsana New" w:hAnsi="Angsana New"/>
                <w:b/>
                <w:bCs/>
                <w:sz w:val="28"/>
                <w:szCs w:val="28"/>
              </w:rPr>
            </w:pPr>
            <w:r w:rsidRPr="003E02CF">
              <w:rPr>
                <w:rFonts w:ascii="Angsana New" w:hAnsi="Angsana New"/>
                <w:b/>
                <w:bCs/>
                <w:sz w:val="28"/>
                <w:szCs w:val="28"/>
              </w:rPr>
              <w:t>196,104</w:t>
            </w:r>
          </w:p>
        </w:tc>
        <w:tc>
          <w:tcPr>
            <w:tcW w:w="270" w:type="dxa"/>
            <w:vAlign w:val="bottom"/>
          </w:tcPr>
          <w:p w14:paraId="31E6CB69" w14:textId="77777777" w:rsidR="00293A81" w:rsidRPr="003E02CF" w:rsidRDefault="00293A81" w:rsidP="00293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right"/>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7E16373C" w14:textId="318CBF97" w:rsidR="00293A81" w:rsidRPr="003E02CF" w:rsidRDefault="004E63C5" w:rsidP="004E63C5">
            <w:pPr>
              <w:pStyle w:val="acctfourfigures"/>
              <w:tabs>
                <w:tab w:val="clear" w:pos="765"/>
                <w:tab w:val="decimal" w:pos="886"/>
              </w:tabs>
              <w:spacing w:line="240" w:lineRule="auto"/>
              <w:ind w:left="-79"/>
              <w:jc w:val="right"/>
              <w:rPr>
                <w:rFonts w:ascii="Angsana New" w:hAnsi="Angsana New"/>
                <w:b/>
                <w:bCs/>
                <w:sz w:val="28"/>
                <w:szCs w:val="28"/>
              </w:rPr>
            </w:pPr>
            <w:r w:rsidRPr="003E02CF">
              <w:rPr>
                <w:rFonts w:ascii="Angsana New" w:hAnsi="Angsana New"/>
                <w:b/>
                <w:bCs/>
                <w:sz w:val="28"/>
                <w:szCs w:val="28"/>
              </w:rPr>
              <w:t>-</w:t>
            </w:r>
          </w:p>
        </w:tc>
        <w:tc>
          <w:tcPr>
            <w:tcW w:w="270" w:type="dxa"/>
            <w:vAlign w:val="bottom"/>
          </w:tcPr>
          <w:p w14:paraId="3551EC90" w14:textId="77777777" w:rsidR="00293A81" w:rsidRPr="003E02CF" w:rsidRDefault="00293A81" w:rsidP="00293A81">
            <w:pPr>
              <w:pStyle w:val="acctfourfigures"/>
              <w:spacing w:line="240" w:lineRule="atLeast"/>
              <w:jc w:val="right"/>
              <w:rPr>
                <w:rFonts w:asciiTheme="majorBidi" w:hAnsiTheme="majorBidi" w:cstheme="majorBidi"/>
                <w:b/>
                <w:bCs/>
                <w:sz w:val="28"/>
                <w:szCs w:val="28"/>
              </w:rPr>
            </w:pPr>
          </w:p>
        </w:tc>
        <w:tc>
          <w:tcPr>
            <w:tcW w:w="1263" w:type="dxa"/>
            <w:tcBorders>
              <w:top w:val="single" w:sz="4" w:space="0" w:color="auto"/>
              <w:bottom w:val="double" w:sz="4" w:space="0" w:color="auto"/>
            </w:tcBorders>
            <w:vAlign w:val="bottom"/>
          </w:tcPr>
          <w:p w14:paraId="22ED1C38" w14:textId="69061F7E" w:rsidR="00293A81" w:rsidRPr="003E02CF" w:rsidRDefault="00293A81" w:rsidP="00293A81">
            <w:pPr>
              <w:pStyle w:val="acctfourfigures"/>
              <w:tabs>
                <w:tab w:val="clear" w:pos="765"/>
                <w:tab w:val="decimal" w:pos="1060"/>
              </w:tabs>
              <w:spacing w:line="240" w:lineRule="auto"/>
              <w:ind w:left="-79"/>
              <w:jc w:val="right"/>
              <w:rPr>
                <w:rFonts w:ascii="Angsana New" w:hAnsi="Angsana New"/>
                <w:b/>
                <w:bCs/>
                <w:sz w:val="28"/>
                <w:szCs w:val="28"/>
              </w:rPr>
            </w:pPr>
            <w:r w:rsidRPr="003E02CF">
              <w:rPr>
                <w:rFonts w:ascii="Angsana New" w:hAnsi="Angsana New"/>
                <w:b/>
                <w:bCs/>
                <w:sz w:val="28"/>
                <w:szCs w:val="28"/>
              </w:rPr>
              <w:t>196,104</w:t>
            </w:r>
          </w:p>
        </w:tc>
      </w:tr>
    </w:tbl>
    <w:p w14:paraId="6E72CDDE" w14:textId="230FB4FE" w:rsidR="0026765F" w:rsidRPr="002B75E3" w:rsidRDefault="0026765F" w:rsidP="00423C28">
      <w:pPr>
        <w:pStyle w:val="BodyText2"/>
        <w:spacing w:before="120" w:line="240" w:lineRule="auto"/>
        <w:ind w:left="360"/>
        <w:jc w:val="thaiDistribute"/>
        <w:rPr>
          <w:rFonts w:ascii="Angsana New" w:eastAsia="Times New Roman" w:hAnsi="Angsana New" w:cs="Angsana New"/>
        </w:rPr>
      </w:pPr>
      <w:r w:rsidRPr="002B75E3">
        <w:rPr>
          <w:rFonts w:ascii="Angsana New" w:eastAsia="Times New Roman" w:hAnsi="Angsana New" w:cs="Angsana New"/>
        </w:rPr>
        <w:t>During the period, the Company negotiated with a customer to terminate a contract by reducing the contract value of the construction project with the customer (see Note 13). Accordingly, the Company reversed the allowance for expected credit losses amounting to Baht 196.10 million.</w:t>
      </w:r>
    </w:p>
    <w:p w14:paraId="02151AE9" w14:textId="05E1E462" w:rsidR="006E0C46" w:rsidRPr="006E0C46" w:rsidRDefault="00C944D0" w:rsidP="006E0C46">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Angsana New" w:eastAsia="Malgun Gothic" w:hAnsi="Angsana New"/>
          <w:b/>
          <w:bCs/>
          <w:sz w:val="28"/>
          <w:szCs w:val="28"/>
        </w:rPr>
      </w:pPr>
      <w:r w:rsidRPr="006E0C46">
        <w:rPr>
          <w:rFonts w:ascii="Angsana New" w:eastAsia="Malgun Gothic" w:hAnsi="Angsana New"/>
          <w:b/>
          <w:bCs/>
          <w:sz w:val="28"/>
          <w:szCs w:val="28"/>
        </w:rPr>
        <w:t>Restricted bank deposits</w:t>
      </w:r>
    </w:p>
    <w:p w14:paraId="677679B7" w14:textId="28546422" w:rsidR="00914782" w:rsidRPr="00FF24B0" w:rsidRDefault="00914782" w:rsidP="00FF24B0">
      <w:pPr>
        <w:pStyle w:val="BodyText2"/>
        <w:spacing w:after="0" w:line="240" w:lineRule="auto"/>
        <w:ind w:left="547" w:hanging="187"/>
        <w:jc w:val="thaiDistribute"/>
        <w:rPr>
          <w:rFonts w:ascii="Angsana New" w:eastAsia="Times New Roman" w:hAnsi="Angsana New" w:cs="Angsana New"/>
        </w:rPr>
      </w:pPr>
      <w:r w:rsidRPr="00FF24B0">
        <w:rPr>
          <w:rFonts w:ascii="Angsana New" w:eastAsia="Times New Roman" w:hAnsi="Angsana New" w:cs="Angsana New"/>
        </w:rPr>
        <w:t xml:space="preserve">Restricted bank </w:t>
      </w:r>
      <w:proofErr w:type="gramStart"/>
      <w:r w:rsidRPr="00FF24B0">
        <w:rPr>
          <w:rFonts w:ascii="Angsana New" w:eastAsia="Times New Roman" w:hAnsi="Angsana New" w:cs="Angsana New"/>
        </w:rPr>
        <w:t>deposit</w:t>
      </w:r>
      <w:proofErr w:type="gramEnd"/>
      <w:r w:rsidRPr="00FF24B0">
        <w:rPr>
          <w:rFonts w:ascii="Angsana New" w:eastAsia="Times New Roman" w:hAnsi="Angsana New" w:cs="Angsana New"/>
        </w:rPr>
        <w:t xml:space="preserve"> as </w:t>
      </w:r>
      <w:proofErr w:type="gramStart"/>
      <w:r w:rsidRPr="00FF24B0">
        <w:rPr>
          <w:rFonts w:ascii="Angsana New" w:eastAsia="Times New Roman" w:hAnsi="Angsana New" w:cs="Angsana New"/>
        </w:rPr>
        <w:t>at</w:t>
      </w:r>
      <w:proofErr w:type="gramEnd"/>
      <w:r w:rsidRPr="00FF24B0">
        <w:rPr>
          <w:rFonts w:ascii="Angsana New" w:eastAsia="Times New Roman" w:hAnsi="Angsana New" w:cs="Angsana New"/>
        </w:rPr>
        <w:t xml:space="preserve"> 3</w:t>
      </w:r>
      <w:r w:rsidR="0051166B">
        <w:rPr>
          <w:rFonts w:ascii="Angsana New" w:eastAsia="Times New Roman" w:hAnsi="Angsana New" w:cs="Angsana New"/>
        </w:rPr>
        <w:t>0</w:t>
      </w:r>
      <w:r w:rsidRPr="00FF24B0">
        <w:rPr>
          <w:rFonts w:ascii="Angsana New" w:eastAsia="Times New Roman" w:hAnsi="Angsana New" w:cs="Angsana New"/>
        </w:rPr>
        <w:t xml:space="preserve"> </w:t>
      </w:r>
      <w:r w:rsidR="00586DB9">
        <w:rPr>
          <w:rFonts w:ascii="Angsana New" w:eastAsia="Times New Roman" w:hAnsi="Angsana New" w:cs="Angsana New"/>
        </w:rPr>
        <w:t>September</w:t>
      </w:r>
      <w:r w:rsidRPr="00FF24B0">
        <w:rPr>
          <w:rFonts w:ascii="Angsana New" w:eastAsia="Times New Roman" w:hAnsi="Angsana New" w:cs="Angsana New"/>
        </w:rPr>
        <w:t xml:space="preserve"> 2025 and 31 December 2024 consisted of the following:</w:t>
      </w:r>
    </w:p>
    <w:tbl>
      <w:tblPr>
        <w:tblW w:w="9270" w:type="dxa"/>
        <w:tblInd w:w="360" w:type="dxa"/>
        <w:tblLayout w:type="fixed"/>
        <w:tblCellMar>
          <w:left w:w="0" w:type="dxa"/>
          <w:right w:w="0" w:type="dxa"/>
        </w:tblCellMar>
        <w:tblLook w:val="01E0" w:firstRow="1" w:lastRow="1" w:firstColumn="1" w:lastColumn="1" w:noHBand="0" w:noVBand="0"/>
      </w:tblPr>
      <w:tblGrid>
        <w:gridCol w:w="2340"/>
        <w:gridCol w:w="1080"/>
        <w:gridCol w:w="90"/>
        <w:gridCol w:w="1080"/>
        <w:gridCol w:w="90"/>
        <w:gridCol w:w="1080"/>
        <w:gridCol w:w="90"/>
        <w:gridCol w:w="1080"/>
        <w:gridCol w:w="90"/>
        <w:gridCol w:w="1080"/>
        <w:gridCol w:w="90"/>
        <w:gridCol w:w="1080"/>
      </w:tblGrid>
      <w:tr w:rsidR="00914782" w:rsidRPr="00653EC9" w14:paraId="5812CA13" w14:textId="77777777" w:rsidTr="004F28D1">
        <w:trPr>
          <w:trHeight w:val="70"/>
        </w:trPr>
        <w:tc>
          <w:tcPr>
            <w:tcW w:w="2340" w:type="dxa"/>
            <w:vAlign w:val="bottom"/>
          </w:tcPr>
          <w:p w14:paraId="472858D7" w14:textId="77777777" w:rsidR="00914782" w:rsidRPr="00653EC9" w:rsidRDefault="00914782" w:rsidP="00337359">
            <w:pPr>
              <w:jc w:val="thaiDistribute"/>
              <w:rPr>
                <w:rFonts w:asciiTheme="majorBidi" w:hAnsiTheme="majorBidi" w:cstheme="majorBidi"/>
                <w:sz w:val="28"/>
                <w:szCs w:val="28"/>
              </w:rPr>
            </w:pPr>
          </w:p>
        </w:tc>
        <w:tc>
          <w:tcPr>
            <w:tcW w:w="2250" w:type="dxa"/>
            <w:gridSpan w:val="3"/>
            <w:vAlign w:val="bottom"/>
          </w:tcPr>
          <w:p w14:paraId="71E51781" w14:textId="77777777" w:rsidR="00914782" w:rsidRPr="00664D76" w:rsidRDefault="00914782" w:rsidP="00337359">
            <w:pPr>
              <w:ind w:left="-28" w:right="-18"/>
              <w:jc w:val="center"/>
              <w:rPr>
                <w:rFonts w:asciiTheme="majorBidi" w:hAnsiTheme="majorBidi" w:cstheme="majorBidi"/>
                <w:sz w:val="28"/>
                <w:szCs w:val="28"/>
                <w:cs/>
              </w:rPr>
            </w:pPr>
          </w:p>
        </w:tc>
        <w:tc>
          <w:tcPr>
            <w:tcW w:w="90" w:type="dxa"/>
          </w:tcPr>
          <w:p w14:paraId="7CC3A32D" w14:textId="77777777" w:rsidR="00914782" w:rsidRPr="00653EC9" w:rsidRDefault="00914782" w:rsidP="00337359">
            <w:pPr>
              <w:ind w:right="-18"/>
              <w:jc w:val="center"/>
              <w:rPr>
                <w:rFonts w:asciiTheme="majorBidi" w:hAnsiTheme="majorBidi" w:cstheme="majorBidi"/>
                <w:sz w:val="28"/>
                <w:szCs w:val="28"/>
              </w:rPr>
            </w:pPr>
          </w:p>
        </w:tc>
        <w:tc>
          <w:tcPr>
            <w:tcW w:w="2250" w:type="dxa"/>
            <w:gridSpan w:val="3"/>
            <w:vAlign w:val="bottom"/>
          </w:tcPr>
          <w:p w14:paraId="7857E42A" w14:textId="77777777" w:rsidR="00914782" w:rsidRPr="00664D76" w:rsidRDefault="00914782" w:rsidP="00337359">
            <w:pPr>
              <w:ind w:right="-18"/>
              <w:jc w:val="center"/>
              <w:rPr>
                <w:rFonts w:asciiTheme="majorBidi" w:hAnsiTheme="majorBidi" w:cstheme="majorBidi"/>
                <w:sz w:val="28"/>
                <w:szCs w:val="28"/>
                <w:cs/>
              </w:rPr>
            </w:pPr>
          </w:p>
        </w:tc>
        <w:tc>
          <w:tcPr>
            <w:tcW w:w="90" w:type="dxa"/>
          </w:tcPr>
          <w:p w14:paraId="5ED911F9" w14:textId="77777777" w:rsidR="00914782" w:rsidRPr="00653EC9" w:rsidRDefault="00914782" w:rsidP="00337359">
            <w:pPr>
              <w:ind w:right="-18"/>
              <w:jc w:val="center"/>
              <w:rPr>
                <w:rFonts w:asciiTheme="majorBidi" w:hAnsiTheme="majorBidi" w:cstheme="majorBidi"/>
                <w:sz w:val="28"/>
                <w:szCs w:val="28"/>
              </w:rPr>
            </w:pPr>
          </w:p>
        </w:tc>
        <w:tc>
          <w:tcPr>
            <w:tcW w:w="2250" w:type="dxa"/>
            <w:gridSpan w:val="3"/>
            <w:vAlign w:val="bottom"/>
          </w:tcPr>
          <w:p w14:paraId="48935AE4" w14:textId="77777777" w:rsidR="00914782" w:rsidRPr="00664D76" w:rsidRDefault="00914782" w:rsidP="00337359">
            <w:pPr>
              <w:ind w:right="6"/>
              <w:jc w:val="right"/>
              <w:rPr>
                <w:rFonts w:asciiTheme="majorBidi" w:hAnsiTheme="majorBidi" w:cstheme="majorBidi"/>
                <w:sz w:val="28"/>
                <w:szCs w:val="28"/>
                <w:cs/>
              </w:rPr>
            </w:pPr>
            <w:r w:rsidRPr="00653EC9">
              <w:rPr>
                <w:rFonts w:asciiTheme="majorBidi" w:hAnsiTheme="majorBidi" w:cstheme="majorBidi"/>
                <w:sz w:val="28"/>
                <w:szCs w:val="28"/>
              </w:rPr>
              <w:t>(Unit: Thousand Baht)</w:t>
            </w:r>
          </w:p>
        </w:tc>
      </w:tr>
      <w:tr w:rsidR="00914782" w:rsidRPr="00653EC9" w14:paraId="0685F18A" w14:textId="77777777" w:rsidTr="004F28D1">
        <w:trPr>
          <w:trHeight w:val="70"/>
        </w:trPr>
        <w:tc>
          <w:tcPr>
            <w:tcW w:w="2340" w:type="dxa"/>
            <w:vAlign w:val="bottom"/>
          </w:tcPr>
          <w:p w14:paraId="63DF0E4C" w14:textId="77777777" w:rsidR="00914782" w:rsidRPr="00653EC9" w:rsidRDefault="00914782" w:rsidP="00337359">
            <w:pPr>
              <w:jc w:val="thaiDistribute"/>
              <w:rPr>
                <w:rFonts w:asciiTheme="majorBidi" w:hAnsiTheme="majorBidi" w:cstheme="majorBidi"/>
                <w:sz w:val="28"/>
                <w:szCs w:val="28"/>
              </w:rPr>
            </w:pPr>
          </w:p>
        </w:tc>
        <w:tc>
          <w:tcPr>
            <w:tcW w:w="2250" w:type="dxa"/>
            <w:gridSpan w:val="3"/>
            <w:vAlign w:val="bottom"/>
          </w:tcPr>
          <w:p w14:paraId="7F3459D0" w14:textId="77777777" w:rsidR="00914782" w:rsidRPr="00653EC9" w:rsidRDefault="00914782" w:rsidP="00337359">
            <w:pPr>
              <w:ind w:left="-28" w:right="-18"/>
              <w:jc w:val="center"/>
              <w:rPr>
                <w:rFonts w:asciiTheme="majorBidi" w:hAnsiTheme="majorBidi" w:cstheme="majorBidi"/>
                <w:sz w:val="28"/>
                <w:szCs w:val="28"/>
              </w:rPr>
            </w:pPr>
            <w:r w:rsidRPr="00653EC9">
              <w:rPr>
                <w:rFonts w:asciiTheme="majorBidi" w:hAnsiTheme="majorBidi" w:cstheme="majorBidi"/>
                <w:sz w:val="28"/>
                <w:szCs w:val="28"/>
              </w:rPr>
              <w:t>Interest rate</w:t>
            </w:r>
          </w:p>
        </w:tc>
        <w:tc>
          <w:tcPr>
            <w:tcW w:w="90" w:type="dxa"/>
          </w:tcPr>
          <w:p w14:paraId="16668976" w14:textId="77777777" w:rsidR="00914782" w:rsidRPr="00653EC9" w:rsidRDefault="00914782" w:rsidP="00337359">
            <w:pPr>
              <w:ind w:right="-18"/>
              <w:jc w:val="center"/>
              <w:rPr>
                <w:rFonts w:asciiTheme="majorBidi" w:hAnsiTheme="majorBidi" w:cstheme="majorBidi"/>
                <w:sz w:val="28"/>
                <w:szCs w:val="28"/>
              </w:rPr>
            </w:pPr>
          </w:p>
        </w:tc>
        <w:tc>
          <w:tcPr>
            <w:tcW w:w="2250" w:type="dxa"/>
            <w:gridSpan w:val="3"/>
            <w:vAlign w:val="bottom"/>
          </w:tcPr>
          <w:p w14:paraId="76B421F2" w14:textId="77777777" w:rsidR="00914782" w:rsidRPr="00653EC9" w:rsidRDefault="00914782" w:rsidP="00337359">
            <w:pPr>
              <w:ind w:right="-18"/>
              <w:jc w:val="center"/>
              <w:rPr>
                <w:rFonts w:asciiTheme="majorBidi" w:hAnsiTheme="majorBidi" w:cstheme="majorBidi"/>
                <w:sz w:val="28"/>
                <w:szCs w:val="28"/>
              </w:rPr>
            </w:pPr>
            <w:r w:rsidRPr="00653EC9">
              <w:rPr>
                <w:rFonts w:asciiTheme="majorBidi" w:hAnsiTheme="majorBidi" w:cstheme="majorBidi"/>
                <w:sz w:val="28"/>
                <w:szCs w:val="28"/>
              </w:rPr>
              <w:t>Consolidated</w:t>
            </w:r>
          </w:p>
        </w:tc>
        <w:tc>
          <w:tcPr>
            <w:tcW w:w="90" w:type="dxa"/>
          </w:tcPr>
          <w:p w14:paraId="778735F3" w14:textId="77777777" w:rsidR="00914782" w:rsidRPr="00653EC9" w:rsidRDefault="00914782" w:rsidP="00337359">
            <w:pPr>
              <w:ind w:right="-18"/>
              <w:jc w:val="center"/>
              <w:rPr>
                <w:rFonts w:asciiTheme="majorBidi" w:hAnsiTheme="majorBidi" w:cstheme="majorBidi"/>
                <w:sz w:val="28"/>
                <w:szCs w:val="28"/>
              </w:rPr>
            </w:pPr>
          </w:p>
        </w:tc>
        <w:tc>
          <w:tcPr>
            <w:tcW w:w="2250" w:type="dxa"/>
            <w:gridSpan w:val="3"/>
            <w:vAlign w:val="bottom"/>
          </w:tcPr>
          <w:p w14:paraId="192DA0FE" w14:textId="77777777" w:rsidR="00914782" w:rsidRPr="00664D76" w:rsidRDefault="00914782" w:rsidP="00337359">
            <w:pPr>
              <w:ind w:right="6"/>
              <w:jc w:val="center"/>
              <w:rPr>
                <w:rFonts w:asciiTheme="majorBidi" w:hAnsiTheme="majorBidi" w:cstheme="majorBidi"/>
                <w:sz w:val="28"/>
                <w:szCs w:val="28"/>
                <w:cs/>
              </w:rPr>
            </w:pPr>
            <w:r w:rsidRPr="00653EC9">
              <w:rPr>
                <w:rFonts w:asciiTheme="majorBidi" w:hAnsiTheme="majorBidi" w:cstheme="majorBidi"/>
                <w:sz w:val="28"/>
                <w:szCs w:val="28"/>
              </w:rPr>
              <w:t>Separate</w:t>
            </w:r>
          </w:p>
        </w:tc>
      </w:tr>
      <w:tr w:rsidR="00914782" w:rsidRPr="00653EC9" w14:paraId="477E25C0" w14:textId="77777777" w:rsidTr="004F28D1">
        <w:trPr>
          <w:trHeight w:val="70"/>
        </w:trPr>
        <w:tc>
          <w:tcPr>
            <w:tcW w:w="2340" w:type="dxa"/>
            <w:vAlign w:val="bottom"/>
          </w:tcPr>
          <w:p w14:paraId="5B8FF6A0" w14:textId="77777777" w:rsidR="00914782" w:rsidRPr="00653EC9" w:rsidRDefault="00914782" w:rsidP="00337359">
            <w:pPr>
              <w:jc w:val="thaiDistribute"/>
              <w:rPr>
                <w:rFonts w:asciiTheme="majorBidi" w:hAnsiTheme="majorBidi" w:cstheme="majorBidi"/>
                <w:sz w:val="28"/>
                <w:szCs w:val="28"/>
              </w:rPr>
            </w:pPr>
          </w:p>
        </w:tc>
        <w:tc>
          <w:tcPr>
            <w:tcW w:w="2250" w:type="dxa"/>
            <w:gridSpan w:val="3"/>
            <w:tcBorders>
              <w:bottom w:val="single" w:sz="4" w:space="0" w:color="auto"/>
            </w:tcBorders>
            <w:vAlign w:val="bottom"/>
          </w:tcPr>
          <w:p w14:paraId="3CF53A82" w14:textId="77777777" w:rsidR="00914782" w:rsidRPr="00653EC9" w:rsidRDefault="00914782" w:rsidP="00337359">
            <w:pPr>
              <w:ind w:left="-28" w:right="-18"/>
              <w:jc w:val="center"/>
              <w:rPr>
                <w:rFonts w:asciiTheme="majorBidi" w:hAnsiTheme="majorBidi" w:cstheme="majorBidi"/>
                <w:sz w:val="28"/>
                <w:szCs w:val="28"/>
              </w:rPr>
            </w:pPr>
            <w:r w:rsidRPr="00653EC9">
              <w:rPr>
                <w:rFonts w:asciiTheme="majorBidi" w:hAnsiTheme="majorBidi" w:cstheme="majorBidi"/>
                <w:sz w:val="28"/>
                <w:szCs w:val="28"/>
              </w:rPr>
              <w:t>(% per annum)</w:t>
            </w:r>
          </w:p>
        </w:tc>
        <w:tc>
          <w:tcPr>
            <w:tcW w:w="90" w:type="dxa"/>
          </w:tcPr>
          <w:p w14:paraId="26D253A9" w14:textId="77777777" w:rsidR="00914782" w:rsidRPr="00653EC9" w:rsidRDefault="00914782" w:rsidP="00337359">
            <w:pPr>
              <w:ind w:right="-18"/>
              <w:jc w:val="center"/>
              <w:rPr>
                <w:rFonts w:asciiTheme="majorBidi" w:hAnsiTheme="majorBidi" w:cstheme="majorBidi"/>
                <w:sz w:val="28"/>
                <w:szCs w:val="28"/>
              </w:rPr>
            </w:pPr>
          </w:p>
        </w:tc>
        <w:tc>
          <w:tcPr>
            <w:tcW w:w="2250" w:type="dxa"/>
            <w:gridSpan w:val="3"/>
            <w:tcBorders>
              <w:bottom w:val="single" w:sz="4" w:space="0" w:color="auto"/>
            </w:tcBorders>
            <w:vAlign w:val="bottom"/>
          </w:tcPr>
          <w:p w14:paraId="6DE04A57" w14:textId="73F5C7EB" w:rsidR="00914782" w:rsidRPr="00653EC9" w:rsidRDefault="00914782" w:rsidP="00337359">
            <w:pPr>
              <w:ind w:right="-18"/>
              <w:jc w:val="center"/>
              <w:rPr>
                <w:rFonts w:asciiTheme="majorBidi" w:hAnsiTheme="majorBidi" w:cstheme="majorBidi"/>
                <w:sz w:val="28"/>
                <w:szCs w:val="28"/>
              </w:rPr>
            </w:pPr>
            <w:r w:rsidRPr="00653EC9">
              <w:rPr>
                <w:rFonts w:asciiTheme="majorBidi" w:hAnsiTheme="majorBidi" w:cstheme="majorBidi"/>
                <w:sz w:val="28"/>
                <w:szCs w:val="28"/>
              </w:rPr>
              <w:t>financial</w:t>
            </w:r>
            <w:r w:rsidR="00C542A3" w:rsidRPr="00E46D37">
              <w:rPr>
                <w:rFonts w:asciiTheme="majorBidi" w:hAnsiTheme="majorBidi" w:cstheme="majorBidi"/>
                <w:sz w:val="28"/>
                <w:szCs w:val="28"/>
              </w:rPr>
              <w:t xml:space="preserve"> information</w:t>
            </w:r>
          </w:p>
        </w:tc>
        <w:tc>
          <w:tcPr>
            <w:tcW w:w="90" w:type="dxa"/>
          </w:tcPr>
          <w:p w14:paraId="5090E48A" w14:textId="77777777" w:rsidR="00914782" w:rsidRPr="00653EC9" w:rsidRDefault="00914782" w:rsidP="00337359">
            <w:pPr>
              <w:ind w:right="-18"/>
              <w:jc w:val="center"/>
              <w:rPr>
                <w:rFonts w:asciiTheme="majorBidi" w:hAnsiTheme="majorBidi" w:cstheme="majorBidi"/>
                <w:sz w:val="28"/>
                <w:szCs w:val="28"/>
              </w:rPr>
            </w:pPr>
          </w:p>
        </w:tc>
        <w:tc>
          <w:tcPr>
            <w:tcW w:w="2250" w:type="dxa"/>
            <w:gridSpan w:val="3"/>
            <w:tcBorders>
              <w:bottom w:val="single" w:sz="4" w:space="0" w:color="auto"/>
            </w:tcBorders>
            <w:vAlign w:val="bottom"/>
          </w:tcPr>
          <w:p w14:paraId="619C6290" w14:textId="0B32CE64" w:rsidR="00914782" w:rsidRPr="00653EC9" w:rsidRDefault="00914782" w:rsidP="00337359">
            <w:pPr>
              <w:ind w:right="-18"/>
              <w:jc w:val="center"/>
              <w:rPr>
                <w:rFonts w:asciiTheme="majorBidi" w:hAnsiTheme="majorBidi" w:cstheme="majorBidi"/>
                <w:sz w:val="28"/>
                <w:szCs w:val="28"/>
              </w:rPr>
            </w:pPr>
            <w:r w:rsidRPr="00653EC9">
              <w:rPr>
                <w:rFonts w:asciiTheme="majorBidi" w:hAnsiTheme="majorBidi" w:cstheme="majorBidi"/>
                <w:sz w:val="28"/>
                <w:szCs w:val="28"/>
              </w:rPr>
              <w:t>financial</w:t>
            </w:r>
            <w:r w:rsidR="00C542A3" w:rsidRPr="00E46D37">
              <w:rPr>
                <w:rFonts w:asciiTheme="majorBidi" w:hAnsiTheme="majorBidi" w:cstheme="majorBidi"/>
                <w:sz w:val="28"/>
                <w:szCs w:val="28"/>
              </w:rPr>
              <w:t xml:space="preserve"> information</w:t>
            </w:r>
          </w:p>
        </w:tc>
      </w:tr>
      <w:tr w:rsidR="00914782" w:rsidRPr="00653EC9" w14:paraId="2A379C58" w14:textId="77777777" w:rsidTr="004F28D1">
        <w:trPr>
          <w:trHeight w:val="70"/>
        </w:trPr>
        <w:tc>
          <w:tcPr>
            <w:tcW w:w="2340" w:type="dxa"/>
            <w:vAlign w:val="bottom"/>
          </w:tcPr>
          <w:p w14:paraId="4D7AFEC1" w14:textId="77777777" w:rsidR="00914782" w:rsidRPr="00653EC9" w:rsidRDefault="00914782" w:rsidP="00337359">
            <w:pPr>
              <w:jc w:val="thaiDistribute"/>
              <w:rPr>
                <w:rFonts w:asciiTheme="majorBidi" w:hAnsiTheme="majorBidi" w:cstheme="majorBidi"/>
                <w:sz w:val="28"/>
                <w:szCs w:val="28"/>
              </w:rPr>
            </w:pPr>
          </w:p>
        </w:tc>
        <w:tc>
          <w:tcPr>
            <w:tcW w:w="1080" w:type="dxa"/>
            <w:vAlign w:val="bottom"/>
          </w:tcPr>
          <w:p w14:paraId="028C2150" w14:textId="59F1A40F" w:rsidR="00914782" w:rsidRPr="00653EC9" w:rsidRDefault="006E0C46" w:rsidP="00337359">
            <w:pPr>
              <w:ind w:right="-18"/>
              <w:jc w:val="center"/>
              <w:rPr>
                <w:rFonts w:asciiTheme="majorBidi" w:hAnsiTheme="majorBidi" w:cstheme="majorBidi"/>
                <w:sz w:val="28"/>
                <w:szCs w:val="28"/>
              </w:rPr>
            </w:pPr>
            <w:r>
              <w:rPr>
                <w:rFonts w:asciiTheme="majorBidi" w:hAnsiTheme="majorBidi" w:cstheme="majorBidi"/>
                <w:sz w:val="28"/>
              </w:rPr>
              <w:t xml:space="preserve">30 </w:t>
            </w:r>
            <w:r w:rsidR="00586DB9">
              <w:rPr>
                <w:rFonts w:asciiTheme="majorBidi" w:hAnsiTheme="majorBidi" w:cstheme="majorBidi"/>
                <w:sz w:val="28"/>
              </w:rPr>
              <w:t>September</w:t>
            </w:r>
          </w:p>
        </w:tc>
        <w:tc>
          <w:tcPr>
            <w:tcW w:w="90" w:type="dxa"/>
          </w:tcPr>
          <w:p w14:paraId="54E69C74" w14:textId="77777777" w:rsidR="00914782" w:rsidRPr="00653EC9" w:rsidRDefault="00914782" w:rsidP="00337359">
            <w:pPr>
              <w:ind w:left="-28" w:right="-18"/>
              <w:jc w:val="center"/>
              <w:rPr>
                <w:rFonts w:asciiTheme="majorBidi" w:hAnsiTheme="majorBidi" w:cstheme="majorBidi"/>
                <w:sz w:val="28"/>
                <w:szCs w:val="28"/>
              </w:rPr>
            </w:pPr>
          </w:p>
        </w:tc>
        <w:tc>
          <w:tcPr>
            <w:tcW w:w="1080" w:type="dxa"/>
            <w:vAlign w:val="bottom"/>
          </w:tcPr>
          <w:p w14:paraId="2E0CF64B" w14:textId="77777777" w:rsidR="00914782" w:rsidRPr="00653EC9" w:rsidRDefault="00914782" w:rsidP="00337359">
            <w:pPr>
              <w:ind w:left="-28"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31 December</w:t>
            </w:r>
          </w:p>
        </w:tc>
        <w:tc>
          <w:tcPr>
            <w:tcW w:w="90" w:type="dxa"/>
            <w:tcBorders>
              <w:left w:val="nil"/>
            </w:tcBorders>
          </w:tcPr>
          <w:p w14:paraId="42517828" w14:textId="77777777" w:rsidR="00914782" w:rsidRPr="00653EC9" w:rsidRDefault="00914782" w:rsidP="00337359">
            <w:pPr>
              <w:ind w:right="-18"/>
              <w:jc w:val="center"/>
              <w:rPr>
                <w:rFonts w:asciiTheme="majorBidi" w:hAnsiTheme="majorBidi" w:cstheme="majorBidi"/>
                <w:sz w:val="28"/>
                <w:szCs w:val="28"/>
              </w:rPr>
            </w:pPr>
          </w:p>
        </w:tc>
        <w:tc>
          <w:tcPr>
            <w:tcW w:w="1080" w:type="dxa"/>
            <w:vAlign w:val="bottom"/>
          </w:tcPr>
          <w:p w14:paraId="4A7B795D" w14:textId="5EC0E8C8" w:rsidR="00914782" w:rsidRPr="00653EC9" w:rsidRDefault="006E0C46" w:rsidP="00337359">
            <w:pPr>
              <w:ind w:right="-18"/>
              <w:jc w:val="center"/>
              <w:rPr>
                <w:rFonts w:asciiTheme="majorBidi" w:hAnsiTheme="majorBidi" w:cstheme="majorBidi"/>
                <w:sz w:val="28"/>
                <w:szCs w:val="28"/>
              </w:rPr>
            </w:pPr>
            <w:r>
              <w:rPr>
                <w:rFonts w:asciiTheme="majorBidi" w:hAnsiTheme="majorBidi" w:cstheme="majorBidi"/>
                <w:sz w:val="28"/>
              </w:rPr>
              <w:t xml:space="preserve">30 </w:t>
            </w:r>
            <w:r w:rsidR="00586DB9">
              <w:rPr>
                <w:rFonts w:asciiTheme="majorBidi" w:hAnsiTheme="majorBidi" w:cstheme="majorBidi"/>
                <w:sz w:val="28"/>
              </w:rPr>
              <w:t>September</w:t>
            </w:r>
          </w:p>
        </w:tc>
        <w:tc>
          <w:tcPr>
            <w:tcW w:w="90" w:type="dxa"/>
          </w:tcPr>
          <w:p w14:paraId="7DEBAEA9" w14:textId="77777777" w:rsidR="00914782" w:rsidRPr="00653EC9" w:rsidRDefault="00914782" w:rsidP="00337359">
            <w:pPr>
              <w:ind w:right="-18"/>
              <w:jc w:val="center"/>
              <w:rPr>
                <w:rFonts w:asciiTheme="majorBidi" w:hAnsiTheme="majorBidi" w:cstheme="majorBidi"/>
                <w:sz w:val="28"/>
                <w:szCs w:val="28"/>
              </w:rPr>
            </w:pPr>
          </w:p>
        </w:tc>
        <w:tc>
          <w:tcPr>
            <w:tcW w:w="1080" w:type="dxa"/>
            <w:vAlign w:val="bottom"/>
          </w:tcPr>
          <w:p w14:paraId="55988D58" w14:textId="77777777"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31 December</w:t>
            </w:r>
          </w:p>
        </w:tc>
        <w:tc>
          <w:tcPr>
            <w:tcW w:w="90" w:type="dxa"/>
          </w:tcPr>
          <w:p w14:paraId="58733DDD" w14:textId="77777777" w:rsidR="00914782" w:rsidRPr="00653EC9" w:rsidRDefault="00914782" w:rsidP="00337359">
            <w:pPr>
              <w:ind w:right="-18"/>
              <w:jc w:val="center"/>
              <w:rPr>
                <w:rFonts w:asciiTheme="majorBidi" w:hAnsiTheme="majorBidi" w:cstheme="majorBidi"/>
                <w:sz w:val="28"/>
                <w:szCs w:val="28"/>
              </w:rPr>
            </w:pPr>
          </w:p>
        </w:tc>
        <w:tc>
          <w:tcPr>
            <w:tcW w:w="1080" w:type="dxa"/>
            <w:vAlign w:val="bottom"/>
          </w:tcPr>
          <w:p w14:paraId="58191968" w14:textId="3D248993" w:rsidR="00914782" w:rsidRPr="00653EC9" w:rsidRDefault="006E0C46" w:rsidP="00337359">
            <w:pPr>
              <w:ind w:right="-18"/>
              <w:jc w:val="center"/>
              <w:rPr>
                <w:rFonts w:asciiTheme="majorBidi" w:hAnsiTheme="majorBidi" w:cstheme="majorBidi"/>
                <w:sz w:val="28"/>
                <w:szCs w:val="28"/>
              </w:rPr>
            </w:pPr>
            <w:r>
              <w:rPr>
                <w:rFonts w:asciiTheme="majorBidi" w:hAnsiTheme="majorBidi" w:cstheme="majorBidi"/>
                <w:sz w:val="28"/>
              </w:rPr>
              <w:t xml:space="preserve">30 </w:t>
            </w:r>
            <w:r w:rsidR="00586DB9">
              <w:rPr>
                <w:rFonts w:asciiTheme="majorBidi" w:hAnsiTheme="majorBidi" w:cstheme="majorBidi"/>
                <w:sz w:val="28"/>
              </w:rPr>
              <w:t>September</w:t>
            </w:r>
          </w:p>
        </w:tc>
        <w:tc>
          <w:tcPr>
            <w:tcW w:w="90" w:type="dxa"/>
          </w:tcPr>
          <w:p w14:paraId="55F0879E" w14:textId="77777777" w:rsidR="00914782" w:rsidRPr="00653EC9" w:rsidRDefault="00914782" w:rsidP="00337359">
            <w:pPr>
              <w:ind w:right="-18"/>
              <w:jc w:val="center"/>
              <w:rPr>
                <w:rFonts w:asciiTheme="majorBidi" w:hAnsiTheme="majorBidi" w:cstheme="majorBidi"/>
                <w:sz w:val="28"/>
                <w:szCs w:val="28"/>
              </w:rPr>
            </w:pPr>
          </w:p>
        </w:tc>
        <w:tc>
          <w:tcPr>
            <w:tcW w:w="1080" w:type="dxa"/>
            <w:vAlign w:val="bottom"/>
          </w:tcPr>
          <w:p w14:paraId="078F9444" w14:textId="77777777"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31 December</w:t>
            </w:r>
          </w:p>
        </w:tc>
      </w:tr>
      <w:tr w:rsidR="00914782" w:rsidRPr="00653EC9" w14:paraId="46A28A55" w14:textId="77777777" w:rsidTr="004F28D1">
        <w:trPr>
          <w:trHeight w:val="70"/>
        </w:trPr>
        <w:tc>
          <w:tcPr>
            <w:tcW w:w="2340" w:type="dxa"/>
            <w:vAlign w:val="bottom"/>
          </w:tcPr>
          <w:p w14:paraId="327592D1" w14:textId="77777777" w:rsidR="00914782" w:rsidRPr="00653EC9" w:rsidRDefault="00914782" w:rsidP="00337359">
            <w:pPr>
              <w:jc w:val="thaiDistribute"/>
              <w:rPr>
                <w:rFonts w:asciiTheme="majorBidi" w:hAnsiTheme="majorBidi" w:cstheme="majorBidi"/>
                <w:sz w:val="28"/>
                <w:szCs w:val="28"/>
              </w:rPr>
            </w:pPr>
          </w:p>
        </w:tc>
        <w:tc>
          <w:tcPr>
            <w:tcW w:w="1080" w:type="dxa"/>
            <w:tcBorders>
              <w:bottom w:val="single" w:sz="4" w:space="0" w:color="auto"/>
            </w:tcBorders>
            <w:vAlign w:val="bottom"/>
          </w:tcPr>
          <w:p w14:paraId="638E3444" w14:textId="13B077C6"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2025</w:t>
            </w:r>
          </w:p>
        </w:tc>
        <w:tc>
          <w:tcPr>
            <w:tcW w:w="90" w:type="dxa"/>
          </w:tcPr>
          <w:p w14:paraId="6177F476" w14:textId="77777777" w:rsidR="00914782" w:rsidRPr="00653EC9" w:rsidRDefault="00914782" w:rsidP="00337359">
            <w:pPr>
              <w:ind w:left="-28" w:right="-18"/>
              <w:jc w:val="center"/>
              <w:rPr>
                <w:rFonts w:asciiTheme="majorBidi" w:hAnsiTheme="majorBidi" w:cstheme="majorBidi"/>
                <w:sz w:val="28"/>
                <w:szCs w:val="28"/>
              </w:rPr>
            </w:pPr>
          </w:p>
        </w:tc>
        <w:tc>
          <w:tcPr>
            <w:tcW w:w="1080" w:type="dxa"/>
            <w:tcBorders>
              <w:bottom w:val="single" w:sz="4" w:space="0" w:color="auto"/>
            </w:tcBorders>
            <w:vAlign w:val="bottom"/>
          </w:tcPr>
          <w:p w14:paraId="51EA31F3" w14:textId="4DAF4F2A" w:rsidR="00914782" w:rsidRPr="00653EC9" w:rsidRDefault="00914782" w:rsidP="00337359">
            <w:pPr>
              <w:ind w:left="-28"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2024</w:t>
            </w:r>
          </w:p>
        </w:tc>
        <w:tc>
          <w:tcPr>
            <w:tcW w:w="90" w:type="dxa"/>
            <w:tcBorders>
              <w:left w:val="nil"/>
            </w:tcBorders>
          </w:tcPr>
          <w:p w14:paraId="208B2460" w14:textId="77777777" w:rsidR="00914782" w:rsidRPr="00653EC9" w:rsidRDefault="00914782" w:rsidP="00337359">
            <w:pPr>
              <w:ind w:right="-18"/>
              <w:jc w:val="center"/>
              <w:rPr>
                <w:rFonts w:asciiTheme="majorBidi" w:hAnsiTheme="majorBidi" w:cstheme="majorBidi"/>
                <w:sz w:val="28"/>
                <w:szCs w:val="28"/>
              </w:rPr>
            </w:pPr>
          </w:p>
        </w:tc>
        <w:tc>
          <w:tcPr>
            <w:tcW w:w="1080" w:type="dxa"/>
            <w:tcBorders>
              <w:bottom w:val="single" w:sz="4" w:space="0" w:color="auto"/>
            </w:tcBorders>
            <w:vAlign w:val="bottom"/>
          </w:tcPr>
          <w:p w14:paraId="14FF3C56" w14:textId="51DDA181"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202</w:t>
            </w:r>
            <w:r w:rsidR="004F2DA8" w:rsidRPr="00653EC9">
              <w:rPr>
                <w:rFonts w:asciiTheme="majorBidi" w:eastAsia="Arial Unicode MS" w:hAnsiTheme="majorBidi" w:cstheme="majorBidi"/>
                <w:sz w:val="28"/>
                <w:szCs w:val="28"/>
              </w:rPr>
              <w:t>5</w:t>
            </w:r>
          </w:p>
        </w:tc>
        <w:tc>
          <w:tcPr>
            <w:tcW w:w="90" w:type="dxa"/>
          </w:tcPr>
          <w:p w14:paraId="1EBA7155" w14:textId="77777777" w:rsidR="00914782" w:rsidRPr="00653EC9" w:rsidRDefault="00914782" w:rsidP="00337359">
            <w:pPr>
              <w:ind w:right="-18"/>
              <w:jc w:val="center"/>
              <w:rPr>
                <w:rFonts w:asciiTheme="majorBidi" w:hAnsiTheme="majorBidi" w:cstheme="majorBidi"/>
                <w:sz w:val="28"/>
                <w:szCs w:val="28"/>
              </w:rPr>
            </w:pPr>
          </w:p>
        </w:tc>
        <w:tc>
          <w:tcPr>
            <w:tcW w:w="1080" w:type="dxa"/>
            <w:tcBorders>
              <w:bottom w:val="single" w:sz="4" w:space="0" w:color="auto"/>
            </w:tcBorders>
            <w:vAlign w:val="bottom"/>
          </w:tcPr>
          <w:p w14:paraId="719A854B" w14:textId="42A10928"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202</w:t>
            </w:r>
            <w:r w:rsidR="004F2DA8" w:rsidRPr="00653EC9">
              <w:rPr>
                <w:rFonts w:asciiTheme="majorBidi" w:eastAsia="Arial Unicode MS" w:hAnsiTheme="majorBidi" w:cstheme="majorBidi"/>
                <w:sz w:val="28"/>
                <w:szCs w:val="28"/>
              </w:rPr>
              <w:t>4</w:t>
            </w:r>
          </w:p>
        </w:tc>
        <w:tc>
          <w:tcPr>
            <w:tcW w:w="90" w:type="dxa"/>
          </w:tcPr>
          <w:p w14:paraId="4FF89005" w14:textId="77777777" w:rsidR="00914782" w:rsidRPr="00653EC9" w:rsidRDefault="00914782" w:rsidP="00337359">
            <w:pPr>
              <w:ind w:right="-18"/>
              <w:jc w:val="center"/>
              <w:rPr>
                <w:rFonts w:asciiTheme="majorBidi" w:hAnsiTheme="majorBidi" w:cstheme="majorBidi"/>
                <w:sz w:val="28"/>
                <w:szCs w:val="28"/>
              </w:rPr>
            </w:pPr>
          </w:p>
        </w:tc>
        <w:tc>
          <w:tcPr>
            <w:tcW w:w="1080" w:type="dxa"/>
            <w:tcBorders>
              <w:bottom w:val="single" w:sz="4" w:space="0" w:color="auto"/>
            </w:tcBorders>
            <w:vAlign w:val="bottom"/>
          </w:tcPr>
          <w:p w14:paraId="0DBA00BD" w14:textId="29746789"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202</w:t>
            </w:r>
            <w:r w:rsidR="004F2DA8" w:rsidRPr="00653EC9">
              <w:rPr>
                <w:rFonts w:asciiTheme="majorBidi" w:eastAsia="Arial Unicode MS" w:hAnsiTheme="majorBidi" w:cstheme="majorBidi"/>
                <w:sz w:val="28"/>
                <w:szCs w:val="28"/>
              </w:rPr>
              <w:t>5</w:t>
            </w:r>
          </w:p>
        </w:tc>
        <w:tc>
          <w:tcPr>
            <w:tcW w:w="90" w:type="dxa"/>
          </w:tcPr>
          <w:p w14:paraId="33BAFBDF" w14:textId="77777777" w:rsidR="00914782" w:rsidRPr="00653EC9" w:rsidRDefault="00914782" w:rsidP="00337359">
            <w:pPr>
              <w:ind w:right="-18"/>
              <w:jc w:val="center"/>
              <w:rPr>
                <w:rFonts w:asciiTheme="majorBidi" w:hAnsiTheme="majorBidi" w:cstheme="majorBidi"/>
                <w:sz w:val="28"/>
                <w:szCs w:val="28"/>
              </w:rPr>
            </w:pPr>
          </w:p>
        </w:tc>
        <w:tc>
          <w:tcPr>
            <w:tcW w:w="1080" w:type="dxa"/>
            <w:tcBorders>
              <w:bottom w:val="single" w:sz="4" w:space="0" w:color="auto"/>
            </w:tcBorders>
            <w:vAlign w:val="bottom"/>
          </w:tcPr>
          <w:p w14:paraId="275D701B" w14:textId="400BEEFE" w:rsidR="00914782" w:rsidRPr="00653EC9" w:rsidRDefault="00914782" w:rsidP="00337359">
            <w:pPr>
              <w:ind w:right="-18"/>
              <w:jc w:val="center"/>
              <w:rPr>
                <w:rFonts w:asciiTheme="majorBidi" w:hAnsiTheme="majorBidi" w:cstheme="majorBidi"/>
                <w:sz w:val="28"/>
                <w:szCs w:val="28"/>
              </w:rPr>
            </w:pPr>
            <w:r w:rsidRPr="00653EC9">
              <w:rPr>
                <w:rFonts w:asciiTheme="majorBidi" w:eastAsia="Arial Unicode MS" w:hAnsiTheme="majorBidi" w:cstheme="majorBidi"/>
                <w:sz w:val="28"/>
                <w:szCs w:val="28"/>
              </w:rPr>
              <w:t>202</w:t>
            </w:r>
            <w:r w:rsidR="004F2DA8" w:rsidRPr="00653EC9">
              <w:rPr>
                <w:rFonts w:asciiTheme="majorBidi" w:eastAsia="Arial Unicode MS" w:hAnsiTheme="majorBidi" w:cstheme="majorBidi"/>
                <w:sz w:val="28"/>
                <w:szCs w:val="28"/>
              </w:rPr>
              <w:t>4</w:t>
            </w:r>
          </w:p>
        </w:tc>
      </w:tr>
      <w:tr w:rsidR="00610E04" w:rsidRPr="00653EC9" w14:paraId="6425D250" w14:textId="77777777" w:rsidTr="004F28D1">
        <w:tc>
          <w:tcPr>
            <w:tcW w:w="2340" w:type="dxa"/>
          </w:tcPr>
          <w:p w14:paraId="64A1C681" w14:textId="77777777" w:rsidR="00610E04" w:rsidRPr="00664D76" w:rsidRDefault="00610E04" w:rsidP="00610E04">
            <w:pPr>
              <w:ind w:right="-108"/>
              <w:rPr>
                <w:rFonts w:asciiTheme="majorBidi" w:hAnsiTheme="majorBidi" w:cstheme="majorBidi"/>
                <w:sz w:val="28"/>
                <w:szCs w:val="28"/>
                <w:cs/>
              </w:rPr>
            </w:pPr>
            <w:r w:rsidRPr="00653EC9">
              <w:rPr>
                <w:rFonts w:asciiTheme="majorBidi" w:eastAsia="Angsana New" w:hAnsiTheme="majorBidi" w:cstheme="majorBidi"/>
                <w:sz w:val="28"/>
                <w:szCs w:val="28"/>
              </w:rPr>
              <w:t>Restricted bank deposit</w:t>
            </w:r>
          </w:p>
        </w:tc>
        <w:tc>
          <w:tcPr>
            <w:tcW w:w="1080" w:type="dxa"/>
            <w:tcBorders>
              <w:top w:val="single" w:sz="4" w:space="0" w:color="auto"/>
            </w:tcBorders>
            <w:vAlign w:val="bottom"/>
          </w:tcPr>
          <w:p w14:paraId="2D4924B9" w14:textId="3BBF3F5A" w:rsidR="00610E04" w:rsidRPr="00653EC9" w:rsidRDefault="0079425F" w:rsidP="00610E04">
            <w:pPr>
              <w:jc w:val="center"/>
              <w:rPr>
                <w:rFonts w:asciiTheme="majorBidi" w:hAnsiTheme="majorBidi" w:cstheme="majorBidi"/>
                <w:sz w:val="28"/>
                <w:szCs w:val="28"/>
              </w:rPr>
            </w:pPr>
            <w:r>
              <w:rPr>
                <w:rFonts w:ascii="Angsana New" w:hAnsi="Angsana New"/>
                <w:sz w:val="28"/>
                <w:szCs w:val="28"/>
              </w:rPr>
              <w:t>0.40</w:t>
            </w:r>
          </w:p>
        </w:tc>
        <w:tc>
          <w:tcPr>
            <w:tcW w:w="90" w:type="dxa"/>
            <w:vAlign w:val="bottom"/>
          </w:tcPr>
          <w:p w14:paraId="6A128939" w14:textId="77777777" w:rsidR="00610E04" w:rsidRPr="00653EC9" w:rsidRDefault="00610E04" w:rsidP="00610E04">
            <w:pPr>
              <w:jc w:val="right"/>
              <w:rPr>
                <w:rFonts w:asciiTheme="majorBidi" w:hAnsiTheme="majorBidi" w:cstheme="majorBidi"/>
                <w:sz w:val="28"/>
                <w:szCs w:val="28"/>
              </w:rPr>
            </w:pPr>
          </w:p>
        </w:tc>
        <w:tc>
          <w:tcPr>
            <w:tcW w:w="1080" w:type="dxa"/>
            <w:tcBorders>
              <w:top w:val="single" w:sz="4" w:space="0" w:color="auto"/>
            </w:tcBorders>
            <w:vAlign w:val="bottom"/>
          </w:tcPr>
          <w:p w14:paraId="64273C80" w14:textId="3816945E" w:rsidR="00610E04" w:rsidRPr="00653EC9" w:rsidRDefault="00610E04" w:rsidP="00610E04">
            <w:pPr>
              <w:jc w:val="center"/>
              <w:rPr>
                <w:rFonts w:asciiTheme="majorBidi" w:hAnsiTheme="majorBidi" w:cstheme="majorBidi"/>
                <w:sz w:val="28"/>
                <w:szCs w:val="28"/>
              </w:rPr>
            </w:pPr>
            <w:r>
              <w:rPr>
                <w:rFonts w:asciiTheme="majorBidi" w:hAnsiTheme="majorBidi" w:cstheme="majorBidi"/>
                <w:sz w:val="28"/>
                <w:szCs w:val="28"/>
              </w:rPr>
              <w:t>0.50 - 0.75</w:t>
            </w:r>
          </w:p>
        </w:tc>
        <w:tc>
          <w:tcPr>
            <w:tcW w:w="90" w:type="dxa"/>
            <w:vAlign w:val="bottom"/>
          </w:tcPr>
          <w:p w14:paraId="5048F0D0" w14:textId="77777777" w:rsidR="00610E04" w:rsidRPr="00653EC9" w:rsidRDefault="00610E04" w:rsidP="00610E04">
            <w:pPr>
              <w:tabs>
                <w:tab w:val="decimal" w:pos="792"/>
              </w:tabs>
              <w:jc w:val="right"/>
              <w:rPr>
                <w:rFonts w:asciiTheme="majorBidi" w:hAnsiTheme="majorBidi" w:cstheme="majorBidi"/>
                <w:sz w:val="28"/>
                <w:szCs w:val="28"/>
              </w:rPr>
            </w:pPr>
          </w:p>
        </w:tc>
        <w:tc>
          <w:tcPr>
            <w:tcW w:w="1080" w:type="dxa"/>
            <w:tcBorders>
              <w:top w:val="single" w:sz="4" w:space="0" w:color="auto"/>
              <w:bottom w:val="single" w:sz="4" w:space="0" w:color="auto"/>
            </w:tcBorders>
            <w:vAlign w:val="bottom"/>
          </w:tcPr>
          <w:p w14:paraId="194B2E23" w14:textId="025B9381" w:rsidR="00610E04" w:rsidRPr="00653EC9" w:rsidRDefault="00610E04" w:rsidP="00610E04">
            <w:pPr>
              <w:tabs>
                <w:tab w:val="decimal" w:pos="810"/>
              </w:tabs>
              <w:ind w:right="93"/>
              <w:jc w:val="right"/>
              <w:rPr>
                <w:rFonts w:asciiTheme="majorBidi" w:hAnsiTheme="majorBidi" w:cstheme="majorBidi"/>
                <w:sz w:val="28"/>
                <w:szCs w:val="28"/>
              </w:rPr>
            </w:pPr>
            <w:r>
              <w:rPr>
                <w:rFonts w:asciiTheme="majorBidi" w:hAnsiTheme="majorBidi" w:cstheme="majorBidi"/>
                <w:sz w:val="28"/>
                <w:szCs w:val="28"/>
              </w:rPr>
              <w:t>16</w:t>
            </w:r>
          </w:p>
        </w:tc>
        <w:tc>
          <w:tcPr>
            <w:tcW w:w="90" w:type="dxa"/>
            <w:vAlign w:val="bottom"/>
          </w:tcPr>
          <w:p w14:paraId="7435AEA2" w14:textId="77777777" w:rsidR="00610E04" w:rsidRPr="00653EC9" w:rsidRDefault="00610E04" w:rsidP="00610E04">
            <w:pPr>
              <w:tabs>
                <w:tab w:val="decimal" w:pos="792"/>
              </w:tabs>
              <w:jc w:val="right"/>
              <w:rPr>
                <w:rFonts w:asciiTheme="majorBidi" w:hAnsiTheme="majorBidi" w:cstheme="majorBidi"/>
                <w:sz w:val="28"/>
                <w:szCs w:val="28"/>
              </w:rPr>
            </w:pPr>
          </w:p>
        </w:tc>
        <w:tc>
          <w:tcPr>
            <w:tcW w:w="1080" w:type="dxa"/>
            <w:tcBorders>
              <w:top w:val="single" w:sz="4" w:space="0" w:color="auto"/>
              <w:bottom w:val="single" w:sz="4" w:space="0" w:color="auto"/>
            </w:tcBorders>
            <w:vAlign w:val="bottom"/>
          </w:tcPr>
          <w:p w14:paraId="4A79665A" w14:textId="383A73D1" w:rsidR="00610E04" w:rsidRPr="00653EC9" w:rsidRDefault="00610E04" w:rsidP="00610E04">
            <w:pPr>
              <w:tabs>
                <w:tab w:val="decimal" w:pos="810"/>
              </w:tabs>
              <w:ind w:right="93"/>
              <w:jc w:val="right"/>
              <w:rPr>
                <w:rFonts w:asciiTheme="majorBidi" w:hAnsiTheme="majorBidi" w:cstheme="majorBidi"/>
                <w:sz w:val="28"/>
                <w:szCs w:val="28"/>
              </w:rPr>
            </w:pPr>
            <w:r w:rsidRPr="002D20C9">
              <w:rPr>
                <w:rFonts w:ascii="Angsana New" w:hAnsi="Angsana New"/>
                <w:sz w:val="28"/>
                <w:szCs w:val="28"/>
              </w:rPr>
              <w:t>68</w:t>
            </w:r>
            <w:r>
              <w:rPr>
                <w:rFonts w:ascii="Angsana New" w:hAnsi="Angsana New"/>
                <w:sz w:val="28"/>
                <w:szCs w:val="28"/>
              </w:rPr>
              <w:t>,</w:t>
            </w:r>
            <w:r w:rsidRPr="002D20C9">
              <w:rPr>
                <w:rFonts w:ascii="Angsana New" w:hAnsi="Angsana New"/>
                <w:sz w:val="28"/>
                <w:szCs w:val="28"/>
              </w:rPr>
              <w:t>982</w:t>
            </w:r>
          </w:p>
        </w:tc>
        <w:tc>
          <w:tcPr>
            <w:tcW w:w="90" w:type="dxa"/>
            <w:vAlign w:val="bottom"/>
          </w:tcPr>
          <w:p w14:paraId="2E585AF2" w14:textId="77777777" w:rsidR="00610E04" w:rsidRPr="00653EC9" w:rsidRDefault="00610E04" w:rsidP="00610E04">
            <w:pPr>
              <w:tabs>
                <w:tab w:val="decimal" w:pos="792"/>
              </w:tabs>
              <w:jc w:val="right"/>
              <w:rPr>
                <w:rFonts w:asciiTheme="majorBidi" w:hAnsiTheme="majorBidi" w:cstheme="majorBidi"/>
                <w:sz w:val="28"/>
                <w:szCs w:val="28"/>
              </w:rPr>
            </w:pPr>
          </w:p>
        </w:tc>
        <w:tc>
          <w:tcPr>
            <w:tcW w:w="1080" w:type="dxa"/>
            <w:tcBorders>
              <w:top w:val="single" w:sz="4" w:space="0" w:color="auto"/>
              <w:bottom w:val="single" w:sz="4" w:space="0" w:color="auto"/>
            </w:tcBorders>
            <w:vAlign w:val="bottom"/>
          </w:tcPr>
          <w:p w14:paraId="0EA5BE00" w14:textId="5A586127" w:rsidR="00610E04" w:rsidRPr="00664D76" w:rsidRDefault="00610E04" w:rsidP="00610E04">
            <w:pPr>
              <w:tabs>
                <w:tab w:val="decimal" w:pos="830"/>
              </w:tabs>
              <w:ind w:right="90"/>
              <w:jc w:val="right"/>
              <w:rPr>
                <w:rFonts w:asciiTheme="majorBidi" w:hAnsiTheme="majorBidi" w:cstheme="majorBidi"/>
                <w:sz w:val="28"/>
                <w:szCs w:val="28"/>
                <w:cs/>
              </w:rPr>
            </w:pPr>
            <w:r>
              <w:rPr>
                <w:rFonts w:asciiTheme="majorBidi" w:hAnsiTheme="majorBidi" w:cstheme="majorBidi"/>
                <w:sz w:val="28"/>
                <w:szCs w:val="28"/>
              </w:rPr>
              <w:t>16</w:t>
            </w:r>
          </w:p>
        </w:tc>
        <w:tc>
          <w:tcPr>
            <w:tcW w:w="90" w:type="dxa"/>
            <w:vAlign w:val="bottom"/>
          </w:tcPr>
          <w:p w14:paraId="0776AF70" w14:textId="77777777" w:rsidR="00610E04" w:rsidRPr="00653EC9" w:rsidRDefault="00610E04" w:rsidP="00610E04">
            <w:pPr>
              <w:tabs>
                <w:tab w:val="decimal" w:pos="792"/>
              </w:tabs>
              <w:jc w:val="right"/>
              <w:rPr>
                <w:rFonts w:asciiTheme="majorBidi" w:hAnsiTheme="majorBidi" w:cstheme="majorBidi"/>
                <w:sz w:val="28"/>
                <w:szCs w:val="28"/>
              </w:rPr>
            </w:pPr>
          </w:p>
        </w:tc>
        <w:tc>
          <w:tcPr>
            <w:tcW w:w="1080" w:type="dxa"/>
            <w:tcBorders>
              <w:top w:val="single" w:sz="4" w:space="0" w:color="auto"/>
              <w:bottom w:val="single" w:sz="4" w:space="0" w:color="auto"/>
            </w:tcBorders>
            <w:vAlign w:val="bottom"/>
          </w:tcPr>
          <w:p w14:paraId="6F352052" w14:textId="30C5A520" w:rsidR="00610E04" w:rsidRPr="00653EC9" w:rsidRDefault="00610E04" w:rsidP="00610E04">
            <w:pPr>
              <w:tabs>
                <w:tab w:val="decimal" w:pos="830"/>
              </w:tabs>
              <w:ind w:right="90"/>
              <w:jc w:val="right"/>
              <w:rPr>
                <w:rFonts w:asciiTheme="majorBidi" w:hAnsiTheme="majorBidi" w:cstheme="majorBidi"/>
                <w:sz w:val="28"/>
                <w:szCs w:val="28"/>
              </w:rPr>
            </w:pPr>
            <w:r w:rsidRPr="002D20C9">
              <w:rPr>
                <w:rFonts w:ascii="Angsana New" w:hAnsi="Angsana New"/>
                <w:sz w:val="28"/>
                <w:szCs w:val="28"/>
              </w:rPr>
              <w:t>68</w:t>
            </w:r>
            <w:r>
              <w:rPr>
                <w:rFonts w:ascii="Angsana New" w:hAnsi="Angsana New"/>
                <w:sz w:val="28"/>
                <w:szCs w:val="28"/>
              </w:rPr>
              <w:t>,</w:t>
            </w:r>
            <w:r w:rsidRPr="002D20C9">
              <w:rPr>
                <w:rFonts w:ascii="Angsana New" w:hAnsi="Angsana New"/>
                <w:sz w:val="28"/>
                <w:szCs w:val="28"/>
              </w:rPr>
              <w:t>982</w:t>
            </w:r>
          </w:p>
        </w:tc>
      </w:tr>
      <w:tr w:rsidR="00610E04" w:rsidRPr="00653EC9" w14:paraId="21DD1B58" w14:textId="77777777" w:rsidTr="004F28D1">
        <w:tc>
          <w:tcPr>
            <w:tcW w:w="2340" w:type="dxa"/>
            <w:vAlign w:val="bottom"/>
          </w:tcPr>
          <w:p w14:paraId="1A022FE4" w14:textId="77777777" w:rsidR="00610E04" w:rsidRPr="00653EC9" w:rsidRDefault="00610E04" w:rsidP="00610E04">
            <w:pPr>
              <w:ind w:right="-108"/>
              <w:rPr>
                <w:rFonts w:asciiTheme="majorBidi" w:hAnsiTheme="majorBidi" w:cstheme="majorBidi"/>
                <w:b/>
                <w:bCs/>
                <w:sz w:val="28"/>
                <w:szCs w:val="28"/>
              </w:rPr>
            </w:pPr>
            <w:r w:rsidRPr="00653EC9">
              <w:rPr>
                <w:rFonts w:asciiTheme="majorBidi" w:hAnsiTheme="majorBidi" w:cstheme="majorBidi"/>
                <w:b/>
                <w:bCs/>
                <w:sz w:val="28"/>
                <w:szCs w:val="28"/>
              </w:rPr>
              <w:t>Total</w:t>
            </w:r>
          </w:p>
        </w:tc>
        <w:tc>
          <w:tcPr>
            <w:tcW w:w="1080" w:type="dxa"/>
            <w:vAlign w:val="bottom"/>
          </w:tcPr>
          <w:p w14:paraId="60F3F5B9" w14:textId="77777777" w:rsidR="00610E04" w:rsidRPr="00653EC9" w:rsidRDefault="00610E04" w:rsidP="00610E04">
            <w:pPr>
              <w:ind w:left="-108" w:right="-108"/>
              <w:jc w:val="center"/>
              <w:rPr>
                <w:rFonts w:asciiTheme="majorBidi" w:hAnsiTheme="majorBidi" w:cstheme="majorBidi"/>
                <w:b/>
                <w:bCs/>
                <w:sz w:val="28"/>
                <w:szCs w:val="28"/>
              </w:rPr>
            </w:pPr>
          </w:p>
        </w:tc>
        <w:tc>
          <w:tcPr>
            <w:tcW w:w="90" w:type="dxa"/>
          </w:tcPr>
          <w:p w14:paraId="0A26A762" w14:textId="77777777" w:rsidR="00610E04" w:rsidRPr="00653EC9" w:rsidRDefault="00610E04" w:rsidP="00610E04">
            <w:pPr>
              <w:ind w:left="-108" w:right="-108"/>
              <w:jc w:val="center"/>
              <w:rPr>
                <w:rFonts w:asciiTheme="majorBidi" w:hAnsiTheme="majorBidi" w:cstheme="majorBidi"/>
                <w:b/>
                <w:bCs/>
                <w:sz w:val="28"/>
                <w:szCs w:val="28"/>
              </w:rPr>
            </w:pPr>
          </w:p>
        </w:tc>
        <w:tc>
          <w:tcPr>
            <w:tcW w:w="1080" w:type="dxa"/>
            <w:vAlign w:val="bottom"/>
          </w:tcPr>
          <w:p w14:paraId="07F000AB" w14:textId="77777777" w:rsidR="00610E04" w:rsidRPr="00653EC9" w:rsidRDefault="00610E04" w:rsidP="00610E04">
            <w:pPr>
              <w:ind w:left="-108" w:right="-108"/>
              <w:jc w:val="center"/>
              <w:rPr>
                <w:rFonts w:asciiTheme="majorBidi" w:hAnsiTheme="majorBidi" w:cstheme="majorBidi"/>
                <w:b/>
                <w:bCs/>
                <w:sz w:val="28"/>
                <w:szCs w:val="28"/>
              </w:rPr>
            </w:pPr>
          </w:p>
        </w:tc>
        <w:tc>
          <w:tcPr>
            <w:tcW w:w="90" w:type="dxa"/>
          </w:tcPr>
          <w:p w14:paraId="1D565E17" w14:textId="77777777" w:rsidR="00610E04" w:rsidRPr="00653EC9" w:rsidRDefault="00610E04" w:rsidP="00610E04">
            <w:pPr>
              <w:tabs>
                <w:tab w:val="decimal" w:pos="792"/>
              </w:tabs>
              <w:jc w:val="thaiDistribute"/>
              <w:rPr>
                <w:rFonts w:asciiTheme="majorBidi" w:hAnsiTheme="majorBidi" w:cstheme="majorBidi"/>
                <w:b/>
                <w:bCs/>
                <w:sz w:val="28"/>
                <w:szCs w:val="28"/>
              </w:rPr>
            </w:pPr>
          </w:p>
        </w:tc>
        <w:tc>
          <w:tcPr>
            <w:tcW w:w="1080" w:type="dxa"/>
            <w:tcBorders>
              <w:top w:val="single" w:sz="4" w:space="0" w:color="auto"/>
              <w:bottom w:val="double" w:sz="4" w:space="0" w:color="auto"/>
            </w:tcBorders>
          </w:tcPr>
          <w:p w14:paraId="15645427" w14:textId="6ECE106D" w:rsidR="00610E04" w:rsidRPr="00202C01" w:rsidRDefault="00610E04" w:rsidP="00610E04">
            <w:pPr>
              <w:tabs>
                <w:tab w:val="decimal" w:pos="810"/>
              </w:tabs>
              <w:ind w:right="93"/>
              <w:jc w:val="right"/>
              <w:rPr>
                <w:rFonts w:asciiTheme="majorBidi" w:hAnsiTheme="majorBidi" w:cstheme="majorBidi"/>
                <w:b/>
                <w:bCs/>
                <w:sz w:val="28"/>
                <w:szCs w:val="28"/>
              </w:rPr>
            </w:pPr>
            <w:r w:rsidRPr="00202C01">
              <w:rPr>
                <w:rFonts w:asciiTheme="majorBidi" w:hAnsiTheme="majorBidi" w:cstheme="majorBidi"/>
                <w:b/>
                <w:bCs/>
                <w:sz w:val="28"/>
                <w:szCs w:val="28"/>
              </w:rPr>
              <w:t>16</w:t>
            </w:r>
          </w:p>
        </w:tc>
        <w:tc>
          <w:tcPr>
            <w:tcW w:w="90" w:type="dxa"/>
          </w:tcPr>
          <w:p w14:paraId="44FD0DB2" w14:textId="77777777" w:rsidR="00610E04" w:rsidRPr="00202C01" w:rsidRDefault="00610E04" w:rsidP="00610E04">
            <w:pPr>
              <w:tabs>
                <w:tab w:val="decimal" w:pos="792"/>
              </w:tabs>
              <w:jc w:val="thaiDistribute"/>
              <w:rPr>
                <w:rFonts w:asciiTheme="majorBidi" w:hAnsiTheme="majorBidi" w:cstheme="majorBidi"/>
                <w:b/>
                <w:bCs/>
                <w:sz w:val="28"/>
                <w:szCs w:val="28"/>
              </w:rPr>
            </w:pPr>
          </w:p>
        </w:tc>
        <w:tc>
          <w:tcPr>
            <w:tcW w:w="1080" w:type="dxa"/>
            <w:tcBorders>
              <w:top w:val="single" w:sz="4" w:space="0" w:color="auto"/>
              <w:bottom w:val="double" w:sz="4" w:space="0" w:color="auto"/>
            </w:tcBorders>
          </w:tcPr>
          <w:p w14:paraId="3B0341FA" w14:textId="70A1B1C5" w:rsidR="00610E04" w:rsidRPr="00202C01" w:rsidRDefault="00610E04" w:rsidP="00610E04">
            <w:pPr>
              <w:tabs>
                <w:tab w:val="decimal" w:pos="810"/>
              </w:tabs>
              <w:ind w:right="93"/>
              <w:jc w:val="right"/>
              <w:rPr>
                <w:rFonts w:asciiTheme="majorBidi" w:hAnsiTheme="majorBidi" w:cstheme="majorBidi"/>
                <w:b/>
                <w:bCs/>
                <w:sz w:val="28"/>
                <w:szCs w:val="28"/>
              </w:rPr>
            </w:pPr>
            <w:r w:rsidRPr="00202C01">
              <w:rPr>
                <w:rFonts w:ascii="Angsana New" w:hAnsi="Angsana New"/>
                <w:b/>
                <w:bCs/>
                <w:sz w:val="28"/>
                <w:szCs w:val="28"/>
              </w:rPr>
              <w:t>68,982</w:t>
            </w:r>
          </w:p>
        </w:tc>
        <w:tc>
          <w:tcPr>
            <w:tcW w:w="90" w:type="dxa"/>
          </w:tcPr>
          <w:p w14:paraId="0706E545" w14:textId="77777777" w:rsidR="00610E04" w:rsidRPr="00202C01" w:rsidRDefault="00610E04" w:rsidP="00610E04">
            <w:pPr>
              <w:tabs>
                <w:tab w:val="decimal" w:pos="792"/>
              </w:tabs>
              <w:jc w:val="thaiDistribute"/>
              <w:rPr>
                <w:rFonts w:asciiTheme="majorBidi" w:hAnsiTheme="majorBidi" w:cstheme="majorBidi"/>
                <w:b/>
                <w:bCs/>
                <w:sz w:val="28"/>
                <w:szCs w:val="28"/>
              </w:rPr>
            </w:pPr>
          </w:p>
        </w:tc>
        <w:tc>
          <w:tcPr>
            <w:tcW w:w="1080" w:type="dxa"/>
            <w:tcBorders>
              <w:top w:val="single" w:sz="4" w:space="0" w:color="auto"/>
              <w:bottom w:val="double" w:sz="4" w:space="0" w:color="auto"/>
            </w:tcBorders>
          </w:tcPr>
          <w:p w14:paraId="2E964C8D" w14:textId="0B93EF29" w:rsidR="00610E04" w:rsidRPr="00202C01" w:rsidRDefault="00610E04" w:rsidP="00610E04">
            <w:pPr>
              <w:tabs>
                <w:tab w:val="decimal" w:pos="830"/>
              </w:tabs>
              <w:ind w:right="90"/>
              <w:jc w:val="right"/>
              <w:rPr>
                <w:rFonts w:asciiTheme="majorBidi" w:hAnsiTheme="majorBidi" w:cstheme="majorBidi"/>
                <w:b/>
                <w:bCs/>
                <w:sz w:val="28"/>
                <w:szCs w:val="28"/>
                <w:cs/>
              </w:rPr>
            </w:pPr>
            <w:r w:rsidRPr="00202C01">
              <w:rPr>
                <w:rFonts w:asciiTheme="majorBidi" w:hAnsiTheme="majorBidi" w:cstheme="majorBidi"/>
                <w:b/>
                <w:bCs/>
                <w:sz w:val="28"/>
                <w:szCs w:val="28"/>
              </w:rPr>
              <w:t>16</w:t>
            </w:r>
          </w:p>
        </w:tc>
        <w:tc>
          <w:tcPr>
            <w:tcW w:w="90" w:type="dxa"/>
          </w:tcPr>
          <w:p w14:paraId="570397CF" w14:textId="77777777" w:rsidR="00610E04" w:rsidRPr="00202C01" w:rsidRDefault="00610E04" w:rsidP="00610E04">
            <w:pPr>
              <w:tabs>
                <w:tab w:val="decimal" w:pos="792"/>
              </w:tabs>
              <w:jc w:val="thaiDistribute"/>
              <w:rPr>
                <w:rFonts w:asciiTheme="majorBidi" w:hAnsiTheme="majorBidi" w:cstheme="majorBidi"/>
                <w:b/>
                <w:bCs/>
                <w:sz w:val="28"/>
                <w:szCs w:val="28"/>
              </w:rPr>
            </w:pPr>
          </w:p>
        </w:tc>
        <w:tc>
          <w:tcPr>
            <w:tcW w:w="1080" w:type="dxa"/>
            <w:tcBorders>
              <w:top w:val="single" w:sz="4" w:space="0" w:color="auto"/>
              <w:bottom w:val="double" w:sz="4" w:space="0" w:color="auto"/>
            </w:tcBorders>
          </w:tcPr>
          <w:p w14:paraId="3FE3D131" w14:textId="64FB98AA" w:rsidR="00610E04" w:rsidRPr="00202C01" w:rsidRDefault="00610E04" w:rsidP="00610E04">
            <w:pPr>
              <w:tabs>
                <w:tab w:val="decimal" w:pos="830"/>
              </w:tabs>
              <w:ind w:right="90"/>
              <w:jc w:val="right"/>
              <w:rPr>
                <w:rFonts w:asciiTheme="majorBidi" w:hAnsiTheme="majorBidi" w:cstheme="majorBidi"/>
                <w:b/>
                <w:bCs/>
                <w:sz w:val="28"/>
                <w:szCs w:val="28"/>
              </w:rPr>
            </w:pPr>
            <w:r w:rsidRPr="00202C01">
              <w:rPr>
                <w:rFonts w:ascii="Angsana New" w:hAnsi="Angsana New"/>
                <w:b/>
                <w:bCs/>
                <w:sz w:val="28"/>
                <w:szCs w:val="28"/>
              </w:rPr>
              <w:t>68,982</w:t>
            </w:r>
          </w:p>
        </w:tc>
      </w:tr>
    </w:tbl>
    <w:p w14:paraId="4BE99E17" w14:textId="28E95A91" w:rsidR="004347CE" w:rsidRDefault="00914782" w:rsidP="00B93353">
      <w:pPr>
        <w:tabs>
          <w:tab w:val="right" w:pos="7280"/>
          <w:tab w:val="right" w:pos="8540"/>
        </w:tabs>
        <w:spacing w:line="240" w:lineRule="auto"/>
        <w:ind w:left="378" w:right="-14"/>
        <w:jc w:val="thaiDistribute"/>
        <w:rPr>
          <w:rFonts w:asciiTheme="majorBidi" w:hAnsiTheme="majorBidi" w:cstheme="majorBidi"/>
          <w:sz w:val="28"/>
          <w:szCs w:val="28"/>
        </w:rPr>
      </w:pPr>
      <w:r w:rsidRPr="00653EC9">
        <w:rPr>
          <w:rFonts w:asciiTheme="majorBidi" w:hAnsiTheme="majorBidi" w:cstheme="majorBidi"/>
          <w:sz w:val="28"/>
          <w:szCs w:val="28"/>
        </w:rPr>
        <w:t xml:space="preserve">The restricted deposits are used as </w:t>
      </w:r>
      <w:proofErr w:type="gramStart"/>
      <w:r w:rsidRPr="00653EC9">
        <w:rPr>
          <w:rFonts w:asciiTheme="majorBidi" w:hAnsiTheme="majorBidi" w:cstheme="majorBidi"/>
          <w:sz w:val="28"/>
          <w:szCs w:val="28"/>
        </w:rPr>
        <w:t>collateral against</w:t>
      </w:r>
      <w:proofErr w:type="gramEnd"/>
      <w:r w:rsidRPr="00653EC9">
        <w:rPr>
          <w:rFonts w:asciiTheme="majorBidi" w:hAnsiTheme="majorBidi" w:cstheme="majorBidi"/>
          <w:sz w:val="28"/>
          <w:szCs w:val="28"/>
        </w:rPr>
        <w:t xml:space="preserve"> to secure credit facilities and </w:t>
      </w:r>
      <w:proofErr w:type="gramStart"/>
      <w:r w:rsidRPr="00653EC9">
        <w:rPr>
          <w:rFonts w:asciiTheme="majorBidi" w:hAnsiTheme="majorBidi" w:cstheme="majorBidi"/>
          <w:sz w:val="28"/>
          <w:szCs w:val="28"/>
        </w:rPr>
        <w:t>letter</w:t>
      </w:r>
      <w:proofErr w:type="gramEnd"/>
      <w:r w:rsidRPr="00653EC9">
        <w:rPr>
          <w:rFonts w:asciiTheme="majorBidi" w:hAnsiTheme="majorBidi" w:cstheme="majorBidi"/>
          <w:sz w:val="28"/>
          <w:szCs w:val="28"/>
        </w:rPr>
        <w:t xml:space="preserve"> of </w:t>
      </w:r>
      <w:proofErr w:type="gramStart"/>
      <w:r w:rsidRPr="00653EC9">
        <w:rPr>
          <w:rFonts w:asciiTheme="majorBidi" w:hAnsiTheme="majorBidi" w:cstheme="majorBidi"/>
          <w:sz w:val="28"/>
          <w:szCs w:val="28"/>
        </w:rPr>
        <w:t>guarantees</w:t>
      </w:r>
      <w:proofErr w:type="gramEnd"/>
      <w:r w:rsidRPr="00653EC9">
        <w:rPr>
          <w:rFonts w:asciiTheme="majorBidi" w:hAnsiTheme="majorBidi" w:cstheme="majorBidi"/>
          <w:sz w:val="28"/>
          <w:szCs w:val="28"/>
        </w:rPr>
        <w:t xml:space="preserve"> obtained fro</w:t>
      </w:r>
      <w:r w:rsidR="000D401D" w:rsidRPr="00653EC9">
        <w:rPr>
          <w:rFonts w:asciiTheme="majorBidi" w:hAnsiTheme="majorBidi" w:cstheme="majorBidi"/>
          <w:sz w:val="28"/>
          <w:szCs w:val="28"/>
        </w:rPr>
        <w:t>m</w:t>
      </w:r>
      <w:r w:rsidRPr="00664D76">
        <w:rPr>
          <w:rFonts w:asciiTheme="majorBidi" w:hAnsiTheme="majorBidi" w:cstheme="majorBidi"/>
          <w:sz w:val="28"/>
          <w:szCs w:val="28"/>
        </w:rPr>
        <w:t xml:space="preserve"> </w:t>
      </w:r>
      <w:r w:rsidRPr="00653EC9">
        <w:rPr>
          <w:rFonts w:asciiTheme="majorBidi" w:hAnsiTheme="majorBidi" w:cstheme="majorBidi"/>
          <w:sz w:val="28"/>
          <w:szCs w:val="28"/>
        </w:rPr>
        <w:t>the banks</w:t>
      </w:r>
      <w:r w:rsidR="000D401D" w:rsidRPr="00653EC9">
        <w:rPr>
          <w:rFonts w:asciiTheme="majorBidi" w:hAnsiTheme="majorBidi" w:cstheme="majorBidi"/>
          <w:sz w:val="28"/>
          <w:szCs w:val="28"/>
        </w:rPr>
        <w:t>.</w:t>
      </w:r>
    </w:p>
    <w:p w14:paraId="7C22CA53" w14:textId="77777777" w:rsidR="00EC1496" w:rsidRDefault="00EC1496" w:rsidP="00EC149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contextualSpacing w:val="0"/>
        <w:textAlignment w:val="baseline"/>
        <w:rPr>
          <w:rFonts w:ascii="Angsana New" w:eastAsia="Malgun Gothic" w:hAnsi="Angsana New"/>
          <w:b/>
          <w:bCs/>
          <w:sz w:val="28"/>
          <w:szCs w:val="28"/>
        </w:rPr>
      </w:pPr>
    </w:p>
    <w:p w14:paraId="16C99A77" w14:textId="77777777" w:rsidR="00EC1496" w:rsidRDefault="00EC1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Malgun Gothic" w:hAnsi="Angsana New"/>
          <w:b/>
          <w:bCs/>
          <w:sz w:val="28"/>
          <w:szCs w:val="28"/>
        </w:rPr>
      </w:pPr>
      <w:r>
        <w:rPr>
          <w:rFonts w:ascii="Angsana New" w:eastAsia="Malgun Gothic" w:hAnsi="Angsana New"/>
          <w:b/>
          <w:bCs/>
          <w:sz w:val="28"/>
          <w:szCs w:val="28"/>
        </w:rPr>
        <w:br w:type="page"/>
      </w:r>
    </w:p>
    <w:p w14:paraId="04F96A01" w14:textId="1F8B1D8E" w:rsidR="00F22B16" w:rsidRPr="00CE1256" w:rsidRDefault="00F22B16" w:rsidP="00CE1256">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Angsana New" w:eastAsia="Malgun Gothic" w:hAnsi="Angsana New"/>
          <w:b/>
          <w:bCs/>
          <w:sz w:val="28"/>
          <w:szCs w:val="28"/>
        </w:rPr>
      </w:pPr>
      <w:r w:rsidRPr="0062097B">
        <w:rPr>
          <w:rFonts w:ascii="Angsana New" w:eastAsia="Malgun Gothic" w:hAnsi="Angsana New"/>
          <w:b/>
          <w:bCs/>
          <w:sz w:val="28"/>
          <w:szCs w:val="28"/>
        </w:rPr>
        <w:lastRenderedPageBreak/>
        <w:t>Property, plant and equipment</w:t>
      </w:r>
    </w:p>
    <w:p w14:paraId="2507053B" w14:textId="3A6B140D" w:rsidR="0067645A" w:rsidRPr="00653EC9" w:rsidRDefault="007E583A" w:rsidP="00FE1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right="-43"/>
        <w:jc w:val="thaiDistribute"/>
        <w:rPr>
          <w:rFonts w:asciiTheme="majorBidi" w:hAnsiTheme="majorBidi" w:cstheme="majorBidi"/>
          <w:sz w:val="28"/>
          <w:szCs w:val="28"/>
        </w:rPr>
      </w:pPr>
      <w:r w:rsidRPr="00653EC9">
        <w:rPr>
          <w:rFonts w:asciiTheme="majorBidi" w:hAnsiTheme="majorBidi" w:cstheme="majorBidi"/>
          <w:sz w:val="28"/>
          <w:szCs w:val="28"/>
        </w:rPr>
        <w:t>The movement of property, plant and equipment for the</w:t>
      </w:r>
      <w:r w:rsidR="00CB2C26" w:rsidRPr="00653EC9">
        <w:rPr>
          <w:rFonts w:asciiTheme="majorBidi" w:hAnsiTheme="majorBidi" w:cstheme="majorBidi"/>
          <w:sz w:val="28"/>
          <w:szCs w:val="28"/>
        </w:rPr>
        <w:t xml:space="preserve"> </w:t>
      </w:r>
      <w:r w:rsidR="00586DB9">
        <w:rPr>
          <w:rFonts w:asciiTheme="majorBidi" w:hAnsiTheme="majorBidi" w:cstheme="majorBidi"/>
          <w:sz w:val="28"/>
          <w:szCs w:val="28"/>
        </w:rPr>
        <w:t>nine</w:t>
      </w:r>
      <w:r w:rsidRPr="00653EC9">
        <w:rPr>
          <w:rFonts w:asciiTheme="majorBidi" w:hAnsiTheme="majorBidi" w:cstheme="majorBidi"/>
          <w:sz w:val="28"/>
          <w:szCs w:val="28"/>
        </w:rPr>
        <w:t xml:space="preserve">-month period ended </w:t>
      </w:r>
      <w:r w:rsidR="00CC7FD3">
        <w:rPr>
          <w:rFonts w:asciiTheme="majorBidi" w:hAnsiTheme="majorBidi" w:cstheme="majorBidi"/>
          <w:sz w:val="28"/>
        </w:rPr>
        <w:t xml:space="preserve">30 </w:t>
      </w:r>
      <w:r w:rsidR="00586DB9">
        <w:rPr>
          <w:rFonts w:asciiTheme="majorBidi" w:hAnsiTheme="majorBidi" w:cstheme="majorBidi"/>
          <w:sz w:val="28"/>
        </w:rPr>
        <w:t>September</w:t>
      </w:r>
      <w:r w:rsidR="00CC7FD3">
        <w:rPr>
          <w:rFonts w:asciiTheme="majorBidi" w:hAnsiTheme="majorBidi" w:cstheme="majorBidi"/>
          <w:sz w:val="28"/>
        </w:rPr>
        <w:t xml:space="preserve"> </w:t>
      </w:r>
      <w:r w:rsidRPr="00653EC9">
        <w:rPr>
          <w:rFonts w:asciiTheme="majorBidi" w:hAnsiTheme="majorBidi" w:cstheme="majorBidi"/>
          <w:sz w:val="28"/>
          <w:szCs w:val="28"/>
        </w:rPr>
        <w:t>202</w:t>
      </w:r>
      <w:r w:rsidR="00A03210" w:rsidRPr="00653EC9">
        <w:rPr>
          <w:rFonts w:asciiTheme="majorBidi" w:hAnsiTheme="majorBidi" w:cstheme="majorBidi"/>
          <w:sz w:val="28"/>
          <w:szCs w:val="28"/>
        </w:rPr>
        <w:t>5</w:t>
      </w:r>
      <w:r w:rsidRPr="00653EC9">
        <w:rPr>
          <w:rFonts w:asciiTheme="majorBidi" w:hAnsiTheme="majorBidi" w:cstheme="majorBidi"/>
          <w:sz w:val="28"/>
          <w:szCs w:val="28"/>
        </w:rPr>
        <w:t xml:space="preserve"> </w:t>
      </w:r>
      <w:r w:rsidR="00B32A22">
        <w:rPr>
          <w:rFonts w:asciiTheme="majorBidi" w:hAnsiTheme="majorBidi" w:cstheme="majorBidi"/>
          <w:sz w:val="28"/>
          <w:szCs w:val="28"/>
        </w:rPr>
        <w:t>and</w:t>
      </w:r>
      <w:r w:rsidRPr="00653EC9">
        <w:rPr>
          <w:rFonts w:asciiTheme="majorBidi" w:hAnsiTheme="majorBidi" w:cstheme="majorBidi"/>
          <w:sz w:val="28"/>
          <w:szCs w:val="28"/>
        </w:rPr>
        <w:t xml:space="preserve"> </w:t>
      </w:r>
      <w:r w:rsidR="00B32A22" w:rsidRPr="00653EC9">
        <w:rPr>
          <w:rFonts w:asciiTheme="majorBidi" w:hAnsiTheme="majorBidi" w:cstheme="majorBidi"/>
          <w:sz w:val="28"/>
          <w:szCs w:val="28"/>
        </w:rPr>
        <w:t xml:space="preserve">31 </w:t>
      </w:r>
      <w:r w:rsidR="00B32A22">
        <w:rPr>
          <w:rFonts w:asciiTheme="majorBidi" w:hAnsiTheme="majorBidi" w:cstheme="majorBidi"/>
          <w:sz w:val="28"/>
          <w:szCs w:val="28"/>
        </w:rPr>
        <w:t>December</w:t>
      </w:r>
      <w:r w:rsidR="00B32A22" w:rsidRPr="00653EC9">
        <w:rPr>
          <w:rFonts w:asciiTheme="majorBidi" w:hAnsiTheme="majorBidi" w:cstheme="majorBidi"/>
          <w:sz w:val="28"/>
          <w:szCs w:val="28"/>
        </w:rPr>
        <w:t xml:space="preserve"> 202</w:t>
      </w:r>
      <w:r w:rsidR="00B32A22">
        <w:rPr>
          <w:rFonts w:asciiTheme="majorBidi" w:hAnsiTheme="majorBidi" w:cstheme="majorBidi"/>
          <w:sz w:val="28"/>
          <w:szCs w:val="28"/>
        </w:rPr>
        <w:t xml:space="preserve">4 </w:t>
      </w:r>
      <w:r w:rsidRPr="00653EC9">
        <w:rPr>
          <w:rFonts w:asciiTheme="majorBidi" w:hAnsiTheme="majorBidi" w:cstheme="majorBidi"/>
          <w:sz w:val="28"/>
          <w:szCs w:val="28"/>
        </w:rPr>
        <w:t>was as follows:</w:t>
      </w:r>
    </w:p>
    <w:tbl>
      <w:tblPr>
        <w:tblW w:w="9273"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4"/>
        <w:gridCol w:w="1260"/>
        <w:gridCol w:w="90"/>
        <w:gridCol w:w="1261"/>
        <w:gridCol w:w="90"/>
        <w:gridCol w:w="1259"/>
        <w:gridCol w:w="90"/>
        <w:gridCol w:w="1259"/>
      </w:tblGrid>
      <w:tr w:rsidR="00777397" w:rsidRPr="00F0755D" w14:paraId="5DE93B90" w14:textId="77777777" w:rsidTr="00F46929">
        <w:trPr>
          <w:cantSplit/>
        </w:trPr>
        <w:tc>
          <w:tcPr>
            <w:tcW w:w="3964" w:type="dxa"/>
            <w:tcBorders>
              <w:top w:val="nil"/>
              <w:left w:val="nil"/>
              <w:bottom w:val="nil"/>
              <w:right w:val="nil"/>
            </w:tcBorders>
          </w:tcPr>
          <w:p w14:paraId="19605D43" w14:textId="77777777" w:rsidR="00777397" w:rsidRPr="00653EC9" w:rsidRDefault="00777397" w:rsidP="00FE1A7F">
            <w:pPr>
              <w:ind w:left="-176" w:right="58" w:firstLine="176"/>
              <w:jc w:val="thaiDistribute"/>
              <w:rPr>
                <w:rFonts w:asciiTheme="majorBidi" w:hAnsiTheme="majorBidi" w:cstheme="majorBidi"/>
                <w:b/>
                <w:bCs/>
                <w:sz w:val="28"/>
                <w:szCs w:val="28"/>
              </w:rPr>
            </w:pPr>
          </w:p>
        </w:tc>
        <w:tc>
          <w:tcPr>
            <w:tcW w:w="2611" w:type="dxa"/>
            <w:gridSpan w:val="3"/>
            <w:tcBorders>
              <w:top w:val="nil"/>
              <w:left w:val="nil"/>
              <w:bottom w:val="nil"/>
              <w:right w:val="nil"/>
            </w:tcBorders>
          </w:tcPr>
          <w:p w14:paraId="20E688FE" w14:textId="77777777" w:rsidR="00777397" w:rsidRPr="00653EC9" w:rsidRDefault="00777397" w:rsidP="00777397">
            <w:pPr>
              <w:tabs>
                <w:tab w:val="left" w:pos="2160"/>
              </w:tabs>
              <w:ind w:left="-126" w:firstLine="126"/>
              <w:jc w:val="center"/>
              <w:rPr>
                <w:rFonts w:asciiTheme="majorBidi" w:hAnsiTheme="majorBidi" w:cstheme="majorBidi"/>
                <w:sz w:val="28"/>
                <w:szCs w:val="28"/>
                <w:cs/>
              </w:rPr>
            </w:pPr>
          </w:p>
        </w:tc>
        <w:tc>
          <w:tcPr>
            <w:tcW w:w="90" w:type="dxa"/>
            <w:tcBorders>
              <w:top w:val="nil"/>
              <w:left w:val="nil"/>
              <w:bottom w:val="nil"/>
              <w:right w:val="nil"/>
            </w:tcBorders>
            <w:vAlign w:val="center"/>
          </w:tcPr>
          <w:p w14:paraId="47222DD9" w14:textId="77777777" w:rsidR="00777397" w:rsidRPr="00664D76" w:rsidRDefault="00777397" w:rsidP="00777397">
            <w:pPr>
              <w:tabs>
                <w:tab w:val="left" w:pos="2160"/>
              </w:tabs>
              <w:ind w:left="-126" w:firstLine="126"/>
              <w:jc w:val="center"/>
              <w:rPr>
                <w:rFonts w:asciiTheme="majorBidi" w:hAnsiTheme="majorBidi" w:cstheme="majorBidi"/>
                <w:sz w:val="28"/>
                <w:szCs w:val="28"/>
                <w:cs/>
              </w:rPr>
            </w:pPr>
          </w:p>
        </w:tc>
        <w:tc>
          <w:tcPr>
            <w:tcW w:w="2608" w:type="dxa"/>
            <w:gridSpan w:val="3"/>
            <w:tcBorders>
              <w:top w:val="nil"/>
              <w:left w:val="nil"/>
              <w:bottom w:val="nil"/>
              <w:right w:val="nil"/>
            </w:tcBorders>
            <w:vAlign w:val="bottom"/>
          </w:tcPr>
          <w:p w14:paraId="0545B2CE" w14:textId="56B7647A" w:rsidR="00777397" w:rsidRPr="00F0755D" w:rsidRDefault="00777397" w:rsidP="00777397">
            <w:pPr>
              <w:tabs>
                <w:tab w:val="clear" w:pos="907"/>
                <w:tab w:val="left" w:pos="900"/>
                <w:tab w:val="left" w:pos="2160"/>
                <w:tab w:val="right" w:pos="8100"/>
              </w:tabs>
              <w:ind w:left="360" w:hanging="360"/>
              <w:jc w:val="right"/>
              <w:rPr>
                <w:rFonts w:asciiTheme="majorBidi" w:hAnsiTheme="majorBidi" w:cstheme="majorBidi"/>
                <w:caps/>
                <w:sz w:val="28"/>
                <w:szCs w:val="28"/>
              </w:rPr>
            </w:pPr>
            <w:r w:rsidRPr="00653EC9">
              <w:rPr>
                <w:rFonts w:asciiTheme="majorBidi" w:hAnsiTheme="majorBidi" w:cstheme="majorBidi"/>
                <w:sz w:val="28"/>
                <w:szCs w:val="28"/>
              </w:rPr>
              <w:t>(Unit: Thousand Baht)</w:t>
            </w:r>
          </w:p>
        </w:tc>
      </w:tr>
      <w:tr w:rsidR="0067645A" w:rsidRPr="00653EC9" w14:paraId="10F4EE02" w14:textId="77777777" w:rsidTr="00F46929">
        <w:trPr>
          <w:cantSplit/>
        </w:trPr>
        <w:tc>
          <w:tcPr>
            <w:tcW w:w="3964" w:type="dxa"/>
            <w:tcBorders>
              <w:top w:val="nil"/>
              <w:left w:val="nil"/>
              <w:bottom w:val="nil"/>
              <w:right w:val="nil"/>
            </w:tcBorders>
          </w:tcPr>
          <w:p w14:paraId="579EDC07" w14:textId="77777777" w:rsidR="0067645A" w:rsidRPr="00653EC9" w:rsidRDefault="0067645A" w:rsidP="00FE1A7F">
            <w:pPr>
              <w:ind w:left="-176" w:right="58" w:firstLine="176"/>
              <w:jc w:val="thaiDistribute"/>
              <w:rPr>
                <w:rFonts w:asciiTheme="majorBidi" w:hAnsiTheme="majorBidi" w:cstheme="majorBidi"/>
                <w:b/>
                <w:bCs/>
                <w:sz w:val="28"/>
                <w:szCs w:val="28"/>
              </w:rPr>
            </w:pPr>
          </w:p>
        </w:tc>
        <w:tc>
          <w:tcPr>
            <w:tcW w:w="2611" w:type="dxa"/>
            <w:gridSpan w:val="3"/>
            <w:tcBorders>
              <w:top w:val="nil"/>
              <w:left w:val="nil"/>
              <w:bottom w:val="single" w:sz="4" w:space="0" w:color="auto"/>
              <w:right w:val="nil"/>
            </w:tcBorders>
          </w:tcPr>
          <w:p w14:paraId="4199923A" w14:textId="77777777" w:rsidR="00160C2F" w:rsidRDefault="0067645A" w:rsidP="00337359">
            <w:pPr>
              <w:tabs>
                <w:tab w:val="left" w:pos="2160"/>
              </w:tabs>
              <w:ind w:left="-126" w:firstLine="126"/>
              <w:jc w:val="center"/>
              <w:rPr>
                <w:rFonts w:asciiTheme="majorBidi" w:hAnsiTheme="majorBidi" w:cstheme="majorBidi"/>
                <w:sz w:val="28"/>
                <w:szCs w:val="28"/>
              </w:rPr>
            </w:pPr>
            <w:r w:rsidRPr="00160C2F">
              <w:rPr>
                <w:rFonts w:asciiTheme="majorBidi" w:hAnsiTheme="majorBidi" w:cstheme="majorBidi"/>
                <w:sz w:val="28"/>
                <w:szCs w:val="28"/>
              </w:rPr>
              <w:t>Consolidated</w:t>
            </w:r>
          </w:p>
          <w:p w14:paraId="046BD4C9" w14:textId="112AA22A" w:rsidR="0067645A" w:rsidRPr="00160C2F" w:rsidRDefault="0067645A" w:rsidP="00337359">
            <w:pPr>
              <w:tabs>
                <w:tab w:val="left" w:pos="2160"/>
              </w:tabs>
              <w:ind w:left="-126" w:firstLine="126"/>
              <w:jc w:val="center"/>
              <w:rPr>
                <w:rFonts w:asciiTheme="majorBidi" w:hAnsiTheme="majorBidi" w:cstheme="majorBidi"/>
                <w:sz w:val="28"/>
                <w:szCs w:val="28"/>
                <w:cs/>
              </w:rPr>
            </w:pPr>
            <w:r w:rsidRPr="00160C2F">
              <w:rPr>
                <w:rFonts w:asciiTheme="majorBidi" w:hAnsiTheme="majorBidi" w:cstheme="majorBidi"/>
                <w:sz w:val="28"/>
                <w:szCs w:val="28"/>
              </w:rPr>
              <w:t xml:space="preserve"> financial</w:t>
            </w:r>
            <w:r w:rsidR="00C542A3" w:rsidRPr="00E46D37">
              <w:rPr>
                <w:rFonts w:asciiTheme="majorBidi" w:hAnsiTheme="majorBidi" w:cstheme="majorBidi"/>
                <w:sz w:val="28"/>
                <w:szCs w:val="28"/>
              </w:rPr>
              <w:t xml:space="preserve"> information</w:t>
            </w:r>
          </w:p>
        </w:tc>
        <w:tc>
          <w:tcPr>
            <w:tcW w:w="90" w:type="dxa"/>
            <w:tcBorders>
              <w:top w:val="nil"/>
              <w:left w:val="nil"/>
              <w:bottom w:val="nil"/>
              <w:right w:val="nil"/>
            </w:tcBorders>
            <w:vAlign w:val="center"/>
          </w:tcPr>
          <w:p w14:paraId="37CEC723" w14:textId="77777777" w:rsidR="0067645A" w:rsidRPr="00664D76" w:rsidRDefault="0067645A" w:rsidP="00337359">
            <w:pPr>
              <w:tabs>
                <w:tab w:val="left" w:pos="2160"/>
              </w:tabs>
              <w:ind w:left="-126" w:firstLine="126"/>
              <w:jc w:val="center"/>
              <w:rPr>
                <w:rFonts w:asciiTheme="majorBidi" w:hAnsiTheme="majorBidi" w:cstheme="majorBidi"/>
                <w:sz w:val="28"/>
                <w:szCs w:val="28"/>
                <w:cs/>
              </w:rPr>
            </w:pPr>
          </w:p>
        </w:tc>
        <w:tc>
          <w:tcPr>
            <w:tcW w:w="2608" w:type="dxa"/>
            <w:gridSpan w:val="3"/>
            <w:tcBorders>
              <w:top w:val="nil"/>
              <w:left w:val="nil"/>
              <w:bottom w:val="single" w:sz="4" w:space="0" w:color="auto"/>
              <w:right w:val="nil"/>
            </w:tcBorders>
            <w:vAlign w:val="center"/>
          </w:tcPr>
          <w:p w14:paraId="6007C0A6" w14:textId="77777777" w:rsidR="00C542A3" w:rsidRDefault="001D48BF" w:rsidP="00337359">
            <w:pPr>
              <w:tabs>
                <w:tab w:val="left" w:pos="2160"/>
              </w:tabs>
              <w:ind w:left="-297" w:firstLine="297"/>
              <w:jc w:val="center"/>
              <w:rPr>
                <w:rFonts w:asciiTheme="majorBidi" w:hAnsiTheme="majorBidi" w:cstheme="majorBidi"/>
                <w:sz w:val="28"/>
                <w:szCs w:val="28"/>
              </w:rPr>
            </w:pPr>
            <w:r w:rsidRPr="00160C2F">
              <w:rPr>
                <w:rFonts w:asciiTheme="majorBidi" w:hAnsiTheme="majorBidi" w:cstheme="majorBidi"/>
                <w:sz w:val="28"/>
                <w:szCs w:val="28"/>
              </w:rPr>
              <w:t xml:space="preserve">Separate </w:t>
            </w:r>
          </w:p>
          <w:p w14:paraId="12BA5253" w14:textId="2476963E" w:rsidR="0067645A" w:rsidRPr="00664D76" w:rsidRDefault="001D48BF" w:rsidP="00337359">
            <w:pPr>
              <w:tabs>
                <w:tab w:val="left" w:pos="2160"/>
              </w:tabs>
              <w:ind w:left="-297" w:firstLine="297"/>
              <w:jc w:val="center"/>
              <w:rPr>
                <w:rFonts w:asciiTheme="majorBidi" w:hAnsiTheme="majorBidi" w:cstheme="majorBidi"/>
                <w:sz w:val="28"/>
                <w:szCs w:val="28"/>
                <w:cs/>
              </w:rPr>
            </w:pPr>
            <w:r w:rsidRPr="00160C2F">
              <w:rPr>
                <w:rFonts w:asciiTheme="majorBidi" w:hAnsiTheme="majorBidi" w:cstheme="majorBidi"/>
                <w:sz w:val="28"/>
                <w:szCs w:val="28"/>
              </w:rPr>
              <w:t xml:space="preserve">financial </w:t>
            </w:r>
            <w:r w:rsidR="00C542A3" w:rsidRPr="00E46D37">
              <w:rPr>
                <w:rFonts w:asciiTheme="majorBidi" w:hAnsiTheme="majorBidi" w:cstheme="majorBidi"/>
                <w:sz w:val="28"/>
                <w:szCs w:val="28"/>
              </w:rPr>
              <w:t>information</w:t>
            </w:r>
          </w:p>
        </w:tc>
      </w:tr>
      <w:tr w:rsidR="00C72DEB" w:rsidRPr="00653EC9" w14:paraId="4BDD2172" w14:textId="77777777" w:rsidTr="00F46929">
        <w:trPr>
          <w:cantSplit/>
        </w:trPr>
        <w:tc>
          <w:tcPr>
            <w:tcW w:w="3964" w:type="dxa"/>
            <w:tcBorders>
              <w:top w:val="nil"/>
              <w:left w:val="nil"/>
              <w:bottom w:val="nil"/>
              <w:right w:val="nil"/>
            </w:tcBorders>
          </w:tcPr>
          <w:p w14:paraId="1F5B6A84" w14:textId="77777777" w:rsidR="0067645A" w:rsidRPr="00664D76" w:rsidRDefault="0067645A" w:rsidP="00FE1A7F">
            <w:pPr>
              <w:ind w:left="-176" w:right="58" w:firstLine="176"/>
              <w:jc w:val="thaiDistribute"/>
              <w:rPr>
                <w:rFonts w:asciiTheme="majorBidi" w:hAnsiTheme="majorBidi" w:cstheme="majorBidi"/>
                <w:b/>
                <w:bCs/>
                <w:sz w:val="28"/>
                <w:szCs w:val="28"/>
                <w:cs/>
              </w:rPr>
            </w:pPr>
          </w:p>
        </w:tc>
        <w:tc>
          <w:tcPr>
            <w:tcW w:w="1260" w:type="dxa"/>
            <w:tcBorders>
              <w:top w:val="single" w:sz="4" w:space="0" w:color="auto"/>
              <w:left w:val="nil"/>
              <w:bottom w:val="single" w:sz="4" w:space="0" w:color="auto"/>
              <w:right w:val="nil"/>
            </w:tcBorders>
          </w:tcPr>
          <w:p w14:paraId="41AF499D" w14:textId="67E63162" w:rsidR="004F2E2E" w:rsidRDefault="004F2E2E" w:rsidP="00337359">
            <w:pPr>
              <w:jc w:val="center"/>
              <w:rPr>
                <w:rFonts w:asciiTheme="majorBidi" w:hAnsiTheme="majorBidi" w:cstheme="majorBidi"/>
                <w:sz w:val="28"/>
              </w:rPr>
            </w:pPr>
            <w:r>
              <w:rPr>
                <w:rFonts w:asciiTheme="majorBidi" w:hAnsiTheme="majorBidi" w:cstheme="majorBidi"/>
                <w:sz w:val="28"/>
              </w:rPr>
              <w:t xml:space="preserve">30 </w:t>
            </w:r>
            <w:r w:rsidR="00586DB9">
              <w:rPr>
                <w:rFonts w:asciiTheme="majorBidi" w:hAnsiTheme="majorBidi" w:cstheme="majorBidi"/>
                <w:sz w:val="28"/>
              </w:rPr>
              <w:t>September</w:t>
            </w:r>
            <w:r>
              <w:rPr>
                <w:rFonts w:asciiTheme="majorBidi" w:hAnsiTheme="majorBidi" w:cstheme="majorBidi"/>
                <w:sz w:val="28"/>
              </w:rPr>
              <w:t xml:space="preserve"> </w:t>
            </w:r>
          </w:p>
          <w:p w14:paraId="7CCC38C1" w14:textId="1FE57B13" w:rsidR="0067645A" w:rsidRPr="00653EC9" w:rsidRDefault="0067645A" w:rsidP="00337359">
            <w:pPr>
              <w:jc w:val="center"/>
              <w:rPr>
                <w:rFonts w:asciiTheme="majorBidi" w:hAnsiTheme="majorBidi" w:cstheme="majorBidi"/>
                <w:sz w:val="28"/>
                <w:szCs w:val="28"/>
              </w:rPr>
            </w:pPr>
            <w:r w:rsidRPr="00653EC9">
              <w:rPr>
                <w:rFonts w:asciiTheme="majorBidi" w:hAnsiTheme="majorBidi" w:cstheme="majorBidi"/>
                <w:sz w:val="28"/>
                <w:szCs w:val="28"/>
              </w:rPr>
              <w:t>2</w:t>
            </w:r>
            <w:r w:rsidR="001D48BF" w:rsidRPr="00653EC9">
              <w:rPr>
                <w:rFonts w:asciiTheme="majorBidi" w:hAnsiTheme="majorBidi" w:cstheme="majorBidi"/>
                <w:sz w:val="28"/>
                <w:szCs w:val="28"/>
              </w:rPr>
              <w:t>025</w:t>
            </w:r>
          </w:p>
        </w:tc>
        <w:tc>
          <w:tcPr>
            <w:tcW w:w="90" w:type="dxa"/>
            <w:tcBorders>
              <w:top w:val="single" w:sz="4" w:space="0" w:color="auto"/>
              <w:left w:val="nil"/>
              <w:bottom w:val="nil"/>
              <w:right w:val="nil"/>
            </w:tcBorders>
          </w:tcPr>
          <w:p w14:paraId="41AA4AFC" w14:textId="77777777" w:rsidR="0067645A" w:rsidRPr="00653EC9" w:rsidRDefault="0067645A" w:rsidP="00337359">
            <w:pPr>
              <w:jc w:val="center"/>
              <w:rPr>
                <w:rFonts w:asciiTheme="majorBidi" w:hAnsiTheme="majorBidi" w:cstheme="majorBidi"/>
                <w:sz w:val="28"/>
                <w:szCs w:val="28"/>
              </w:rPr>
            </w:pPr>
          </w:p>
        </w:tc>
        <w:tc>
          <w:tcPr>
            <w:tcW w:w="1261" w:type="dxa"/>
            <w:tcBorders>
              <w:top w:val="single" w:sz="4" w:space="0" w:color="auto"/>
              <w:left w:val="nil"/>
              <w:bottom w:val="single" w:sz="4" w:space="0" w:color="auto"/>
              <w:right w:val="nil"/>
            </w:tcBorders>
          </w:tcPr>
          <w:p w14:paraId="3D0B7D97" w14:textId="3E884B7E" w:rsidR="0067645A" w:rsidRPr="00664D76" w:rsidRDefault="0067645A" w:rsidP="00337359">
            <w:pPr>
              <w:jc w:val="center"/>
              <w:rPr>
                <w:rFonts w:asciiTheme="majorBidi" w:hAnsiTheme="majorBidi" w:cstheme="majorBidi"/>
                <w:sz w:val="28"/>
                <w:szCs w:val="28"/>
                <w:cs/>
              </w:rPr>
            </w:pPr>
            <w:r w:rsidRPr="00653EC9">
              <w:rPr>
                <w:rFonts w:asciiTheme="majorBidi" w:hAnsiTheme="majorBidi" w:cstheme="majorBidi"/>
                <w:sz w:val="28"/>
                <w:szCs w:val="28"/>
              </w:rPr>
              <w:t xml:space="preserve">31 </w:t>
            </w:r>
            <w:r w:rsidR="001D48BF" w:rsidRPr="00653EC9">
              <w:rPr>
                <w:rFonts w:asciiTheme="majorBidi" w:hAnsiTheme="majorBidi" w:cstheme="majorBidi"/>
                <w:sz w:val="28"/>
                <w:szCs w:val="28"/>
              </w:rPr>
              <w:t>December</w:t>
            </w:r>
          </w:p>
          <w:p w14:paraId="7CDDCDBD" w14:textId="5D70C53E" w:rsidR="0067645A" w:rsidRPr="00664D76" w:rsidRDefault="0067645A" w:rsidP="00337359">
            <w:pPr>
              <w:jc w:val="center"/>
              <w:rPr>
                <w:rFonts w:asciiTheme="majorBidi" w:hAnsiTheme="majorBidi" w:cstheme="majorBidi"/>
                <w:sz w:val="28"/>
                <w:szCs w:val="28"/>
                <w:cs/>
              </w:rPr>
            </w:pPr>
            <w:r w:rsidRPr="00653EC9">
              <w:rPr>
                <w:rFonts w:asciiTheme="majorBidi" w:hAnsiTheme="majorBidi" w:cstheme="majorBidi"/>
                <w:sz w:val="28"/>
                <w:szCs w:val="28"/>
              </w:rPr>
              <w:t>2</w:t>
            </w:r>
            <w:r w:rsidR="001D48BF" w:rsidRPr="00653EC9">
              <w:rPr>
                <w:rFonts w:asciiTheme="majorBidi" w:hAnsiTheme="majorBidi" w:cstheme="majorBidi"/>
                <w:sz w:val="28"/>
                <w:szCs w:val="28"/>
              </w:rPr>
              <w:t>024</w:t>
            </w:r>
          </w:p>
        </w:tc>
        <w:tc>
          <w:tcPr>
            <w:tcW w:w="90" w:type="dxa"/>
            <w:tcBorders>
              <w:top w:val="nil"/>
              <w:left w:val="nil"/>
              <w:bottom w:val="nil"/>
              <w:right w:val="nil"/>
            </w:tcBorders>
          </w:tcPr>
          <w:p w14:paraId="642ABB3A" w14:textId="77777777" w:rsidR="0067645A" w:rsidRPr="00653EC9" w:rsidRDefault="0067645A" w:rsidP="00337359">
            <w:pPr>
              <w:jc w:val="center"/>
              <w:rPr>
                <w:rFonts w:asciiTheme="majorBidi" w:hAnsiTheme="majorBidi" w:cstheme="majorBidi"/>
                <w:sz w:val="28"/>
                <w:szCs w:val="28"/>
              </w:rPr>
            </w:pPr>
          </w:p>
        </w:tc>
        <w:tc>
          <w:tcPr>
            <w:tcW w:w="1259" w:type="dxa"/>
            <w:tcBorders>
              <w:top w:val="single" w:sz="4" w:space="0" w:color="auto"/>
              <w:left w:val="nil"/>
              <w:bottom w:val="single" w:sz="4" w:space="0" w:color="auto"/>
              <w:right w:val="nil"/>
            </w:tcBorders>
          </w:tcPr>
          <w:p w14:paraId="034B3C13" w14:textId="2EC66529" w:rsidR="004F2E2E" w:rsidRDefault="004F2E2E" w:rsidP="00337359">
            <w:pPr>
              <w:jc w:val="center"/>
              <w:rPr>
                <w:rFonts w:asciiTheme="majorBidi" w:hAnsiTheme="majorBidi" w:cstheme="majorBidi"/>
                <w:sz w:val="28"/>
              </w:rPr>
            </w:pPr>
            <w:r>
              <w:rPr>
                <w:rFonts w:asciiTheme="majorBidi" w:hAnsiTheme="majorBidi" w:cstheme="majorBidi"/>
                <w:sz w:val="28"/>
              </w:rPr>
              <w:t xml:space="preserve">30 </w:t>
            </w:r>
            <w:r w:rsidR="00586DB9">
              <w:rPr>
                <w:rFonts w:asciiTheme="majorBidi" w:hAnsiTheme="majorBidi" w:cstheme="majorBidi"/>
                <w:sz w:val="28"/>
              </w:rPr>
              <w:t>September</w:t>
            </w:r>
            <w:r>
              <w:rPr>
                <w:rFonts w:asciiTheme="majorBidi" w:hAnsiTheme="majorBidi" w:cstheme="majorBidi"/>
                <w:sz w:val="28"/>
              </w:rPr>
              <w:t xml:space="preserve"> </w:t>
            </w:r>
          </w:p>
          <w:p w14:paraId="5DC6D289" w14:textId="614A87DE" w:rsidR="0067645A" w:rsidRPr="00653EC9" w:rsidRDefault="0067645A" w:rsidP="00337359">
            <w:pPr>
              <w:jc w:val="center"/>
              <w:rPr>
                <w:rFonts w:asciiTheme="majorBidi" w:hAnsiTheme="majorBidi" w:cstheme="majorBidi"/>
                <w:sz w:val="28"/>
                <w:szCs w:val="28"/>
              </w:rPr>
            </w:pPr>
            <w:r w:rsidRPr="00653EC9">
              <w:rPr>
                <w:rFonts w:asciiTheme="majorBidi" w:hAnsiTheme="majorBidi" w:cstheme="majorBidi"/>
                <w:sz w:val="28"/>
                <w:szCs w:val="28"/>
              </w:rPr>
              <w:t>2</w:t>
            </w:r>
            <w:r w:rsidR="000B5165" w:rsidRPr="00653EC9">
              <w:rPr>
                <w:rFonts w:asciiTheme="majorBidi" w:hAnsiTheme="majorBidi" w:cstheme="majorBidi"/>
                <w:sz w:val="28"/>
                <w:szCs w:val="28"/>
              </w:rPr>
              <w:t>025</w:t>
            </w:r>
          </w:p>
        </w:tc>
        <w:tc>
          <w:tcPr>
            <w:tcW w:w="90" w:type="dxa"/>
            <w:tcBorders>
              <w:top w:val="single" w:sz="4" w:space="0" w:color="auto"/>
              <w:left w:val="nil"/>
              <w:bottom w:val="nil"/>
              <w:right w:val="nil"/>
            </w:tcBorders>
          </w:tcPr>
          <w:p w14:paraId="2F87BBCB" w14:textId="77777777" w:rsidR="0067645A" w:rsidRPr="00653EC9" w:rsidRDefault="0067645A" w:rsidP="00337359">
            <w:pPr>
              <w:jc w:val="center"/>
              <w:rPr>
                <w:rFonts w:asciiTheme="majorBidi" w:hAnsiTheme="majorBidi" w:cstheme="majorBidi"/>
                <w:sz w:val="28"/>
                <w:szCs w:val="28"/>
              </w:rPr>
            </w:pPr>
          </w:p>
        </w:tc>
        <w:tc>
          <w:tcPr>
            <w:tcW w:w="1259" w:type="dxa"/>
            <w:tcBorders>
              <w:top w:val="single" w:sz="4" w:space="0" w:color="auto"/>
              <w:left w:val="nil"/>
              <w:bottom w:val="single" w:sz="4" w:space="0" w:color="auto"/>
              <w:right w:val="nil"/>
            </w:tcBorders>
          </w:tcPr>
          <w:p w14:paraId="053C356A" w14:textId="5028E49D" w:rsidR="0067645A" w:rsidRPr="00664D76" w:rsidRDefault="0067645A" w:rsidP="00337359">
            <w:pPr>
              <w:jc w:val="center"/>
              <w:rPr>
                <w:rFonts w:asciiTheme="majorBidi" w:hAnsiTheme="majorBidi" w:cstheme="majorBidi"/>
                <w:sz w:val="28"/>
                <w:szCs w:val="28"/>
                <w:cs/>
              </w:rPr>
            </w:pPr>
            <w:r w:rsidRPr="00653EC9">
              <w:rPr>
                <w:rFonts w:asciiTheme="majorBidi" w:hAnsiTheme="majorBidi" w:cstheme="majorBidi"/>
                <w:sz w:val="28"/>
                <w:szCs w:val="28"/>
              </w:rPr>
              <w:t xml:space="preserve">31 </w:t>
            </w:r>
            <w:r w:rsidR="000B5165" w:rsidRPr="00653EC9">
              <w:rPr>
                <w:rFonts w:asciiTheme="majorBidi" w:hAnsiTheme="majorBidi" w:cstheme="majorBidi"/>
                <w:sz w:val="28"/>
                <w:szCs w:val="28"/>
              </w:rPr>
              <w:t>Decem</w:t>
            </w:r>
            <w:r w:rsidR="003C4E59" w:rsidRPr="00653EC9">
              <w:rPr>
                <w:rFonts w:asciiTheme="majorBidi" w:hAnsiTheme="majorBidi" w:cstheme="majorBidi"/>
                <w:sz w:val="28"/>
                <w:szCs w:val="28"/>
              </w:rPr>
              <w:t>ber</w:t>
            </w:r>
          </w:p>
          <w:p w14:paraId="71D9CEBD" w14:textId="47DF3119" w:rsidR="0067645A" w:rsidRPr="00664D76" w:rsidRDefault="0067645A" w:rsidP="00337359">
            <w:pPr>
              <w:jc w:val="center"/>
              <w:rPr>
                <w:rFonts w:asciiTheme="majorBidi" w:hAnsiTheme="majorBidi" w:cstheme="majorBidi"/>
                <w:sz w:val="28"/>
                <w:szCs w:val="28"/>
                <w:cs/>
              </w:rPr>
            </w:pPr>
            <w:r w:rsidRPr="00653EC9">
              <w:rPr>
                <w:rFonts w:asciiTheme="majorBidi" w:hAnsiTheme="majorBidi" w:cstheme="majorBidi"/>
                <w:sz w:val="28"/>
                <w:szCs w:val="28"/>
              </w:rPr>
              <w:t>2</w:t>
            </w:r>
            <w:r w:rsidR="003C4E59" w:rsidRPr="00653EC9">
              <w:rPr>
                <w:rFonts w:asciiTheme="majorBidi" w:hAnsiTheme="majorBidi" w:cstheme="majorBidi"/>
                <w:sz w:val="28"/>
                <w:szCs w:val="28"/>
              </w:rPr>
              <w:t>024</w:t>
            </w:r>
          </w:p>
        </w:tc>
      </w:tr>
      <w:tr w:rsidR="00C72DEB" w:rsidRPr="00653EC9" w14:paraId="3DC6EDD4" w14:textId="77777777" w:rsidTr="00F46929">
        <w:trPr>
          <w:cantSplit/>
        </w:trPr>
        <w:tc>
          <w:tcPr>
            <w:tcW w:w="3964" w:type="dxa"/>
            <w:tcBorders>
              <w:top w:val="nil"/>
              <w:left w:val="nil"/>
              <w:bottom w:val="nil"/>
              <w:right w:val="nil"/>
            </w:tcBorders>
          </w:tcPr>
          <w:p w14:paraId="7D58E4C2" w14:textId="7DF754DD" w:rsidR="0067645A" w:rsidRPr="00664D76" w:rsidRDefault="0067645A" w:rsidP="00FE1A7F">
            <w:pPr>
              <w:pStyle w:val="Heading5"/>
              <w:keepNext w:val="0"/>
              <w:spacing w:line="240" w:lineRule="auto"/>
              <w:ind w:left="-176" w:right="58" w:firstLine="176"/>
              <w:rPr>
                <w:rFonts w:asciiTheme="majorBidi" w:hAnsiTheme="majorBidi" w:cstheme="majorBidi"/>
                <w:b w:val="0"/>
                <w:bCs w:val="0"/>
                <w:sz w:val="28"/>
                <w:szCs w:val="28"/>
                <w:cs/>
              </w:rPr>
            </w:pPr>
            <w:proofErr w:type="gramStart"/>
            <w:r w:rsidRPr="00653EC9">
              <w:rPr>
                <w:rFonts w:asciiTheme="majorBidi" w:hAnsiTheme="majorBidi" w:cstheme="majorBidi"/>
                <w:i/>
                <w:iCs/>
                <w:sz w:val="28"/>
                <w:szCs w:val="28"/>
              </w:rPr>
              <w:t>Net book</w:t>
            </w:r>
            <w:proofErr w:type="gramEnd"/>
            <w:r w:rsidRPr="00653EC9">
              <w:rPr>
                <w:rFonts w:asciiTheme="majorBidi" w:hAnsiTheme="majorBidi" w:cstheme="majorBidi"/>
                <w:i/>
                <w:iCs/>
                <w:sz w:val="28"/>
                <w:szCs w:val="28"/>
              </w:rPr>
              <w:t xml:space="preserve"> value</w:t>
            </w:r>
          </w:p>
        </w:tc>
        <w:tc>
          <w:tcPr>
            <w:tcW w:w="1260" w:type="dxa"/>
            <w:tcBorders>
              <w:top w:val="single" w:sz="4" w:space="0" w:color="auto"/>
              <w:left w:val="nil"/>
              <w:bottom w:val="nil"/>
              <w:right w:val="nil"/>
            </w:tcBorders>
          </w:tcPr>
          <w:p w14:paraId="564CD837" w14:textId="77777777" w:rsidR="0067645A" w:rsidRPr="00653EC9" w:rsidRDefault="0067645A" w:rsidP="00337359">
            <w:pPr>
              <w:tabs>
                <w:tab w:val="clear" w:pos="907"/>
                <w:tab w:val="decimal" w:pos="887"/>
              </w:tabs>
              <w:ind w:right="94"/>
              <w:jc w:val="right"/>
              <w:rPr>
                <w:rFonts w:asciiTheme="majorBidi" w:hAnsiTheme="majorBidi" w:cstheme="majorBidi"/>
                <w:sz w:val="28"/>
                <w:szCs w:val="28"/>
              </w:rPr>
            </w:pPr>
          </w:p>
        </w:tc>
        <w:tc>
          <w:tcPr>
            <w:tcW w:w="90" w:type="dxa"/>
            <w:tcBorders>
              <w:top w:val="nil"/>
              <w:left w:val="nil"/>
              <w:bottom w:val="nil"/>
              <w:right w:val="nil"/>
            </w:tcBorders>
          </w:tcPr>
          <w:p w14:paraId="5D0FABFE" w14:textId="77777777" w:rsidR="0067645A" w:rsidRPr="00653EC9" w:rsidRDefault="0067645A" w:rsidP="00337359">
            <w:pPr>
              <w:tabs>
                <w:tab w:val="decimal" w:pos="1080"/>
              </w:tabs>
              <w:rPr>
                <w:rFonts w:asciiTheme="majorBidi" w:hAnsiTheme="majorBidi" w:cstheme="majorBidi"/>
                <w:sz w:val="28"/>
                <w:szCs w:val="28"/>
              </w:rPr>
            </w:pPr>
          </w:p>
        </w:tc>
        <w:tc>
          <w:tcPr>
            <w:tcW w:w="1261" w:type="dxa"/>
            <w:tcBorders>
              <w:top w:val="single" w:sz="4" w:space="0" w:color="auto"/>
              <w:left w:val="nil"/>
              <w:bottom w:val="nil"/>
              <w:right w:val="nil"/>
            </w:tcBorders>
          </w:tcPr>
          <w:p w14:paraId="3D460C56" w14:textId="77777777" w:rsidR="0067645A" w:rsidRPr="00653EC9" w:rsidRDefault="0067645A" w:rsidP="00337359">
            <w:pPr>
              <w:tabs>
                <w:tab w:val="clear" w:pos="907"/>
                <w:tab w:val="decimal" w:pos="887"/>
              </w:tabs>
              <w:ind w:right="94"/>
              <w:jc w:val="right"/>
              <w:rPr>
                <w:rFonts w:asciiTheme="majorBidi" w:hAnsiTheme="majorBidi" w:cstheme="majorBidi"/>
                <w:sz w:val="28"/>
                <w:szCs w:val="28"/>
              </w:rPr>
            </w:pPr>
          </w:p>
        </w:tc>
        <w:tc>
          <w:tcPr>
            <w:tcW w:w="90" w:type="dxa"/>
            <w:tcBorders>
              <w:top w:val="nil"/>
              <w:left w:val="nil"/>
              <w:bottom w:val="nil"/>
              <w:right w:val="nil"/>
            </w:tcBorders>
          </w:tcPr>
          <w:p w14:paraId="435409A5" w14:textId="77777777" w:rsidR="0067645A" w:rsidRPr="00653EC9" w:rsidRDefault="0067645A" w:rsidP="00337359">
            <w:pPr>
              <w:tabs>
                <w:tab w:val="clear" w:pos="907"/>
                <w:tab w:val="decimal" w:pos="841"/>
                <w:tab w:val="decimal" w:pos="887"/>
              </w:tabs>
              <w:ind w:right="94"/>
              <w:jc w:val="right"/>
              <w:rPr>
                <w:rFonts w:asciiTheme="majorBidi" w:hAnsiTheme="majorBidi" w:cstheme="majorBidi"/>
                <w:sz w:val="28"/>
                <w:szCs w:val="28"/>
              </w:rPr>
            </w:pPr>
          </w:p>
        </w:tc>
        <w:tc>
          <w:tcPr>
            <w:tcW w:w="1259" w:type="dxa"/>
            <w:tcBorders>
              <w:top w:val="single" w:sz="4" w:space="0" w:color="auto"/>
              <w:left w:val="nil"/>
              <w:bottom w:val="nil"/>
              <w:right w:val="nil"/>
            </w:tcBorders>
          </w:tcPr>
          <w:p w14:paraId="0A02E6F2" w14:textId="77777777" w:rsidR="0067645A" w:rsidRPr="00653EC9" w:rsidRDefault="0067645A" w:rsidP="00337359">
            <w:pPr>
              <w:tabs>
                <w:tab w:val="clear" w:pos="907"/>
                <w:tab w:val="decimal" w:pos="887"/>
              </w:tabs>
              <w:ind w:right="94"/>
              <w:jc w:val="right"/>
              <w:rPr>
                <w:rFonts w:asciiTheme="majorBidi" w:hAnsiTheme="majorBidi" w:cstheme="majorBidi"/>
                <w:sz w:val="28"/>
                <w:szCs w:val="28"/>
              </w:rPr>
            </w:pPr>
          </w:p>
        </w:tc>
        <w:tc>
          <w:tcPr>
            <w:tcW w:w="90" w:type="dxa"/>
            <w:tcBorders>
              <w:top w:val="nil"/>
              <w:left w:val="nil"/>
              <w:bottom w:val="nil"/>
              <w:right w:val="nil"/>
            </w:tcBorders>
          </w:tcPr>
          <w:p w14:paraId="2C6289E3" w14:textId="77777777" w:rsidR="0067645A" w:rsidRPr="00653EC9" w:rsidRDefault="0067645A" w:rsidP="00337359">
            <w:pPr>
              <w:tabs>
                <w:tab w:val="clear" w:pos="907"/>
                <w:tab w:val="decimal" w:pos="887"/>
              </w:tabs>
              <w:ind w:right="94"/>
              <w:jc w:val="right"/>
              <w:rPr>
                <w:rFonts w:asciiTheme="majorBidi" w:hAnsiTheme="majorBidi" w:cstheme="majorBidi"/>
                <w:sz w:val="28"/>
                <w:szCs w:val="28"/>
              </w:rPr>
            </w:pPr>
          </w:p>
        </w:tc>
        <w:tc>
          <w:tcPr>
            <w:tcW w:w="1259" w:type="dxa"/>
            <w:tcBorders>
              <w:top w:val="single" w:sz="4" w:space="0" w:color="auto"/>
              <w:left w:val="nil"/>
              <w:bottom w:val="nil"/>
              <w:right w:val="nil"/>
            </w:tcBorders>
          </w:tcPr>
          <w:p w14:paraId="5B50973D" w14:textId="77777777" w:rsidR="0067645A" w:rsidRPr="00653EC9" w:rsidRDefault="0067645A" w:rsidP="00337359">
            <w:pPr>
              <w:tabs>
                <w:tab w:val="clear" w:pos="907"/>
                <w:tab w:val="decimal" w:pos="887"/>
              </w:tabs>
              <w:ind w:right="94"/>
              <w:jc w:val="right"/>
              <w:rPr>
                <w:rFonts w:asciiTheme="majorBidi" w:hAnsiTheme="majorBidi" w:cstheme="majorBidi"/>
                <w:sz w:val="28"/>
                <w:szCs w:val="28"/>
              </w:rPr>
            </w:pPr>
          </w:p>
        </w:tc>
      </w:tr>
      <w:tr w:rsidR="0002200A" w:rsidRPr="00653EC9" w14:paraId="6CBE55D6" w14:textId="77777777" w:rsidTr="00F46929">
        <w:trPr>
          <w:cantSplit/>
        </w:trPr>
        <w:tc>
          <w:tcPr>
            <w:tcW w:w="3964" w:type="dxa"/>
            <w:tcBorders>
              <w:top w:val="nil"/>
              <w:left w:val="nil"/>
              <w:bottom w:val="nil"/>
              <w:right w:val="nil"/>
            </w:tcBorders>
          </w:tcPr>
          <w:p w14:paraId="139EC2B9" w14:textId="0518B27B" w:rsidR="0002200A" w:rsidRPr="00653EC9" w:rsidRDefault="0002200A" w:rsidP="0002200A">
            <w:pPr>
              <w:pStyle w:val="Heading5"/>
              <w:keepNext w:val="0"/>
              <w:spacing w:line="240" w:lineRule="auto"/>
              <w:ind w:left="-176" w:right="58" w:firstLine="176"/>
              <w:rPr>
                <w:rFonts w:asciiTheme="majorBidi" w:hAnsiTheme="majorBidi" w:cstheme="majorBidi"/>
                <w:b w:val="0"/>
                <w:bCs w:val="0"/>
                <w:sz w:val="28"/>
                <w:szCs w:val="28"/>
              </w:rPr>
            </w:pPr>
            <w:r>
              <w:rPr>
                <w:rFonts w:asciiTheme="majorBidi" w:hAnsiTheme="majorBidi" w:cstheme="majorBidi"/>
                <w:b w:val="0"/>
                <w:bCs w:val="0"/>
                <w:sz w:val="28"/>
                <w:szCs w:val="28"/>
              </w:rPr>
              <w:t>At the beginning of the period</w:t>
            </w:r>
          </w:p>
        </w:tc>
        <w:tc>
          <w:tcPr>
            <w:tcW w:w="1260" w:type="dxa"/>
            <w:tcBorders>
              <w:top w:val="nil"/>
              <w:left w:val="nil"/>
              <w:bottom w:val="nil"/>
              <w:right w:val="nil"/>
            </w:tcBorders>
          </w:tcPr>
          <w:p w14:paraId="4CA0EB7A" w14:textId="332D8096" w:rsidR="0002200A" w:rsidRPr="001E1E9C" w:rsidRDefault="00610E04" w:rsidP="0002200A">
            <w:pPr>
              <w:tabs>
                <w:tab w:val="clear" w:pos="907"/>
                <w:tab w:val="decimal" w:pos="887"/>
              </w:tabs>
              <w:ind w:right="94"/>
              <w:jc w:val="right"/>
              <w:rPr>
                <w:rFonts w:ascii="Angsana New" w:hAnsi="Angsana New"/>
                <w:sz w:val="28"/>
                <w:szCs w:val="28"/>
              </w:rPr>
            </w:pPr>
            <w:r w:rsidRPr="001E1E9C">
              <w:rPr>
                <w:rFonts w:ascii="Angsana New" w:hAnsi="Angsana New"/>
                <w:sz w:val="28"/>
                <w:szCs w:val="28"/>
              </w:rPr>
              <w:t>573,781</w:t>
            </w:r>
          </w:p>
        </w:tc>
        <w:tc>
          <w:tcPr>
            <w:tcW w:w="90" w:type="dxa"/>
            <w:tcBorders>
              <w:top w:val="nil"/>
              <w:left w:val="nil"/>
              <w:bottom w:val="nil"/>
              <w:right w:val="nil"/>
            </w:tcBorders>
          </w:tcPr>
          <w:p w14:paraId="547690F8" w14:textId="77777777" w:rsidR="0002200A" w:rsidRPr="00653EC9" w:rsidRDefault="0002200A" w:rsidP="0002200A">
            <w:pPr>
              <w:tabs>
                <w:tab w:val="decimal" w:pos="1080"/>
              </w:tabs>
              <w:rPr>
                <w:rFonts w:asciiTheme="majorBidi" w:hAnsiTheme="majorBidi" w:cstheme="majorBidi"/>
                <w:sz w:val="28"/>
                <w:szCs w:val="28"/>
              </w:rPr>
            </w:pPr>
          </w:p>
        </w:tc>
        <w:tc>
          <w:tcPr>
            <w:tcW w:w="1261" w:type="dxa"/>
            <w:tcBorders>
              <w:top w:val="nil"/>
              <w:left w:val="nil"/>
              <w:bottom w:val="nil"/>
              <w:right w:val="nil"/>
            </w:tcBorders>
          </w:tcPr>
          <w:p w14:paraId="63A45847" w14:textId="00DC3E6F" w:rsidR="0002200A" w:rsidRPr="00653EC9" w:rsidRDefault="0002200A" w:rsidP="0002200A">
            <w:pPr>
              <w:tabs>
                <w:tab w:val="clear" w:pos="907"/>
                <w:tab w:val="decimal" w:pos="887"/>
              </w:tabs>
              <w:ind w:right="94"/>
              <w:jc w:val="right"/>
              <w:rPr>
                <w:rFonts w:asciiTheme="majorBidi" w:hAnsiTheme="majorBidi" w:cstheme="majorBidi"/>
                <w:sz w:val="28"/>
                <w:szCs w:val="28"/>
              </w:rPr>
            </w:pPr>
            <w:r w:rsidRPr="00D72255">
              <w:rPr>
                <w:rFonts w:ascii="Angsana New" w:hAnsi="Angsana New"/>
                <w:sz w:val="28"/>
                <w:szCs w:val="28"/>
              </w:rPr>
              <w:t>554,697</w:t>
            </w:r>
          </w:p>
        </w:tc>
        <w:tc>
          <w:tcPr>
            <w:tcW w:w="90" w:type="dxa"/>
            <w:tcBorders>
              <w:top w:val="nil"/>
              <w:left w:val="nil"/>
              <w:bottom w:val="nil"/>
              <w:right w:val="nil"/>
            </w:tcBorders>
          </w:tcPr>
          <w:p w14:paraId="32DB81FF" w14:textId="77777777" w:rsidR="0002200A" w:rsidRPr="00653EC9" w:rsidRDefault="0002200A" w:rsidP="0002200A">
            <w:pPr>
              <w:tabs>
                <w:tab w:val="clear" w:pos="907"/>
                <w:tab w:val="decimal" w:pos="841"/>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tcPr>
          <w:p w14:paraId="2A16E430" w14:textId="7AE0C710" w:rsidR="0002200A" w:rsidRPr="001E1E9C" w:rsidRDefault="00610E04" w:rsidP="0002200A">
            <w:pPr>
              <w:tabs>
                <w:tab w:val="clear" w:pos="907"/>
                <w:tab w:val="decimal" w:pos="887"/>
              </w:tabs>
              <w:ind w:right="94"/>
              <w:jc w:val="right"/>
              <w:rPr>
                <w:rFonts w:ascii="Angsana New" w:hAnsi="Angsana New"/>
                <w:sz w:val="28"/>
                <w:szCs w:val="28"/>
              </w:rPr>
            </w:pPr>
            <w:r w:rsidRPr="001E1E9C">
              <w:rPr>
                <w:rFonts w:ascii="Angsana New" w:hAnsi="Angsana New"/>
                <w:sz w:val="28"/>
                <w:szCs w:val="28"/>
              </w:rPr>
              <w:t>556,095</w:t>
            </w:r>
          </w:p>
        </w:tc>
        <w:tc>
          <w:tcPr>
            <w:tcW w:w="90" w:type="dxa"/>
            <w:tcBorders>
              <w:top w:val="nil"/>
              <w:left w:val="nil"/>
              <w:bottom w:val="nil"/>
              <w:right w:val="nil"/>
            </w:tcBorders>
          </w:tcPr>
          <w:p w14:paraId="4B3CC307" w14:textId="77777777" w:rsidR="0002200A" w:rsidRPr="00653EC9" w:rsidRDefault="0002200A" w:rsidP="0002200A">
            <w:pPr>
              <w:tabs>
                <w:tab w:val="clear" w:pos="907"/>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tcPr>
          <w:p w14:paraId="7512C938" w14:textId="3BF52C48" w:rsidR="0002200A" w:rsidRPr="00653EC9" w:rsidRDefault="0002200A" w:rsidP="0002200A">
            <w:pPr>
              <w:tabs>
                <w:tab w:val="clear" w:pos="907"/>
                <w:tab w:val="decimal" w:pos="887"/>
              </w:tabs>
              <w:ind w:right="94"/>
              <w:jc w:val="right"/>
              <w:rPr>
                <w:rFonts w:asciiTheme="majorBidi" w:hAnsiTheme="majorBidi" w:cstheme="majorBidi"/>
                <w:sz w:val="28"/>
                <w:szCs w:val="28"/>
              </w:rPr>
            </w:pPr>
            <w:r w:rsidRPr="00D72255">
              <w:rPr>
                <w:rFonts w:ascii="Angsana New" w:hAnsi="Angsana New"/>
                <w:sz w:val="28"/>
                <w:szCs w:val="28"/>
              </w:rPr>
              <w:t>528,770</w:t>
            </w:r>
          </w:p>
        </w:tc>
      </w:tr>
      <w:tr w:rsidR="0002200A" w:rsidRPr="00653EC9" w14:paraId="38D41FD0" w14:textId="77777777" w:rsidTr="00F46929">
        <w:trPr>
          <w:cantSplit/>
        </w:trPr>
        <w:tc>
          <w:tcPr>
            <w:tcW w:w="3964" w:type="dxa"/>
            <w:tcBorders>
              <w:top w:val="nil"/>
              <w:left w:val="nil"/>
              <w:bottom w:val="nil"/>
              <w:right w:val="nil"/>
            </w:tcBorders>
          </w:tcPr>
          <w:p w14:paraId="5CEFF38B" w14:textId="0D5259BB" w:rsidR="0002200A" w:rsidRPr="00664D76" w:rsidRDefault="0002200A" w:rsidP="0002200A">
            <w:pPr>
              <w:pStyle w:val="Heading5"/>
              <w:keepNext w:val="0"/>
              <w:spacing w:line="240" w:lineRule="auto"/>
              <w:ind w:left="-176" w:right="58" w:firstLine="176"/>
              <w:rPr>
                <w:rFonts w:asciiTheme="majorBidi" w:hAnsiTheme="majorBidi" w:cstheme="majorBidi"/>
                <w:b w:val="0"/>
                <w:bCs w:val="0"/>
                <w:sz w:val="28"/>
                <w:szCs w:val="28"/>
                <w:cs/>
              </w:rPr>
            </w:pPr>
            <w:r w:rsidRPr="00B16F16">
              <w:rPr>
                <w:rFonts w:asciiTheme="majorBidi" w:hAnsiTheme="majorBidi" w:cstheme="majorBidi"/>
                <w:b w:val="0"/>
                <w:bCs w:val="0"/>
                <w:sz w:val="27"/>
                <w:szCs w:val="27"/>
                <w:u w:val="single"/>
              </w:rPr>
              <w:t>Add</w:t>
            </w:r>
            <w:r w:rsidRPr="00B16F16">
              <w:rPr>
                <w:rFonts w:asciiTheme="majorBidi" w:hAnsiTheme="majorBidi" w:cstheme="majorBidi"/>
                <w:b w:val="0"/>
                <w:bCs w:val="0"/>
                <w:sz w:val="27"/>
                <w:szCs w:val="27"/>
              </w:rPr>
              <w:t xml:space="preserve">:    </w:t>
            </w:r>
            <w:r w:rsidRPr="00B16F16">
              <w:rPr>
                <w:rFonts w:asciiTheme="majorBidi" w:hAnsiTheme="majorBidi" w:cstheme="majorBidi"/>
                <w:b w:val="0"/>
                <w:bCs w:val="0"/>
                <w:sz w:val="28"/>
                <w:szCs w:val="28"/>
              </w:rPr>
              <w:t>A</w:t>
            </w:r>
            <w:r w:rsidRPr="00890FAE">
              <w:rPr>
                <w:rFonts w:asciiTheme="majorBidi" w:hAnsiTheme="majorBidi" w:cstheme="majorBidi"/>
                <w:b w:val="0"/>
                <w:bCs w:val="0"/>
                <w:sz w:val="28"/>
                <w:szCs w:val="28"/>
              </w:rPr>
              <w:t>dditions during the period</w:t>
            </w:r>
          </w:p>
        </w:tc>
        <w:tc>
          <w:tcPr>
            <w:tcW w:w="1260" w:type="dxa"/>
            <w:tcBorders>
              <w:top w:val="nil"/>
              <w:left w:val="nil"/>
              <w:bottom w:val="nil"/>
              <w:right w:val="nil"/>
            </w:tcBorders>
          </w:tcPr>
          <w:p w14:paraId="7C5EFE9F" w14:textId="370D2FCA" w:rsidR="0002200A" w:rsidRPr="001E1E9C" w:rsidRDefault="00610E04" w:rsidP="0002200A">
            <w:pPr>
              <w:tabs>
                <w:tab w:val="clear" w:pos="907"/>
                <w:tab w:val="decimal" w:pos="887"/>
              </w:tabs>
              <w:ind w:right="94"/>
              <w:jc w:val="right"/>
              <w:rPr>
                <w:rFonts w:ascii="Angsana New" w:hAnsi="Angsana New"/>
                <w:sz w:val="28"/>
                <w:szCs w:val="28"/>
              </w:rPr>
            </w:pPr>
            <w:r w:rsidRPr="001E1E9C">
              <w:rPr>
                <w:rFonts w:ascii="Angsana New" w:hAnsi="Angsana New"/>
                <w:sz w:val="28"/>
                <w:szCs w:val="28"/>
              </w:rPr>
              <w:t>530</w:t>
            </w:r>
          </w:p>
        </w:tc>
        <w:tc>
          <w:tcPr>
            <w:tcW w:w="90" w:type="dxa"/>
            <w:tcBorders>
              <w:top w:val="nil"/>
              <w:left w:val="nil"/>
              <w:bottom w:val="nil"/>
              <w:right w:val="nil"/>
            </w:tcBorders>
          </w:tcPr>
          <w:p w14:paraId="635B25E0" w14:textId="77777777" w:rsidR="0002200A" w:rsidRPr="00653EC9" w:rsidRDefault="0002200A" w:rsidP="0002200A">
            <w:pPr>
              <w:tabs>
                <w:tab w:val="decimal" w:pos="1080"/>
              </w:tabs>
              <w:rPr>
                <w:rFonts w:asciiTheme="majorBidi" w:hAnsiTheme="majorBidi" w:cstheme="majorBidi"/>
                <w:sz w:val="28"/>
                <w:szCs w:val="28"/>
              </w:rPr>
            </w:pPr>
          </w:p>
        </w:tc>
        <w:tc>
          <w:tcPr>
            <w:tcW w:w="1261" w:type="dxa"/>
            <w:tcBorders>
              <w:top w:val="nil"/>
              <w:left w:val="nil"/>
              <w:bottom w:val="nil"/>
              <w:right w:val="nil"/>
            </w:tcBorders>
          </w:tcPr>
          <w:p w14:paraId="3AC8F5FD" w14:textId="0A207B4A" w:rsidR="0002200A" w:rsidRPr="00653EC9" w:rsidRDefault="0002200A" w:rsidP="0002200A">
            <w:pPr>
              <w:tabs>
                <w:tab w:val="clear" w:pos="907"/>
                <w:tab w:val="decimal" w:pos="887"/>
              </w:tabs>
              <w:ind w:right="94"/>
              <w:jc w:val="right"/>
              <w:rPr>
                <w:rFonts w:asciiTheme="majorBidi" w:hAnsiTheme="majorBidi" w:cstheme="majorBidi"/>
                <w:sz w:val="28"/>
                <w:szCs w:val="28"/>
              </w:rPr>
            </w:pPr>
            <w:r w:rsidRPr="00D72255">
              <w:rPr>
                <w:rFonts w:ascii="Angsana New" w:hAnsi="Angsana New"/>
                <w:sz w:val="28"/>
                <w:szCs w:val="28"/>
              </w:rPr>
              <w:t>174,805</w:t>
            </w:r>
          </w:p>
        </w:tc>
        <w:tc>
          <w:tcPr>
            <w:tcW w:w="90" w:type="dxa"/>
            <w:tcBorders>
              <w:top w:val="nil"/>
              <w:left w:val="nil"/>
              <w:bottom w:val="nil"/>
              <w:right w:val="nil"/>
            </w:tcBorders>
          </w:tcPr>
          <w:p w14:paraId="4A91CF2A" w14:textId="77777777" w:rsidR="0002200A" w:rsidRPr="00653EC9" w:rsidRDefault="0002200A" w:rsidP="0002200A">
            <w:pPr>
              <w:tabs>
                <w:tab w:val="clear" w:pos="907"/>
                <w:tab w:val="decimal" w:pos="841"/>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tcPr>
          <w:p w14:paraId="56C55972" w14:textId="23AE609D" w:rsidR="0002200A" w:rsidRPr="001E1E9C" w:rsidRDefault="008636C4" w:rsidP="0002200A">
            <w:pPr>
              <w:tabs>
                <w:tab w:val="clear" w:pos="907"/>
                <w:tab w:val="decimal" w:pos="887"/>
              </w:tabs>
              <w:ind w:right="94"/>
              <w:jc w:val="right"/>
              <w:rPr>
                <w:rFonts w:ascii="Angsana New" w:hAnsi="Angsana New"/>
                <w:sz w:val="28"/>
                <w:szCs w:val="28"/>
              </w:rPr>
            </w:pPr>
            <w:r>
              <w:rPr>
                <w:rFonts w:ascii="Angsana New" w:hAnsi="Angsana New"/>
                <w:sz w:val="28"/>
                <w:szCs w:val="28"/>
              </w:rPr>
              <w:t>530</w:t>
            </w:r>
          </w:p>
        </w:tc>
        <w:tc>
          <w:tcPr>
            <w:tcW w:w="90" w:type="dxa"/>
            <w:tcBorders>
              <w:top w:val="nil"/>
              <w:left w:val="nil"/>
              <w:bottom w:val="nil"/>
              <w:right w:val="nil"/>
            </w:tcBorders>
          </w:tcPr>
          <w:p w14:paraId="6C05466C" w14:textId="77777777" w:rsidR="0002200A" w:rsidRPr="00653EC9" w:rsidRDefault="0002200A" w:rsidP="0002200A">
            <w:pPr>
              <w:tabs>
                <w:tab w:val="clear" w:pos="907"/>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tcPr>
          <w:p w14:paraId="216B9F89" w14:textId="37A0A967" w:rsidR="0002200A" w:rsidRPr="00653EC9" w:rsidRDefault="0002200A" w:rsidP="0002200A">
            <w:pPr>
              <w:tabs>
                <w:tab w:val="clear" w:pos="907"/>
                <w:tab w:val="decimal" w:pos="887"/>
              </w:tabs>
              <w:ind w:right="94"/>
              <w:jc w:val="right"/>
              <w:rPr>
                <w:rFonts w:asciiTheme="majorBidi" w:hAnsiTheme="majorBidi" w:cstheme="majorBidi"/>
                <w:sz w:val="28"/>
                <w:szCs w:val="28"/>
              </w:rPr>
            </w:pPr>
            <w:r w:rsidRPr="00D72255">
              <w:rPr>
                <w:rFonts w:ascii="Angsana New" w:hAnsi="Angsana New"/>
                <w:sz w:val="28"/>
                <w:szCs w:val="28"/>
              </w:rPr>
              <w:t>173,664</w:t>
            </w:r>
          </w:p>
        </w:tc>
      </w:tr>
      <w:tr w:rsidR="001E1E9C" w:rsidRPr="00653EC9" w14:paraId="3F0D9950" w14:textId="77777777" w:rsidTr="00F46929">
        <w:trPr>
          <w:cantSplit/>
        </w:trPr>
        <w:tc>
          <w:tcPr>
            <w:tcW w:w="3964" w:type="dxa"/>
            <w:tcBorders>
              <w:top w:val="nil"/>
              <w:left w:val="nil"/>
              <w:bottom w:val="nil"/>
              <w:right w:val="nil"/>
            </w:tcBorders>
          </w:tcPr>
          <w:p w14:paraId="0A9B22C2" w14:textId="7FD60FCE" w:rsidR="001E1E9C" w:rsidRPr="005A1816" w:rsidRDefault="007D0247" w:rsidP="00CB1AA7">
            <w:pPr>
              <w:pStyle w:val="Heading5"/>
              <w:keepNext w:val="0"/>
              <w:spacing w:line="240" w:lineRule="auto"/>
              <w:ind w:left="364" w:right="58" w:firstLine="176"/>
              <w:rPr>
                <w:rFonts w:asciiTheme="majorBidi" w:hAnsiTheme="majorBidi" w:cstheme="majorBidi"/>
                <w:b w:val="0"/>
                <w:bCs w:val="0"/>
                <w:sz w:val="28"/>
                <w:szCs w:val="28"/>
              </w:rPr>
            </w:pPr>
            <w:r w:rsidRPr="005A1816">
              <w:rPr>
                <w:rFonts w:asciiTheme="majorBidi" w:hAnsiTheme="majorBidi" w:cstheme="majorBidi"/>
                <w:b w:val="0"/>
                <w:bCs w:val="0"/>
                <w:sz w:val="28"/>
                <w:szCs w:val="28"/>
              </w:rPr>
              <w:t>Gain on revaluation of assets</w:t>
            </w:r>
          </w:p>
        </w:tc>
        <w:tc>
          <w:tcPr>
            <w:tcW w:w="1260" w:type="dxa"/>
            <w:tcBorders>
              <w:top w:val="nil"/>
              <w:left w:val="nil"/>
              <w:bottom w:val="nil"/>
              <w:right w:val="nil"/>
            </w:tcBorders>
          </w:tcPr>
          <w:p w14:paraId="7C911CF4" w14:textId="42B6FC10" w:rsidR="001E1E9C" w:rsidRPr="001E1E9C" w:rsidRDefault="001E1E9C" w:rsidP="001E1E9C">
            <w:pPr>
              <w:tabs>
                <w:tab w:val="clear" w:pos="907"/>
                <w:tab w:val="decimal" w:pos="887"/>
              </w:tabs>
              <w:ind w:right="94"/>
              <w:jc w:val="right"/>
              <w:rPr>
                <w:rFonts w:ascii="Angsana New" w:hAnsi="Angsana New"/>
                <w:sz w:val="28"/>
                <w:szCs w:val="28"/>
              </w:rPr>
            </w:pPr>
            <w:r w:rsidRPr="001E1E9C">
              <w:rPr>
                <w:rFonts w:ascii="Angsana New" w:hAnsi="Angsana New"/>
                <w:sz w:val="28"/>
                <w:szCs w:val="28"/>
              </w:rPr>
              <w:t xml:space="preserve"> 147,120 </w:t>
            </w:r>
          </w:p>
        </w:tc>
        <w:tc>
          <w:tcPr>
            <w:tcW w:w="90" w:type="dxa"/>
            <w:tcBorders>
              <w:top w:val="nil"/>
              <w:left w:val="nil"/>
              <w:bottom w:val="nil"/>
              <w:right w:val="nil"/>
            </w:tcBorders>
          </w:tcPr>
          <w:p w14:paraId="6610AA7C" w14:textId="77777777" w:rsidR="001E1E9C" w:rsidRPr="00653EC9" w:rsidRDefault="001E1E9C" w:rsidP="001E1E9C">
            <w:pPr>
              <w:tabs>
                <w:tab w:val="decimal" w:pos="1080"/>
              </w:tabs>
              <w:rPr>
                <w:rFonts w:asciiTheme="majorBidi" w:hAnsiTheme="majorBidi" w:cstheme="majorBidi"/>
                <w:sz w:val="28"/>
                <w:szCs w:val="28"/>
              </w:rPr>
            </w:pPr>
          </w:p>
        </w:tc>
        <w:tc>
          <w:tcPr>
            <w:tcW w:w="1261" w:type="dxa"/>
            <w:tcBorders>
              <w:top w:val="nil"/>
              <w:left w:val="nil"/>
              <w:bottom w:val="nil"/>
              <w:right w:val="nil"/>
            </w:tcBorders>
          </w:tcPr>
          <w:p w14:paraId="28693BFA" w14:textId="33ABEDF4" w:rsidR="001E1E9C" w:rsidRPr="00D72255" w:rsidRDefault="001E1E9C" w:rsidP="001E1E9C">
            <w:pPr>
              <w:tabs>
                <w:tab w:val="clear" w:pos="907"/>
                <w:tab w:val="decimal" w:pos="887"/>
              </w:tabs>
              <w:ind w:right="94"/>
              <w:jc w:val="right"/>
              <w:rPr>
                <w:rFonts w:ascii="Angsana New" w:hAnsi="Angsana New"/>
                <w:sz w:val="28"/>
                <w:szCs w:val="28"/>
              </w:rPr>
            </w:pPr>
            <w:r>
              <w:rPr>
                <w:rFonts w:ascii="Angsana New" w:hAnsi="Angsana New"/>
                <w:sz w:val="28"/>
                <w:szCs w:val="28"/>
              </w:rPr>
              <w:t>-</w:t>
            </w:r>
          </w:p>
        </w:tc>
        <w:tc>
          <w:tcPr>
            <w:tcW w:w="90" w:type="dxa"/>
            <w:tcBorders>
              <w:top w:val="nil"/>
              <w:left w:val="nil"/>
              <w:bottom w:val="nil"/>
              <w:right w:val="nil"/>
            </w:tcBorders>
          </w:tcPr>
          <w:p w14:paraId="682EB2FF" w14:textId="77777777" w:rsidR="001E1E9C" w:rsidRPr="00653EC9" w:rsidRDefault="001E1E9C" w:rsidP="001E1E9C">
            <w:pPr>
              <w:tabs>
                <w:tab w:val="clear" w:pos="907"/>
                <w:tab w:val="decimal" w:pos="841"/>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tcPr>
          <w:p w14:paraId="6295BDEC" w14:textId="663B84EA" w:rsidR="001E1E9C" w:rsidRPr="001E1E9C" w:rsidRDefault="001E1E9C" w:rsidP="001E1E9C">
            <w:pPr>
              <w:tabs>
                <w:tab w:val="clear" w:pos="907"/>
                <w:tab w:val="decimal" w:pos="887"/>
              </w:tabs>
              <w:ind w:right="94"/>
              <w:jc w:val="right"/>
              <w:rPr>
                <w:rFonts w:ascii="Angsana New" w:hAnsi="Angsana New"/>
                <w:sz w:val="28"/>
                <w:szCs w:val="28"/>
              </w:rPr>
            </w:pPr>
            <w:r w:rsidRPr="001E1E9C">
              <w:rPr>
                <w:rFonts w:ascii="Angsana New" w:hAnsi="Angsana New"/>
                <w:sz w:val="28"/>
                <w:szCs w:val="28"/>
              </w:rPr>
              <w:t xml:space="preserve"> 147,120 </w:t>
            </w:r>
          </w:p>
        </w:tc>
        <w:tc>
          <w:tcPr>
            <w:tcW w:w="90" w:type="dxa"/>
            <w:tcBorders>
              <w:top w:val="nil"/>
              <w:left w:val="nil"/>
              <w:bottom w:val="nil"/>
              <w:right w:val="nil"/>
            </w:tcBorders>
          </w:tcPr>
          <w:p w14:paraId="25A3E60C" w14:textId="77777777" w:rsidR="001E1E9C" w:rsidRPr="00653EC9" w:rsidRDefault="001E1E9C" w:rsidP="001E1E9C">
            <w:pPr>
              <w:tabs>
                <w:tab w:val="clear" w:pos="907"/>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tcPr>
          <w:p w14:paraId="1BBD0FA3" w14:textId="65D47312" w:rsidR="001E1E9C" w:rsidRPr="00D72255" w:rsidRDefault="001E1E9C" w:rsidP="001E1E9C">
            <w:pPr>
              <w:tabs>
                <w:tab w:val="clear" w:pos="907"/>
                <w:tab w:val="decimal" w:pos="887"/>
              </w:tabs>
              <w:ind w:right="94"/>
              <w:jc w:val="right"/>
              <w:rPr>
                <w:rFonts w:ascii="Angsana New" w:hAnsi="Angsana New"/>
                <w:sz w:val="28"/>
                <w:szCs w:val="28"/>
              </w:rPr>
            </w:pPr>
            <w:r>
              <w:rPr>
                <w:rFonts w:ascii="Angsana New" w:hAnsi="Angsana New"/>
                <w:sz w:val="28"/>
                <w:szCs w:val="28"/>
              </w:rPr>
              <w:t>-</w:t>
            </w:r>
          </w:p>
        </w:tc>
      </w:tr>
      <w:tr w:rsidR="001E1E9C" w:rsidRPr="00653EC9" w14:paraId="3031B66D" w14:textId="77777777" w:rsidTr="00F46929">
        <w:trPr>
          <w:cantSplit/>
        </w:trPr>
        <w:tc>
          <w:tcPr>
            <w:tcW w:w="3964" w:type="dxa"/>
            <w:tcBorders>
              <w:top w:val="nil"/>
              <w:left w:val="nil"/>
              <w:bottom w:val="nil"/>
              <w:right w:val="nil"/>
            </w:tcBorders>
          </w:tcPr>
          <w:p w14:paraId="3CD54E9F" w14:textId="50B42C6F" w:rsidR="001E1E9C" w:rsidRPr="00664D76" w:rsidRDefault="001E1E9C" w:rsidP="001E1E9C">
            <w:pPr>
              <w:pStyle w:val="Heading5"/>
              <w:keepNext w:val="0"/>
              <w:spacing w:line="240" w:lineRule="auto"/>
              <w:ind w:left="-176" w:right="58" w:firstLine="176"/>
              <w:rPr>
                <w:rFonts w:asciiTheme="majorBidi" w:hAnsiTheme="majorBidi" w:cstheme="majorBidi"/>
                <w:b w:val="0"/>
                <w:bCs w:val="0"/>
                <w:sz w:val="28"/>
                <w:szCs w:val="28"/>
                <w:cs/>
              </w:rPr>
            </w:pPr>
            <w:r w:rsidRPr="00A626F2">
              <w:rPr>
                <w:rFonts w:asciiTheme="majorBidi" w:hAnsiTheme="majorBidi" w:cstheme="majorBidi"/>
                <w:b w:val="0"/>
                <w:bCs w:val="0"/>
                <w:sz w:val="27"/>
                <w:szCs w:val="27"/>
                <w:u w:val="single"/>
              </w:rPr>
              <w:t>Less</w:t>
            </w:r>
            <w:r w:rsidRPr="00A626F2">
              <w:rPr>
                <w:rFonts w:asciiTheme="majorBidi" w:hAnsiTheme="majorBidi" w:cstheme="majorBidi"/>
                <w:b w:val="0"/>
                <w:bCs w:val="0"/>
                <w:sz w:val="27"/>
                <w:szCs w:val="27"/>
              </w:rPr>
              <w:t xml:space="preserve">:    </w:t>
            </w:r>
            <w:r w:rsidRPr="00653EC9">
              <w:rPr>
                <w:rFonts w:asciiTheme="majorBidi" w:hAnsiTheme="majorBidi" w:cstheme="majorBidi"/>
                <w:b w:val="0"/>
                <w:bCs w:val="0"/>
                <w:sz w:val="28"/>
                <w:szCs w:val="28"/>
              </w:rPr>
              <w:t>Disposals</w:t>
            </w:r>
            <w:r w:rsidRPr="00664D76">
              <w:rPr>
                <w:rFonts w:asciiTheme="majorBidi" w:hAnsiTheme="majorBidi" w:cstheme="majorBidi" w:hint="cs"/>
                <w:b w:val="0"/>
                <w:bCs w:val="0"/>
                <w:sz w:val="28"/>
                <w:szCs w:val="28"/>
              </w:rPr>
              <w:t xml:space="preserve"> </w:t>
            </w:r>
            <w:r w:rsidRPr="004553EA">
              <w:rPr>
                <w:rFonts w:asciiTheme="majorBidi" w:hAnsiTheme="majorBidi" w:cstheme="majorBidi"/>
                <w:b w:val="0"/>
                <w:bCs w:val="0"/>
                <w:sz w:val="28"/>
                <w:szCs w:val="28"/>
              </w:rPr>
              <w:t>during the period</w:t>
            </w:r>
          </w:p>
        </w:tc>
        <w:tc>
          <w:tcPr>
            <w:tcW w:w="1260" w:type="dxa"/>
            <w:tcBorders>
              <w:top w:val="nil"/>
              <w:left w:val="nil"/>
              <w:bottom w:val="nil"/>
              <w:right w:val="nil"/>
            </w:tcBorders>
          </w:tcPr>
          <w:p w14:paraId="5E35FE5B" w14:textId="00F0B733" w:rsidR="001E1E9C" w:rsidRPr="00B206C5" w:rsidRDefault="001E1E9C" w:rsidP="001E1E9C">
            <w:pPr>
              <w:tabs>
                <w:tab w:val="clear" w:pos="907"/>
                <w:tab w:val="decimal" w:pos="887"/>
              </w:tabs>
              <w:ind w:right="94"/>
              <w:jc w:val="right"/>
              <w:rPr>
                <w:rFonts w:ascii="Angsana New" w:hAnsi="Angsana New"/>
                <w:sz w:val="28"/>
                <w:szCs w:val="28"/>
              </w:rPr>
            </w:pPr>
            <w:r w:rsidRPr="001E1E9C">
              <w:rPr>
                <w:rFonts w:ascii="Angsana New" w:hAnsi="Angsana New"/>
                <w:sz w:val="28"/>
                <w:szCs w:val="28"/>
              </w:rPr>
              <w:t xml:space="preserve"> (21,346)</w:t>
            </w:r>
          </w:p>
        </w:tc>
        <w:tc>
          <w:tcPr>
            <w:tcW w:w="90" w:type="dxa"/>
            <w:tcBorders>
              <w:top w:val="nil"/>
              <w:left w:val="nil"/>
              <w:bottom w:val="nil"/>
              <w:right w:val="nil"/>
            </w:tcBorders>
          </w:tcPr>
          <w:p w14:paraId="586BC5AB" w14:textId="77777777" w:rsidR="001E1E9C" w:rsidRPr="00653EC9" w:rsidRDefault="001E1E9C" w:rsidP="001E1E9C">
            <w:pPr>
              <w:tabs>
                <w:tab w:val="decimal" w:pos="1080"/>
              </w:tabs>
              <w:rPr>
                <w:rFonts w:asciiTheme="majorBidi" w:hAnsiTheme="majorBidi" w:cstheme="majorBidi"/>
                <w:sz w:val="28"/>
                <w:szCs w:val="28"/>
              </w:rPr>
            </w:pPr>
          </w:p>
        </w:tc>
        <w:tc>
          <w:tcPr>
            <w:tcW w:w="1261" w:type="dxa"/>
            <w:tcBorders>
              <w:top w:val="nil"/>
              <w:left w:val="nil"/>
              <w:bottom w:val="nil"/>
              <w:right w:val="nil"/>
            </w:tcBorders>
          </w:tcPr>
          <w:p w14:paraId="398B1E71" w14:textId="10138244" w:rsidR="001E1E9C" w:rsidRPr="00653EC9" w:rsidRDefault="001E1E9C" w:rsidP="001E1E9C">
            <w:pPr>
              <w:tabs>
                <w:tab w:val="clear" w:pos="907"/>
                <w:tab w:val="decimal" w:pos="887"/>
              </w:tabs>
              <w:ind w:right="94"/>
              <w:jc w:val="right"/>
              <w:rPr>
                <w:rFonts w:asciiTheme="majorBidi" w:hAnsiTheme="majorBidi" w:cstheme="majorBidi"/>
                <w:sz w:val="28"/>
                <w:szCs w:val="28"/>
              </w:rPr>
            </w:pPr>
            <w:r w:rsidRPr="00D72255">
              <w:rPr>
                <w:rFonts w:ascii="Angsana New" w:hAnsi="Angsana New"/>
                <w:sz w:val="28"/>
                <w:szCs w:val="28"/>
              </w:rPr>
              <w:t>(48,851)</w:t>
            </w:r>
          </w:p>
        </w:tc>
        <w:tc>
          <w:tcPr>
            <w:tcW w:w="90" w:type="dxa"/>
            <w:tcBorders>
              <w:top w:val="nil"/>
              <w:left w:val="nil"/>
              <w:bottom w:val="nil"/>
              <w:right w:val="nil"/>
            </w:tcBorders>
          </w:tcPr>
          <w:p w14:paraId="291BAF6B" w14:textId="77777777" w:rsidR="001E1E9C" w:rsidRPr="00653EC9" w:rsidRDefault="001E1E9C" w:rsidP="001E1E9C">
            <w:pPr>
              <w:tabs>
                <w:tab w:val="clear" w:pos="907"/>
                <w:tab w:val="decimal" w:pos="841"/>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tcPr>
          <w:p w14:paraId="26255199" w14:textId="1466EE49" w:rsidR="001E1E9C" w:rsidRPr="006B07EB" w:rsidRDefault="001E1E9C" w:rsidP="001E1E9C">
            <w:pPr>
              <w:tabs>
                <w:tab w:val="clear" w:pos="907"/>
                <w:tab w:val="decimal" w:pos="887"/>
              </w:tabs>
              <w:ind w:right="94"/>
              <w:jc w:val="right"/>
              <w:rPr>
                <w:rFonts w:ascii="Angsana New" w:hAnsi="Angsana New"/>
                <w:sz w:val="28"/>
                <w:szCs w:val="28"/>
              </w:rPr>
            </w:pPr>
            <w:r w:rsidRPr="001E1E9C">
              <w:rPr>
                <w:rFonts w:ascii="Angsana New" w:hAnsi="Angsana New"/>
                <w:sz w:val="28"/>
                <w:szCs w:val="28"/>
              </w:rPr>
              <w:t xml:space="preserve"> (21,303)</w:t>
            </w:r>
          </w:p>
        </w:tc>
        <w:tc>
          <w:tcPr>
            <w:tcW w:w="90" w:type="dxa"/>
            <w:tcBorders>
              <w:top w:val="nil"/>
              <w:left w:val="nil"/>
              <w:bottom w:val="nil"/>
              <w:right w:val="nil"/>
            </w:tcBorders>
          </w:tcPr>
          <w:p w14:paraId="00B81721" w14:textId="77777777" w:rsidR="001E1E9C" w:rsidRPr="00653EC9" w:rsidRDefault="001E1E9C" w:rsidP="001E1E9C">
            <w:pPr>
              <w:tabs>
                <w:tab w:val="clear" w:pos="907"/>
                <w:tab w:val="decimal" w:pos="887"/>
              </w:tabs>
              <w:ind w:right="94"/>
              <w:jc w:val="right"/>
              <w:rPr>
                <w:rFonts w:asciiTheme="majorBidi" w:hAnsiTheme="majorBidi" w:cstheme="majorBidi"/>
                <w:sz w:val="28"/>
                <w:szCs w:val="28"/>
              </w:rPr>
            </w:pPr>
          </w:p>
        </w:tc>
        <w:tc>
          <w:tcPr>
            <w:tcW w:w="1259" w:type="dxa"/>
            <w:tcBorders>
              <w:top w:val="nil"/>
              <w:left w:val="nil"/>
              <w:bottom w:val="nil"/>
              <w:right w:val="nil"/>
            </w:tcBorders>
          </w:tcPr>
          <w:p w14:paraId="315BF779" w14:textId="417A7320" w:rsidR="001E1E9C" w:rsidRPr="00653EC9" w:rsidRDefault="001E1E9C" w:rsidP="001E1E9C">
            <w:pPr>
              <w:tabs>
                <w:tab w:val="clear" w:pos="907"/>
                <w:tab w:val="decimal" w:pos="887"/>
              </w:tabs>
              <w:ind w:right="94"/>
              <w:jc w:val="right"/>
              <w:rPr>
                <w:rFonts w:asciiTheme="majorBidi" w:hAnsiTheme="majorBidi" w:cstheme="majorBidi"/>
                <w:sz w:val="28"/>
                <w:szCs w:val="28"/>
              </w:rPr>
            </w:pPr>
            <w:r w:rsidRPr="00D72255">
              <w:rPr>
                <w:rFonts w:ascii="Angsana New" w:hAnsi="Angsana New"/>
                <w:sz w:val="28"/>
                <w:szCs w:val="28"/>
              </w:rPr>
              <w:t>(48,826)</w:t>
            </w:r>
          </w:p>
        </w:tc>
      </w:tr>
      <w:tr w:rsidR="00C72DEB" w:rsidRPr="00653EC9" w14:paraId="43F13228" w14:textId="77777777" w:rsidTr="00F46929">
        <w:trPr>
          <w:cantSplit/>
        </w:trPr>
        <w:tc>
          <w:tcPr>
            <w:tcW w:w="3964" w:type="dxa"/>
            <w:tcBorders>
              <w:top w:val="nil"/>
              <w:left w:val="nil"/>
              <w:bottom w:val="nil"/>
              <w:right w:val="nil"/>
            </w:tcBorders>
          </w:tcPr>
          <w:p w14:paraId="7E302DED" w14:textId="426B004B" w:rsidR="001E1E9C" w:rsidRPr="00653EC9" w:rsidRDefault="001E1E9C" w:rsidP="001E1E9C">
            <w:pPr>
              <w:pStyle w:val="Heading5"/>
              <w:keepNext w:val="0"/>
              <w:spacing w:line="240" w:lineRule="auto"/>
              <w:ind w:left="-176" w:right="58" w:firstLine="176"/>
              <w:rPr>
                <w:rFonts w:asciiTheme="majorBidi" w:hAnsiTheme="majorBidi" w:cstheme="majorBidi"/>
                <w:b w:val="0"/>
                <w:bCs w:val="0"/>
                <w:sz w:val="28"/>
                <w:szCs w:val="28"/>
              </w:rPr>
            </w:pPr>
            <w:r>
              <w:rPr>
                <w:rFonts w:asciiTheme="majorBidi" w:hAnsiTheme="majorBidi" w:cstheme="majorBidi"/>
                <w:b w:val="0"/>
                <w:bCs w:val="0"/>
                <w:sz w:val="28"/>
                <w:szCs w:val="28"/>
              </w:rPr>
              <w:t xml:space="preserve">            </w:t>
            </w:r>
            <w:r w:rsidRPr="00653EC9">
              <w:rPr>
                <w:rFonts w:asciiTheme="majorBidi" w:hAnsiTheme="majorBidi" w:cstheme="majorBidi"/>
                <w:b w:val="0"/>
                <w:bCs w:val="0"/>
                <w:sz w:val="28"/>
                <w:szCs w:val="28"/>
              </w:rPr>
              <w:t xml:space="preserve">Depreciation </w:t>
            </w:r>
            <w:r>
              <w:rPr>
                <w:rFonts w:asciiTheme="majorBidi" w:hAnsiTheme="majorBidi" w:cstheme="majorBidi"/>
                <w:b w:val="0"/>
                <w:bCs w:val="0"/>
                <w:sz w:val="28"/>
                <w:szCs w:val="28"/>
              </w:rPr>
              <w:t>expenses</w:t>
            </w:r>
            <w:r w:rsidRPr="00653EC9">
              <w:rPr>
                <w:rFonts w:asciiTheme="majorBidi" w:hAnsiTheme="majorBidi" w:cstheme="majorBidi"/>
                <w:b w:val="0"/>
                <w:bCs w:val="0"/>
                <w:sz w:val="28"/>
                <w:szCs w:val="28"/>
              </w:rPr>
              <w:t xml:space="preserve"> for the period</w:t>
            </w:r>
          </w:p>
        </w:tc>
        <w:tc>
          <w:tcPr>
            <w:tcW w:w="1260" w:type="dxa"/>
            <w:tcBorders>
              <w:top w:val="nil"/>
              <w:left w:val="nil"/>
              <w:bottom w:val="single" w:sz="4" w:space="0" w:color="auto"/>
              <w:right w:val="nil"/>
            </w:tcBorders>
          </w:tcPr>
          <w:p w14:paraId="195ED9BE" w14:textId="2DB0DAA6" w:rsidR="001E1E9C" w:rsidRPr="00B206C5" w:rsidRDefault="001E1E9C" w:rsidP="001E1E9C">
            <w:pPr>
              <w:tabs>
                <w:tab w:val="clear" w:pos="907"/>
                <w:tab w:val="decimal" w:pos="887"/>
              </w:tabs>
              <w:ind w:right="94"/>
              <w:jc w:val="right"/>
              <w:rPr>
                <w:rFonts w:ascii="Angsana New" w:hAnsi="Angsana New"/>
                <w:sz w:val="28"/>
                <w:szCs w:val="28"/>
              </w:rPr>
            </w:pPr>
            <w:r w:rsidRPr="001E1E9C">
              <w:rPr>
                <w:rFonts w:ascii="Angsana New" w:hAnsi="Angsana New"/>
                <w:sz w:val="28"/>
                <w:szCs w:val="28"/>
              </w:rPr>
              <w:t xml:space="preserve"> (58,784)</w:t>
            </w:r>
          </w:p>
        </w:tc>
        <w:tc>
          <w:tcPr>
            <w:tcW w:w="90" w:type="dxa"/>
            <w:tcBorders>
              <w:top w:val="nil"/>
              <w:left w:val="nil"/>
              <w:bottom w:val="nil"/>
              <w:right w:val="nil"/>
            </w:tcBorders>
          </w:tcPr>
          <w:p w14:paraId="66D41AD3" w14:textId="77777777" w:rsidR="001E1E9C" w:rsidRPr="00653EC9" w:rsidRDefault="001E1E9C" w:rsidP="001E1E9C">
            <w:pPr>
              <w:tabs>
                <w:tab w:val="decimal" w:pos="1080"/>
              </w:tabs>
              <w:rPr>
                <w:rFonts w:asciiTheme="majorBidi" w:hAnsiTheme="majorBidi" w:cstheme="majorBidi"/>
                <w:sz w:val="28"/>
                <w:szCs w:val="28"/>
              </w:rPr>
            </w:pPr>
          </w:p>
        </w:tc>
        <w:tc>
          <w:tcPr>
            <w:tcW w:w="1261" w:type="dxa"/>
            <w:tcBorders>
              <w:top w:val="nil"/>
              <w:left w:val="nil"/>
              <w:bottom w:val="single" w:sz="4" w:space="0" w:color="auto"/>
              <w:right w:val="nil"/>
            </w:tcBorders>
          </w:tcPr>
          <w:p w14:paraId="7215F175" w14:textId="67353CDF" w:rsidR="001E1E9C" w:rsidRPr="00653EC9" w:rsidRDefault="001E1E9C" w:rsidP="001E1E9C">
            <w:pPr>
              <w:tabs>
                <w:tab w:val="clear" w:pos="907"/>
                <w:tab w:val="decimal" w:pos="887"/>
              </w:tabs>
              <w:ind w:right="94"/>
              <w:jc w:val="right"/>
              <w:rPr>
                <w:rFonts w:asciiTheme="majorBidi" w:hAnsiTheme="majorBidi" w:cstheme="majorBidi"/>
                <w:sz w:val="28"/>
                <w:szCs w:val="28"/>
              </w:rPr>
            </w:pPr>
            <w:r w:rsidRPr="00D72255">
              <w:rPr>
                <w:rFonts w:ascii="Angsana New" w:hAnsi="Angsana New"/>
                <w:sz w:val="28"/>
                <w:szCs w:val="28"/>
              </w:rPr>
              <w:t>(106,870)</w:t>
            </w:r>
          </w:p>
        </w:tc>
        <w:tc>
          <w:tcPr>
            <w:tcW w:w="90" w:type="dxa"/>
            <w:tcBorders>
              <w:top w:val="nil"/>
              <w:left w:val="nil"/>
              <w:bottom w:val="nil"/>
              <w:right w:val="nil"/>
            </w:tcBorders>
          </w:tcPr>
          <w:p w14:paraId="4EDD096B" w14:textId="77777777" w:rsidR="001E1E9C" w:rsidRPr="00653EC9" w:rsidRDefault="001E1E9C" w:rsidP="001E1E9C">
            <w:pPr>
              <w:tabs>
                <w:tab w:val="clear" w:pos="907"/>
                <w:tab w:val="decimal" w:pos="841"/>
                <w:tab w:val="decimal" w:pos="887"/>
              </w:tabs>
              <w:ind w:right="94"/>
              <w:jc w:val="right"/>
              <w:rPr>
                <w:rFonts w:asciiTheme="majorBidi" w:hAnsiTheme="majorBidi" w:cstheme="majorBidi"/>
                <w:sz w:val="28"/>
                <w:szCs w:val="28"/>
              </w:rPr>
            </w:pPr>
          </w:p>
        </w:tc>
        <w:tc>
          <w:tcPr>
            <w:tcW w:w="1259" w:type="dxa"/>
            <w:tcBorders>
              <w:top w:val="nil"/>
              <w:left w:val="nil"/>
              <w:bottom w:val="single" w:sz="4" w:space="0" w:color="auto"/>
              <w:right w:val="nil"/>
            </w:tcBorders>
          </w:tcPr>
          <w:p w14:paraId="10BF27B7" w14:textId="4BD021DD" w:rsidR="001E1E9C" w:rsidRPr="006B07EB" w:rsidRDefault="001E1E9C" w:rsidP="001E1E9C">
            <w:pPr>
              <w:tabs>
                <w:tab w:val="clear" w:pos="907"/>
                <w:tab w:val="decimal" w:pos="887"/>
              </w:tabs>
              <w:ind w:right="94"/>
              <w:jc w:val="right"/>
              <w:rPr>
                <w:rFonts w:ascii="Angsana New" w:hAnsi="Angsana New"/>
                <w:sz w:val="28"/>
                <w:szCs w:val="28"/>
              </w:rPr>
            </w:pPr>
            <w:r w:rsidRPr="001E1E9C">
              <w:rPr>
                <w:rFonts w:ascii="Angsana New" w:hAnsi="Angsana New"/>
                <w:sz w:val="28"/>
                <w:szCs w:val="28"/>
              </w:rPr>
              <w:t xml:space="preserve"> (53,556)</w:t>
            </w:r>
          </w:p>
        </w:tc>
        <w:tc>
          <w:tcPr>
            <w:tcW w:w="90" w:type="dxa"/>
            <w:tcBorders>
              <w:top w:val="nil"/>
              <w:left w:val="nil"/>
              <w:bottom w:val="nil"/>
              <w:right w:val="nil"/>
            </w:tcBorders>
          </w:tcPr>
          <w:p w14:paraId="106342CB" w14:textId="77777777" w:rsidR="001E1E9C" w:rsidRPr="00653EC9" w:rsidRDefault="001E1E9C" w:rsidP="001E1E9C">
            <w:pPr>
              <w:tabs>
                <w:tab w:val="clear" w:pos="907"/>
                <w:tab w:val="decimal" w:pos="887"/>
              </w:tabs>
              <w:ind w:right="94"/>
              <w:jc w:val="right"/>
              <w:rPr>
                <w:rFonts w:asciiTheme="majorBidi" w:hAnsiTheme="majorBidi" w:cstheme="majorBidi"/>
                <w:sz w:val="28"/>
                <w:szCs w:val="28"/>
              </w:rPr>
            </w:pPr>
          </w:p>
        </w:tc>
        <w:tc>
          <w:tcPr>
            <w:tcW w:w="1259" w:type="dxa"/>
            <w:tcBorders>
              <w:top w:val="nil"/>
              <w:left w:val="nil"/>
              <w:bottom w:val="single" w:sz="4" w:space="0" w:color="auto"/>
              <w:right w:val="nil"/>
            </w:tcBorders>
          </w:tcPr>
          <w:p w14:paraId="4B0618C6" w14:textId="1E4B51A2" w:rsidR="001E1E9C" w:rsidRPr="00653EC9" w:rsidRDefault="001E1E9C" w:rsidP="001E1E9C">
            <w:pPr>
              <w:tabs>
                <w:tab w:val="clear" w:pos="907"/>
                <w:tab w:val="decimal" w:pos="887"/>
              </w:tabs>
              <w:ind w:right="94"/>
              <w:jc w:val="right"/>
              <w:rPr>
                <w:rFonts w:asciiTheme="majorBidi" w:hAnsiTheme="majorBidi" w:cstheme="majorBidi"/>
                <w:sz w:val="28"/>
                <w:szCs w:val="28"/>
              </w:rPr>
            </w:pPr>
            <w:r w:rsidRPr="00D72255">
              <w:rPr>
                <w:rFonts w:ascii="Angsana New" w:hAnsi="Angsana New"/>
                <w:sz w:val="28"/>
                <w:szCs w:val="28"/>
              </w:rPr>
              <w:t>(97,513)</w:t>
            </w:r>
          </w:p>
        </w:tc>
      </w:tr>
      <w:tr w:rsidR="00C72DEB" w:rsidRPr="00653EC9" w14:paraId="021EEB17" w14:textId="77777777" w:rsidTr="00F46929">
        <w:trPr>
          <w:cantSplit/>
        </w:trPr>
        <w:tc>
          <w:tcPr>
            <w:tcW w:w="3964" w:type="dxa"/>
            <w:tcBorders>
              <w:top w:val="nil"/>
              <w:left w:val="nil"/>
              <w:bottom w:val="nil"/>
              <w:right w:val="nil"/>
            </w:tcBorders>
          </w:tcPr>
          <w:p w14:paraId="171DF449" w14:textId="173DE2BD" w:rsidR="001E1E9C" w:rsidRPr="00664D76" w:rsidRDefault="001E1E9C" w:rsidP="001E1E9C">
            <w:pPr>
              <w:pStyle w:val="Heading5"/>
              <w:keepNext w:val="0"/>
              <w:spacing w:line="240" w:lineRule="auto"/>
              <w:ind w:left="-176" w:right="58" w:firstLine="176"/>
              <w:rPr>
                <w:rFonts w:asciiTheme="majorBidi" w:hAnsiTheme="majorBidi" w:cstheme="majorBidi"/>
                <w:sz w:val="28"/>
                <w:szCs w:val="28"/>
                <w:cs/>
              </w:rPr>
            </w:pPr>
            <w:r w:rsidRPr="00C12C73">
              <w:rPr>
                <w:rFonts w:asciiTheme="majorBidi" w:hAnsiTheme="majorBidi" w:cstheme="majorBidi"/>
                <w:sz w:val="27"/>
                <w:szCs w:val="27"/>
              </w:rPr>
              <w:t>Net book value at ending of the period</w:t>
            </w:r>
          </w:p>
        </w:tc>
        <w:tc>
          <w:tcPr>
            <w:tcW w:w="1260" w:type="dxa"/>
            <w:tcBorders>
              <w:top w:val="single" w:sz="4" w:space="0" w:color="auto"/>
              <w:left w:val="nil"/>
              <w:bottom w:val="double" w:sz="4" w:space="0" w:color="auto"/>
              <w:right w:val="nil"/>
            </w:tcBorders>
          </w:tcPr>
          <w:p w14:paraId="7331607E" w14:textId="74C0D1D8" w:rsidR="001E1E9C" w:rsidRPr="001E1E9C" w:rsidRDefault="001E1E9C" w:rsidP="001E1E9C">
            <w:pPr>
              <w:tabs>
                <w:tab w:val="clear" w:pos="907"/>
                <w:tab w:val="decimal" w:pos="887"/>
              </w:tabs>
              <w:ind w:right="94"/>
              <w:jc w:val="right"/>
              <w:rPr>
                <w:rFonts w:ascii="Angsana New" w:hAnsi="Angsana New"/>
                <w:b/>
                <w:bCs/>
                <w:sz w:val="28"/>
                <w:szCs w:val="28"/>
              </w:rPr>
            </w:pPr>
            <w:r w:rsidRPr="001E1E9C">
              <w:rPr>
                <w:rFonts w:ascii="Angsana New" w:hAnsi="Angsana New"/>
                <w:b/>
                <w:bCs/>
                <w:sz w:val="28"/>
                <w:szCs w:val="28"/>
              </w:rPr>
              <w:t xml:space="preserve"> 641,301 </w:t>
            </w:r>
          </w:p>
        </w:tc>
        <w:tc>
          <w:tcPr>
            <w:tcW w:w="90" w:type="dxa"/>
            <w:tcBorders>
              <w:top w:val="nil"/>
              <w:left w:val="nil"/>
              <w:bottom w:val="nil"/>
              <w:right w:val="nil"/>
            </w:tcBorders>
          </w:tcPr>
          <w:p w14:paraId="484FC905" w14:textId="77777777" w:rsidR="001E1E9C" w:rsidRPr="001E1E9C" w:rsidRDefault="001E1E9C" w:rsidP="001E1E9C">
            <w:pPr>
              <w:tabs>
                <w:tab w:val="decimal" w:pos="1080"/>
              </w:tabs>
              <w:rPr>
                <w:rFonts w:asciiTheme="majorBidi" w:hAnsiTheme="majorBidi" w:cstheme="majorBidi"/>
                <w:b/>
                <w:bCs/>
                <w:sz w:val="28"/>
                <w:szCs w:val="28"/>
              </w:rPr>
            </w:pPr>
          </w:p>
        </w:tc>
        <w:tc>
          <w:tcPr>
            <w:tcW w:w="1261" w:type="dxa"/>
            <w:tcBorders>
              <w:top w:val="single" w:sz="4" w:space="0" w:color="auto"/>
              <w:left w:val="nil"/>
              <w:bottom w:val="double" w:sz="4" w:space="0" w:color="auto"/>
              <w:right w:val="nil"/>
            </w:tcBorders>
          </w:tcPr>
          <w:p w14:paraId="37DF9969" w14:textId="58A7F2E0" w:rsidR="001E1E9C" w:rsidRPr="001E1E9C" w:rsidRDefault="001E1E9C" w:rsidP="001E1E9C">
            <w:pPr>
              <w:tabs>
                <w:tab w:val="clear" w:pos="907"/>
                <w:tab w:val="decimal" w:pos="887"/>
              </w:tabs>
              <w:ind w:right="94"/>
              <w:jc w:val="right"/>
              <w:rPr>
                <w:rFonts w:asciiTheme="majorBidi" w:hAnsiTheme="majorBidi" w:cstheme="majorBidi"/>
                <w:b/>
                <w:bCs/>
                <w:sz w:val="28"/>
                <w:szCs w:val="28"/>
              </w:rPr>
            </w:pPr>
            <w:r w:rsidRPr="001E1E9C">
              <w:rPr>
                <w:rFonts w:ascii="Angsana New" w:hAnsi="Angsana New"/>
                <w:b/>
                <w:bCs/>
                <w:sz w:val="28"/>
                <w:szCs w:val="28"/>
              </w:rPr>
              <w:t>573,781</w:t>
            </w:r>
          </w:p>
        </w:tc>
        <w:tc>
          <w:tcPr>
            <w:tcW w:w="90" w:type="dxa"/>
            <w:tcBorders>
              <w:top w:val="nil"/>
              <w:left w:val="nil"/>
              <w:bottom w:val="nil"/>
              <w:right w:val="nil"/>
            </w:tcBorders>
          </w:tcPr>
          <w:p w14:paraId="180D2DC2" w14:textId="77777777" w:rsidR="001E1E9C" w:rsidRPr="001E1E9C" w:rsidRDefault="001E1E9C" w:rsidP="001E1E9C">
            <w:pPr>
              <w:tabs>
                <w:tab w:val="clear" w:pos="907"/>
                <w:tab w:val="decimal" w:pos="841"/>
                <w:tab w:val="decimal" w:pos="887"/>
              </w:tabs>
              <w:ind w:right="94"/>
              <w:jc w:val="right"/>
              <w:rPr>
                <w:rFonts w:asciiTheme="majorBidi" w:hAnsiTheme="majorBidi" w:cstheme="majorBidi"/>
                <w:b/>
                <w:bCs/>
                <w:sz w:val="28"/>
                <w:szCs w:val="28"/>
              </w:rPr>
            </w:pPr>
          </w:p>
        </w:tc>
        <w:tc>
          <w:tcPr>
            <w:tcW w:w="1259" w:type="dxa"/>
            <w:tcBorders>
              <w:top w:val="single" w:sz="4" w:space="0" w:color="auto"/>
              <w:left w:val="nil"/>
              <w:bottom w:val="double" w:sz="4" w:space="0" w:color="auto"/>
              <w:right w:val="nil"/>
            </w:tcBorders>
          </w:tcPr>
          <w:p w14:paraId="4CA1326F" w14:textId="0AAFEFBC" w:rsidR="001E1E9C" w:rsidRPr="001E1E9C" w:rsidRDefault="001E1E9C" w:rsidP="001E1E9C">
            <w:pPr>
              <w:tabs>
                <w:tab w:val="clear" w:pos="907"/>
                <w:tab w:val="decimal" w:pos="887"/>
              </w:tabs>
              <w:ind w:right="94"/>
              <w:jc w:val="right"/>
              <w:rPr>
                <w:rFonts w:ascii="Angsana New" w:hAnsi="Angsana New"/>
                <w:b/>
                <w:bCs/>
                <w:sz w:val="28"/>
                <w:szCs w:val="28"/>
              </w:rPr>
            </w:pPr>
            <w:r w:rsidRPr="001E1E9C">
              <w:rPr>
                <w:rFonts w:ascii="Angsana New" w:hAnsi="Angsana New"/>
                <w:b/>
                <w:bCs/>
                <w:sz w:val="28"/>
                <w:szCs w:val="28"/>
              </w:rPr>
              <w:t xml:space="preserve"> 628,886 </w:t>
            </w:r>
          </w:p>
        </w:tc>
        <w:tc>
          <w:tcPr>
            <w:tcW w:w="90" w:type="dxa"/>
            <w:tcBorders>
              <w:top w:val="nil"/>
              <w:left w:val="nil"/>
              <w:bottom w:val="nil"/>
              <w:right w:val="nil"/>
            </w:tcBorders>
          </w:tcPr>
          <w:p w14:paraId="5F18A6B0" w14:textId="77777777" w:rsidR="001E1E9C" w:rsidRPr="001E1E9C" w:rsidRDefault="001E1E9C" w:rsidP="001E1E9C">
            <w:pPr>
              <w:tabs>
                <w:tab w:val="clear" w:pos="907"/>
                <w:tab w:val="decimal" w:pos="887"/>
              </w:tabs>
              <w:ind w:right="94"/>
              <w:jc w:val="right"/>
              <w:rPr>
                <w:rFonts w:asciiTheme="majorBidi" w:hAnsiTheme="majorBidi" w:cstheme="majorBidi"/>
                <w:b/>
                <w:bCs/>
                <w:sz w:val="28"/>
                <w:szCs w:val="28"/>
              </w:rPr>
            </w:pPr>
          </w:p>
        </w:tc>
        <w:tc>
          <w:tcPr>
            <w:tcW w:w="1259" w:type="dxa"/>
            <w:tcBorders>
              <w:top w:val="single" w:sz="4" w:space="0" w:color="auto"/>
              <w:left w:val="nil"/>
              <w:bottom w:val="double" w:sz="4" w:space="0" w:color="auto"/>
              <w:right w:val="nil"/>
            </w:tcBorders>
          </w:tcPr>
          <w:p w14:paraId="4FBF8A06" w14:textId="2DBA5B4C" w:rsidR="001E1E9C" w:rsidRPr="001E1E9C" w:rsidRDefault="001E1E9C" w:rsidP="001E1E9C">
            <w:pPr>
              <w:tabs>
                <w:tab w:val="clear" w:pos="907"/>
                <w:tab w:val="decimal" w:pos="887"/>
              </w:tabs>
              <w:ind w:right="94"/>
              <w:jc w:val="right"/>
              <w:rPr>
                <w:rFonts w:asciiTheme="majorBidi" w:hAnsiTheme="majorBidi" w:cstheme="majorBidi"/>
                <w:b/>
                <w:bCs/>
                <w:sz w:val="28"/>
                <w:szCs w:val="28"/>
              </w:rPr>
            </w:pPr>
            <w:r w:rsidRPr="001E1E9C">
              <w:rPr>
                <w:rFonts w:ascii="Angsana New" w:hAnsi="Angsana New"/>
                <w:b/>
                <w:bCs/>
                <w:sz w:val="28"/>
                <w:szCs w:val="28"/>
              </w:rPr>
              <w:t>556,095</w:t>
            </w:r>
          </w:p>
        </w:tc>
      </w:tr>
    </w:tbl>
    <w:p w14:paraId="3825AD99" w14:textId="141B5DCC" w:rsidR="0012325B" w:rsidRDefault="0012325B" w:rsidP="00286C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43"/>
        <w:jc w:val="thaiDistribute"/>
        <w:rPr>
          <w:rFonts w:ascii="Angsana New" w:hAnsi="Angsana New"/>
          <w:bCs/>
          <w:sz w:val="28"/>
          <w:szCs w:val="28"/>
        </w:rPr>
      </w:pPr>
      <w:r w:rsidRPr="00CF711E">
        <w:rPr>
          <w:rFonts w:ascii="Angsana New" w:hAnsi="Angsana New"/>
          <w:bCs/>
          <w:sz w:val="28"/>
          <w:szCs w:val="28"/>
        </w:rPr>
        <w:t xml:space="preserve">During </w:t>
      </w:r>
      <w:r w:rsidR="00E776FD" w:rsidRPr="00CF711E">
        <w:rPr>
          <w:rFonts w:ascii="Angsana New" w:hAnsi="Angsana New"/>
          <w:bCs/>
          <w:sz w:val="28"/>
          <w:szCs w:val="28"/>
        </w:rPr>
        <w:t xml:space="preserve">the </w:t>
      </w:r>
      <w:r w:rsidR="009E2F54">
        <w:rPr>
          <w:rFonts w:ascii="Angsana New" w:hAnsi="Angsana New"/>
          <w:bCs/>
          <w:sz w:val="28"/>
          <w:szCs w:val="28"/>
        </w:rPr>
        <w:t>period</w:t>
      </w:r>
      <w:r w:rsidR="00E776FD" w:rsidRPr="00CF711E">
        <w:rPr>
          <w:rFonts w:ascii="Angsana New" w:hAnsi="Angsana New"/>
          <w:bCs/>
          <w:sz w:val="28"/>
          <w:szCs w:val="28"/>
        </w:rPr>
        <w:t xml:space="preserve"> </w:t>
      </w:r>
      <w:r w:rsidR="00213B6A" w:rsidRPr="00CF711E">
        <w:rPr>
          <w:rFonts w:ascii="Angsana New" w:hAnsi="Angsana New"/>
          <w:bCs/>
          <w:sz w:val="28"/>
          <w:szCs w:val="28"/>
        </w:rPr>
        <w:t>202</w:t>
      </w:r>
      <w:r w:rsidR="00CC697D">
        <w:rPr>
          <w:rFonts w:ascii="Angsana New" w:hAnsi="Angsana New"/>
          <w:bCs/>
          <w:sz w:val="28"/>
          <w:szCs w:val="28"/>
        </w:rPr>
        <w:t>5</w:t>
      </w:r>
      <w:r w:rsidR="00213B6A" w:rsidRPr="00CF711E">
        <w:rPr>
          <w:rFonts w:ascii="Angsana New" w:hAnsi="Angsana New"/>
          <w:bCs/>
          <w:sz w:val="28"/>
          <w:szCs w:val="28"/>
        </w:rPr>
        <w:t xml:space="preserve">, </w:t>
      </w:r>
      <w:r w:rsidRPr="00CF711E">
        <w:rPr>
          <w:rFonts w:ascii="Angsana New" w:hAnsi="Angsana New"/>
          <w:bCs/>
          <w:sz w:val="28"/>
          <w:szCs w:val="28"/>
        </w:rPr>
        <w:t xml:space="preserve">the Group and the Company have leased land for 1 - 3 years and made fixed payments </w:t>
      </w:r>
      <w:r w:rsidRPr="00831606">
        <w:rPr>
          <w:rFonts w:ascii="Angsana New" w:hAnsi="Angsana New"/>
          <w:bCs/>
          <w:sz w:val="28"/>
          <w:szCs w:val="28"/>
        </w:rPr>
        <w:t xml:space="preserve">during </w:t>
      </w:r>
      <w:r w:rsidR="009E2F54">
        <w:rPr>
          <w:rFonts w:ascii="Angsana New" w:hAnsi="Angsana New"/>
          <w:bCs/>
          <w:sz w:val="28"/>
          <w:szCs w:val="28"/>
        </w:rPr>
        <w:br/>
      </w:r>
      <w:r w:rsidRPr="00831606">
        <w:rPr>
          <w:rFonts w:ascii="Angsana New" w:hAnsi="Angsana New"/>
          <w:bCs/>
          <w:sz w:val="28"/>
          <w:szCs w:val="28"/>
        </w:rPr>
        <w:t xml:space="preserve">the lease term. The Group and the Company </w:t>
      </w:r>
      <w:proofErr w:type="spellStart"/>
      <w:r w:rsidRPr="00831606">
        <w:rPr>
          <w:rFonts w:ascii="Angsana New" w:hAnsi="Angsana New"/>
          <w:bCs/>
          <w:sz w:val="28"/>
          <w:szCs w:val="28"/>
        </w:rPr>
        <w:t>recognised</w:t>
      </w:r>
      <w:proofErr w:type="spellEnd"/>
      <w:r w:rsidRPr="00831606">
        <w:rPr>
          <w:rFonts w:ascii="Angsana New" w:hAnsi="Angsana New"/>
          <w:bCs/>
          <w:sz w:val="28"/>
          <w:szCs w:val="28"/>
        </w:rPr>
        <w:t xml:space="preserve"> right-of-use assets amounting to Baht </w:t>
      </w:r>
      <w:r w:rsidR="007D7653" w:rsidRPr="00831606">
        <w:rPr>
          <w:rFonts w:ascii="Angsana New" w:hAnsi="Angsana New"/>
          <w:bCs/>
          <w:sz w:val="28"/>
          <w:szCs w:val="28"/>
        </w:rPr>
        <w:t>1</w:t>
      </w:r>
      <w:r w:rsidR="006B07EB" w:rsidRPr="00831606">
        <w:rPr>
          <w:rFonts w:ascii="Angsana New" w:hAnsi="Angsana New"/>
          <w:bCs/>
          <w:sz w:val="28"/>
          <w:szCs w:val="28"/>
        </w:rPr>
        <w:t>.32</w:t>
      </w:r>
      <w:r w:rsidRPr="00831606">
        <w:rPr>
          <w:rFonts w:ascii="Angsana New" w:hAnsi="Angsana New"/>
          <w:bCs/>
          <w:sz w:val="28"/>
          <w:szCs w:val="28"/>
        </w:rPr>
        <w:t xml:space="preserve"> million and </w:t>
      </w:r>
      <w:r w:rsidR="009E2F54">
        <w:rPr>
          <w:rFonts w:ascii="Angsana New" w:hAnsi="Angsana New"/>
          <w:bCs/>
          <w:sz w:val="28"/>
          <w:szCs w:val="28"/>
        </w:rPr>
        <w:br/>
      </w:r>
      <w:r w:rsidRPr="00831606">
        <w:rPr>
          <w:rFonts w:ascii="Angsana New" w:hAnsi="Angsana New"/>
          <w:bCs/>
          <w:sz w:val="28"/>
          <w:szCs w:val="28"/>
        </w:rPr>
        <w:t xml:space="preserve">Baht </w:t>
      </w:r>
      <w:r w:rsidR="007D7653" w:rsidRPr="00831606">
        <w:rPr>
          <w:rFonts w:ascii="Angsana New" w:hAnsi="Angsana New"/>
          <w:bCs/>
          <w:sz w:val="28"/>
          <w:szCs w:val="28"/>
        </w:rPr>
        <w:t>1</w:t>
      </w:r>
      <w:r w:rsidR="00831606" w:rsidRPr="00831606">
        <w:rPr>
          <w:rFonts w:ascii="Angsana New" w:hAnsi="Angsana New"/>
          <w:bCs/>
          <w:sz w:val="28"/>
          <w:szCs w:val="28"/>
        </w:rPr>
        <w:t>.32</w:t>
      </w:r>
      <w:r w:rsidRPr="00831606">
        <w:rPr>
          <w:rFonts w:ascii="Angsana New" w:hAnsi="Angsana New"/>
          <w:bCs/>
          <w:sz w:val="28"/>
          <w:szCs w:val="28"/>
        </w:rPr>
        <w:t xml:space="preserve"> million, respectively.</w:t>
      </w:r>
    </w:p>
    <w:p w14:paraId="0EB0E875" w14:textId="210AA020" w:rsidR="000D058B" w:rsidRDefault="00FA5C0A" w:rsidP="005B4F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43"/>
        <w:jc w:val="thaiDistribute"/>
        <w:rPr>
          <w:rFonts w:ascii="Angsana New" w:hAnsi="Angsana New"/>
          <w:bCs/>
          <w:sz w:val="28"/>
          <w:szCs w:val="28"/>
        </w:rPr>
      </w:pPr>
      <w:r w:rsidRPr="00831606">
        <w:rPr>
          <w:rFonts w:ascii="Angsana New" w:hAnsi="Angsana New"/>
          <w:bCs/>
          <w:sz w:val="28"/>
          <w:szCs w:val="28"/>
        </w:rPr>
        <w:t xml:space="preserve">As </w:t>
      </w:r>
      <w:proofErr w:type="gramStart"/>
      <w:r w:rsidRPr="00831606">
        <w:rPr>
          <w:rFonts w:ascii="Angsana New" w:hAnsi="Angsana New"/>
          <w:bCs/>
          <w:sz w:val="28"/>
          <w:szCs w:val="28"/>
        </w:rPr>
        <w:t>at</w:t>
      </w:r>
      <w:proofErr w:type="gramEnd"/>
      <w:r w:rsidRPr="00831606">
        <w:rPr>
          <w:rFonts w:ascii="Angsana New" w:hAnsi="Angsana New"/>
          <w:bCs/>
          <w:sz w:val="28"/>
          <w:szCs w:val="28"/>
        </w:rPr>
        <w:t xml:space="preserve"> </w:t>
      </w:r>
      <w:r w:rsidR="001F2B94" w:rsidRPr="00831606">
        <w:rPr>
          <w:rFonts w:ascii="Angsana New" w:hAnsi="Angsana New"/>
          <w:bCs/>
          <w:sz w:val="28"/>
          <w:szCs w:val="28"/>
        </w:rPr>
        <w:t>3</w:t>
      </w:r>
      <w:r w:rsidR="007E60F2" w:rsidRPr="00831606">
        <w:rPr>
          <w:rFonts w:ascii="Angsana New" w:hAnsi="Angsana New"/>
          <w:bCs/>
          <w:sz w:val="28"/>
          <w:szCs w:val="28"/>
        </w:rPr>
        <w:t>0</w:t>
      </w:r>
      <w:r w:rsidR="00A879C4" w:rsidRPr="00831606">
        <w:rPr>
          <w:rFonts w:ascii="Angsana New" w:hAnsi="Angsana New"/>
          <w:bCs/>
          <w:sz w:val="28"/>
          <w:szCs w:val="28"/>
        </w:rPr>
        <w:t xml:space="preserve"> </w:t>
      </w:r>
      <w:r w:rsidR="00D34DA0">
        <w:rPr>
          <w:rFonts w:ascii="Angsana New" w:hAnsi="Angsana New"/>
          <w:bCs/>
          <w:sz w:val="28"/>
          <w:szCs w:val="28"/>
        </w:rPr>
        <w:t>September</w:t>
      </w:r>
      <w:r w:rsidR="00A879C4" w:rsidRPr="00831606">
        <w:rPr>
          <w:rFonts w:ascii="Angsana New" w:hAnsi="Angsana New"/>
          <w:bCs/>
          <w:sz w:val="28"/>
          <w:szCs w:val="28"/>
        </w:rPr>
        <w:t xml:space="preserve"> </w:t>
      </w:r>
      <w:r w:rsidRPr="00831606">
        <w:rPr>
          <w:rFonts w:ascii="Angsana New" w:hAnsi="Angsana New"/>
          <w:bCs/>
          <w:sz w:val="28"/>
          <w:szCs w:val="28"/>
        </w:rPr>
        <w:t>202</w:t>
      </w:r>
      <w:r w:rsidR="00895783" w:rsidRPr="00831606">
        <w:rPr>
          <w:rFonts w:ascii="Angsana New" w:hAnsi="Angsana New"/>
          <w:bCs/>
          <w:sz w:val="28"/>
          <w:szCs w:val="28"/>
        </w:rPr>
        <w:t>5</w:t>
      </w:r>
      <w:r w:rsidRPr="00831606">
        <w:rPr>
          <w:rFonts w:ascii="Angsana New" w:hAnsi="Angsana New"/>
          <w:bCs/>
          <w:sz w:val="28"/>
          <w:szCs w:val="28"/>
        </w:rPr>
        <w:t>, n</w:t>
      </w:r>
      <w:r w:rsidR="00080CF3" w:rsidRPr="00831606">
        <w:rPr>
          <w:rFonts w:ascii="Angsana New" w:hAnsi="Angsana New"/>
          <w:bCs/>
          <w:sz w:val="28"/>
          <w:szCs w:val="28"/>
        </w:rPr>
        <w:t xml:space="preserve">et book value of </w:t>
      </w:r>
      <w:r w:rsidR="00A068EF" w:rsidRPr="00831606">
        <w:rPr>
          <w:rFonts w:ascii="Angsana New" w:hAnsi="Angsana New"/>
          <w:bCs/>
          <w:sz w:val="28"/>
          <w:szCs w:val="28"/>
        </w:rPr>
        <w:t>property, plant and equipment</w:t>
      </w:r>
      <w:r w:rsidR="00080CF3" w:rsidRPr="00831606">
        <w:rPr>
          <w:rFonts w:ascii="Angsana New" w:hAnsi="Angsana New"/>
          <w:bCs/>
          <w:sz w:val="28"/>
          <w:szCs w:val="28"/>
        </w:rPr>
        <w:t xml:space="preserve"> of </w:t>
      </w:r>
      <w:r w:rsidR="00A068EF" w:rsidRPr="00831606">
        <w:rPr>
          <w:rFonts w:ascii="Angsana New" w:hAnsi="Angsana New"/>
          <w:bCs/>
          <w:sz w:val="28"/>
          <w:szCs w:val="28"/>
        </w:rPr>
        <w:t xml:space="preserve">the Group and the Company of </w:t>
      </w:r>
      <w:r w:rsidR="009E2F54">
        <w:rPr>
          <w:rFonts w:ascii="Angsana New" w:hAnsi="Angsana New"/>
          <w:bCs/>
          <w:sz w:val="28"/>
          <w:szCs w:val="28"/>
        </w:rPr>
        <w:br/>
      </w:r>
      <w:r w:rsidR="00080CF3" w:rsidRPr="00831606">
        <w:rPr>
          <w:rFonts w:ascii="Angsana New" w:hAnsi="Angsana New"/>
          <w:bCs/>
          <w:sz w:val="28"/>
          <w:szCs w:val="28"/>
        </w:rPr>
        <w:t>Baht</w:t>
      </w:r>
      <w:r w:rsidR="001D3CAE" w:rsidRPr="00831606">
        <w:rPr>
          <w:rFonts w:ascii="Angsana New" w:hAnsi="Angsana New"/>
          <w:bCs/>
          <w:sz w:val="28"/>
          <w:szCs w:val="28"/>
        </w:rPr>
        <w:t xml:space="preserve"> </w:t>
      </w:r>
      <w:r w:rsidR="00BD7DD0">
        <w:rPr>
          <w:rFonts w:ascii="Angsana New" w:hAnsi="Angsana New"/>
          <w:bCs/>
          <w:sz w:val="28"/>
          <w:szCs w:val="28"/>
        </w:rPr>
        <w:t>55</w:t>
      </w:r>
      <w:r w:rsidR="0055236D">
        <w:rPr>
          <w:rFonts w:ascii="Angsana New" w:hAnsi="Angsana New"/>
          <w:bCs/>
          <w:sz w:val="28"/>
          <w:szCs w:val="28"/>
        </w:rPr>
        <w:t>4</w:t>
      </w:r>
      <w:r w:rsidR="00BD7DD0">
        <w:rPr>
          <w:rFonts w:ascii="Angsana New" w:hAnsi="Angsana New"/>
          <w:bCs/>
          <w:sz w:val="28"/>
          <w:szCs w:val="28"/>
        </w:rPr>
        <w:t>.</w:t>
      </w:r>
      <w:r w:rsidR="0055236D">
        <w:rPr>
          <w:rFonts w:ascii="Angsana New" w:hAnsi="Angsana New"/>
          <w:bCs/>
          <w:sz w:val="28"/>
          <w:szCs w:val="28"/>
        </w:rPr>
        <w:t>41</w:t>
      </w:r>
      <w:r w:rsidR="00366C2E" w:rsidRPr="00831606">
        <w:rPr>
          <w:rFonts w:ascii="Angsana New" w:hAnsi="Angsana New"/>
          <w:bCs/>
          <w:sz w:val="28"/>
          <w:szCs w:val="28"/>
        </w:rPr>
        <w:t xml:space="preserve"> </w:t>
      </w:r>
      <w:r w:rsidR="00A068EF" w:rsidRPr="00831606">
        <w:rPr>
          <w:rFonts w:ascii="Angsana New" w:hAnsi="Angsana New"/>
          <w:bCs/>
          <w:sz w:val="28"/>
          <w:szCs w:val="28"/>
        </w:rPr>
        <w:t>million and Baht</w:t>
      </w:r>
      <w:r w:rsidR="001D3CAE" w:rsidRPr="00831606">
        <w:rPr>
          <w:rFonts w:ascii="Angsana New" w:hAnsi="Angsana New"/>
          <w:bCs/>
          <w:sz w:val="28"/>
          <w:szCs w:val="28"/>
        </w:rPr>
        <w:t xml:space="preserve"> </w:t>
      </w:r>
      <w:r w:rsidR="009671B6">
        <w:rPr>
          <w:rFonts w:ascii="Angsana New" w:hAnsi="Angsana New"/>
          <w:bCs/>
          <w:sz w:val="28"/>
          <w:szCs w:val="28"/>
        </w:rPr>
        <w:t>55</w:t>
      </w:r>
      <w:r w:rsidR="005B688D">
        <w:rPr>
          <w:rFonts w:ascii="Angsana New" w:hAnsi="Angsana New"/>
          <w:bCs/>
          <w:sz w:val="28"/>
          <w:szCs w:val="28"/>
        </w:rPr>
        <w:t>3</w:t>
      </w:r>
      <w:r w:rsidR="009671B6">
        <w:rPr>
          <w:rFonts w:ascii="Angsana New" w:hAnsi="Angsana New"/>
          <w:bCs/>
          <w:sz w:val="28"/>
          <w:szCs w:val="28"/>
        </w:rPr>
        <w:t>.</w:t>
      </w:r>
      <w:r w:rsidR="00111374">
        <w:rPr>
          <w:rFonts w:ascii="Angsana New" w:hAnsi="Angsana New"/>
          <w:bCs/>
          <w:sz w:val="28"/>
          <w:szCs w:val="28"/>
        </w:rPr>
        <w:t>95</w:t>
      </w:r>
      <w:r w:rsidR="00366C2E" w:rsidRPr="00831606">
        <w:rPr>
          <w:rFonts w:ascii="Angsana New" w:hAnsi="Angsana New"/>
          <w:bCs/>
          <w:sz w:val="28"/>
          <w:szCs w:val="28"/>
        </w:rPr>
        <w:t xml:space="preserve"> </w:t>
      </w:r>
      <w:r w:rsidR="00080CF3" w:rsidRPr="00831606">
        <w:rPr>
          <w:rFonts w:ascii="Angsana New" w:hAnsi="Angsana New"/>
          <w:bCs/>
          <w:sz w:val="28"/>
          <w:szCs w:val="28"/>
        </w:rPr>
        <w:t>million</w:t>
      </w:r>
      <w:r w:rsidR="00A068EF" w:rsidRPr="00831606">
        <w:rPr>
          <w:rFonts w:ascii="Angsana New" w:hAnsi="Angsana New"/>
          <w:bCs/>
          <w:sz w:val="28"/>
          <w:szCs w:val="28"/>
        </w:rPr>
        <w:t>, respectively</w:t>
      </w:r>
      <w:r w:rsidR="00080CF3" w:rsidRPr="00831606">
        <w:rPr>
          <w:rFonts w:ascii="Angsana New" w:hAnsi="Angsana New"/>
          <w:bCs/>
          <w:sz w:val="28"/>
          <w:szCs w:val="28"/>
        </w:rPr>
        <w:t xml:space="preserve"> have been pledged for borrowings</w:t>
      </w:r>
      <w:r w:rsidR="001D3CAE" w:rsidRPr="00831606">
        <w:rPr>
          <w:rFonts w:ascii="Angsana New" w:hAnsi="Angsana New"/>
          <w:bCs/>
          <w:sz w:val="28"/>
          <w:szCs w:val="28"/>
        </w:rPr>
        <w:t xml:space="preserve"> </w:t>
      </w:r>
      <w:r w:rsidR="00080CF3" w:rsidRPr="00831606">
        <w:rPr>
          <w:rFonts w:ascii="Angsana New" w:hAnsi="Angsana New"/>
          <w:bCs/>
          <w:sz w:val="28"/>
          <w:szCs w:val="28"/>
        </w:rPr>
        <w:t xml:space="preserve">from financial institution </w:t>
      </w:r>
      <w:r w:rsidR="009E2F54">
        <w:rPr>
          <w:rFonts w:ascii="Angsana New" w:hAnsi="Angsana New"/>
          <w:bCs/>
          <w:sz w:val="28"/>
          <w:szCs w:val="28"/>
        </w:rPr>
        <w:br/>
      </w:r>
      <w:r w:rsidR="00080CF3" w:rsidRPr="00831606">
        <w:rPr>
          <w:rFonts w:ascii="Angsana New" w:hAnsi="Angsana New"/>
          <w:bCs/>
          <w:sz w:val="28"/>
          <w:szCs w:val="28"/>
        </w:rPr>
        <w:t>(</w:t>
      </w:r>
      <w:r w:rsidRPr="00831606">
        <w:rPr>
          <w:rFonts w:ascii="Angsana New" w:hAnsi="Angsana New"/>
          <w:bCs/>
          <w:sz w:val="28"/>
          <w:szCs w:val="28"/>
        </w:rPr>
        <w:t xml:space="preserve">31 December </w:t>
      </w:r>
      <w:r w:rsidR="00080CF3" w:rsidRPr="00831606">
        <w:rPr>
          <w:rFonts w:ascii="Angsana New" w:hAnsi="Angsana New"/>
          <w:bCs/>
          <w:sz w:val="28"/>
          <w:szCs w:val="28"/>
        </w:rPr>
        <w:t>20</w:t>
      </w:r>
      <w:r w:rsidR="00412B72" w:rsidRPr="00831606">
        <w:rPr>
          <w:rFonts w:ascii="Angsana New" w:hAnsi="Angsana New"/>
          <w:bCs/>
          <w:sz w:val="28"/>
          <w:szCs w:val="28"/>
        </w:rPr>
        <w:t>2</w:t>
      </w:r>
      <w:r w:rsidR="00B32A22" w:rsidRPr="00831606">
        <w:rPr>
          <w:rFonts w:ascii="Angsana New" w:hAnsi="Angsana New"/>
          <w:bCs/>
          <w:sz w:val="28"/>
          <w:szCs w:val="28"/>
        </w:rPr>
        <w:t>4</w:t>
      </w:r>
      <w:r w:rsidR="00080CF3" w:rsidRPr="00831606">
        <w:rPr>
          <w:rFonts w:ascii="Angsana New" w:hAnsi="Angsana New"/>
          <w:bCs/>
          <w:sz w:val="28"/>
          <w:szCs w:val="28"/>
        </w:rPr>
        <w:t xml:space="preserve">: </w:t>
      </w:r>
      <w:r w:rsidR="00A068EF" w:rsidRPr="00831606">
        <w:rPr>
          <w:rFonts w:ascii="Angsana New" w:hAnsi="Angsana New"/>
          <w:bCs/>
          <w:sz w:val="28"/>
          <w:szCs w:val="28"/>
        </w:rPr>
        <w:t>Baht</w:t>
      </w:r>
      <w:r w:rsidR="001C7B93" w:rsidRPr="00831606">
        <w:rPr>
          <w:rFonts w:ascii="Angsana New" w:hAnsi="Angsana New"/>
          <w:bCs/>
          <w:sz w:val="28"/>
          <w:szCs w:val="28"/>
        </w:rPr>
        <w:t xml:space="preserve"> </w:t>
      </w:r>
      <w:r w:rsidR="00FA3C1D" w:rsidRPr="00831606">
        <w:rPr>
          <w:rFonts w:ascii="Angsana New" w:hAnsi="Angsana New"/>
          <w:bCs/>
          <w:sz w:val="28"/>
          <w:szCs w:val="28"/>
        </w:rPr>
        <w:t>4</w:t>
      </w:r>
      <w:r w:rsidR="00727CB5" w:rsidRPr="00831606">
        <w:rPr>
          <w:rFonts w:ascii="Angsana New" w:hAnsi="Angsana New"/>
          <w:bCs/>
          <w:sz w:val="28"/>
          <w:szCs w:val="28"/>
        </w:rPr>
        <w:t>25</w:t>
      </w:r>
      <w:r w:rsidR="00FA3C1D" w:rsidRPr="00831606">
        <w:rPr>
          <w:rFonts w:ascii="Angsana New" w:hAnsi="Angsana New"/>
          <w:bCs/>
          <w:sz w:val="28"/>
          <w:szCs w:val="28"/>
        </w:rPr>
        <w:t>.</w:t>
      </w:r>
      <w:r w:rsidR="00727CB5" w:rsidRPr="00831606">
        <w:rPr>
          <w:rFonts w:ascii="Angsana New" w:hAnsi="Angsana New"/>
          <w:bCs/>
          <w:sz w:val="28"/>
          <w:szCs w:val="28"/>
        </w:rPr>
        <w:t>10</w:t>
      </w:r>
      <w:r w:rsidR="001D3CAE" w:rsidRPr="00831606">
        <w:rPr>
          <w:rFonts w:ascii="Angsana New" w:hAnsi="Angsana New"/>
          <w:bCs/>
          <w:sz w:val="28"/>
          <w:szCs w:val="28"/>
        </w:rPr>
        <w:t xml:space="preserve"> </w:t>
      </w:r>
      <w:r w:rsidR="00A068EF" w:rsidRPr="00831606">
        <w:rPr>
          <w:rFonts w:ascii="Angsana New" w:hAnsi="Angsana New"/>
          <w:bCs/>
          <w:sz w:val="28"/>
          <w:szCs w:val="28"/>
        </w:rPr>
        <w:t xml:space="preserve">million and </w:t>
      </w:r>
      <w:r w:rsidR="00080CF3" w:rsidRPr="00831606">
        <w:rPr>
          <w:rFonts w:ascii="Angsana New" w:hAnsi="Angsana New"/>
          <w:bCs/>
          <w:sz w:val="28"/>
          <w:szCs w:val="28"/>
        </w:rPr>
        <w:t>Baht</w:t>
      </w:r>
      <w:r w:rsidR="001C7B93" w:rsidRPr="00831606">
        <w:rPr>
          <w:rFonts w:ascii="Angsana New" w:hAnsi="Angsana New"/>
          <w:bCs/>
          <w:sz w:val="28"/>
          <w:szCs w:val="28"/>
        </w:rPr>
        <w:t xml:space="preserve"> </w:t>
      </w:r>
      <w:r w:rsidR="007C6397" w:rsidRPr="00831606">
        <w:rPr>
          <w:rFonts w:ascii="Angsana New" w:hAnsi="Angsana New"/>
          <w:bCs/>
          <w:sz w:val="28"/>
          <w:szCs w:val="28"/>
        </w:rPr>
        <w:t>4</w:t>
      </w:r>
      <w:r w:rsidR="00727CB5" w:rsidRPr="00831606">
        <w:rPr>
          <w:rFonts w:ascii="Angsana New" w:hAnsi="Angsana New"/>
          <w:bCs/>
          <w:sz w:val="28"/>
          <w:szCs w:val="28"/>
        </w:rPr>
        <w:t>24</w:t>
      </w:r>
      <w:r w:rsidR="007C6397" w:rsidRPr="00831606">
        <w:rPr>
          <w:rFonts w:ascii="Angsana New" w:hAnsi="Angsana New"/>
          <w:bCs/>
          <w:sz w:val="28"/>
          <w:szCs w:val="28"/>
        </w:rPr>
        <w:t>.0</w:t>
      </w:r>
      <w:r w:rsidR="00727CB5" w:rsidRPr="00831606">
        <w:rPr>
          <w:rFonts w:ascii="Angsana New" w:hAnsi="Angsana New"/>
          <w:bCs/>
          <w:sz w:val="28"/>
          <w:szCs w:val="28"/>
        </w:rPr>
        <w:t>7</w:t>
      </w:r>
      <w:r w:rsidR="001C7B93" w:rsidRPr="00831606">
        <w:rPr>
          <w:rFonts w:ascii="Angsana New" w:hAnsi="Angsana New"/>
          <w:bCs/>
          <w:sz w:val="28"/>
          <w:szCs w:val="28"/>
        </w:rPr>
        <w:t xml:space="preserve"> </w:t>
      </w:r>
      <w:r w:rsidR="00080CF3" w:rsidRPr="00831606">
        <w:rPr>
          <w:rFonts w:ascii="Angsana New" w:hAnsi="Angsana New"/>
          <w:bCs/>
          <w:sz w:val="28"/>
          <w:szCs w:val="28"/>
        </w:rPr>
        <w:t>million</w:t>
      </w:r>
      <w:r w:rsidR="00A068EF" w:rsidRPr="00831606">
        <w:rPr>
          <w:rFonts w:ascii="Angsana New" w:hAnsi="Angsana New"/>
          <w:bCs/>
          <w:sz w:val="28"/>
          <w:szCs w:val="28"/>
        </w:rPr>
        <w:t>, respectively</w:t>
      </w:r>
      <w:r w:rsidR="00080CF3" w:rsidRPr="00831606">
        <w:rPr>
          <w:rFonts w:ascii="Angsana New" w:hAnsi="Angsana New"/>
          <w:bCs/>
          <w:sz w:val="28"/>
          <w:szCs w:val="28"/>
        </w:rPr>
        <w:t>)</w:t>
      </w:r>
      <w:r w:rsidR="00657445" w:rsidRPr="00831606">
        <w:rPr>
          <w:rFonts w:ascii="Angsana New" w:hAnsi="Angsana New"/>
          <w:bCs/>
          <w:sz w:val="28"/>
          <w:szCs w:val="28"/>
        </w:rPr>
        <w:t>.</w:t>
      </w:r>
    </w:p>
    <w:p w14:paraId="27FF043B" w14:textId="704B1534" w:rsidR="00ED691D" w:rsidRDefault="00922D9D" w:rsidP="005B4F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43"/>
        <w:jc w:val="thaiDistribute"/>
        <w:rPr>
          <w:rFonts w:ascii="Angsana New" w:hAnsi="Angsana New"/>
          <w:bCs/>
          <w:sz w:val="28"/>
          <w:szCs w:val="28"/>
        </w:rPr>
      </w:pPr>
      <w:r w:rsidRPr="00922D9D">
        <w:rPr>
          <w:rFonts w:ascii="Angsana New" w:hAnsi="Angsana New"/>
          <w:bCs/>
          <w:sz w:val="28"/>
          <w:szCs w:val="28"/>
        </w:rPr>
        <w:t xml:space="preserve">Fair </w:t>
      </w:r>
      <w:r w:rsidR="00E31DC0">
        <w:rPr>
          <w:rFonts w:ascii="Angsana New" w:hAnsi="Angsana New"/>
          <w:bCs/>
          <w:sz w:val="28"/>
          <w:szCs w:val="28"/>
        </w:rPr>
        <w:t>v</w:t>
      </w:r>
      <w:r w:rsidRPr="00922D9D">
        <w:rPr>
          <w:rFonts w:ascii="Angsana New" w:hAnsi="Angsana New"/>
          <w:bCs/>
          <w:sz w:val="28"/>
          <w:szCs w:val="28"/>
        </w:rPr>
        <w:t xml:space="preserve">alue </w:t>
      </w:r>
      <w:r w:rsidR="00E31DC0">
        <w:rPr>
          <w:rFonts w:ascii="Angsana New" w:hAnsi="Angsana New"/>
          <w:bCs/>
          <w:sz w:val="28"/>
          <w:szCs w:val="28"/>
        </w:rPr>
        <w:t>m</w:t>
      </w:r>
      <w:r w:rsidRPr="00922D9D">
        <w:rPr>
          <w:rFonts w:ascii="Angsana New" w:hAnsi="Angsana New"/>
          <w:bCs/>
          <w:sz w:val="28"/>
          <w:szCs w:val="28"/>
        </w:rPr>
        <w:t xml:space="preserve">easurement from </w:t>
      </w:r>
      <w:r w:rsidR="00E31DC0">
        <w:rPr>
          <w:rFonts w:ascii="Angsana New" w:hAnsi="Angsana New"/>
          <w:bCs/>
          <w:sz w:val="28"/>
          <w:szCs w:val="28"/>
        </w:rPr>
        <w:t>a</w:t>
      </w:r>
      <w:r w:rsidRPr="00922D9D">
        <w:rPr>
          <w:rFonts w:ascii="Angsana New" w:hAnsi="Angsana New"/>
          <w:bCs/>
          <w:sz w:val="28"/>
          <w:szCs w:val="28"/>
        </w:rPr>
        <w:t xml:space="preserve">sset </w:t>
      </w:r>
      <w:r w:rsidR="00E31DC0">
        <w:rPr>
          <w:rFonts w:ascii="Angsana New" w:hAnsi="Angsana New"/>
          <w:bCs/>
          <w:sz w:val="28"/>
          <w:szCs w:val="28"/>
        </w:rPr>
        <w:t>r</w:t>
      </w:r>
      <w:r w:rsidRPr="00922D9D">
        <w:rPr>
          <w:rFonts w:ascii="Angsana New" w:hAnsi="Angsana New"/>
          <w:bCs/>
          <w:sz w:val="28"/>
          <w:szCs w:val="28"/>
        </w:rPr>
        <w:t>evaluation</w:t>
      </w:r>
    </w:p>
    <w:p w14:paraId="7DC32BFE" w14:textId="3B0586B8" w:rsidR="00922D9D" w:rsidRDefault="000A60BE" w:rsidP="005B4F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43"/>
        <w:jc w:val="thaiDistribute"/>
        <w:rPr>
          <w:rFonts w:ascii="Angsana New" w:hAnsi="Angsana New"/>
          <w:bCs/>
          <w:sz w:val="28"/>
          <w:szCs w:val="28"/>
          <w:cs/>
        </w:rPr>
      </w:pPr>
      <w:r w:rsidRPr="000A60BE">
        <w:rPr>
          <w:rFonts w:ascii="Angsana New" w:hAnsi="Angsana New"/>
          <w:bCs/>
          <w:sz w:val="28"/>
          <w:szCs w:val="28"/>
        </w:rPr>
        <w:t>The Company’s land was revalued by an independent appraiser using the market approach, and the fair value was classified as Leve</w:t>
      </w:r>
      <w:r w:rsidR="00767D45">
        <w:rPr>
          <w:rFonts w:ascii="Angsana New" w:hAnsi="Angsana New"/>
          <w:bCs/>
          <w:sz w:val="28"/>
          <w:szCs w:val="28"/>
        </w:rPr>
        <w:t>l 3.</w:t>
      </w:r>
      <w:r w:rsidRPr="000A60BE">
        <w:rPr>
          <w:rFonts w:ascii="Angsana New" w:hAnsi="Angsana New"/>
          <w:bCs/>
          <w:sz w:val="28"/>
          <w:szCs w:val="28"/>
          <w:cs/>
        </w:rPr>
        <w:t xml:space="preserve"> </w:t>
      </w:r>
      <w:r w:rsidRPr="000A60BE">
        <w:rPr>
          <w:rFonts w:ascii="Angsana New" w:hAnsi="Angsana New"/>
          <w:bCs/>
          <w:sz w:val="28"/>
          <w:szCs w:val="28"/>
        </w:rPr>
        <w:t xml:space="preserve">As of </w:t>
      </w:r>
      <w:r w:rsidR="00767D45">
        <w:rPr>
          <w:rFonts w:ascii="Angsana New" w:hAnsi="Angsana New"/>
          <w:bCs/>
          <w:sz w:val="28"/>
          <w:szCs w:val="28"/>
        </w:rPr>
        <w:t xml:space="preserve">30 </w:t>
      </w:r>
      <w:r w:rsidRPr="000A60BE">
        <w:rPr>
          <w:rFonts w:ascii="Angsana New" w:hAnsi="Angsana New"/>
          <w:bCs/>
          <w:sz w:val="28"/>
          <w:szCs w:val="28"/>
        </w:rPr>
        <w:t xml:space="preserve">September </w:t>
      </w:r>
      <w:r w:rsidR="00767D45">
        <w:rPr>
          <w:rFonts w:ascii="Angsana New" w:hAnsi="Angsana New"/>
          <w:bCs/>
          <w:sz w:val="28"/>
          <w:szCs w:val="28"/>
        </w:rPr>
        <w:t>2025</w:t>
      </w:r>
      <w:r w:rsidRPr="000A60BE">
        <w:rPr>
          <w:rFonts w:ascii="Angsana New" w:hAnsi="Angsana New"/>
          <w:bCs/>
          <w:sz w:val="28"/>
          <w:szCs w:val="28"/>
        </w:rPr>
        <w:t xml:space="preserve">, the Company recognized a revaluation gain of </w:t>
      </w:r>
      <w:r w:rsidR="002B0CE5" w:rsidRPr="002B0CE5">
        <w:rPr>
          <w:rFonts w:ascii="Angsana New" w:hAnsi="Angsana New"/>
          <w:bCs/>
          <w:sz w:val="28"/>
          <w:szCs w:val="28"/>
        </w:rPr>
        <w:t xml:space="preserve">Baht </w:t>
      </w:r>
      <w:r w:rsidR="006A7883">
        <w:rPr>
          <w:rFonts w:ascii="Angsana New" w:hAnsi="Angsana New"/>
          <w:bCs/>
          <w:sz w:val="28"/>
          <w:szCs w:val="28"/>
        </w:rPr>
        <w:t>147</w:t>
      </w:r>
      <w:r w:rsidRPr="000A60BE">
        <w:rPr>
          <w:rFonts w:ascii="Angsana New" w:hAnsi="Angsana New"/>
          <w:bCs/>
          <w:sz w:val="28"/>
          <w:szCs w:val="28"/>
          <w:cs/>
        </w:rPr>
        <w:t xml:space="preserve"> </w:t>
      </w:r>
      <w:r w:rsidRPr="000A60BE">
        <w:rPr>
          <w:rFonts w:ascii="Angsana New" w:hAnsi="Angsana New"/>
          <w:bCs/>
          <w:sz w:val="28"/>
          <w:szCs w:val="28"/>
        </w:rPr>
        <w:t>million in equity.</w:t>
      </w:r>
      <w:r w:rsidR="00A21014">
        <w:rPr>
          <w:rFonts w:ascii="Angsana New" w:hAnsi="Angsana New"/>
          <w:bCs/>
          <w:sz w:val="28"/>
          <w:szCs w:val="28"/>
        </w:rPr>
        <w:t xml:space="preserve"> </w:t>
      </w:r>
      <w:r w:rsidRPr="000A60BE">
        <w:rPr>
          <w:rFonts w:ascii="Angsana New" w:hAnsi="Angsana New"/>
          <w:bCs/>
          <w:sz w:val="28"/>
          <w:szCs w:val="28"/>
        </w:rPr>
        <w:t xml:space="preserve">The carrying amount of the Company’s land would have been </w:t>
      </w:r>
      <w:r w:rsidR="00E237B1">
        <w:rPr>
          <w:rFonts w:ascii="Angsana New" w:hAnsi="Angsana New"/>
          <w:bCs/>
          <w:sz w:val="28"/>
          <w:szCs w:val="28"/>
        </w:rPr>
        <w:t>Baht</w:t>
      </w:r>
      <w:r w:rsidRPr="000A60BE">
        <w:rPr>
          <w:rFonts w:ascii="Angsana New" w:hAnsi="Angsana New"/>
          <w:bCs/>
          <w:sz w:val="28"/>
          <w:szCs w:val="28"/>
        </w:rPr>
        <w:t xml:space="preserve"> </w:t>
      </w:r>
      <w:r w:rsidR="00E237B1">
        <w:rPr>
          <w:rFonts w:ascii="Angsana New" w:hAnsi="Angsana New"/>
          <w:bCs/>
          <w:sz w:val="28"/>
          <w:szCs w:val="28"/>
        </w:rPr>
        <w:t>260.32</w:t>
      </w:r>
      <w:r w:rsidRPr="000A60BE">
        <w:rPr>
          <w:rFonts w:ascii="Angsana New" w:hAnsi="Angsana New"/>
          <w:bCs/>
          <w:sz w:val="28"/>
          <w:szCs w:val="28"/>
          <w:cs/>
        </w:rPr>
        <w:t xml:space="preserve"> </w:t>
      </w:r>
      <w:r w:rsidRPr="000A60BE">
        <w:rPr>
          <w:rFonts w:ascii="Angsana New" w:hAnsi="Angsana New"/>
          <w:bCs/>
          <w:sz w:val="28"/>
          <w:szCs w:val="28"/>
        </w:rPr>
        <w:t xml:space="preserve">million as of </w:t>
      </w:r>
      <w:r w:rsidR="00E237B1">
        <w:rPr>
          <w:rFonts w:ascii="Angsana New" w:hAnsi="Angsana New"/>
          <w:bCs/>
          <w:sz w:val="28"/>
          <w:szCs w:val="28"/>
        </w:rPr>
        <w:t xml:space="preserve">30 </w:t>
      </w:r>
      <w:r w:rsidRPr="000A60BE">
        <w:rPr>
          <w:rFonts w:ascii="Angsana New" w:hAnsi="Angsana New"/>
          <w:bCs/>
          <w:sz w:val="28"/>
          <w:szCs w:val="28"/>
        </w:rPr>
        <w:t xml:space="preserve">September </w:t>
      </w:r>
      <w:r w:rsidR="00E237B1">
        <w:rPr>
          <w:rFonts w:ascii="Angsana New" w:hAnsi="Angsana New"/>
          <w:bCs/>
          <w:sz w:val="28"/>
          <w:szCs w:val="28"/>
        </w:rPr>
        <w:t>2025</w:t>
      </w:r>
      <w:r w:rsidR="00A21014" w:rsidRPr="00A21014">
        <w:rPr>
          <w:rFonts w:ascii="Angsana New" w:hAnsi="Angsana New"/>
          <w:bCs/>
          <w:sz w:val="28"/>
          <w:szCs w:val="28"/>
        </w:rPr>
        <w:t xml:space="preserve"> </w:t>
      </w:r>
      <w:r w:rsidR="00A21014">
        <w:rPr>
          <w:rFonts w:ascii="Angsana New" w:hAnsi="Angsana New"/>
          <w:bCs/>
          <w:sz w:val="28"/>
          <w:szCs w:val="28"/>
        </w:rPr>
        <w:t>i</w:t>
      </w:r>
      <w:r w:rsidR="00A21014" w:rsidRPr="000A60BE">
        <w:rPr>
          <w:rFonts w:ascii="Angsana New" w:hAnsi="Angsana New"/>
          <w:bCs/>
          <w:sz w:val="28"/>
          <w:szCs w:val="28"/>
        </w:rPr>
        <w:t>f measured at cost</w:t>
      </w:r>
      <w:r w:rsidR="00E237B1">
        <w:rPr>
          <w:rFonts w:ascii="Angsana New" w:hAnsi="Angsana New"/>
          <w:bCs/>
          <w:sz w:val="28"/>
          <w:szCs w:val="28"/>
        </w:rPr>
        <w:t>.</w:t>
      </w:r>
    </w:p>
    <w:p w14:paraId="605C7B39" w14:textId="22FB5C0F" w:rsidR="00A3577D" w:rsidRPr="00A3577D" w:rsidRDefault="00A3577D" w:rsidP="00792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120" w:line="240" w:lineRule="auto"/>
        <w:ind w:right="475" w:firstLine="360"/>
        <w:jc w:val="thaiDistribute"/>
        <w:rPr>
          <w:rFonts w:ascii="Angsana New" w:hAnsi="Angsana New"/>
          <w:b/>
          <w:bCs/>
          <w:i/>
          <w:iCs/>
          <w:sz w:val="28"/>
          <w:szCs w:val="28"/>
        </w:rPr>
      </w:pPr>
      <w:r w:rsidRPr="00376FBE">
        <w:rPr>
          <w:rFonts w:ascii="Angsana New" w:hAnsi="Angsana New"/>
          <w:b/>
          <w:bCs/>
          <w:i/>
          <w:iCs/>
          <w:sz w:val="28"/>
          <w:szCs w:val="28"/>
        </w:rPr>
        <w:t>Measurement of fair value</w:t>
      </w:r>
    </w:p>
    <w:p w14:paraId="56F02D9F" w14:textId="77777777" w:rsidR="00A3577D" w:rsidRPr="00376FBE" w:rsidRDefault="00A3577D" w:rsidP="00792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120" w:line="276" w:lineRule="auto"/>
        <w:ind w:left="547" w:right="-86" w:hanging="187"/>
        <w:jc w:val="thaiDistribute"/>
        <w:rPr>
          <w:rFonts w:ascii="Angsana New" w:hAnsi="Angsana New"/>
          <w:i/>
          <w:iCs/>
          <w:sz w:val="28"/>
          <w:szCs w:val="28"/>
        </w:rPr>
      </w:pPr>
      <w:r w:rsidRPr="00376FBE">
        <w:rPr>
          <w:rFonts w:ascii="Angsana New" w:hAnsi="Angsana New"/>
          <w:i/>
          <w:iCs/>
          <w:sz w:val="28"/>
          <w:szCs w:val="28"/>
        </w:rPr>
        <w:t>Fair value hierarchy</w:t>
      </w:r>
    </w:p>
    <w:p w14:paraId="3112C8C9" w14:textId="622AAA91" w:rsidR="00361296" w:rsidRPr="0017123F" w:rsidRDefault="00361296" w:rsidP="002D5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right="-43"/>
        <w:jc w:val="thaiDistribute"/>
        <w:rPr>
          <w:rFonts w:ascii="Angsana New" w:hAnsi="Angsana New"/>
          <w:bCs/>
          <w:sz w:val="28"/>
          <w:szCs w:val="28"/>
        </w:rPr>
      </w:pPr>
      <w:r w:rsidRPr="00F80597">
        <w:rPr>
          <w:rFonts w:ascii="Angsana New" w:hAnsi="Angsana New"/>
          <w:bCs/>
          <w:sz w:val="28"/>
          <w:szCs w:val="28"/>
        </w:rPr>
        <w:t>The fair value of land has been determined by an independent external appraiser who possesses appropriate professional qualifications and relevant experience in the valuation of such assets.</w:t>
      </w:r>
      <w:r w:rsidR="002D51FC">
        <w:rPr>
          <w:rFonts w:ascii="Angsana New" w:hAnsi="Angsana New"/>
          <w:bCs/>
          <w:sz w:val="28"/>
          <w:szCs w:val="28"/>
        </w:rPr>
        <w:t xml:space="preserve"> </w:t>
      </w:r>
      <w:r w:rsidRPr="00F80597">
        <w:rPr>
          <w:rFonts w:ascii="Angsana New" w:hAnsi="Angsana New"/>
          <w:bCs/>
          <w:sz w:val="28"/>
          <w:szCs w:val="28"/>
        </w:rPr>
        <w:t>The independent appraiser performs a valuation of the Company’s land on a regular basis every 3 to 5 years.</w:t>
      </w:r>
    </w:p>
    <w:p w14:paraId="6142B866" w14:textId="094378C1" w:rsidR="00A3577D" w:rsidRPr="00747A76" w:rsidRDefault="00361296" w:rsidP="00792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120" w:line="240" w:lineRule="auto"/>
        <w:ind w:left="360" w:right="-86" w:firstLine="7"/>
        <w:jc w:val="thaiDistribute"/>
        <w:rPr>
          <w:rFonts w:ascii="Angsana New" w:hAnsi="Angsana New"/>
          <w:b/>
          <w:i/>
          <w:iCs/>
          <w:sz w:val="28"/>
          <w:szCs w:val="28"/>
        </w:rPr>
      </w:pPr>
      <w:r w:rsidRPr="00376FBE">
        <w:rPr>
          <w:rFonts w:ascii="Angsana New" w:hAnsi="Angsana New"/>
          <w:sz w:val="28"/>
          <w:szCs w:val="28"/>
        </w:rPr>
        <w:lastRenderedPageBreak/>
        <w:t>The fair value measurement of land is classified as Level 3 of the fair value hierarchy, based on the significance of the unobservable inputs used in the valuation</w:t>
      </w:r>
      <w:r w:rsidRPr="00361296">
        <w:rPr>
          <w:rFonts w:ascii="Angsana New" w:hAnsi="Angsana New"/>
          <w:b/>
          <w:i/>
          <w:iCs/>
          <w:sz w:val="28"/>
          <w:szCs w:val="28"/>
        </w:rPr>
        <w:t xml:space="preserve"> </w:t>
      </w:r>
      <w:r w:rsidRPr="00376FBE">
        <w:rPr>
          <w:rFonts w:ascii="Angsana New" w:hAnsi="Angsana New"/>
          <w:sz w:val="28"/>
          <w:szCs w:val="28"/>
        </w:rPr>
        <w:t>technique</w:t>
      </w:r>
      <w:r w:rsidRPr="00361296">
        <w:rPr>
          <w:rFonts w:ascii="Angsana New" w:hAnsi="Angsana New"/>
          <w:b/>
          <w:i/>
          <w:iCs/>
          <w:sz w:val="28"/>
          <w:szCs w:val="28"/>
        </w:rPr>
        <w:t>.</w:t>
      </w:r>
    </w:p>
    <w:p w14:paraId="4453489A" w14:textId="621CFA8B" w:rsidR="006801F1" w:rsidRPr="00376FBE" w:rsidRDefault="00696C79" w:rsidP="00792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450" w:right="-90" w:hanging="90"/>
        <w:jc w:val="thaiDistribute"/>
        <w:rPr>
          <w:rFonts w:ascii="Angsana New" w:hAnsi="Angsana New"/>
          <w:sz w:val="28"/>
          <w:szCs w:val="28"/>
        </w:rPr>
      </w:pPr>
      <w:bookmarkStart w:id="1" w:name="_Hlk212797557"/>
      <w:r w:rsidRPr="00376FBE">
        <w:rPr>
          <w:rFonts w:ascii="Angsana New" w:hAnsi="Angsana New"/>
          <w:sz w:val="28"/>
          <w:szCs w:val="28"/>
        </w:rPr>
        <w:t>The following table shows the valuation technique used in measuring the fair value of land and building as well as the significant unobservable inputs used.</w:t>
      </w:r>
      <w:bookmarkEnd w:id="1"/>
    </w:p>
    <w:tbl>
      <w:tblPr>
        <w:tblW w:w="9260" w:type="dxa"/>
        <w:tblInd w:w="450" w:type="dxa"/>
        <w:tblLook w:val="04A0" w:firstRow="1" w:lastRow="0" w:firstColumn="1" w:lastColumn="0" w:noHBand="0" w:noVBand="1"/>
      </w:tblPr>
      <w:tblGrid>
        <w:gridCol w:w="2880"/>
        <w:gridCol w:w="270"/>
        <w:gridCol w:w="2852"/>
        <w:gridCol w:w="270"/>
        <w:gridCol w:w="2988"/>
      </w:tblGrid>
      <w:tr w:rsidR="006801F1" w:rsidRPr="00376FBE" w14:paraId="49263B22" w14:textId="77777777">
        <w:tc>
          <w:tcPr>
            <w:tcW w:w="2880" w:type="dxa"/>
            <w:tcBorders>
              <w:bottom w:val="single" w:sz="4" w:space="0" w:color="auto"/>
            </w:tcBorders>
            <w:vAlign w:val="bottom"/>
          </w:tcPr>
          <w:p w14:paraId="274C66D5" w14:textId="77777777" w:rsidR="006801F1" w:rsidRPr="00376FBE"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b/>
                <w:bCs/>
                <w:sz w:val="28"/>
                <w:szCs w:val="28"/>
              </w:rPr>
            </w:pPr>
          </w:p>
          <w:p w14:paraId="3911B53F" w14:textId="77777777" w:rsidR="006801F1" w:rsidRPr="00376FBE"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b/>
                <w:bCs/>
                <w:sz w:val="28"/>
                <w:szCs w:val="28"/>
              </w:rPr>
            </w:pPr>
            <w:r w:rsidRPr="00376FBE">
              <w:rPr>
                <w:rFonts w:ascii="Angsana New" w:hAnsi="Angsana New"/>
                <w:b/>
                <w:bCs/>
                <w:sz w:val="28"/>
                <w:szCs w:val="28"/>
              </w:rPr>
              <w:t>Valuation technique</w:t>
            </w:r>
          </w:p>
        </w:tc>
        <w:tc>
          <w:tcPr>
            <w:tcW w:w="270" w:type="dxa"/>
          </w:tcPr>
          <w:p w14:paraId="776310BE" w14:textId="77777777" w:rsidR="006801F1" w:rsidRPr="006801F1"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b/>
                <w:bCs/>
                <w:sz w:val="28"/>
                <w:szCs w:val="28"/>
                <w:cs/>
              </w:rPr>
            </w:pPr>
          </w:p>
        </w:tc>
        <w:tc>
          <w:tcPr>
            <w:tcW w:w="2852" w:type="dxa"/>
            <w:tcBorders>
              <w:bottom w:val="single" w:sz="4" w:space="0" w:color="auto"/>
            </w:tcBorders>
            <w:vAlign w:val="bottom"/>
          </w:tcPr>
          <w:p w14:paraId="2E864794" w14:textId="77777777" w:rsidR="006801F1" w:rsidRPr="00376FBE"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b/>
                <w:bCs/>
                <w:sz w:val="28"/>
                <w:szCs w:val="28"/>
              </w:rPr>
            </w:pPr>
          </w:p>
          <w:p w14:paraId="7074CAA9" w14:textId="77777777" w:rsidR="006801F1" w:rsidRPr="00376FBE"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b/>
                <w:bCs/>
                <w:sz w:val="28"/>
                <w:szCs w:val="28"/>
              </w:rPr>
            </w:pPr>
            <w:r w:rsidRPr="00376FBE">
              <w:rPr>
                <w:rFonts w:ascii="Angsana New" w:hAnsi="Angsana New"/>
                <w:b/>
                <w:bCs/>
                <w:sz w:val="28"/>
                <w:szCs w:val="28"/>
              </w:rPr>
              <w:t>Significant unobservable inputs</w:t>
            </w:r>
          </w:p>
        </w:tc>
        <w:tc>
          <w:tcPr>
            <w:tcW w:w="270" w:type="dxa"/>
          </w:tcPr>
          <w:p w14:paraId="4B8FA3B0" w14:textId="77777777" w:rsidR="006801F1" w:rsidRPr="006801F1"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b/>
                <w:bCs/>
                <w:sz w:val="28"/>
                <w:szCs w:val="28"/>
                <w:cs/>
              </w:rPr>
            </w:pPr>
          </w:p>
        </w:tc>
        <w:tc>
          <w:tcPr>
            <w:tcW w:w="2988" w:type="dxa"/>
            <w:tcBorders>
              <w:bottom w:val="single" w:sz="4" w:space="0" w:color="auto"/>
            </w:tcBorders>
            <w:vAlign w:val="bottom"/>
          </w:tcPr>
          <w:p w14:paraId="60877F29" w14:textId="77777777" w:rsidR="006801F1" w:rsidRPr="00376FBE"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b/>
                <w:bCs/>
                <w:sz w:val="28"/>
                <w:szCs w:val="28"/>
                <w:cs/>
              </w:rPr>
            </w:pPr>
            <w:r w:rsidRPr="00376FBE">
              <w:rPr>
                <w:rFonts w:ascii="Angsana New" w:hAnsi="Angsana New"/>
                <w:b/>
                <w:bCs/>
                <w:sz w:val="28"/>
                <w:szCs w:val="28"/>
              </w:rPr>
              <w:t>Inter-relationship between significant unobservable inputs and fair value measurement</w:t>
            </w:r>
          </w:p>
        </w:tc>
      </w:tr>
      <w:tr w:rsidR="006801F1" w:rsidRPr="00376FBE" w14:paraId="1F1B87F8" w14:textId="77777777">
        <w:trPr>
          <w:trHeight w:hRule="exact" w:val="158"/>
        </w:trPr>
        <w:tc>
          <w:tcPr>
            <w:tcW w:w="2880" w:type="dxa"/>
            <w:tcBorders>
              <w:top w:val="single" w:sz="4" w:space="0" w:color="auto"/>
            </w:tcBorders>
            <w:vAlign w:val="bottom"/>
          </w:tcPr>
          <w:p w14:paraId="5AB76F20" w14:textId="77777777" w:rsidR="006801F1" w:rsidRPr="006801F1"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b/>
                <w:bCs/>
                <w:sz w:val="28"/>
                <w:szCs w:val="28"/>
                <w:cs/>
              </w:rPr>
            </w:pPr>
          </w:p>
        </w:tc>
        <w:tc>
          <w:tcPr>
            <w:tcW w:w="270" w:type="dxa"/>
          </w:tcPr>
          <w:p w14:paraId="4A2F0E6B" w14:textId="77777777" w:rsidR="006801F1" w:rsidRPr="006801F1"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b/>
                <w:bCs/>
                <w:sz w:val="28"/>
                <w:szCs w:val="28"/>
                <w:cs/>
              </w:rPr>
            </w:pPr>
          </w:p>
        </w:tc>
        <w:tc>
          <w:tcPr>
            <w:tcW w:w="2852" w:type="dxa"/>
            <w:tcBorders>
              <w:top w:val="single" w:sz="4" w:space="0" w:color="auto"/>
            </w:tcBorders>
            <w:vAlign w:val="bottom"/>
          </w:tcPr>
          <w:p w14:paraId="0A48F903" w14:textId="77777777" w:rsidR="006801F1" w:rsidRPr="006801F1"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b/>
                <w:bCs/>
                <w:sz w:val="28"/>
                <w:szCs w:val="28"/>
                <w:cs/>
              </w:rPr>
            </w:pPr>
          </w:p>
        </w:tc>
        <w:tc>
          <w:tcPr>
            <w:tcW w:w="270" w:type="dxa"/>
          </w:tcPr>
          <w:p w14:paraId="2C85AF46" w14:textId="77777777" w:rsidR="006801F1" w:rsidRPr="006801F1"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b/>
                <w:bCs/>
                <w:sz w:val="28"/>
                <w:szCs w:val="28"/>
                <w:cs/>
              </w:rPr>
            </w:pPr>
          </w:p>
        </w:tc>
        <w:tc>
          <w:tcPr>
            <w:tcW w:w="2988" w:type="dxa"/>
            <w:tcBorders>
              <w:top w:val="single" w:sz="4" w:space="0" w:color="auto"/>
            </w:tcBorders>
            <w:vAlign w:val="bottom"/>
          </w:tcPr>
          <w:p w14:paraId="1FA1D956" w14:textId="77777777" w:rsidR="006801F1" w:rsidRPr="006801F1"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b/>
                <w:bCs/>
                <w:sz w:val="28"/>
                <w:szCs w:val="28"/>
                <w:cs/>
              </w:rPr>
            </w:pPr>
          </w:p>
        </w:tc>
      </w:tr>
      <w:tr w:rsidR="006801F1" w:rsidRPr="00376FBE" w14:paraId="4DBFB2BD" w14:textId="77777777">
        <w:tc>
          <w:tcPr>
            <w:tcW w:w="2880" w:type="dxa"/>
          </w:tcPr>
          <w:p w14:paraId="7E3BF2C2" w14:textId="238AFEA1" w:rsidR="006801F1" w:rsidRPr="00376FBE" w:rsidRDefault="006801F1" w:rsidP="001D2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jc w:val="center"/>
              <w:rPr>
                <w:rFonts w:ascii="Angsana New" w:hAnsi="Angsana New"/>
                <w:sz w:val="28"/>
                <w:szCs w:val="28"/>
              </w:rPr>
            </w:pPr>
            <w:r w:rsidRPr="00376FBE">
              <w:rPr>
                <w:rFonts w:ascii="Angsana New" w:hAnsi="Angsana New"/>
                <w:sz w:val="28"/>
                <w:szCs w:val="28"/>
              </w:rPr>
              <w:t xml:space="preserve">Market </w:t>
            </w:r>
            <w:r w:rsidR="001D22C7" w:rsidRPr="000A60BE">
              <w:rPr>
                <w:rFonts w:ascii="Angsana New" w:hAnsi="Angsana New"/>
                <w:bCs/>
                <w:sz w:val="28"/>
                <w:szCs w:val="28"/>
              </w:rPr>
              <w:t>approach</w:t>
            </w:r>
          </w:p>
          <w:p w14:paraId="5CDCE91F" w14:textId="77777777" w:rsidR="006801F1" w:rsidRPr="006801F1"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rPr>
                <w:rFonts w:ascii="Angsana New" w:hAnsi="Angsana New"/>
                <w:sz w:val="28"/>
                <w:szCs w:val="28"/>
                <w:cs/>
              </w:rPr>
            </w:pPr>
          </w:p>
        </w:tc>
        <w:tc>
          <w:tcPr>
            <w:tcW w:w="270" w:type="dxa"/>
          </w:tcPr>
          <w:p w14:paraId="21E832CA" w14:textId="77777777" w:rsidR="006801F1" w:rsidRPr="006801F1"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contextualSpacing/>
              <w:rPr>
                <w:rFonts w:ascii="Angsana New" w:hAnsi="Angsana New"/>
                <w:sz w:val="28"/>
                <w:szCs w:val="28"/>
                <w:cs/>
              </w:rPr>
            </w:pPr>
          </w:p>
        </w:tc>
        <w:tc>
          <w:tcPr>
            <w:tcW w:w="2852" w:type="dxa"/>
          </w:tcPr>
          <w:p w14:paraId="63F131C4" w14:textId="0E4A4955" w:rsidR="006801F1" w:rsidRPr="00B960FC" w:rsidRDefault="006801F1" w:rsidP="00A6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ind w:left="149" w:firstLine="10"/>
              <w:jc w:val="thaiDistribute"/>
              <w:rPr>
                <w:rFonts w:ascii="Angsana New" w:hAnsi="Angsana New"/>
                <w:spacing w:val="-2"/>
                <w:sz w:val="28"/>
                <w:szCs w:val="28"/>
              </w:rPr>
            </w:pPr>
            <w:r w:rsidRPr="00B960FC">
              <w:rPr>
                <w:rFonts w:ascii="Angsana New" w:hAnsi="Angsana New"/>
                <w:spacing w:val="-2"/>
                <w:sz w:val="28"/>
                <w:szCs w:val="28"/>
              </w:rPr>
              <w:t xml:space="preserve">The </w:t>
            </w:r>
            <w:r w:rsidR="00191B23" w:rsidRPr="00B960FC">
              <w:rPr>
                <w:rFonts w:ascii="Angsana New" w:hAnsi="Angsana New"/>
                <w:spacing w:val="-2"/>
                <w:sz w:val="28"/>
                <w:szCs w:val="28"/>
              </w:rPr>
              <w:t xml:space="preserve">offering price </w:t>
            </w:r>
            <w:r w:rsidRPr="00B960FC">
              <w:rPr>
                <w:rFonts w:ascii="Angsana New" w:hAnsi="Angsana New"/>
                <w:spacing w:val="-2"/>
                <w:sz w:val="28"/>
                <w:szCs w:val="28"/>
              </w:rPr>
              <w:t xml:space="preserve">and actual </w:t>
            </w:r>
            <w:r w:rsidR="00F120CB" w:rsidRPr="00B960FC">
              <w:rPr>
                <w:rFonts w:ascii="Angsana New" w:hAnsi="Angsana New"/>
                <w:spacing w:val="-2"/>
                <w:sz w:val="28"/>
                <w:szCs w:val="28"/>
              </w:rPr>
              <w:t>transaction</w:t>
            </w:r>
            <w:r w:rsidRPr="00B960FC">
              <w:rPr>
                <w:rFonts w:ascii="Angsana New" w:hAnsi="Angsana New"/>
                <w:spacing w:val="-2"/>
                <w:sz w:val="28"/>
                <w:szCs w:val="28"/>
              </w:rPr>
              <w:t xml:space="preserve"> price of a similar comparative </w:t>
            </w:r>
            <w:r w:rsidR="00381FA7" w:rsidRPr="00B960FC">
              <w:rPr>
                <w:rFonts w:ascii="Angsana New" w:hAnsi="Angsana New"/>
                <w:spacing w:val="-2"/>
                <w:sz w:val="28"/>
                <w:szCs w:val="28"/>
              </w:rPr>
              <w:t>land</w:t>
            </w:r>
            <w:r w:rsidRPr="00B960FC">
              <w:rPr>
                <w:rFonts w:ascii="Angsana New" w:hAnsi="Angsana New"/>
                <w:spacing w:val="-2"/>
                <w:sz w:val="28"/>
                <w:szCs w:val="28"/>
              </w:rPr>
              <w:t xml:space="preserve"> adjusted by </w:t>
            </w:r>
            <w:proofErr w:type="gramStart"/>
            <w:r w:rsidRPr="00B960FC">
              <w:rPr>
                <w:rFonts w:ascii="Angsana New" w:hAnsi="Angsana New"/>
                <w:spacing w:val="-2"/>
                <w:sz w:val="28"/>
                <w:szCs w:val="28"/>
              </w:rPr>
              <w:t>other</w:t>
            </w:r>
            <w:proofErr w:type="gramEnd"/>
            <w:r w:rsidRPr="00B960FC">
              <w:rPr>
                <w:rFonts w:ascii="Angsana New" w:hAnsi="Angsana New"/>
                <w:spacing w:val="-2"/>
                <w:sz w:val="28"/>
                <w:szCs w:val="28"/>
              </w:rPr>
              <w:t xml:space="preserve"> various factor.</w:t>
            </w:r>
          </w:p>
        </w:tc>
        <w:tc>
          <w:tcPr>
            <w:tcW w:w="270" w:type="dxa"/>
          </w:tcPr>
          <w:p w14:paraId="370F29DC" w14:textId="77777777" w:rsidR="006801F1" w:rsidRPr="00376FBE" w:rsidRDefault="006801F1" w:rsidP="0068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rPr>
                <w:rFonts w:ascii="Angsana New" w:hAnsi="Angsana New"/>
                <w:sz w:val="28"/>
                <w:szCs w:val="28"/>
                <w:cs/>
              </w:rPr>
            </w:pPr>
          </w:p>
        </w:tc>
        <w:tc>
          <w:tcPr>
            <w:tcW w:w="2988" w:type="dxa"/>
          </w:tcPr>
          <w:p w14:paraId="5BC5A7D9" w14:textId="77777777" w:rsidR="006801F1" w:rsidRPr="00B960FC" w:rsidRDefault="006801F1" w:rsidP="00A6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ind w:left="191" w:hanging="6"/>
              <w:jc w:val="thaiDistribute"/>
              <w:rPr>
                <w:rFonts w:ascii="Angsana New" w:hAnsi="Angsana New"/>
                <w:spacing w:val="-4"/>
                <w:sz w:val="28"/>
                <w:szCs w:val="28"/>
              </w:rPr>
            </w:pPr>
            <w:r w:rsidRPr="00B960FC">
              <w:rPr>
                <w:rFonts w:ascii="Angsana New" w:hAnsi="Angsana New"/>
                <w:spacing w:val="-4"/>
                <w:sz w:val="28"/>
                <w:szCs w:val="28"/>
              </w:rPr>
              <w:t>The estimated fair value would increase (decrease) if the price per area were higher (lower).</w:t>
            </w:r>
          </w:p>
          <w:p w14:paraId="48C5223F" w14:textId="77777777" w:rsidR="006801F1" w:rsidRPr="00B960FC" w:rsidRDefault="006801F1" w:rsidP="00457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spacing w:line="240" w:lineRule="auto"/>
              <w:ind w:left="191" w:hanging="6"/>
              <w:rPr>
                <w:rFonts w:ascii="Angsana New" w:hAnsi="Angsana New"/>
                <w:spacing w:val="-4"/>
                <w:sz w:val="28"/>
                <w:szCs w:val="28"/>
                <w:cs/>
              </w:rPr>
            </w:pPr>
          </w:p>
        </w:tc>
      </w:tr>
    </w:tbl>
    <w:p w14:paraId="4DB9EE15" w14:textId="32D86753" w:rsidR="00282A4B" w:rsidRPr="0041392F" w:rsidRDefault="00282A4B" w:rsidP="00EC1496">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hanging="360"/>
        <w:contextualSpacing w:val="0"/>
        <w:textAlignment w:val="baseline"/>
        <w:rPr>
          <w:rFonts w:ascii="Angsana New" w:eastAsia="Malgun Gothic" w:hAnsi="Angsana New"/>
          <w:b/>
          <w:bCs/>
          <w:sz w:val="28"/>
          <w:szCs w:val="28"/>
        </w:rPr>
      </w:pPr>
      <w:r w:rsidRPr="0041392F">
        <w:rPr>
          <w:rFonts w:ascii="Angsana New" w:eastAsia="Malgun Gothic" w:hAnsi="Angsana New"/>
          <w:b/>
          <w:bCs/>
          <w:sz w:val="28"/>
          <w:szCs w:val="28"/>
        </w:rPr>
        <w:t>Interest-bearing liabilities</w:t>
      </w:r>
    </w:p>
    <w:tbl>
      <w:tblPr>
        <w:tblW w:w="9264" w:type="dxa"/>
        <w:tblInd w:w="450" w:type="dxa"/>
        <w:tblLayout w:type="fixed"/>
        <w:tblCellMar>
          <w:left w:w="79" w:type="dxa"/>
          <w:right w:w="79" w:type="dxa"/>
        </w:tblCellMar>
        <w:tblLook w:val="0000" w:firstRow="0" w:lastRow="0" w:firstColumn="0" w:lastColumn="0" w:noHBand="0" w:noVBand="0"/>
      </w:tblPr>
      <w:tblGrid>
        <w:gridCol w:w="2430"/>
        <w:gridCol w:w="208"/>
        <w:gridCol w:w="910"/>
        <w:gridCol w:w="180"/>
        <w:gridCol w:w="1087"/>
        <w:gridCol w:w="183"/>
        <w:gridCol w:w="994"/>
        <w:gridCol w:w="181"/>
        <w:gridCol w:w="893"/>
        <w:gridCol w:w="181"/>
        <w:gridCol w:w="923"/>
        <w:gridCol w:w="179"/>
        <w:gridCol w:w="909"/>
        <w:gridCol w:w="6"/>
      </w:tblGrid>
      <w:tr w:rsidR="00CA41DE" w:rsidRPr="00961BC3" w14:paraId="4E21B116" w14:textId="77777777" w:rsidTr="00D30461">
        <w:trPr>
          <w:gridAfter w:val="1"/>
          <w:wAfter w:w="6" w:type="dxa"/>
          <w:cantSplit/>
          <w:trHeight w:val="272"/>
          <w:tblHeader/>
        </w:trPr>
        <w:tc>
          <w:tcPr>
            <w:tcW w:w="9258" w:type="dxa"/>
            <w:gridSpan w:val="13"/>
            <w:vAlign w:val="bottom"/>
          </w:tcPr>
          <w:p w14:paraId="3CDB8FA0" w14:textId="5A2BDBCC" w:rsidR="00CA41DE" w:rsidRPr="00961BC3" w:rsidRDefault="00CA41DE" w:rsidP="00CA41DE">
            <w:pPr>
              <w:pStyle w:val="acctcolumnheading"/>
              <w:spacing w:after="0" w:line="240" w:lineRule="auto"/>
              <w:ind w:left="-72" w:right="-72"/>
              <w:jc w:val="right"/>
              <w:rPr>
                <w:rFonts w:asciiTheme="majorBidi" w:hAnsiTheme="majorBidi" w:cstheme="majorBidi"/>
                <w:b/>
                <w:bCs/>
                <w:sz w:val="28"/>
                <w:szCs w:val="28"/>
              </w:rPr>
            </w:pPr>
            <w:r w:rsidRPr="00961BC3">
              <w:rPr>
                <w:rFonts w:asciiTheme="majorBidi" w:hAnsiTheme="majorBidi" w:cstheme="majorBidi"/>
                <w:sz w:val="28"/>
                <w:szCs w:val="28"/>
              </w:rPr>
              <w:t>(Unit: Thousand Baht)</w:t>
            </w:r>
          </w:p>
        </w:tc>
      </w:tr>
      <w:tr w:rsidR="00EC4E3B" w:rsidRPr="00961BC3" w14:paraId="064D27DA" w14:textId="77777777" w:rsidTr="00806683">
        <w:trPr>
          <w:gridAfter w:val="1"/>
          <w:wAfter w:w="6" w:type="dxa"/>
          <w:cantSplit/>
          <w:trHeight w:val="127"/>
          <w:tblHeader/>
        </w:trPr>
        <w:tc>
          <w:tcPr>
            <w:tcW w:w="2430" w:type="dxa"/>
            <w:vMerge w:val="restart"/>
            <w:vAlign w:val="bottom"/>
          </w:tcPr>
          <w:p w14:paraId="665C9763" w14:textId="77777777" w:rsidR="00EC4E3B" w:rsidRPr="00747A76" w:rsidRDefault="00EC4E3B" w:rsidP="00637EE4">
            <w:pPr>
              <w:spacing w:line="240" w:lineRule="auto"/>
              <w:jc w:val="thaiDistribute"/>
              <w:rPr>
                <w:rFonts w:asciiTheme="majorBidi" w:hAnsiTheme="majorBidi" w:cstheme="majorBidi"/>
                <w:b/>
                <w:bCs/>
                <w:color w:val="0000FF"/>
                <w:sz w:val="28"/>
                <w:szCs w:val="28"/>
              </w:rPr>
            </w:pPr>
          </w:p>
        </w:tc>
        <w:tc>
          <w:tcPr>
            <w:tcW w:w="208" w:type="dxa"/>
          </w:tcPr>
          <w:p w14:paraId="0928A2A2" w14:textId="77777777" w:rsidR="00EC4E3B" w:rsidRPr="00961BC3" w:rsidRDefault="00EC4E3B" w:rsidP="00EC4E3B">
            <w:pPr>
              <w:pStyle w:val="acctcolumnheading"/>
              <w:spacing w:after="0" w:line="240" w:lineRule="auto"/>
              <w:ind w:left="-72" w:right="-72"/>
              <w:rPr>
                <w:rFonts w:asciiTheme="majorBidi" w:hAnsiTheme="majorBidi" w:cstheme="majorBidi"/>
                <w:b/>
                <w:bCs/>
                <w:sz w:val="28"/>
                <w:szCs w:val="28"/>
              </w:rPr>
            </w:pPr>
          </w:p>
        </w:tc>
        <w:tc>
          <w:tcPr>
            <w:tcW w:w="6620" w:type="dxa"/>
            <w:gridSpan w:val="11"/>
            <w:tcBorders>
              <w:bottom w:val="single" w:sz="4" w:space="0" w:color="auto"/>
            </w:tcBorders>
          </w:tcPr>
          <w:p w14:paraId="76F3E961" w14:textId="1E091132" w:rsidR="00EC4E3B" w:rsidRPr="00961BC3" w:rsidRDefault="00EC4E3B" w:rsidP="00EC4E3B">
            <w:pPr>
              <w:pStyle w:val="acctcolumnheading"/>
              <w:spacing w:after="0" w:line="240" w:lineRule="auto"/>
              <w:ind w:left="-72" w:right="-72"/>
              <w:rPr>
                <w:rFonts w:asciiTheme="majorBidi" w:hAnsiTheme="majorBidi" w:cstheme="majorBidi"/>
                <w:sz w:val="28"/>
                <w:szCs w:val="28"/>
              </w:rPr>
            </w:pPr>
            <w:r w:rsidRPr="00961BC3">
              <w:rPr>
                <w:rFonts w:asciiTheme="majorBidi" w:hAnsiTheme="majorBidi" w:cstheme="majorBidi"/>
                <w:sz w:val="28"/>
                <w:szCs w:val="28"/>
              </w:rPr>
              <w:t xml:space="preserve">Consolidated financial </w:t>
            </w:r>
            <w:r w:rsidR="00C542A3" w:rsidRPr="00C542A3">
              <w:rPr>
                <w:rFonts w:asciiTheme="majorBidi" w:hAnsiTheme="majorBidi" w:cstheme="majorBidi"/>
                <w:sz w:val="28"/>
                <w:szCs w:val="28"/>
              </w:rPr>
              <w:t>information</w:t>
            </w:r>
          </w:p>
        </w:tc>
      </w:tr>
      <w:tr w:rsidR="00EC4E3B" w:rsidRPr="00961BC3" w14:paraId="25119699" w14:textId="77777777" w:rsidTr="004753A6">
        <w:trPr>
          <w:cantSplit/>
          <w:trHeight w:val="298"/>
          <w:tblHeader/>
        </w:trPr>
        <w:tc>
          <w:tcPr>
            <w:tcW w:w="2430" w:type="dxa"/>
            <w:vMerge/>
            <w:vAlign w:val="bottom"/>
          </w:tcPr>
          <w:p w14:paraId="58FE822D" w14:textId="77777777" w:rsidR="00EC4E3B" w:rsidRPr="00747A76" w:rsidRDefault="00EC4E3B" w:rsidP="00EC4E3B">
            <w:pPr>
              <w:tabs>
                <w:tab w:val="left" w:pos="191"/>
              </w:tabs>
              <w:spacing w:line="220" w:lineRule="exact"/>
              <w:ind w:left="191" w:right="-68" w:hanging="191"/>
              <w:rPr>
                <w:rFonts w:asciiTheme="majorBidi" w:hAnsiTheme="majorBidi" w:cstheme="majorBidi"/>
                <w:b/>
                <w:bCs/>
                <w:i/>
                <w:iCs/>
                <w:sz w:val="28"/>
                <w:szCs w:val="28"/>
              </w:rPr>
            </w:pPr>
          </w:p>
        </w:tc>
        <w:tc>
          <w:tcPr>
            <w:tcW w:w="208" w:type="dxa"/>
          </w:tcPr>
          <w:p w14:paraId="36D4EA17" w14:textId="77777777" w:rsidR="00EC4E3B" w:rsidRPr="00961BC3" w:rsidRDefault="00EC4E3B" w:rsidP="00EC4E3B">
            <w:pPr>
              <w:pStyle w:val="acctcolumnheading"/>
              <w:spacing w:after="0" w:line="220" w:lineRule="exact"/>
              <w:ind w:left="-79" w:right="-79"/>
              <w:rPr>
                <w:rFonts w:asciiTheme="majorBidi" w:hAnsiTheme="majorBidi" w:cstheme="majorBidi"/>
                <w:sz w:val="28"/>
                <w:szCs w:val="28"/>
              </w:rPr>
            </w:pPr>
          </w:p>
        </w:tc>
        <w:tc>
          <w:tcPr>
            <w:tcW w:w="3354" w:type="dxa"/>
            <w:gridSpan w:val="5"/>
            <w:tcBorders>
              <w:bottom w:val="single" w:sz="4" w:space="0" w:color="auto"/>
            </w:tcBorders>
            <w:vAlign w:val="center"/>
          </w:tcPr>
          <w:p w14:paraId="212543DB" w14:textId="3062F81B" w:rsidR="00EC4E3B" w:rsidRPr="00961BC3" w:rsidRDefault="00DC2EAD" w:rsidP="00637EE4">
            <w:pPr>
              <w:pStyle w:val="acctcolumnheading"/>
              <w:spacing w:after="0" w:line="220" w:lineRule="exact"/>
              <w:ind w:right="-79"/>
              <w:rPr>
                <w:rFonts w:asciiTheme="majorBidi" w:hAnsiTheme="majorBidi" w:cstheme="majorBidi"/>
                <w:sz w:val="28"/>
                <w:szCs w:val="28"/>
              </w:rPr>
            </w:pPr>
            <w:r w:rsidRPr="00961BC3">
              <w:rPr>
                <w:rFonts w:asciiTheme="majorBidi" w:hAnsiTheme="majorBidi" w:cstheme="majorBidi"/>
                <w:sz w:val="28"/>
                <w:szCs w:val="28"/>
                <w:lang w:val="en-US"/>
              </w:rPr>
              <w:t xml:space="preserve">30 </w:t>
            </w:r>
            <w:r w:rsidR="00D34DA0">
              <w:rPr>
                <w:rFonts w:asciiTheme="majorBidi" w:hAnsiTheme="majorBidi" w:cstheme="majorBidi"/>
                <w:sz w:val="28"/>
                <w:szCs w:val="28"/>
                <w:lang w:val="en-US"/>
              </w:rPr>
              <w:t>September</w:t>
            </w:r>
            <w:r w:rsidRPr="00961BC3">
              <w:rPr>
                <w:rFonts w:asciiTheme="majorBidi" w:hAnsiTheme="majorBidi" w:cstheme="majorBidi"/>
                <w:sz w:val="28"/>
                <w:szCs w:val="28"/>
                <w:lang w:val="en-US"/>
              </w:rPr>
              <w:t xml:space="preserve"> </w:t>
            </w:r>
            <w:r w:rsidR="00EC4E3B" w:rsidRPr="00961BC3">
              <w:rPr>
                <w:rFonts w:asciiTheme="majorBidi" w:hAnsiTheme="majorBidi" w:cstheme="majorBidi"/>
                <w:sz w:val="28"/>
                <w:szCs w:val="28"/>
              </w:rPr>
              <w:t>2025</w:t>
            </w:r>
          </w:p>
        </w:tc>
        <w:tc>
          <w:tcPr>
            <w:tcW w:w="181" w:type="dxa"/>
            <w:vAlign w:val="center"/>
          </w:tcPr>
          <w:p w14:paraId="2DA8F7AF" w14:textId="77777777" w:rsidR="00EC4E3B" w:rsidRPr="00961BC3" w:rsidRDefault="00EC4E3B" w:rsidP="00EC4E3B">
            <w:pPr>
              <w:pStyle w:val="acctcolumnheading"/>
              <w:spacing w:after="0" w:line="220" w:lineRule="exact"/>
              <w:ind w:right="-79"/>
              <w:rPr>
                <w:rFonts w:asciiTheme="majorBidi" w:hAnsiTheme="majorBidi" w:cstheme="majorBidi"/>
                <w:sz w:val="28"/>
                <w:szCs w:val="28"/>
                <w:lang w:bidi="th-TH"/>
              </w:rPr>
            </w:pPr>
          </w:p>
        </w:tc>
        <w:tc>
          <w:tcPr>
            <w:tcW w:w="3091" w:type="dxa"/>
            <w:gridSpan w:val="6"/>
            <w:tcBorders>
              <w:bottom w:val="single" w:sz="4" w:space="0" w:color="auto"/>
            </w:tcBorders>
            <w:vAlign w:val="center"/>
          </w:tcPr>
          <w:p w14:paraId="4632C738" w14:textId="675A6B85" w:rsidR="00EC4E3B" w:rsidRPr="00961BC3" w:rsidRDefault="00EC4E3B" w:rsidP="00EC4E3B">
            <w:pPr>
              <w:pStyle w:val="acctcolumnheading"/>
              <w:spacing w:after="0" w:line="220" w:lineRule="exact"/>
              <w:ind w:left="-79" w:right="-79"/>
              <w:rPr>
                <w:rFonts w:asciiTheme="majorBidi" w:hAnsiTheme="majorBidi" w:cstheme="majorBidi"/>
                <w:sz w:val="28"/>
                <w:szCs w:val="28"/>
              </w:rPr>
            </w:pPr>
            <w:r w:rsidRPr="00961BC3">
              <w:rPr>
                <w:rFonts w:asciiTheme="majorBidi" w:hAnsiTheme="majorBidi" w:cstheme="majorBidi"/>
                <w:sz w:val="28"/>
                <w:szCs w:val="28"/>
              </w:rPr>
              <w:t>31 December 2024</w:t>
            </w:r>
          </w:p>
        </w:tc>
      </w:tr>
      <w:tr w:rsidR="00EC4E3B" w:rsidRPr="00961BC3" w14:paraId="71201384" w14:textId="77777777" w:rsidTr="004753A6">
        <w:trPr>
          <w:gridAfter w:val="1"/>
          <w:wAfter w:w="6" w:type="dxa"/>
          <w:cantSplit/>
          <w:trHeight w:val="361"/>
          <w:tblHeader/>
        </w:trPr>
        <w:tc>
          <w:tcPr>
            <w:tcW w:w="2430" w:type="dxa"/>
          </w:tcPr>
          <w:p w14:paraId="2ECB2A99" w14:textId="77777777" w:rsidR="00EC4E3B" w:rsidRPr="00961BC3" w:rsidRDefault="00EC4E3B" w:rsidP="00EC4E3B">
            <w:pPr>
              <w:tabs>
                <w:tab w:val="left" w:pos="191"/>
              </w:tabs>
              <w:spacing w:line="220" w:lineRule="exact"/>
              <w:ind w:left="191" w:right="-68" w:hanging="191"/>
              <w:rPr>
                <w:rFonts w:asciiTheme="majorBidi" w:hAnsiTheme="majorBidi" w:cstheme="majorBidi"/>
                <w:b/>
                <w:bCs/>
                <w:color w:val="0000FF"/>
                <w:sz w:val="28"/>
                <w:szCs w:val="28"/>
              </w:rPr>
            </w:pPr>
          </w:p>
        </w:tc>
        <w:tc>
          <w:tcPr>
            <w:tcW w:w="208" w:type="dxa"/>
          </w:tcPr>
          <w:p w14:paraId="432E0034" w14:textId="77777777" w:rsidR="00EC4E3B" w:rsidRPr="00961BC3" w:rsidRDefault="00EC4E3B" w:rsidP="00EC4E3B">
            <w:pPr>
              <w:pStyle w:val="acctfourfigures"/>
              <w:tabs>
                <w:tab w:val="clear" w:pos="765"/>
              </w:tabs>
              <w:spacing w:line="220" w:lineRule="exact"/>
              <w:ind w:left="-79" w:right="-79"/>
              <w:jc w:val="center"/>
              <w:rPr>
                <w:rFonts w:asciiTheme="majorBidi" w:hAnsiTheme="majorBidi" w:cstheme="majorBidi"/>
                <w:i/>
                <w:iCs/>
                <w:sz w:val="28"/>
                <w:szCs w:val="28"/>
                <w:lang w:val="en-US"/>
              </w:rPr>
            </w:pPr>
          </w:p>
        </w:tc>
        <w:tc>
          <w:tcPr>
            <w:tcW w:w="910" w:type="dxa"/>
            <w:tcBorders>
              <w:bottom w:val="single" w:sz="4" w:space="0" w:color="auto"/>
            </w:tcBorders>
            <w:vAlign w:val="center"/>
          </w:tcPr>
          <w:p w14:paraId="56CAB5D0" w14:textId="77777777" w:rsidR="00EC4E3B" w:rsidRPr="00961BC3" w:rsidRDefault="00EC4E3B" w:rsidP="00EC4E3B">
            <w:pPr>
              <w:pStyle w:val="acctfourfigures"/>
              <w:tabs>
                <w:tab w:val="clear" w:pos="765"/>
              </w:tabs>
              <w:spacing w:line="220" w:lineRule="exact"/>
              <w:ind w:left="-79" w:right="-79"/>
              <w:jc w:val="center"/>
              <w:rPr>
                <w:rFonts w:asciiTheme="majorBidi" w:hAnsiTheme="majorBidi" w:cstheme="majorBidi"/>
                <w:sz w:val="28"/>
                <w:szCs w:val="28"/>
              </w:rPr>
            </w:pPr>
            <w:r w:rsidRPr="00961BC3">
              <w:rPr>
                <w:rFonts w:asciiTheme="majorBidi" w:hAnsiTheme="majorBidi" w:cstheme="majorBidi"/>
                <w:sz w:val="28"/>
                <w:szCs w:val="28"/>
              </w:rPr>
              <w:t>Secured</w:t>
            </w:r>
          </w:p>
        </w:tc>
        <w:tc>
          <w:tcPr>
            <w:tcW w:w="180" w:type="dxa"/>
            <w:vAlign w:val="center"/>
          </w:tcPr>
          <w:p w14:paraId="39ADCE1F" w14:textId="77777777" w:rsidR="00EC4E3B" w:rsidRPr="00961BC3" w:rsidRDefault="00EC4E3B" w:rsidP="00EC4E3B">
            <w:pPr>
              <w:pStyle w:val="acctfourfigures"/>
              <w:tabs>
                <w:tab w:val="clear" w:pos="765"/>
              </w:tabs>
              <w:spacing w:line="220" w:lineRule="exact"/>
              <w:ind w:left="-79" w:right="-79"/>
              <w:jc w:val="center"/>
              <w:rPr>
                <w:rFonts w:asciiTheme="majorBidi" w:hAnsiTheme="majorBidi" w:cstheme="majorBidi"/>
                <w:sz w:val="28"/>
                <w:szCs w:val="28"/>
              </w:rPr>
            </w:pPr>
          </w:p>
        </w:tc>
        <w:tc>
          <w:tcPr>
            <w:tcW w:w="1087" w:type="dxa"/>
            <w:tcBorders>
              <w:bottom w:val="single" w:sz="4" w:space="0" w:color="auto"/>
            </w:tcBorders>
            <w:vAlign w:val="center"/>
          </w:tcPr>
          <w:p w14:paraId="5BC941C5" w14:textId="77777777" w:rsidR="00EC4E3B" w:rsidRPr="00961BC3" w:rsidRDefault="00EC4E3B" w:rsidP="00EC4E3B">
            <w:pPr>
              <w:pStyle w:val="acctfourfigures"/>
              <w:tabs>
                <w:tab w:val="clear" w:pos="765"/>
              </w:tabs>
              <w:spacing w:line="220" w:lineRule="exact"/>
              <w:ind w:left="-79" w:right="-79"/>
              <w:jc w:val="center"/>
              <w:rPr>
                <w:rFonts w:asciiTheme="majorBidi" w:hAnsiTheme="majorBidi" w:cstheme="majorBidi"/>
                <w:sz w:val="28"/>
                <w:szCs w:val="28"/>
              </w:rPr>
            </w:pPr>
            <w:r w:rsidRPr="00961BC3">
              <w:rPr>
                <w:rFonts w:asciiTheme="majorBidi" w:hAnsiTheme="majorBidi" w:cstheme="majorBidi"/>
                <w:sz w:val="28"/>
                <w:szCs w:val="28"/>
              </w:rPr>
              <w:t>Unsecured</w:t>
            </w:r>
          </w:p>
        </w:tc>
        <w:tc>
          <w:tcPr>
            <w:tcW w:w="183" w:type="dxa"/>
            <w:vAlign w:val="center"/>
          </w:tcPr>
          <w:p w14:paraId="52ECF97B" w14:textId="77777777" w:rsidR="00EC4E3B" w:rsidRPr="00961BC3" w:rsidRDefault="00EC4E3B" w:rsidP="00EC4E3B">
            <w:pPr>
              <w:pStyle w:val="acctfourfigures"/>
              <w:spacing w:line="220" w:lineRule="exact"/>
              <w:jc w:val="center"/>
              <w:rPr>
                <w:rFonts w:asciiTheme="majorBidi" w:hAnsiTheme="majorBidi" w:cstheme="majorBidi"/>
                <w:sz w:val="28"/>
                <w:szCs w:val="28"/>
              </w:rPr>
            </w:pPr>
          </w:p>
        </w:tc>
        <w:tc>
          <w:tcPr>
            <w:tcW w:w="994" w:type="dxa"/>
            <w:tcBorders>
              <w:bottom w:val="single" w:sz="4" w:space="0" w:color="auto"/>
            </w:tcBorders>
            <w:vAlign w:val="center"/>
          </w:tcPr>
          <w:p w14:paraId="682BD87F" w14:textId="77777777" w:rsidR="00EC4E3B" w:rsidRPr="00961BC3" w:rsidRDefault="00EC4E3B" w:rsidP="00EC4E3B">
            <w:pPr>
              <w:pStyle w:val="acctfourfigures"/>
              <w:tabs>
                <w:tab w:val="clear" w:pos="765"/>
              </w:tabs>
              <w:spacing w:line="220" w:lineRule="exact"/>
              <w:ind w:left="-74" w:right="-79"/>
              <w:jc w:val="center"/>
              <w:rPr>
                <w:rFonts w:asciiTheme="majorBidi" w:hAnsiTheme="majorBidi" w:cstheme="majorBidi"/>
                <w:sz w:val="28"/>
                <w:szCs w:val="28"/>
              </w:rPr>
            </w:pPr>
            <w:r w:rsidRPr="00961BC3">
              <w:rPr>
                <w:rFonts w:asciiTheme="majorBidi" w:hAnsiTheme="majorBidi" w:cstheme="majorBidi"/>
                <w:sz w:val="28"/>
                <w:szCs w:val="28"/>
              </w:rPr>
              <w:t>Total</w:t>
            </w:r>
          </w:p>
        </w:tc>
        <w:tc>
          <w:tcPr>
            <w:tcW w:w="181" w:type="dxa"/>
            <w:vAlign w:val="center"/>
          </w:tcPr>
          <w:p w14:paraId="751D60CB" w14:textId="77777777" w:rsidR="00EC4E3B" w:rsidRPr="00961BC3" w:rsidRDefault="00EC4E3B" w:rsidP="00EC4E3B">
            <w:pPr>
              <w:pStyle w:val="acctfourfigures"/>
              <w:tabs>
                <w:tab w:val="clear" w:pos="765"/>
              </w:tabs>
              <w:spacing w:line="220" w:lineRule="exact"/>
              <w:ind w:left="-79" w:right="-79"/>
              <w:jc w:val="center"/>
              <w:rPr>
                <w:rFonts w:asciiTheme="majorBidi" w:hAnsiTheme="majorBidi" w:cstheme="majorBidi"/>
                <w:sz w:val="28"/>
                <w:szCs w:val="28"/>
              </w:rPr>
            </w:pPr>
          </w:p>
        </w:tc>
        <w:tc>
          <w:tcPr>
            <w:tcW w:w="893" w:type="dxa"/>
            <w:tcBorders>
              <w:bottom w:val="single" w:sz="4" w:space="0" w:color="auto"/>
            </w:tcBorders>
            <w:vAlign w:val="center"/>
          </w:tcPr>
          <w:p w14:paraId="031731BA" w14:textId="77777777" w:rsidR="00EC4E3B" w:rsidRPr="00961BC3" w:rsidRDefault="00EC4E3B" w:rsidP="004753A6">
            <w:pPr>
              <w:pStyle w:val="acctfourfigures"/>
              <w:tabs>
                <w:tab w:val="clear" w:pos="765"/>
                <w:tab w:val="decimal" w:pos="629"/>
              </w:tabs>
              <w:spacing w:line="220" w:lineRule="exact"/>
              <w:ind w:left="-91"/>
              <w:jc w:val="center"/>
              <w:rPr>
                <w:rFonts w:asciiTheme="majorBidi" w:hAnsiTheme="majorBidi" w:cstheme="majorBidi"/>
                <w:sz w:val="28"/>
                <w:szCs w:val="28"/>
              </w:rPr>
            </w:pPr>
            <w:r w:rsidRPr="00961BC3">
              <w:rPr>
                <w:rFonts w:asciiTheme="majorBidi" w:hAnsiTheme="majorBidi" w:cstheme="majorBidi"/>
                <w:sz w:val="28"/>
                <w:szCs w:val="28"/>
              </w:rPr>
              <w:t>Secured</w:t>
            </w:r>
          </w:p>
        </w:tc>
        <w:tc>
          <w:tcPr>
            <w:tcW w:w="181" w:type="dxa"/>
            <w:vAlign w:val="center"/>
          </w:tcPr>
          <w:p w14:paraId="2BDB684A" w14:textId="77777777" w:rsidR="00EC4E3B" w:rsidRPr="00961BC3" w:rsidRDefault="00EC4E3B" w:rsidP="00EC4E3B">
            <w:pPr>
              <w:pStyle w:val="acctfourfigures"/>
              <w:spacing w:line="220" w:lineRule="exact"/>
              <w:jc w:val="center"/>
              <w:rPr>
                <w:rFonts w:asciiTheme="majorBidi" w:hAnsiTheme="majorBidi" w:cstheme="majorBidi"/>
                <w:sz w:val="28"/>
                <w:szCs w:val="28"/>
              </w:rPr>
            </w:pPr>
          </w:p>
        </w:tc>
        <w:tc>
          <w:tcPr>
            <w:tcW w:w="923" w:type="dxa"/>
            <w:tcBorders>
              <w:bottom w:val="single" w:sz="4" w:space="0" w:color="auto"/>
            </w:tcBorders>
            <w:vAlign w:val="center"/>
          </w:tcPr>
          <w:p w14:paraId="1B3CAFCF" w14:textId="77777777" w:rsidR="00EC4E3B" w:rsidRPr="00961BC3" w:rsidRDefault="00EC4E3B" w:rsidP="00EC4E3B">
            <w:pPr>
              <w:pStyle w:val="acctfourfigures"/>
              <w:tabs>
                <w:tab w:val="clear" w:pos="765"/>
                <w:tab w:val="decimal" w:pos="752"/>
              </w:tabs>
              <w:spacing w:line="220" w:lineRule="exact"/>
              <w:ind w:left="-79" w:right="-79"/>
              <w:jc w:val="center"/>
              <w:rPr>
                <w:rFonts w:asciiTheme="majorBidi" w:hAnsiTheme="majorBidi" w:cstheme="majorBidi"/>
                <w:sz w:val="28"/>
                <w:szCs w:val="28"/>
              </w:rPr>
            </w:pPr>
            <w:r w:rsidRPr="00961BC3">
              <w:rPr>
                <w:rFonts w:asciiTheme="majorBidi" w:hAnsiTheme="majorBidi" w:cstheme="majorBidi"/>
                <w:sz w:val="28"/>
                <w:szCs w:val="28"/>
              </w:rPr>
              <w:t>Unsecured</w:t>
            </w:r>
          </w:p>
        </w:tc>
        <w:tc>
          <w:tcPr>
            <w:tcW w:w="179" w:type="dxa"/>
            <w:vAlign w:val="center"/>
          </w:tcPr>
          <w:p w14:paraId="02316947" w14:textId="77777777" w:rsidR="00EC4E3B" w:rsidRPr="00961BC3" w:rsidRDefault="00EC4E3B" w:rsidP="00EC4E3B">
            <w:pPr>
              <w:pStyle w:val="acctfourfigures"/>
              <w:spacing w:line="220" w:lineRule="exact"/>
              <w:jc w:val="center"/>
              <w:rPr>
                <w:rFonts w:asciiTheme="majorBidi" w:hAnsiTheme="majorBidi" w:cstheme="majorBidi"/>
                <w:sz w:val="28"/>
                <w:szCs w:val="28"/>
              </w:rPr>
            </w:pPr>
          </w:p>
        </w:tc>
        <w:tc>
          <w:tcPr>
            <w:tcW w:w="909" w:type="dxa"/>
            <w:tcBorders>
              <w:bottom w:val="single" w:sz="4" w:space="0" w:color="auto"/>
            </w:tcBorders>
            <w:vAlign w:val="center"/>
          </w:tcPr>
          <w:p w14:paraId="3CA06A70" w14:textId="77777777" w:rsidR="00EC4E3B" w:rsidRPr="00961BC3" w:rsidRDefault="00EC4E3B" w:rsidP="00EC4E3B">
            <w:pPr>
              <w:pStyle w:val="acctfourfigures"/>
              <w:tabs>
                <w:tab w:val="clear" w:pos="765"/>
              </w:tabs>
              <w:spacing w:line="220" w:lineRule="exact"/>
              <w:jc w:val="center"/>
              <w:rPr>
                <w:rFonts w:asciiTheme="majorBidi" w:hAnsiTheme="majorBidi" w:cstheme="majorBidi"/>
                <w:sz w:val="28"/>
                <w:szCs w:val="28"/>
              </w:rPr>
            </w:pPr>
            <w:r w:rsidRPr="00961BC3">
              <w:rPr>
                <w:rFonts w:asciiTheme="majorBidi" w:hAnsiTheme="majorBidi" w:cstheme="majorBidi"/>
                <w:sz w:val="28"/>
                <w:szCs w:val="28"/>
              </w:rPr>
              <w:t>Total</w:t>
            </w:r>
          </w:p>
        </w:tc>
      </w:tr>
      <w:tr w:rsidR="00881FCA" w:rsidRPr="00961BC3" w14:paraId="08140C62" w14:textId="77777777">
        <w:trPr>
          <w:gridAfter w:val="1"/>
          <w:wAfter w:w="6" w:type="dxa"/>
          <w:cantSplit/>
          <w:trHeight w:val="289"/>
        </w:trPr>
        <w:tc>
          <w:tcPr>
            <w:tcW w:w="2430" w:type="dxa"/>
          </w:tcPr>
          <w:p w14:paraId="02C6FDCF" w14:textId="77777777" w:rsidR="00881FCA" w:rsidRPr="00961BC3" w:rsidRDefault="00881FCA" w:rsidP="00881FCA">
            <w:pPr>
              <w:pStyle w:val="Heading5"/>
              <w:keepNext w:val="0"/>
              <w:spacing w:line="240" w:lineRule="auto"/>
              <w:ind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Bank overdrafts</w:t>
            </w:r>
          </w:p>
        </w:tc>
        <w:tc>
          <w:tcPr>
            <w:tcW w:w="208" w:type="dxa"/>
            <w:vAlign w:val="bottom"/>
          </w:tcPr>
          <w:p w14:paraId="270399E2" w14:textId="77777777" w:rsidR="00881FCA" w:rsidRPr="00961BC3" w:rsidRDefault="00881FCA" w:rsidP="00881FCA">
            <w:pPr>
              <w:pStyle w:val="Heading5"/>
              <w:keepNext w:val="0"/>
              <w:spacing w:line="240" w:lineRule="auto"/>
              <w:ind w:left="180" w:right="58"/>
              <w:rPr>
                <w:rFonts w:asciiTheme="majorBidi" w:hAnsiTheme="majorBidi" w:cstheme="majorBidi"/>
                <w:b w:val="0"/>
                <w:bCs w:val="0"/>
                <w:sz w:val="28"/>
                <w:szCs w:val="28"/>
              </w:rPr>
            </w:pPr>
          </w:p>
        </w:tc>
        <w:tc>
          <w:tcPr>
            <w:tcW w:w="910" w:type="dxa"/>
            <w:tcBorders>
              <w:top w:val="nil"/>
              <w:left w:val="nil"/>
              <w:bottom w:val="nil"/>
              <w:right w:val="nil"/>
            </w:tcBorders>
          </w:tcPr>
          <w:p w14:paraId="503348F9" w14:textId="02BBB486"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r w:rsidRPr="00C5789F">
              <w:rPr>
                <w:rFonts w:asciiTheme="majorBidi" w:hAnsiTheme="majorBidi" w:cstheme="majorBidi"/>
                <w:b w:val="0"/>
                <w:bCs w:val="0"/>
                <w:sz w:val="28"/>
                <w:szCs w:val="28"/>
              </w:rPr>
              <w:t>24,681</w:t>
            </w:r>
          </w:p>
        </w:tc>
        <w:tc>
          <w:tcPr>
            <w:tcW w:w="180" w:type="dxa"/>
            <w:tcBorders>
              <w:top w:val="nil"/>
              <w:left w:val="nil"/>
              <w:bottom w:val="nil"/>
              <w:right w:val="nil"/>
            </w:tcBorders>
          </w:tcPr>
          <w:p w14:paraId="5A834914" w14:textId="77777777" w:rsidR="00881FCA" w:rsidRPr="00C5789F" w:rsidRDefault="00881FCA" w:rsidP="00881FCA">
            <w:pPr>
              <w:pStyle w:val="Heading5"/>
              <w:keepNext w:val="0"/>
              <w:spacing w:line="240" w:lineRule="auto"/>
              <w:ind w:left="180" w:right="58"/>
              <w:rPr>
                <w:rFonts w:asciiTheme="majorBidi" w:hAnsiTheme="majorBidi" w:cstheme="majorBidi"/>
                <w:b w:val="0"/>
                <w:bCs w:val="0"/>
                <w:sz w:val="28"/>
                <w:szCs w:val="28"/>
              </w:rPr>
            </w:pPr>
          </w:p>
        </w:tc>
        <w:tc>
          <w:tcPr>
            <w:tcW w:w="1087" w:type="dxa"/>
            <w:tcBorders>
              <w:top w:val="nil"/>
              <w:left w:val="nil"/>
              <w:bottom w:val="nil"/>
              <w:right w:val="nil"/>
            </w:tcBorders>
          </w:tcPr>
          <w:p w14:paraId="79976F2F" w14:textId="76093704"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r w:rsidRPr="00C5789F">
              <w:rPr>
                <w:rFonts w:asciiTheme="majorBidi" w:hAnsiTheme="majorBidi" w:cstheme="majorBidi"/>
                <w:b w:val="0"/>
                <w:bCs w:val="0"/>
                <w:sz w:val="28"/>
                <w:szCs w:val="28"/>
              </w:rPr>
              <w:t>2,793</w:t>
            </w:r>
          </w:p>
        </w:tc>
        <w:tc>
          <w:tcPr>
            <w:tcW w:w="183" w:type="dxa"/>
            <w:tcBorders>
              <w:top w:val="nil"/>
              <w:left w:val="nil"/>
              <w:bottom w:val="nil"/>
              <w:right w:val="nil"/>
            </w:tcBorders>
          </w:tcPr>
          <w:p w14:paraId="419165FF" w14:textId="77777777" w:rsidR="00881FCA" w:rsidRPr="00C5789F" w:rsidRDefault="00881FCA" w:rsidP="00881FCA">
            <w:pPr>
              <w:pStyle w:val="Heading5"/>
              <w:keepNext w:val="0"/>
              <w:spacing w:line="240" w:lineRule="auto"/>
              <w:ind w:left="180" w:right="58"/>
              <w:rPr>
                <w:rFonts w:asciiTheme="majorBidi" w:hAnsiTheme="majorBidi" w:cstheme="majorBidi"/>
                <w:b w:val="0"/>
                <w:bCs w:val="0"/>
                <w:sz w:val="28"/>
                <w:szCs w:val="28"/>
              </w:rPr>
            </w:pPr>
          </w:p>
        </w:tc>
        <w:tc>
          <w:tcPr>
            <w:tcW w:w="994" w:type="dxa"/>
            <w:tcBorders>
              <w:top w:val="nil"/>
              <w:left w:val="nil"/>
              <w:bottom w:val="nil"/>
              <w:right w:val="nil"/>
            </w:tcBorders>
          </w:tcPr>
          <w:p w14:paraId="0202AE4C" w14:textId="5A909974"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r w:rsidRPr="00C5789F">
              <w:rPr>
                <w:rFonts w:asciiTheme="majorBidi" w:hAnsiTheme="majorBidi" w:cstheme="majorBidi"/>
                <w:b w:val="0"/>
                <w:bCs w:val="0"/>
                <w:sz w:val="28"/>
                <w:szCs w:val="28"/>
              </w:rPr>
              <w:t>27,474</w:t>
            </w:r>
          </w:p>
        </w:tc>
        <w:tc>
          <w:tcPr>
            <w:tcW w:w="181" w:type="dxa"/>
            <w:tcBorders>
              <w:top w:val="nil"/>
              <w:left w:val="nil"/>
              <w:bottom w:val="nil"/>
              <w:right w:val="nil"/>
            </w:tcBorders>
            <w:vAlign w:val="bottom"/>
          </w:tcPr>
          <w:p w14:paraId="3BE5581A" w14:textId="77777777" w:rsidR="00881FCA" w:rsidRPr="00C5789F" w:rsidRDefault="00881FCA" w:rsidP="00881FCA">
            <w:pPr>
              <w:pStyle w:val="Heading5"/>
              <w:keepNext w:val="0"/>
              <w:spacing w:line="240" w:lineRule="auto"/>
              <w:ind w:left="180" w:right="0"/>
              <w:rPr>
                <w:rFonts w:asciiTheme="majorBidi" w:hAnsiTheme="majorBidi" w:cstheme="majorBidi"/>
                <w:b w:val="0"/>
                <w:bCs w:val="0"/>
                <w:sz w:val="28"/>
                <w:szCs w:val="28"/>
              </w:rPr>
            </w:pPr>
          </w:p>
        </w:tc>
        <w:tc>
          <w:tcPr>
            <w:tcW w:w="893" w:type="dxa"/>
            <w:tcBorders>
              <w:top w:val="nil"/>
              <w:left w:val="nil"/>
              <w:bottom w:val="nil"/>
              <w:right w:val="nil"/>
            </w:tcBorders>
            <w:vAlign w:val="center"/>
          </w:tcPr>
          <w:p w14:paraId="6871A3A7" w14:textId="03B379EB"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r w:rsidRPr="00C5789F">
              <w:rPr>
                <w:rFonts w:asciiTheme="majorBidi" w:hAnsiTheme="majorBidi" w:cstheme="majorBidi"/>
                <w:b w:val="0"/>
                <w:bCs w:val="0"/>
                <w:sz w:val="28"/>
                <w:szCs w:val="28"/>
              </w:rPr>
              <w:t xml:space="preserve">17,636 </w:t>
            </w:r>
          </w:p>
        </w:tc>
        <w:tc>
          <w:tcPr>
            <w:tcW w:w="181" w:type="dxa"/>
            <w:tcBorders>
              <w:top w:val="nil"/>
              <w:left w:val="nil"/>
              <w:bottom w:val="nil"/>
              <w:right w:val="nil"/>
            </w:tcBorders>
            <w:vAlign w:val="center"/>
          </w:tcPr>
          <w:p w14:paraId="6AA03613" w14:textId="77777777" w:rsidR="00881FCA" w:rsidRPr="00C5789F" w:rsidRDefault="00881FCA" w:rsidP="00881FCA">
            <w:pPr>
              <w:pStyle w:val="Heading5"/>
              <w:keepNext w:val="0"/>
              <w:spacing w:line="240" w:lineRule="auto"/>
              <w:ind w:left="180" w:right="0"/>
              <w:rPr>
                <w:rFonts w:asciiTheme="majorBidi" w:hAnsiTheme="majorBidi" w:cstheme="majorBidi"/>
                <w:b w:val="0"/>
                <w:bCs w:val="0"/>
                <w:sz w:val="28"/>
                <w:szCs w:val="28"/>
              </w:rPr>
            </w:pPr>
          </w:p>
        </w:tc>
        <w:tc>
          <w:tcPr>
            <w:tcW w:w="923" w:type="dxa"/>
            <w:tcBorders>
              <w:top w:val="nil"/>
              <w:left w:val="nil"/>
              <w:bottom w:val="nil"/>
              <w:right w:val="nil"/>
            </w:tcBorders>
            <w:vAlign w:val="center"/>
          </w:tcPr>
          <w:p w14:paraId="1F477323" w14:textId="2877A425"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r w:rsidRPr="00C5789F">
              <w:rPr>
                <w:rFonts w:asciiTheme="majorBidi" w:hAnsiTheme="majorBidi" w:cstheme="majorBidi"/>
                <w:b w:val="0"/>
                <w:bCs w:val="0"/>
                <w:sz w:val="28"/>
                <w:szCs w:val="28"/>
              </w:rPr>
              <w:t xml:space="preserve">9,968 </w:t>
            </w:r>
          </w:p>
        </w:tc>
        <w:tc>
          <w:tcPr>
            <w:tcW w:w="179" w:type="dxa"/>
            <w:tcBorders>
              <w:top w:val="nil"/>
              <w:left w:val="nil"/>
              <w:bottom w:val="nil"/>
              <w:right w:val="nil"/>
            </w:tcBorders>
            <w:vAlign w:val="center"/>
          </w:tcPr>
          <w:p w14:paraId="1318BF56" w14:textId="0FAB07E2" w:rsidR="00881FCA" w:rsidRPr="00C5789F" w:rsidRDefault="00881FCA" w:rsidP="00881FCA">
            <w:pPr>
              <w:pStyle w:val="Heading5"/>
              <w:keepNext w:val="0"/>
              <w:spacing w:line="240" w:lineRule="auto"/>
              <w:ind w:left="180" w:right="58"/>
              <w:rPr>
                <w:rFonts w:asciiTheme="majorBidi" w:hAnsiTheme="majorBidi" w:cstheme="majorBidi"/>
                <w:b w:val="0"/>
                <w:bCs w:val="0"/>
                <w:sz w:val="28"/>
                <w:szCs w:val="28"/>
              </w:rPr>
            </w:pPr>
            <w:r w:rsidRPr="00C5789F">
              <w:rPr>
                <w:rFonts w:asciiTheme="majorBidi" w:hAnsiTheme="majorBidi" w:cstheme="majorBidi"/>
                <w:b w:val="0"/>
                <w:bCs w:val="0"/>
                <w:sz w:val="28"/>
                <w:szCs w:val="28"/>
              </w:rPr>
              <w:t xml:space="preserve">   </w:t>
            </w:r>
          </w:p>
        </w:tc>
        <w:tc>
          <w:tcPr>
            <w:tcW w:w="909" w:type="dxa"/>
            <w:tcBorders>
              <w:top w:val="nil"/>
              <w:left w:val="nil"/>
              <w:bottom w:val="nil"/>
              <w:right w:val="nil"/>
            </w:tcBorders>
            <w:vAlign w:val="center"/>
          </w:tcPr>
          <w:p w14:paraId="377113DE" w14:textId="5570244A"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r w:rsidRPr="00C5789F">
              <w:rPr>
                <w:rFonts w:asciiTheme="majorBidi" w:hAnsiTheme="majorBidi" w:cstheme="majorBidi"/>
                <w:b w:val="0"/>
                <w:bCs w:val="0"/>
                <w:sz w:val="28"/>
                <w:szCs w:val="28"/>
              </w:rPr>
              <w:t xml:space="preserve">27,604 </w:t>
            </w:r>
          </w:p>
        </w:tc>
      </w:tr>
      <w:tr w:rsidR="00881FCA" w:rsidRPr="00961BC3" w14:paraId="619CC151" w14:textId="77777777">
        <w:trPr>
          <w:gridAfter w:val="1"/>
          <w:wAfter w:w="6" w:type="dxa"/>
          <w:cantSplit/>
          <w:trHeight w:val="434"/>
        </w:trPr>
        <w:tc>
          <w:tcPr>
            <w:tcW w:w="2430" w:type="dxa"/>
          </w:tcPr>
          <w:p w14:paraId="042BD230" w14:textId="77777777" w:rsidR="00881FCA" w:rsidRPr="00961BC3" w:rsidRDefault="00881FCA" w:rsidP="00881FCA">
            <w:pPr>
              <w:pStyle w:val="Heading5"/>
              <w:keepNext w:val="0"/>
              <w:spacing w:line="240" w:lineRule="auto"/>
              <w:ind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Short-term borrowing from financial institutions</w:t>
            </w:r>
          </w:p>
        </w:tc>
        <w:tc>
          <w:tcPr>
            <w:tcW w:w="208" w:type="dxa"/>
            <w:vAlign w:val="bottom"/>
          </w:tcPr>
          <w:p w14:paraId="202B32F6" w14:textId="77777777" w:rsidR="00881FCA" w:rsidRPr="00961BC3" w:rsidRDefault="00881FCA" w:rsidP="00881FCA">
            <w:pPr>
              <w:pStyle w:val="Heading5"/>
              <w:keepNext w:val="0"/>
              <w:spacing w:line="240" w:lineRule="auto"/>
              <w:ind w:right="58"/>
              <w:rPr>
                <w:rFonts w:asciiTheme="majorBidi" w:hAnsiTheme="majorBidi" w:cstheme="majorBidi"/>
                <w:b w:val="0"/>
                <w:bCs w:val="0"/>
                <w:sz w:val="28"/>
                <w:szCs w:val="28"/>
              </w:rPr>
            </w:pPr>
          </w:p>
        </w:tc>
        <w:tc>
          <w:tcPr>
            <w:tcW w:w="910" w:type="dxa"/>
          </w:tcPr>
          <w:p w14:paraId="344ED1B2" w14:textId="77777777"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p>
        </w:tc>
        <w:tc>
          <w:tcPr>
            <w:tcW w:w="180" w:type="dxa"/>
          </w:tcPr>
          <w:p w14:paraId="4ECF7AB2" w14:textId="77777777" w:rsidR="00881FCA" w:rsidRPr="00C5789F" w:rsidRDefault="00881FCA" w:rsidP="00881FCA">
            <w:pPr>
              <w:pStyle w:val="Heading5"/>
              <w:keepNext w:val="0"/>
              <w:spacing w:line="240" w:lineRule="auto"/>
              <w:ind w:right="58"/>
              <w:rPr>
                <w:rFonts w:asciiTheme="majorBidi" w:hAnsiTheme="majorBidi" w:cstheme="majorBidi"/>
                <w:b w:val="0"/>
                <w:bCs w:val="0"/>
                <w:sz w:val="28"/>
                <w:szCs w:val="28"/>
              </w:rPr>
            </w:pPr>
          </w:p>
        </w:tc>
        <w:tc>
          <w:tcPr>
            <w:tcW w:w="1087" w:type="dxa"/>
          </w:tcPr>
          <w:p w14:paraId="08A2E120" w14:textId="77777777"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p>
        </w:tc>
        <w:tc>
          <w:tcPr>
            <w:tcW w:w="183" w:type="dxa"/>
          </w:tcPr>
          <w:p w14:paraId="6BA32FA9" w14:textId="77777777" w:rsidR="00881FCA" w:rsidRPr="00C5789F" w:rsidRDefault="00881FCA" w:rsidP="00881FCA">
            <w:pPr>
              <w:pStyle w:val="Heading5"/>
              <w:keepNext w:val="0"/>
              <w:spacing w:line="240" w:lineRule="auto"/>
              <w:ind w:right="58"/>
              <w:rPr>
                <w:rFonts w:asciiTheme="majorBidi" w:hAnsiTheme="majorBidi" w:cstheme="majorBidi"/>
                <w:b w:val="0"/>
                <w:bCs w:val="0"/>
                <w:sz w:val="28"/>
                <w:szCs w:val="28"/>
              </w:rPr>
            </w:pPr>
          </w:p>
        </w:tc>
        <w:tc>
          <w:tcPr>
            <w:tcW w:w="994" w:type="dxa"/>
          </w:tcPr>
          <w:p w14:paraId="6E685895" w14:textId="77777777"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p>
        </w:tc>
        <w:tc>
          <w:tcPr>
            <w:tcW w:w="181" w:type="dxa"/>
            <w:vAlign w:val="bottom"/>
          </w:tcPr>
          <w:p w14:paraId="341B4570" w14:textId="77777777" w:rsidR="00881FCA" w:rsidRPr="00C5789F" w:rsidRDefault="00881FCA" w:rsidP="00881FCA">
            <w:pPr>
              <w:pStyle w:val="Heading5"/>
              <w:keepNext w:val="0"/>
              <w:spacing w:line="240" w:lineRule="auto"/>
              <w:ind w:left="180" w:right="0"/>
              <w:rPr>
                <w:rFonts w:asciiTheme="majorBidi" w:hAnsiTheme="majorBidi" w:cstheme="majorBidi"/>
                <w:b w:val="0"/>
                <w:bCs w:val="0"/>
                <w:sz w:val="28"/>
                <w:szCs w:val="28"/>
              </w:rPr>
            </w:pPr>
          </w:p>
        </w:tc>
        <w:tc>
          <w:tcPr>
            <w:tcW w:w="893" w:type="dxa"/>
            <w:vAlign w:val="bottom"/>
          </w:tcPr>
          <w:p w14:paraId="1543B687" w14:textId="77777777"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p>
        </w:tc>
        <w:tc>
          <w:tcPr>
            <w:tcW w:w="181" w:type="dxa"/>
            <w:vAlign w:val="bottom"/>
          </w:tcPr>
          <w:p w14:paraId="61BE0E8A" w14:textId="77777777" w:rsidR="00881FCA" w:rsidRPr="00C5789F" w:rsidRDefault="00881FCA" w:rsidP="00881FCA">
            <w:pPr>
              <w:pStyle w:val="Heading5"/>
              <w:keepNext w:val="0"/>
              <w:spacing w:line="240" w:lineRule="auto"/>
              <w:ind w:left="180" w:right="0"/>
              <w:rPr>
                <w:rFonts w:asciiTheme="majorBidi" w:hAnsiTheme="majorBidi" w:cstheme="majorBidi"/>
                <w:b w:val="0"/>
                <w:bCs w:val="0"/>
                <w:sz w:val="28"/>
                <w:szCs w:val="28"/>
              </w:rPr>
            </w:pPr>
          </w:p>
        </w:tc>
        <w:tc>
          <w:tcPr>
            <w:tcW w:w="923" w:type="dxa"/>
            <w:vAlign w:val="bottom"/>
          </w:tcPr>
          <w:p w14:paraId="5340B87F" w14:textId="77777777"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p>
        </w:tc>
        <w:tc>
          <w:tcPr>
            <w:tcW w:w="179" w:type="dxa"/>
            <w:vAlign w:val="bottom"/>
          </w:tcPr>
          <w:p w14:paraId="74F2BD58" w14:textId="77777777" w:rsidR="00881FCA" w:rsidRPr="00C5789F" w:rsidRDefault="00881FCA" w:rsidP="00881FCA">
            <w:pPr>
              <w:pStyle w:val="Heading5"/>
              <w:keepNext w:val="0"/>
              <w:spacing w:line="240" w:lineRule="auto"/>
              <w:ind w:right="58"/>
              <w:rPr>
                <w:rFonts w:asciiTheme="majorBidi" w:hAnsiTheme="majorBidi" w:cstheme="majorBidi"/>
                <w:b w:val="0"/>
                <w:bCs w:val="0"/>
                <w:sz w:val="28"/>
                <w:szCs w:val="28"/>
              </w:rPr>
            </w:pPr>
          </w:p>
        </w:tc>
        <w:tc>
          <w:tcPr>
            <w:tcW w:w="909" w:type="dxa"/>
            <w:vAlign w:val="bottom"/>
          </w:tcPr>
          <w:p w14:paraId="1F56D7AD" w14:textId="77777777"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p>
        </w:tc>
      </w:tr>
      <w:tr w:rsidR="00881FCA" w:rsidRPr="00961BC3" w14:paraId="04AB615A" w14:textId="77777777">
        <w:trPr>
          <w:gridAfter w:val="1"/>
          <w:wAfter w:w="6" w:type="dxa"/>
          <w:cantSplit/>
          <w:trHeight w:val="263"/>
        </w:trPr>
        <w:tc>
          <w:tcPr>
            <w:tcW w:w="2430" w:type="dxa"/>
          </w:tcPr>
          <w:p w14:paraId="55B1267A" w14:textId="7A639424" w:rsidR="00881FCA" w:rsidRPr="00961BC3" w:rsidRDefault="00881FCA" w:rsidP="00881FCA">
            <w:pPr>
              <w:pStyle w:val="Heading5"/>
              <w:keepNext w:val="0"/>
              <w:spacing w:line="240" w:lineRule="auto"/>
              <w:ind w:left="180" w:right="58" w:hanging="180"/>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  - Promissory notes</w:t>
            </w:r>
          </w:p>
        </w:tc>
        <w:tc>
          <w:tcPr>
            <w:tcW w:w="208" w:type="dxa"/>
            <w:vAlign w:val="bottom"/>
          </w:tcPr>
          <w:p w14:paraId="081DFF4C" w14:textId="77777777" w:rsidR="00881FCA" w:rsidRPr="00961BC3" w:rsidRDefault="00881FCA" w:rsidP="00881FCA">
            <w:pPr>
              <w:pStyle w:val="acctfourfigures"/>
              <w:tabs>
                <w:tab w:val="clear" w:pos="765"/>
              </w:tabs>
              <w:spacing w:line="220" w:lineRule="exact"/>
              <w:ind w:left="-79" w:right="-79"/>
              <w:jc w:val="center"/>
              <w:rPr>
                <w:rFonts w:asciiTheme="majorBidi" w:hAnsiTheme="majorBidi" w:cstheme="majorBidi"/>
                <w:sz w:val="28"/>
                <w:szCs w:val="28"/>
                <w:lang w:val="en-US"/>
              </w:rPr>
            </w:pPr>
          </w:p>
        </w:tc>
        <w:tc>
          <w:tcPr>
            <w:tcW w:w="910" w:type="dxa"/>
            <w:tcBorders>
              <w:top w:val="nil"/>
              <w:left w:val="nil"/>
              <w:bottom w:val="nil"/>
              <w:right w:val="nil"/>
            </w:tcBorders>
          </w:tcPr>
          <w:p w14:paraId="01D7CC72" w14:textId="785BD16D"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r w:rsidRPr="00C5789F">
              <w:rPr>
                <w:rFonts w:asciiTheme="majorBidi" w:hAnsiTheme="majorBidi" w:cstheme="majorBidi"/>
                <w:b w:val="0"/>
                <w:bCs w:val="0"/>
                <w:sz w:val="28"/>
                <w:szCs w:val="28"/>
              </w:rPr>
              <w:t>13,374</w:t>
            </w:r>
          </w:p>
        </w:tc>
        <w:tc>
          <w:tcPr>
            <w:tcW w:w="180" w:type="dxa"/>
            <w:tcBorders>
              <w:top w:val="nil"/>
              <w:left w:val="nil"/>
              <w:bottom w:val="nil"/>
              <w:right w:val="nil"/>
            </w:tcBorders>
          </w:tcPr>
          <w:p w14:paraId="4ECAEFFB" w14:textId="77777777" w:rsidR="00881FCA" w:rsidRPr="00C5789F" w:rsidRDefault="00881FCA" w:rsidP="00881FCA">
            <w:pPr>
              <w:pStyle w:val="acctfourfigures"/>
              <w:tabs>
                <w:tab w:val="clear" w:pos="765"/>
                <w:tab w:val="decimal" w:pos="720"/>
              </w:tabs>
              <w:spacing w:line="220" w:lineRule="exact"/>
              <w:ind w:left="-79" w:right="-79"/>
              <w:jc w:val="right"/>
              <w:rPr>
                <w:rFonts w:asciiTheme="majorBidi" w:hAnsiTheme="majorBidi" w:cstheme="majorBidi"/>
                <w:sz w:val="28"/>
                <w:szCs w:val="28"/>
                <w:lang w:val="en-US" w:bidi="th-TH"/>
              </w:rPr>
            </w:pPr>
          </w:p>
        </w:tc>
        <w:tc>
          <w:tcPr>
            <w:tcW w:w="1087" w:type="dxa"/>
            <w:tcBorders>
              <w:top w:val="nil"/>
              <w:left w:val="nil"/>
              <w:bottom w:val="nil"/>
              <w:right w:val="nil"/>
            </w:tcBorders>
          </w:tcPr>
          <w:p w14:paraId="5A653D5C" w14:textId="757E3E14"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r w:rsidRPr="00C5789F">
              <w:rPr>
                <w:rFonts w:asciiTheme="majorBidi" w:hAnsiTheme="majorBidi" w:cstheme="majorBidi"/>
                <w:b w:val="0"/>
                <w:bCs w:val="0"/>
                <w:sz w:val="28"/>
                <w:szCs w:val="28"/>
              </w:rPr>
              <w:t>113,082</w:t>
            </w:r>
          </w:p>
        </w:tc>
        <w:tc>
          <w:tcPr>
            <w:tcW w:w="183" w:type="dxa"/>
            <w:tcBorders>
              <w:top w:val="nil"/>
              <w:left w:val="nil"/>
              <w:bottom w:val="nil"/>
              <w:right w:val="nil"/>
            </w:tcBorders>
          </w:tcPr>
          <w:p w14:paraId="78EFE6B5" w14:textId="77777777" w:rsidR="00881FCA" w:rsidRPr="00C5789F" w:rsidRDefault="00881FCA" w:rsidP="00881FCA">
            <w:pPr>
              <w:pStyle w:val="Heading5"/>
              <w:keepNext w:val="0"/>
              <w:spacing w:line="240" w:lineRule="auto"/>
              <w:ind w:left="180" w:right="58" w:hanging="180"/>
              <w:jc w:val="right"/>
              <w:rPr>
                <w:rFonts w:asciiTheme="majorBidi" w:hAnsiTheme="majorBidi" w:cstheme="majorBidi"/>
                <w:b w:val="0"/>
                <w:bCs w:val="0"/>
                <w:sz w:val="28"/>
                <w:szCs w:val="28"/>
              </w:rPr>
            </w:pPr>
          </w:p>
        </w:tc>
        <w:tc>
          <w:tcPr>
            <w:tcW w:w="994" w:type="dxa"/>
            <w:tcBorders>
              <w:top w:val="nil"/>
              <w:left w:val="nil"/>
              <w:bottom w:val="nil"/>
              <w:right w:val="nil"/>
            </w:tcBorders>
          </w:tcPr>
          <w:p w14:paraId="2672AA5D" w14:textId="07206C4C"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r w:rsidRPr="00C5789F">
              <w:rPr>
                <w:rFonts w:asciiTheme="majorBidi" w:hAnsiTheme="majorBidi" w:cstheme="majorBidi"/>
                <w:b w:val="0"/>
                <w:bCs w:val="0"/>
                <w:sz w:val="28"/>
                <w:szCs w:val="28"/>
              </w:rPr>
              <w:t>126,456</w:t>
            </w:r>
          </w:p>
        </w:tc>
        <w:tc>
          <w:tcPr>
            <w:tcW w:w="181" w:type="dxa"/>
            <w:tcBorders>
              <w:top w:val="nil"/>
              <w:left w:val="nil"/>
              <w:bottom w:val="nil"/>
              <w:right w:val="nil"/>
            </w:tcBorders>
            <w:vAlign w:val="bottom"/>
          </w:tcPr>
          <w:p w14:paraId="17FE67F6" w14:textId="77777777" w:rsidR="00881FCA" w:rsidRPr="00C5789F" w:rsidRDefault="00881FCA" w:rsidP="00881FCA">
            <w:pPr>
              <w:pStyle w:val="acctfourfigures"/>
              <w:tabs>
                <w:tab w:val="clear" w:pos="765"/>
                <w:tab w:val="decimal" w:pos="507"/>
              </w:tabs>
              <w:spacing w:line="220" w:lineRule="exact"/>
              <w:ind w:left="-91"/>
              <w:jc w:val="right"/>
              <w:rPr>
                <w:rFonts w:asciiTheme="majorBidi" w:hAnsiTheme="majorBidi" w:cstheme="majorBidi"/>
                <w:sz w:val="28"/>
                <w:szCs w:val="28"/>
                <w:lang w:val="en-US" w:bidi="th-TH"/>
              </w:rPr>
            </w:pPr>
          </w:p>
        </w:tc>
        <w:tc>
          <w:tcPr>
            <w:tcW w:w="893" w:type="dxa"/>
            <w:tcBorders>
              <w:top w:val="nil"/>
              <w:left w:val="nil"/>
              <w:bottom w:val="nil"/>
              <w:right w:val="nil"/>
            </w:tcBorders>
            <w:vAlign w:val="bottom"/>
          </w:tcPr>
          <w:p w14:paraId="15E7085C" w14:textId="79D48356" w:rsidR="00881FCA" w:rsidRPr="00C5789F" w:rsidRDefault="00881FCA" w:rsidP="00881FCA">
            <w:pPr>
              <w:pStyle w:val="Heading5"/>
              <w:keepNext w:val="0"/>
              <w:spacing w:line="240" w:lineRule="auto"/>
              <w:ind w:left="-225" w:right="0" w:firstLine="180"/>
              <w:jc w:val="right"/>
              <w:rPr>
                <w:rFonts w:asciiTheme="majorBidi" w:hAnsiTheme="majorBidi" w:cstheme="majorBidi"/>
                <w:b w:val="0"/>
                <w:bCs w:val="0"/>
                <w:sz w:val="28"/>
                <w:szCs w:val="28"/>
              </w:rPr>
            </w:pPr>
            <w:r w:rsidRPr="00C5789F">
              <w:rPr>
                <w:rFonts w:asciiTheme="majorBidi" w:hAnsiTheme="majorBidi" w:cstheme="majorBidi"/>
                <w:b w:val="0"/>
                <w:bCs w:val="0"/>
                <w:sz w:val="28"/>
                <w:szCs w:val="28"/>
              </w:rPr>
              <w:t>200,537</w:t>
            </w:r>
          </w:p>
        </w:tc>
        <w:tc>
          <w:tcPr>
            <w:tcW w:w="181" w:type="dxa"/>
            <w:tcBorders>
              <w:top w:val="nil"/>
              <w:left w:val="nil"/>
              <w:bottom w:val="nil"/>
              <w:right w:val="nil"/>
            </w:tcBorders>
            <w:vAlign w:val="bottom"/>
          </w:tcPr>
          <w:p w14:paraId="5B38698B" w14:textId="77777777" w:rsidR="00881FCA" w:rsidRPr="00C5789F" w:rsidRDefault="00881FCA" w:rsidP="00881FCA">
            <w:pPr>
              <w:pStyle w:val="acctfourfigures"/>
              <w:tabs>
                <w:tab w:val="clear" w:pos="765"/>
                <w:tab w:val="decimal" w:pos="507"/>
              </w:tabs>
              <w:spacing w:line="220" w:lineRule="exact"/>
              <w:ind w:left="-91"/>
              <w:jc w:val="right"/>
              <w:rPr>
                <w:rFonts w:asciiTheme="majorBidi" w:hAnsiTheme="majorBidi" w:cstheme="majorBidi"/>
                <w:sz w:val="28"/>
                <w:szCs w:val="28"/>
                <w:lang w:val="en-US" w:bidi="th-TH"/>
              </w:rPr>
            </w:pPr>
          </w:p>
        </w:tc>
        <w:tc>
          <w:tcPr>
            <w:tcW w:w="923" w:type="dxa"/>
            <w:tcBorders>
              <w:top w:val="nil"/>
              <w:left w:val="nil"/>
              <w:bottom w:val="nil"/>
              <w:right w:val="nil"/>
            </w:tcBorders>
            <w:vAlign w:val="bottom"/>
          </w:tcPr>
          <w:p w14:paraId="1E35D536" w14:textId="12B850F6" w:rsidR="00881FCA" w:rsidRPr="00C5789F" w:rsidRDefault="00881FCA" w:rsidP="00881FCA">
            <w:pPr>
              <w:pStyle w:val="Heading5"/>
              <w:keepNext w:val="0"/>
              <w:spacing w:line="240" w:lineRule="auto"/>
              <w:ind w:left="180" w:right="0" w:hanging="180"/>
              <w:jc w:val="right"/>
              <w:rPr>
                <w:rFonts w:asciiTheme="majorBidi" w:hAnsiTheme="majorBidi" w:cstheme="majorBidi"/>
                <w:b w:val="0"/>
                <w:bCs w:val="0"/>
                <w:sz w:val="28"/>
                <w:szCs w:val="28"/>
              </w:rPr>
            </w:pPr>
            <w:r w:rsidRPr="00C5789F">
              <w:rPr>
                <w:rFonts w:asciiTheme="majorBidi" w:hAnsiTheme="majorBidi" w:cstheme="majorBidi"/>
                <w:b w:val="0"/>
                <w:bCs w:val="0"/>
                <w:sz w:val="28"/>
                <w:szCs w:val="28"/>
              </w:rPr>
              <w:t>246,754</w:t>
            </w:r>
          </w:p>
        </w:tc>
        <w:tc>
          <w:tcPr>
            <w:tcW w:w="179" w:type="dxa"/>
            <w:tcBorders>
              <w:top w:val="nil"/>
              <w:left w:val="nil"/>
              <w:bottom w:val="nil"/>
              <w:right w:val="nil"/>
            </w:tcBorders>
            <w:vAlign w:val="bottom"/>
          </w:tcPr>
          <w:p w14:paraId="124138AF" w14:textId="44069E5F" w:rsidR="00881FCA" w:rsidRPr="00C5789F" w:rsidRDefault="00881FCA" w:rsidP="00881FCA">
            <w:pPr>
              <w:pStyle w:val="acctfourfigures"/>
              <w:tabs>
                <w:tab w:val="clear" w:pos="765"/>
                <w:tab w:val="decimal" w:pos="507"/>
              </w:tabs>
              <w:spacing w:line="220" w:lineRule="exact"/>
              <w:ind w:left="-91"/>
              <w:jc w:val="right"/>
              <w:rPr>
                <w:rFonts w:asciiTheme="majorBidi" w:hAnsiTheme="majorBidi" w:cstheme="majorBidi"/>
                <w:sz w:val="28"/>
                <w:szCs w:val="28"/>
                <w:lang w:val="en-US" w:bidi="th-TH"/>
              </w:rPr>
            </w:pPr>
            <w:r w:rsidRPr="00C5789F">
              <w:rPr>
                <w:rFonts w:asciiTheme="majorBidi" w:hAnsiTheme="majorBidi" w:cstheme="majorBidi"/>
                <w:sz w:val="28"/>
                <w:szCs w:val="28"/>
                <w:lang w:val="en-US" w:bidi="th-TH"/>
              </w:rPr>
              <w:t xml:space="preserve"> </w:t>
            </w:r>
          </w:p>
        </w:tc>
        <w:tc>
          <w:tcPr>
            <w:tcW w:w="909" w:type="dxa"/>
            <w:tcBorders>
              <w:top w:val="nil"/>
              <w:left w:val="nil"/>
              <w:bottom w:val="nil"/>
              <w:right w:val="nil"/>
            </w:tcBorders>
            <w:vAlign w:val="bottom"/>
          </w:tcPr>
          <w:p w14:paraId="6B2850A9" w14:textId="25DCA814" w:rsidR="00881FCA" w:rsidRPr="00C5789F" w:rsidRDefault="00881FCA" w:rsidP="00881FCA">
            <w:pPr>
              <w:pStyle w:val="Heading5"/>
              <w:keepNext w:val="0"/>
              <w:spacing w:line="240" w:lineRule="auto"/>
              <w:ind w:left="-62" w:right="0"/>
              <w:jc w:val="right"/>
              <w:rPr>
                <w:rFonts w:asciiTheme="majorBidi" w:hAnsiTheme="majorBidi" w:cstheme="majorBidi"/>
                <w:b w:val="0"/>
                <w:bCs w:val="0"/>
                <w:sz w:val="28"/>
                <w:szCs w:val="28"/>
              </w:rPr>
            </w:pPr>
            <w:r w:rsidRPr="00C5789F">
              <w:rPr>
                <w:rFonts w:asciiTheme="majorBidi" w:hAnsiTheme="majorBidi" w:cstheme="majorBidi"/>
                <w:b w:val="0"/>
                <w:bCs w:val="0"/>
                <w:sz w:val="28"/>
                <w:szCs w:val="28"/>
              </w:rPr>
              <w:t>447,291</w:t>
            </w:r>
          </w:p>
        </w:tc>
      </w:tr>
      <w:tr w:rsidR="00881FCA" w:rsidRPr="00961BC3" w14:paraId="6724DD74" w14:textId="77777777">
        <w:trPr>
          <w:gridAfter w:val="1"/>
          <w:wAfter w:w="6" w:type="dxa"/>
          <w:cantSplit/>
          <w:trHeight w:val="434"/>
        </w:trPr>
        <w:tc>
          <w:tcPr>
            <w:tcW w:w="2430" w:type="dxa"/>
          </w:tcPr>
          <w:p w14:paraId="3DC27A36" w14:textId="043DC708" w:rsidR="00881FCA" w:rsidRPr="00961BC3" w:rsidRDefault="00881FCA" w:rsidP="00881FCA">
            <w:pPr>
              <w:pStyle w:val="Heading5"/>
              <w:keepNext w:val="0"/>
              <w:spacing w:line="240" w:lineRule="auto"/>
              <w:ind w:left="195" w:right="58" w:hanging="195"/>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Short-term borrowing from    related parties (see Note </w:t>
            </w:r>
            <w:r w:rsidR="00677BC6">
              <w:rPr>
                <w:rFonts w:asciiTheme="majorBidi" w:hAnsiTheme="majorBidi" w:cstheme="majorBidi"/>
                <w:b w:val="0"/>
                <w:bCs w:val="0"/>
                <w:sz w:val="28"/>
                <w:szCs w:val="28"/>
              </w:rPr>
              <w:t>4</w:t>
            </w:r>
            <w:r w:rsidRPr="00961BC3">
              <w:rPr>
                <w:rFonts w:asciiTheme="majorBidi" w:hAnsiTheme="majorBidi" w:cstheme="majorBidi"/>
                <w:b w:val="0"/>
                <w:bCs w:val="0"/>
                <w:sz w:val="28"/>
                <w:szCs w:val="28"/>
              </w:rPr>
              <w:t>)</w:t>
            </w:r>
          </w:p>
        </w:tc>
        <w:tc>
          <w:tcPr>
            <w:tcW w:w="208" w:type="dxa"/>
            <w:vAlign w:val="bottom"/>
          </w:tcPr>
          <w:p w14:paraId="68D72C27" w14:textId="77777777" w:rsidR="00881FCA" w:rsidRPr="00961BC3" w:rsidRDefault="00881FCA" w:rsidP="00881FCA">
            <w:pPr>
              <w:pStyle w:val="Heading5"/>
              <w:keepNext w:val="0"/>
              <w:spacing w:line="240" w:lineRule="auto"/>
              <w:ind w:left="180" w:right="58"/>
              <w:rPr>
                <w:rFonts w:asciiTheme="majorBidi" w:hAnsiTheme="majorBidi" w:cstheme="majorBidi"/>
                <w:b w:val="0"/>
                <w:bCs w:val="0"/>
                <w:sz w:val="28"/>
                <w:szCs w:val="28"/>
              </w:rPr>
            </w:pPr>
          </w:p>
        </w:tc>
        <w:tc>
          <w:tcPr>
            <w:tcW w:w="910" w:type="dxa"/>
            <w:tcBorders>
              <w:top w:val="nil"/>
              <w:left w:val="nil"/>
              <w:bottom w:val="nil"/>
              <w:right w:val="nil"/>
            </w:tcBorders>
          </w:tcPr>
          <w:p w14:paraId="097777D2" w14:textId="77777777"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p>
          <w:p w14:paraId="396640BE" w14:textId="11912CFC"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r w:rsidRPr="00C5789F">
              <w:rPr>
                <w:rFonts w:asciiTheme="majorBidi" w:hAnsiTheme="majorBidi" w:cstheme="majorBidi"/>
                <w:b w:val="0"/>
                <w:bCs w:val="0"/>
                <w:sz w:val="28"/>
                <w:szCs w:val="28"/>
              </w:rPr>
              <w:t>-</w:t>
            </w:r>
          </w:p>
        </w:tc>
        <w:tc>
          <w:tcPr>
            <w:tcW w:w="180" w:type="dxa"/>
            <w:tcBorders>
              <w:top w:val="nil"/>
              <w:left w:val="nil"/>
              <w:bottom w:val="nil"/>
              <w:right w:val="nil"/>
            </w:tcBorders>
          </w:tcPr>
          <w:p w14:paraId="22CE85D4" w14:textId="77777777" w:rsidR="00881FCA" w:rsidRPr="00C5789F" w:rsidRDefault="00881FCA" w:rsidP="00881FCA">
            <w:pPr>
              <w:pStyle w:val="Heading5"/>
              <w:keepNext w:val="0"/>
              <w:spacing w:line="240" w:lineRule="auto"/>
              <w:ind w:left="180" w:right="58"/>
              <w:jc w:val="right"/>
              <w:rPr>
                <w:rFonts w:asciiTheme="majorBidi" w:hAnsiTheme="majorBidi" w:cstheme="majorBidi"/>
                <w:b w:val="0"/>
                <w:bCs w:val="0"/>
                <w:sz w:val="28"/>
                <w:szCs w:val="28"/>
              </w:rPr>
            </w:pPr>
          </w:p>
        </w:tc>
        <w:tc>
          <w:tcPr>
            <w:tcW w:w="1087" w:type="dxa"/>
            <w:tcBorders>
              <w:top w:val="nil"/>
              <w:left w:val="nil"/>
              <w:bottom w:val="nil"/>
              <w:right w:val="nil"/>
            </w:tcBorders>
          </w:tcPr>
          <w:p w14:paraId="2FDFED8A" w14:textId="77777777"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p>
          <w:p w14:paraId="1C7A0C6C" w14:textId="5AD170C4"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r w:rsidRPr="00C5789F">
              <w:rPr>
                <w:rFonts w:asciiTheme="majorBidi" w:hAnsiTheme="majorBidi" w:cstheme="majorBidi"/>
                <w:b w:val="0"/>
                <w:bCs w:val="0"/>
                <w:sz w:val="28"/>
                <w:szCs w:val="28"/>
              </w:rPr>
              <w:t>51,320</w:t>
            </w:r>
          </w:p>
        </w:tc>
        <w:tc>
          <w:tcPr>
            <w:tcW w:w="183" w:type="dxa"/>
            <w:tcBorders>
              <w:top w:val="nil"/>
              <w:left w:val="nil"/>
              <w:bottom w:val="nil"/>
              <w:right w:val="nil"/>
            </w:tcBorders>
          </w:tcPr>
          <w:p w14:paraId="113B3EA3" w14:textId="77777777" w:rsidR="00881FCA" w:rsidRPr="00C5789F" w:rsidRDefault="00881FCA" w:rsidP="00881FCA">
            <w:pPr>
              <w:pStyle w:val="Heading5"/>
              <w:keepNext w:val="0"/>
              <w:spacing w:line="240" w:lineRule="auto"/>
              <w:ind w:left="180" w:right="58" w:hanging="180"/>
              <w:jc w:val="right"/>
              <w:rPr>
                <w:rFonts w:asciiTheme="majorBidi" w:hAnsiTheme="majorBidi" w:cstheme="majorBidi"/>
                <w:b w:val="0"/>
                <w:bCs w:val="0"/>
                <w:sz w:val="28"/>
                <w:szCs w:val="28"/>
              </w:rPr>
            </w:pPr>
          </w:p>
        </w:tc>
        <w:tc>
          <w:tcPr>
            <w:tcW w:w="994" w:type="dxa"/>
            <w:tcBorders>
              <w:top w:val="nil"/>
              <w:left w:val="nil"/>
              <w:bottom w:val="nil"/>
              <w:right w:val="nil"/>
            </w:tcBorders>
          </w:tcPr>
          <w:p w14:paraId="2A6576F4" w14:textId="77777777"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p>
          <w:p w14:paraId="0428BDE3" w14:textId="3CA894E9"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r w:rsidRPr="00C5789F">
              <w:rPr>
                <w:rFonts w:asciiTheme="majorBidi" w:hAnsiTheme="majorBidi" w:cstheme="majorBidi"/>
                <w:b w:val="0"/>
                <w:bCs w:val="0"/>
                <w:sz w:val="28"/>
                <w:szCs w:val="28"/>
              </w:rPr>
              <w:t>51,320</w:t>
            </w:r>
          </w:p>
        </w:tc>
        <w:tc>
          <w:tcPr>
            <w:tcW w:w="181" w:type="dxa"/>
            <w:vAlign w:val="bottom"/>
          </w:tcPr>
          <w:p w14:paraId="2A0954F4" w14:textId="77777777" w:rsidR="00881FCA" w:rsidRPr="00C5789F" w:rsidRDefault="00881FCA" w:rsidP="00881FCA">
            <w:pPr>
              <w:pStyle w:val="Heading5"/>
              <w:keepNext w:val="0"/>
              <w:spacing w:line="240" w:lineRule="auto"/>
              <w:ind w:left="180" w:right="0" w:hanging="180"/>
              <w:jc w:val="right"/>
              <w:rPr>
                <w:rFonts w:asciiTheme="majorBidi" w:hAnsiTheme="majorBidi" w:cstheme="majorBidi"/>
                <w:b w:val="0"/>
                <w:bCs w:val="0"/>
                <w:sz w:val="28"/>
                <w:szCs w:val="28"/>
              </w:rPr>
            </w:pPr>
          </w:p>
        </w:tc>
        <w:tc>
          <w:tcPr>
            <w:tcW w:w="893" w:type="dxa"/>
            <w:vAlign w:val="bottom"/>
          </w:tcPr>
          <w:p w14:paraId="60906897" w14:textId="24C698B7"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r w:rsidRPr="00C5789F">
              <w:rPr>
                <w:rFonts w:asciiTheme="majorBidi" w:hAnsiTheme="majorBidi" w:cstheme="majorBidi"/>
                <w:b w:val="0"/>
                <w:bCs w:val="0"/>
                <w:sz w:val="28"/>
                <w:szCs w:val="28"/>
              </w:rPr>
              <w:t>-</w:t>
            </w:r>
          </w:p>
        </w:tc>
        <w:tc>
          <w:tcPr>
            <w:tcW w:w="181" w:type="dxa"/>
            <w:vAlign w:val="bottom"/>
          </w:tcPr>
          <w:p w14:paraId="1F0947DE" w14:textId="77777777"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p>
        </w:tc>
        <w:tc>
          <w:tcPr>
            <w:tcW w:w="923" w:type="dxa"/>
            <w:vAlign w:val="bottom"/>
          </w:tcPr>
          <w:p w14:paraId="001FDF17" w14:textId="1C3A2F97"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r w:rsidRPr="00C5789F">
              <w:rPr>
                <w:rFonts w:asciiTheme="majorBidi" w:hAnsiTheme="majorBidi" w:cstheme="majorBidi"/>
                <w:b w:val="0"/>
                <w:bCs w:val="0"/>
                <w:sz w:val="28"/>
                <w:szCs w:val="28"/>
              </w:rPr>
              <w:t>52,002</w:t>
            </w:r>
          </w:p>
        </w:tc>
        <w:tc>
          <w:tcPr>
            <w:tcW w:w="179" w:type="dxa"/>
            <w:vAlign w:val="bottom"/>
          </w:tcPr>
          <w:p w14:paraId="61BE3711" w14:textId="77777777" w:rsidR="00881FCA" w:rsidRPr="00C5789F" w:rsidRDefault="00881FCA" w:rsidP="00881FCA">
            <w:pPr>
              <w:pStyle w:val="Heading5"/>
              <w:keepNext w:val="0"/>
              <w:spacing w:line="240" w:lineRule="auto"/>
              <w:ind w:left="180" w:right="58"/>
              <w:jc w:val="right"/>
              <w:rPr>
                <w:rFonts w:asciiTheme="majorBidi" w:hAnsiTheme="majorBidi" w:cstheme="majorBidi"/>
                <w:b w:val="0"/>
                <w:bCs w:val="0"/>
                <w:sz w:val="28"/>
                <w:szCs w:val="28"/>
              </w:rPr>
            </w:pPr>
          </w:p>
        </w:tc>
        <w:tc>
          <w:tcPr>
            <w:tcW w:w="909" w:type="dxa"/>
            <w:vAlign w:val="bottom"/>
          </w:tcPr>
          <w:p w14:paraId="707582B9" w14:textId="64F6F77B"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r w:rsidRPr="00C5789F">
              <w:rPr>
                <w:rFonts w:asciiTheme="majorBidi" w:hAnsiTheme="majorBidi" w:cstheme="majorBidi"/>
                <w:b w:val="0"/>
                <w:bCs w:val="0"/>
                <w:sz w:val="28"/>
                <w:szCs w:val="28"/>
              </w:rPr>
              <w:t>52,002</w:t>
            </w:r>
          </w:p>
        </w:tc>
      </w:tr>
      <w:tr w:rsidR="00881FCA" w:rsidRPr="00961BC3" w14:paraId="560118B0" w14:textId="77777777">
        <w:trPr>
          <w:gridAfter w:val="1"/>
          <w:wAfter w:w="6" w:type="dxa"/>
          <w:cantSplit/>
          <w:trHeight w:val="434"/>
        </w:trPr>
        <w:tc>
          <w:tcPr>
            <w:tcW w:w="2430" w:type="dxa"/>
          </w:tcPr>
          <w:p w14:paraId="0C509ADD" w14:textId="77777777" w:rsidR="00881FCA" w:rsidRPr="00961BC3" w:rsidRDefault="00881FCA" w:rsidP="00881FCA">
            <w:pPr>
              <w:pStyle w:val="Heading5"/>
              <w:keepNext w:val="0"/>
              <w:spacing w:line="240" w:lineRule="auto"/>
              <w:ind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Short-term borrowing</w:t>
            </w:r>
          </w:p>
          <w:p w14:paraId="0B51BD19" w14:textId="5E82706A" w:rsidR="00881FCA" w:rsidRPr="00961BC3" w:rsidRDefault="00881FCA" w:rsidP="00881FCA">
            <w:pPr>
              <w:pStyle w:val="Heading5"/>
              <w:keepNext w:val="0"/>
              <w:spacing w:line="240" w:lineRule="auto"/>
              <w:ind w:left="180" w:right="58"/>
              <w:rPr>
                <w:rFonts w:asciiTheme="majorBidi" w:hAnsiTheme="majorBidi" w:cstheme="majorBidi"/>
                <w:b w:val="0"/>
                <w:bCs w:val="0"/>
                <w:sz w:val="28"/>
                <w:szCs w:val="28"/>
                <w:cs/>
              </w:rPr>
            </w:pPr>
            <w:r w:rsidRPr="00961BC3">
              <w:rPr>
                <w:rFonts w:asciiTheme="majorBidi" w:hAnsiTheme="majorBidi" w:cstheme="majorBidi"/>
                <w:b w:val="0"/>
                <w:bCs w:val="0"/>
                <w:sz w:val="28"/>
                <w:szCs w:val="28"/>
              </w:rPr>
              <w:t xml:space="preserve"> from other parties</w:t>
            </w:r>
          </w:p>
        </w:tc>
        <w:tc>
          <w:tcPr>
            <w:tcW w:w="208" w:type="dxa"/>
            <w:vAlign w:val="bottom"/>
          </w:tcPr>
          <w:p w14:paraId="59D00D05" w14:textId="77777777" w:rsidR="00881FCA" w:rsidRPr="00961BC3" w:rsidRDefault="00881FCA" w:rsidP="00881FCA">
            <w:pPr>
              <w:pStyle w:val="Heading5"/>
              <w:keepNext w:val="0"/>
              <w:spacing w:line="240" w:lineRule="auto"/>
              <w:ind w:left="180" w:right="58"/>
              <w:rPr>
                <w:rFonts w:asciiTheme="majorBidi" w:hAnsiTheme="majorBidi" w:cstheme="majorBidi"/>
                <w:b w:val="0"/>
                <w:bCs w:val="0"/>
                <w:sz w:val="28"/>
                <w:szCs w:val="28"/>
              </w:rPr>
            </w:pPr>
          </w:p>
        </w:tc>
        <w:tc>
          <w:tcPr>
            <w:tcW w:w="910" w:type="dxa"/>
            <w:tcBorders>
              <w:top w:val="nil"/>
              <w:left w:val="nil"/>
              <w:bottom w:val="nil"/>
              <w:right w:val="nil"/>
            </w:tcBorders>
          </w:tcPr>
          <w:p w14:paraId="759DC396" w14:textId="77777777"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p>
          <w:p w14:paraId="47E7845D" w14:textId="473C7693"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r w:rsidRPr="00C5789F">
              <w:rPr>
                <w:rFonts w:asciiTheme="majorBidi" w:hAnsiTheme="majorBidi" w:cstheme="majorBidi"/>
                <w:b w:val="0"/>
                <w:bCs w:val="0"/>
                <w:sz w:val="28"/>
                <w:szCs w:val="28"/>
              </w:rPr>
              <w:t>-</w:t>
            </w:r>
          </w:p>
        </w:tc>
        <w:tc>
          <w:tcPr>
            <w:tcW w:w="180" w:type="dxa"/>
            <w:tcBorders>
              <w:top w:val="nil"/>
              <w:left w:val="nil"/>
              <w:bottom w:val="nil"/>
              <w:right w:val="nil"/>
            </w:tcBorders>
          </w:tcPr>
          <w:p w14:paraId="17CDB60F" w14:textId="77777777" w:rsidR="00881FCA" w:rsidRPr="00C5789F" w:rsidRDefault="00881FCA" w:rsidP="00881FCA">
            <w:pPr>
              <w:pStyle w:val="Heading5"/>
              <w:keepNext w:val="0"/>
              <w:spacing w:line="240" w:lineRule="auto"/>
              <w:ind w:left="180" w:right="58"/>
              <w:jc w:val="right"/>
              <w:rPr>
                <w:rFonts w:asciiTheme="majorBidi" w:hAnsiTheme="majorBidi" w:cstheme="majorBidi"/>
                <w:b w:val="0"/>
                <w:bCs w:val="0"/>
                <w:sz w:val="28"/>
                <w:szCs w:val="28"/>
              </w:rPr>
            </w:pPr>
          </w:p>
        </w:tc>
        <w:tc>
          <w:tcPr>
            <w:tcW w:w="1087" w:type="dxa"/>
            <w:tcBorders>
              <w:top w:val="nil"/>
              <w:left w:val="nil"/>
              <w:bottom w:val="nil"/>
              <w:right w:val="nil"/>
            </w:tcBorders>
          </w:tcPr>
          <w:p w14:paraId="716C1794" w14:textId="77777777"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p>
          <w:p w14:paraId="03F5C88C" w14:textId="5A61B510"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r w:rsidRPr="00C5789F">
              <w:rPr>
                <w:rFonts w:asciiTheme="majorBidi" w:hAnsiTheme="majorBidi" w:cstheme="majorBidi"/>
                <w:b w:val="0"/>
                <w:bCs w:val="0"/>
                <w:sz w:val="28"/>
                <w:szCs w:val="28"/>
              </w:rPr>
              <w:t>53,000</w:t>
            </w:r>
          </w:p>
        </w:tc>
        <w:tc>
          <w:tcPr>
            <w:tcW w:w="183" w:type="dxa"/>
            <w:tcBorders>
              <w:top w:val="nil"/>
              <w:left w:val="nil"/>
              <w:bottom w:val="nil"/>
              <w:right w:val="nil"/>
            </w:tcBorders>
          </w:tcPr>
          <w:p w14:paraId="071B4B40" w14:textId="77777777" w:rsidR="00881FCA" w:rsidRPr="00C5789F" w:rsidRDefault="00881FCA" w:rsidP="00881FCA">
            <w:pPr>
              <w:pStyle w:val="Heading5"/>
              <w:keepNext w:val="0"/>
              <w:spacing w:line="240" w:lineRule="auto"/>
              <w:ind w:left="180" w:right="58" w:hanging="180"/>
              <w:jc w:val="right"/>
              <w:rPr>
                <w:rFonts w:asciiTheme="majorBidi" w:hAnsiTheme="majorBidi" w:cstheme="majorBidi"/>
                <w:b w:val="0"/>
                <w:bCs w:val="0"/>
                <w:sz w:val="28"/>
                <w:szCs w:val="28"/>
              </w:rPr>
            </w:pPr>
          </w:p>
        </w:tc>
        <w:tc>
          <w:tcPr>
            <w:tcW w:w="994" w:type="dxa"/>
            <w:tcBorders>
              <w:top w:val="nil"/>
              <w:left w:val="nil"/>
              <w:bottom w:val="nil"/>
              <w:right w:val="nil"/>
            </w:tcBorders>
          </w:tcPr>
          <w:p w14:paraId="068C95F6" w14:textId="77777777"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p>
          <w:p w14:paraId="707D9C94" w14:textId="17E9FC9B"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r w:rsidRPr="00C5789F">
              <w:rPr>
                <w:rFonts w:asciiTheme="majorBidi" w:hAnsiTheme="majorBidi" w:cstheme="majorBidi"/>
                <w:b w:val="0"/>
                <w:bCs w:val="0"/>
                <w:sz w:val="28"/>
                <w:szCs w:val="28"/>
              </w:rPr>
              <w:t>53,000</w:t>
            </w:r>
          </w:p>
        </w:tc>
        <w:tc>
          <w:tcPr>
            <w:tcW w:w="181" w:type="dxa"/>
            <w:vAlign w:val="bottom"/>
          </w:tcPr>
          <w:p w14:paraId="1DECBD46" w14:textId="77777777" w:rsidR="00881FCA" w:rsidRPr="00C5789F" w:rsidRDefault="00881FCA" w:rsidP="00881FCA">
            <w:pPr>
              <w:pStyle w:val="Heading5"/>
              <w:keepNext w:val="0"/>
              <w:spacing w:line="240" w:lineRule="auto"/>
              <w:ind w:left="180" w:right="0" w:hanging="180"/>
              <w:jc w:val="right"/>
              <w:rPr>
                <w:rFonts w:asciiTheme="majorBidi" w:hAnsiTheme="majorBidi" w:cstheme="majorBidi"/>
                <w:b w:val="0"/>
                <w:bCs w:val="0"/>
                <w:sz w:val="28"/>
                <w:szCs w:val="28"/>
              </w:rPr>
            </w:pPr>
          </w:p>
        </w:tc>
        <w:tc>
          <w:tcPr>
            <w:tcW w:w="893" w:type="dxa"/>
            <w:vAlign w:val="bottom"/>
          </w:tcPr>
          <w:p w14:paraId="2E675C78" w14:textId="1ED18C67"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r w:rsidRPr="00C5789F">
              <w:rPr>
                <w:rFonts w:asciiTheme="majorBidi" w:hAnsiTheme="majorBidi" w:cstheme="majorBidi"/>
                <w:b w:val="0"/>
                <w:bCs w:val="0"/>
                <w:sz w:val="28"/>
                <w:szCs w:val="28"/>
              </w:rPr>
              <w:t>-</w:t>
            </w:r>
          </w:p>
        </w:tc>
        <w:tc>
          <w:tcPr>
            <w:tcW w:w="181" w:type="dxa"/>
            <w:vAlign w:val="bottom"/>
          </w:tcPr>
          <w:p w14:paraId="4E533FC9" w14:textId="77777777"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p>
        </w:tc>
        <w:tc>
          <w:tcPr>
            <w:tcW w:w="923" w:type="dxa"/>
            <w:vAlign w:val="bottom"/>
          </w:tcPr>
          <w:p w14:paraId="4F45C66E" w14:textId="7F036B3E"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r w:rsidRPr="00C5789F">
              <w:rPr>
                <w:rFonts w:asciiTheme="majorBidi" w:hAnsiTheme="majorBidi" w:cstheme="majorBidi"/>
                <w:b w:val="0"/>
                <w:bCs w:val="0"/>
                <w:sz w:val="28"/>
                <w:szCs w:val="28"/>
              </w:rPr>
              <w:t>20,000</w:t>
            </w:r>
          </w:p>
        </w:tc>
        <w:tc>
          <w:tcPr>
            <w:tcW w:w="179" w:type="dxa"/>
            <w:vAlign w:val="bottom"/>
          </w:tcPr>
          <w:p w14:paraId="42DA564F" w14:textId="77777777" w:rsidR="00881FCA" w:rsidRPr="00C5789F" w:rsidRDefault="00881FCA" w:rsidP="00881FCA">
            <w:pPr>
              <w:pStyle w:val="Heading5"/>
              <w:keepNext w:val="0"/>
              <w:spacing w:line="240" w:lineRule="auto"/>
              <w:ind w:left="180" w:right="58"/>
              <w:jc w:val="right"/>
              <w:rPr>
                <w:rFonts w:asciiTheme="majorBidi" w:hAnsiTheme="majorBidi" w:cstheme="majorBidi"/>
                <w:b w:val="0"/>
                <w:bCs w:val="0"/>
                <w:sz w:val="28"/>
                <w:szCs w:val="28"/>
              </w:rPr>
            </w:pPr>
          </w:p>
        </w:tc>
        <w:tc>
          <w:tcPr>
            <w:tcW w:w="909" w:type="dxa"/>
            <w:vAlign w:val="bottom"/>
          </w:tcPr>
          <w:p w14:paraId="74254CD2" w14:textId="55A6996B"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r w:rsidRPr="00C5789F">
              <w:rPr>
                <w:rFonts w:asciiTheme="majorBidi" w:hAnsiTheme="majorBidi" w:cstheme="majorBidi"/>
                <w:b w:val="0"/>
                <w:bCs w:val="0"/>
                <w:sz w:val="28"/>
                <w:szCs w:val="28"/>
              </w:rPr>
              <w:t>20,000</w:t>
            </w:r>
          </w:p>
        </w:tc>
      </w:tr>
      <w:tr w:rsidR="00881FCA" w:rsidRPr="00961BC3" w14:paraId="0406D7A7" w14:textId="77777777">
        <w:trPr>
          <w:gridAfter w:val="1"/>
          <w:wAfter w:w="6" w:type="dxa"/>
          <w:cantSplit/>
          <w:trHeight w:val="434"/>
        </w:trPr>
        <w:tc>
          <w:tcPr>
            <w:tcW w:w="2430" w:type="dxa"/>
          </w:tcPr>
          <w:p w14:paraId="031CF048" w14:textId="1EBA0AB0" w:rsidR="00881FCA" w:rsidRPr="00961BC3" w:rsidRDefault="006E7A64" w:rsidP="00272437">
            <w:pPr>
              <w:pStyle w:val="Heading5"/>
              <w:keepNext w:val="0"/>
              <w:spacing w:line="240" w:lineRule="auto"/>
              <w:ind w:left="194" w:right="58" w:hanging="180"/>
              <w:rPr>
                <w:rFonts w:asciiTheme="majorBidi" w:hAnsiTheme="majorBidi" w:cstheme="majorBidi"/>
                <w:b w:val="0"/>
                <w:bCs w:val="0"/>
                <w:sz w:val="28"/>
                <w:szCs w:val="28"/>
              </w:rPr>
            </w:pPr>
            <w:r w:rsidRPr="006E7A64">
              <w:rPr>
                <w:rFonts w:asciiTheme="majorBidi" w:hAnsiTheme="majorBidi" w:cstheme="majorBidi"/>
                <w:b w:val="0"/>
                <w:bCs w:val="0"/>
                <w:sz w:val="28"/>
                <w:szCs w:val="28"/>
              </w:rPr>
              <w:t xml:space="preserve">Long-term borrowings </w:t>
            </w:r>
            <w:r w:rsidR="00E60597">
              <w:rPr>
                <w:rFonts w:asciiTheme="majorBidi" w:hAnsiTheme="majorBidi" w:cstheme="majorBidi"/>
                <w:b w:val="0"/>
                <w:bCs w:val="0"/>
                <w:sz w:val="28"/>
                <w:szCs w:val="28"/>
              </w:rPr>
              <w:br/>
            </w:r>
            <w:r w:rsidRPr="006E7A64">
              <w:rPr>
                <w:rFonts w:asciiTheme="majorBidi" w:hAnsiTheme="majorBidi" w:cstheme="majorBidi"/>
                <w:b w:val="0"/>
                <w:bCs w:val="0"/>
                <w:sz w:val="28"/>
                <w:szCs w:val="28"/>
              </w:rPr>
              <w:t>from financial institutions</w:t>
            </w:r>
          </w:p>
        </w:tc>
        <w:tc>
          <w:tcPr>
            <w:tcW w:w="208" w:type="dxa"/>
            <w:vAlign w:val="bottom"/>
          </w:tcPr>
          <w:p w14:paraId="083AB38E" w14:textId="31618AD3" w:rsidR="00881FCA" w:rsidRPr="00961BC3" w:rsidRDefault="00881FCA" w:rsidP="00881FCA">
            <w:pPr>
              <w:pStyle w:val="Heading5"/>
              <w:keepNext w:val="0"/>
              <w:spacing w:line="240" w:lineRule="auto"/>
              <w:ind w:left="180"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 </w:t>
            </w:r>
          </w:p>
        </w:tc>
        <w:tc>
          <w:tcPr>
            <w:tcW w:w="910" w:type="dxa"/>
            <w:tcBorders>
              <w:top w:val="nil"/>
              <w:left w:val="nil"/>
              <w:bottom w:val="nil"/>
              <w:right w:val="nil"/>
            </w:tcBorders>
          </w:tcPr>
          <w:p w14:paraId="4B7D105F" w14:textId="77777777"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p>
          <w:p w14:paraId="137E0C12" w14:textId="5F2C8F29"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r w:rsidRPr="00C5789F">
              <w:rPr>
                <w:rFonts w:asciiTheme="majorBidi" w:hAnsiTheme="majorBidi" w:cstheme="majorBidi"/>
                <w:b w:val="0"/>
                <w:bCs w:val="0"/>
                <w:sz w:val="28"/>
                <w:szCs w:val="28"/>
              </w:rPr>
              <w:t>86,997</w:t>
            </w:r>
          </w:p>
        </w:tc>
        <w:tc>
          <w:tcPr>
            <w:tcW w:w="180" w:type="dxa"/>
            <w:tcBorders>
              <w:top w:val="nil"/>
              <w:left w:val="nil"/>
              <w:bottom w:val="nil"/>
              <w:right w:val="nil"/>
            </w:tcBorders>
          </w:tcPr>
          <w:p w14:paraId="65A1CF5A" w14:textId="77777777" w:rsidR="00881FCA" w:rsidRPr="00C5789F" w:rsidRDefault="00881FCA" w:rsidP="00881FCA">
            <w:pPr>
              <w:pStyle w:val="acctfourfigures"/>
              <w:tabs>
                <w:tab w:val="clear" w:pos="765"/>
                <w:tab w:val="decimal" w:pos="507"/>
              </w:tabs>
              <w:spacing w:line="220" w:lineRule="exact"/>
              <w:ind w:left="180"/>
              <w:jc w:val="right"/>
              <w:rPr>
                <w:rFonts w:asciiTheme="majorBidi" w:hAnsiTheme="majorBidi" w:cstheme="majorBidi"/>
                <w:sz w:val="28"/>
                <w:szCs w:val="28"/>
                <w:lang w:val="en-US" w:bidi="th-TH"/>
              </w:rPr>
            </w:pPr>
          </w:p>
        </w:tc>
        <w:tc>
          <w:tcPr>
            <w:tcW w:w="1087" w:type="dxa"/>
            <w:tcBorders>
              <w:top w:val="nil"/>
              <w:left w:val="nil"/>
              <w:bottom w:val="nil"/>
              <w:right w:val="nil"/>
            </w:tcBorders>
          </w:tcPr>
          <w:p w14:paraId="0083E674" w14:textId="77777777"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p>
          <w:p w14:paraId="1644E9C6" w14:textId="030F6435"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r w:rsidRPr="00C5789F">
              <w:rPr>
                <w:rFonts w:asciiTheme="majorBidi" w:hAnsiTheme="majorBidi" w:cstheme="majorBidi"/>
                <w:b w:val="0"/>
                <w:bCs w:val="0"/>
                <w:sz w:val="28"/>
                <w:szCs w:val="28"/>
              </w:rPr>
              <w:t>11,039</w:t>
            </w:r>
          </w:p>
        </w:tc>
        <w:tc>
          <w:tcPr>
            <w:tcW w:w="183" w:type="dxa"/>
            <w:tcBorders>
              <w:top w:val="nil"/>
              <w:left w:val="nil"/>
              <w:bottom w:val="nil"/>
              <w:right w:val="nil"/>
            </w:tcBorders>
          </w:tcPr>
          <w:p w14:paraId="6CC90FA4" w14:textId="77777777" w:rsidR="00881FCA" w:rsidRPr="00C5789F" w:rsidRDefault="00881FCA" w:rsidP="00881FCA">
            <w:pPr>
              <w:pStyle w:val="Heading5"/>
              <w:keepNext w:val="0"/>
              <w:spacing w:line="240" w:lineRule="auto"/>
              <w:ind w:left="180" w:right="58" w:hanging="180"/>
              <w:jc w:val="right"/>
              <w:rPr>
                <w:rFonts w:asciiTheme="majorBidi" w:hAnsiTheme="majorBidi" w:cstheme="majorBidi"/>
                <w:b w:val="0"/>
                <w:bCs w:val="0"/>
                <w:sz w:val="28"/>
                <w:szCs w:val="28"/>
              </w:rPr>
            </w:pPr>
          </w:p>
        </w:tc>
        <w:tc>
          <w:tcPr>
            <w:tcW w:w="994" w:type="dxa"/>
            <w:tcBorders>
              <w:top w:val="nil"/>
              <w:left w:val="nil"/>
              <w:bottom w:val="nil"/>
              <w:right w:val="nil"/>
            </w:tcBorders>
          </w:tcPr>
          <w:p w14:paraId="737FA5FA" w14:textId="77777777"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p>
          <w:p w14:paraId="71FA901E" w14:textId="4F3D0899"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r w:rsidRPr="00C5789F">
              <w:rPr>
                <w:rFonts w:asciiTheme="majorBidi" w:hAnsiTheme="majorBidi" w:cstheme="majorBidi"/>
                <w:b w:val="0"/>
                <w:bCs w:val="0"/>
                <w:sz w:val="28"/>
                <w:szCs w:val="28"/>
              </w:rPr>
              <w:t>98,036</w:t>
            </w:r>
          </w:p>
        </w:tc>
        <w:tc>
          <w:tcPr>
            <w:tcW w:w="181" w:type="dxa"/>
            <w:vAlign w:val="bottom"/>
          </w:tcPr>
          <w:p w14:paraId="3477D0D3" w14:textId="77777777" w:rsidR="00881FCA" w:rsidRPr="00C5789F" w:rsidRDefault="00881FCA" w:rsidP="00881FCA">
            <w:pPr>
              <w:pStyle w:val="Heading5"/>
              <w:keepNext w:val="0"/>
              <w:spacing w:line="240" w:lineRule="auto"/>
              <w:ind w:left="180" w:right="58" w:hanging="180"/>
              <w:jc w:val="right"/>
              <w:rPr>
                <w:rFonts w:asciiTheme="majorBidi" w:hAnsiTheme="majorBidi" w:cstheme="majorBidi"/>
                <w:b w:val="0"/>
                <w:bCs w:val="0"/>
                <w:sz w:val="28"/>
                <w:szCs w:val="28"/>
              </w:rPr>
            </w:pPr>
          </w:p>
        </w:tc>
        <w:tc>
          <w:tcPr>
            <w:tcW w:w="893" w:type="dxa"/>
            <w:vAlign w:val="bottom"/>
          </w:tcPr>
          <w:p w14:paraId="09269FB5" w14:textId="06DD3F50" w:rsidR="00881FCA" w:rsidRPr="00C5789F" w:rsidRDefault="00881FCA" w:rsidP="00881FCA">
            <w:pPr>
              <w:pStyle w:val="Heading5"/>
              <w:keepNext w:val="0"/>
              <w:spacing w:line="240" w:lineRule="auto"/>
              <w:ind w:left="180" w:right="0" w:hanging="315"/>
              <w:jc w:val="right"/>
              <w:rPr>
                <w:rFonts w:asciiTheme="majorBidi" w:hAnsiTheme="majorBidi" w:cstheme="majorBidi"/>
                <w:b w:val="0"/>
                <w:bCs w:val="0"/>
                <w:sz w:val="28"/>
                <w:szCs w:val="28"/>
              </w:rPr>
            </w:pPr>
            <w:r w:rsidRPr="00C5789F">
              <w:rPr>
                <w:rFonts w:asciiTheme="majorBidi" w:hAnsiTheme="majorBidi" w:cstheme="majorBidi"/>
                <w:b w:val="0"/>
                <w:bCs w:val="0"/>
                <w:sz w:val="28"/>
                <w:szCs w:val="28"/>
                <w:cs/>
              </w:rPr>
              <w:t xml:space="preserve">  </w:t>
            </w:r>
            <w:r w:rsidRPr="00C5789F">
              <w:rPr>
                <w:rFonts w:asciiTheme="majorBidi" w:hAnsiTheme="majorBidi" w:cstheme="majorBidi"/>
                <w:b w:val="0"/>
                <w:bCs w:val="0"/>
                <w:sz w:val="28"/>
                <w:szCs w:val="28"/>
              </w:rPr>
              <w:t>105,332</w:t>
            </w:r>
          </w:p>
        </w:tc>
        <w:tc>
          <w:tcPr>
            <w:tcW w:w="181" w:type="dxa"/>
            <w:vAlign w:val="bottom"/>
          </w:tcPr>
          <w:p w14:paraId="29C9928F" w14:textId="77777777"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p>
        </w:tc>
        <w:tc>
          <w:tcPr>
            <w:tcW w:w="923" w:type="dxa"/>
            <w:vAlign w:val="bottom"/>
          </w:tcPr>
          <w:p w14:paraId="1980E8D2" w14:textId="570EA25A"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r w:rsidRPr="00C5789F">
              <w:rPr>
                <w:rFonts w:asciiTheme="majorBidi" w:hAnsiTheme="majorBidi" w:cstheme="majorBidi"/>
                <w:b w:val="0"/>
                <w:bCs w:val="0"/>
                <w:sz w:val="28"/>
                <w:szCs w:val="28"/>
              </w:rPr>
              <w:t>9,370</w:t>
            </w:r>
          </w:p>
        </w:tc>
        <w:tc>
          <w:tcPr>
            <w:tcW w:w="179" w:type="dxa"/>
            <w:vAlign w:val="bottom"/>
          </w:tcPr>
          <w:p w14:paraId="017078CA" w14:textId="77777777" w:rsidR="00881FCA" w:rsidRPr="00C5789F" w:rsidRDefault="00881FCA" w:rsidP="00881FCA">
            <w:pPr>
              <w:pStyle w:val="acctfourfigures"/>
              <w:tabs>
                <w:tab w:val="clear" w:pos="765"/>
                <w:tab w:val="decimal" w:pos="507"/>
              </w:tabs>
              <w:spacing w:line="220" w:lineRule="exact"/>
              <w:ind w:left="180"/>
              <w:jc w:val="right"/>
              <w:rPr>
                <w:rFonts w:asciiTheme="majorBidi" w:hAnsiTheme="majorBidi" w:cstheme="majorBidi"/>
                <w:sz w:val="28"/>
                <w:szCs w:val="28"/>
                <w:lang w:val="en-US" w:bidi="th-TH"/>
              </w:rPr>
            </w:pPr>
          </w:p>
        </w:tc>
        <w:tc>
          <w:tcPr>
            <w:tcW w:w="909" w:type="dxa"/>
            <w:vAlign w:val="bottom"/>
          </w:tcPr>
          <w:p w14:paraId="2F55A77B" w14:textId="61D011FA" w:rsidR="00881FCA" w:rsidRPr="00C5789F" w:rsidRDefault="00881FCA" w:rsidP="00881FCA">
            <w:pPr>
              <w:pStyle w:val="Heading5"/>
              <w:keepNext w:val="0"/>
              <w:spacing w:line="240" w:lineRule="auto"/>
              <w:ind w:right="0"/>
              <w:jc w:val="right"/>
              <w:rPr>
                <w:rFonts w:asciiTheme="majorBidi" w:hAnsiTheme="majorBidi" w:cstheme="majorBidi"/>
                <w:b w:val="0"/>
                <w:bCs w:val="0"/>
                <w:sz w:val="28"/>
                <w:szCs w:val="28"/>
              </w:rPr>
            </w:pPr>
            <w:r w:rsidRPr="00C5789F">
              <w:rPr>
                <w:rFonts w:asciiTheme="majorBidi" w:hAnsiTheme="majorBidi" w:cstheme="majorBidi"/>
                <w:b w:val="0"/>
                <w:bCs w:val="0"/>
                <w:sz w:val="28"/>
                <w:szCs w:val="28"/>
              </w:rPr>
              <w:t>114,702</w:t>
            </w:r>
          </w:p>
        </w:tc>
      </w:tr>
      <w:tr w:rsidR="00881FCA" w:rsidRPr="00961BC3" w14:paraId="0C7B4B83" w14:textId="77777777">
        <w:trPr>
          <w:gridAfter w:val="1"/>
          <w:wAfter w:w="6" w:type="dxa"/>
          <w:cantSplit/>
          <w:trHeight w:val="209"/>
        </w:trPr>
        <w:tc>
          <w:tcPr>
            <w:tcW w:w="2430" w:type="dxa"/>
          </w:tcPr>
          <w:p w14:paraId="158BDD77" w14:textId="2E4771A3" w:rsidR="00881FCA" w:rsidRPr="00961BC3" w:rsidRDefault="00881FCA" w:rsidP="00881FCA">
            <w:pPr>
              <w:pStyle w:val="Heading5"/>
              <w:keepNext w:val="0"/>
              <w:spacing w:line="240" w:lineRule="auto"/>
              <w:ind w:left="180" w:right="58" w:hanging="180"/>
              <w:rPr>
                <w:rFonts w:asciiTheme="majorBidi" w:hAnsiTheme="majorBidi" w:cstheme="majorBidi"/>
                <w:b w:val="0"/>
                <w:bCs w:val="0"/>
                <w:sz w:val="28"/>
                <w:szCs w:val="28"/>
              </w:rPr>
            </w:pPr>
            <w:r w:rsidRPr="00961BC3">
              <w:rPr>
                <w:rFonts w:asciiTheme="majorBidi" w:hAnsiTheme="majorBidi" w:cstheme="majorBidi"/>
                <w:b w:val="0"/>
                <w:bCs w:val="0"/>
                <w:sz w:val="28"/>
                <w:szCs w:val="28"/>
              </w:rPr>
              <w:t>Lease liabilities</w:t>
            </w:r>
          </w:p>
        </w:tc>
        <w:tc>
          <w:tcPr>
            <w:tcW w:w="208" w:type="dxa"/>
          </w:tcPr>
          <w:p w14:paraId="31BBCFC2" w14:textId="77777777" w:rsidR="00881FCA" w:rsidRPr="00961BC3" w:rsidRDefault="00881FCA" w:rsidP="00881FCA">
            <w:pPr>
              <w:pStyle w:val="Heading5"/>
              <w:keepNext w:val="0"/>
              <w:spacing w:line="240" w:lineRule="auto"/>
              <w:ind w:left="180" w:right="58" w:hanging="180"/>
              <w:rPr>
                <w:rFonts w:asciiTheme="majorBidi" w:hAnsiTheme="majorBidi" w:cstheme="majorBidi"/>
                <w:b w:val="0"/>
                <w:bCs w:val="0"/>
                <w:sz w:val="28"/>
                <w:szCs w:val="28"/>
              </w:rPr>
            </w:pPr>
          </w:p>
        </w:tc>
        <w:tc>
          <w:tcPr>
            <w:tcW w:w="910" w:type="dxa"/>
            <w:tcBorders>
              <w:top w:val="nil"/>
              <w:left w:val="nil"/>
              <w:bottom w:val="nil"/>
              <w:right w:val="nil"/>
            </w:tcBorders>
          </w:tcPr>
          <w:p w14:paraId="0D1E21CB" w14:textId="74049766"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r w:rsidRPr="00C5789F">
              <w:rPr>
                <w:rFonts w:asciiTheme="majorBidi" w:hAnsiTheme="majorBidi" w:cstheme="majorBidi"/>
                <w:b w:val="0"/>
                <w:bCs w:val="0"/>
                <w:sz w:val="28"/>
                <w:szCs w:val="28"/>
              </w:rPr>
              <w:t>58,595</w:t>
            </w:r>
          </w:p>
        </w:tc>
        <w:tc>
          <w:tcPr>
            <w:tcW w:w="180" w:type="dxa"/>
            <w:tcBorders>
              <w:top w:val="nil"/>
              <w:left w:val="nil"/>
              <w:bottom w:val="nil"/>
              <w:right w:val="nil"/>
            </w:tcBorders>
          </w:tcPr>
          <w:p w14:paraId="580313D4" w14:textId="77777777" w:rsidR="00881FCA" w:rsidRPr="00C5789F" w:rsidRDefault="00881FCA" w:rsidP="00881FCA">
            <w:pPr>
              <w:pStyle w:val="Heading5"/>
              <w:keepNext w:val="0"/>
              <w:spacing w:line="240" w:lineRule="auto"/>
              <w:ind w:left="180" w:right="58" w:hanging="180"/>
              <w:jc w:val="right"/>
              <w:rPr>
                <w:rFonts w:asciiTheme="majorBidi" w:hAnsiTheme="majorBidi" w:cstheme="majorBidi"/>
                <w:b w:val="0"/>
                <w:bCs w:val="0"/>
                <w:sz w:val="28"/>
                <w:szCs w:val="28"/>
              </w:rPr>
            </w:pPr>
          </w:p>
        </w:tc>
        <w:tc>
          <w:tcPr>
            <w:tcW w:w="1087" w:type="dxa"/>
            <w:tcBorders>
              <w:top w:val="nil"/>
              <w:left w:val="nil"/>
              <w:bottom w:val="nil"/>
              <w:right w:val="nil"/>
            </w:tcBorders>
          </w:tcPr>
          <w:p w14:paraId="091C96DE" w14:textId="6F3110C6"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r w:rsidRPr="00C5789F">
              <w:rPr>
                <w:rFonts w:asciiTheme="majorBidi" w:hAnsiTheme="majorBidi" w:cstheme="majorBidi"/>
                <w:b w:val="0"/>
                <w:bCs w:val="0"/>
                <w:sz w:val="28"/>
                <w:szCs w:val="28"/>
              </w:rPr>
              <w:t>-</w:t>
            </w:r>
          </w:p>
        </w:tc>
        <w:tc>
          <w:tcPr>
            <w:tcW w:w="183" w:type="dxa"/>
            <w:tcBorders>
              <w:top w:val="nil"/>
              <w:left w:val="nil"/>
              <w:bottom w:val="nil"/>
              <w:right w:val="nil"/>
            </w:tcBorders>
          </w:tcPr>
          <w:p w14:paraId="28D476E0" w14:textId="77777777" w:rsidR="00881FCA" w:rsidRPr="00C5789F" w:rsidRDefault="00881FCA" w:rsidP="00881FCA">
            <w:pPr>
              <w:pStyle w:val="Heading5"/>
              <w:keepNext w:val="0"/>
              <w:spacing w:line="240" w:lineRule="auto"/>
              <w:ind w:left="180" w:right="58" w:hanging="180"/>
              <w:jc w:val="right"/>
              <w:rPr>
                <w:rFonts w:asciiTheme="majorBidi" w:hAnsiTheme="majorBidi" w:cstheme="majorBidi"/>
                <w:b w:val="0"/>
                <w:bCs w:val="0"/>
                <w:sz w:val="28"/>
                <w:szCs w:val="28"/>
              </w:rPr>
            </w:pPr>
          </w:p>
        </w:tc>
        <w:tc>
          <w:tcPr>
            <w:tcW w:w="994" w:type="dxa"/>
            <w:tcBorders>
              <w:top w:val="nil"/>
              <w:left w:val="nil"/>
              <w:bottom w:val="nil"/>
              <w:right w:val="nil"/>
            </w:tcBorders>
          </w:tcPr>
          <w:p w14:paraId="79E13A00" w14:textId="485D6B59"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r w:rsidRPr="00C5789F">
              <w:rPr>
                <w:rFonts w:asciiTheme="majorBidi" w:hAnsiTheme="majorBidi" w:cstheme="majorBidi"/>
                <w:b w:val="0"/>
                <w:bCs w:val="0"/>
                <w:sz w:val="28"/>
                <w:szCs w:val="28"/>
              </w:rPr>
              <w:t>58,595</w:t>
            </w:r>
          </w:p>
        </w:tc>
        <w:tc>
          <w:tcPr>
            <w:tcW w:w="181" w:type="dxa"/>
            <w:vAlign w:val="bottom"/>
          </w:tcPr>
          <w:p w14:paraId="507B0EE8" w14:textId="77777777"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p>
        </w:tc>
        <w:tc>
          <w:tcPr>
            <w:tcW w:w="893" w:type="dxa"/>
            <w:tcBorders>
              <w:bottom w:val="single" w:sz="4" w:space="0" w:color="auto"/>
            </w:tcBorders>
            <w:vAlign w:val="bottom"/>
          </w:tcPr>
          <w:p w14:paraId="1BF7AC55" w14:textId="7661562E"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r w:rsidRPr="00C5789F">
              <w:rPr>
                <w:rFonts w:asciiTheme="majorBidi" w:hAnsiTheme="majorBidi" w:cstheme="majorBidi"/>
                <w:b w:val="0"/>
                <w:bCs w:val="0"/>
                <w:sz w:val="28"/>
                <w:szCs w:val="28"/>
              </w:rPr>
              <w:t xml:space="preserve">71,923 </w:t>
            </w:r>
          </w:p>
        </w:tc>
        <w:tc>
          <w:tcPr>
            <w:tcW w:w="181" w:type="dxa"/>
            <w:vAlign w:val="bottom"/>
          </w:tcPr>
          <w:p w14:paraId="079AE863" w14:textId="0F342098"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r w:rsidRPr="00C5789F">
              <w:rPr>
                <w:rFonts w:asciiTheme="majorBidi" w:hAnsiTheme="majorBidi" w:cstheme="majorBidi"/>
                <w:b w:val="0"/>
                <w:bCs w:val="0"/>
                <w:sz w:val="28"/>
                <w:szCs w:val="28"/>
              </w:rPr>
              <w:t> </w:t>
            </w:r>
          </w:p>
        </w:tc>
        <w:tc>
          <w:tcPr>
            <w:tcW w:w="923" w:type="dxa"/>
            <w:tcBorders>
              <w:bottom w:val="single" w:sz="4" w:space="0" w:color="auto"/>
            </w:tcBorders>
            <w:vAlign w:val="bottom"/>
          </w:tcPr>
          <w:p w14:paraId="5CD1D795" w14:textId="71521C9C"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r w:rsidRPr="00C5789F">
              <w:rPr>
                <w:rFonts w:asciiTheme="majorBidi" w:hAnsiTheme="majorBidi" w:cstheme="majorBidi"/>
                <w:b w:val="0"/>
                <w:bCs w:val="0"/>
                <w:sz w:val="28"/>
                <w:szCs w:val="28"/>
              </w:rPr>
              <w:t>947</w:t>
            </w:r>
          </w:p>
        </w:tc>
        <w:tc>
          <w:tcPr>
            <w:tcW w:w="179" w:type="dxa"/>
            <w:vAlign w:val="bottom"/>
          </w:tcPr>
          <w:p w14:paraId="7948631D" w14:textId="77777777" w:rsidR="00881FCA" w:rsidRPr="00C5789F" w:rsidRDefault="00881FCA" w:rsidP="00881FCA">
            <w:pPr>
              <w:pStyle w:val="Heading5"/>
              <w:keepNext w:val="0"/>
              <w:spacing w:line="240" w:lineRule="auto"/>
              <w:ind w:left="180" w:right="58" w:hanging="180"/>
              <w:jc w:val="right"/>
              <w:rPr>
                <w:rFonts w:asciiTheme="majorBidi" w:hAnsiTheme="majorBidi" w:cstheme="majorBidi"/>
                <w:b w:val="0"/>
                <w:bCs w:val="0"/>
                <w:sz w:val="28"/>
                <w:szCs w:val="28"/>
              </w:rPr>
            </w:pPr>
          </w:p>
        </w:tc>
        <w:tc>
          <w:tcPr>
            <w:tcW w:w="909" w:type="dxa"/>
            <w:tcBorders>
              <w:bottom w:val="single" w:sz="4" w:space="0" w:color="auto"/>
            </w:tcBorders>
            <w:vAlign w:val="bottom"/>
          </w:tcPr>
          <w:p w14:paraId="690F56A1" w14:textId="78B6E14B" w:rsidR="00881FCA" w:rsidRPr="00C5789F" w:rsidRDefault="00881FCA" w:rsidP="00881FCA">
            <w:pPr>
              <w:pStyle w:val="Heading5"/>
              <w:keepNext w:val="0"/>
              <w:spacing w:line="240" w:lineRule="auto"/>
              <w:ind w:left="180" w:right="0"/>
              <w:jc w:val="right"/>
              <w:rPr>
                <w:rFonts w:asciiTheme="majorBidi" w:hAnsiTheme="majorBidi" w:cstheme="majorBidi"/>
                <w:b w:val="0"/>
                <w:bCs w:val="0"/>
                <w:sz w:val="28"/>
                <w:szCs w:val="28"/>
              </w:rPr>
            </w:pPr>
            <w:r w:rsidRPr="00C5789F">
              <w:rPr>
                <w:rFonts w:asciiTheme="majorBidi" w:hAnsiTheme="majorBidi" w:cstheme="majorBidi"/>
                <w:b w:val="0"/>
                <w:bCs w:val="0"/>
                <w:sz w:val="28"/>
                <w:szCs w:val="28"/>
              </w:rPr>
              <w:t xml:space="preserve">72,870 </w:t>
            </w:r>
          </w:p>
        </w:tc>
      </w:tr>
      <w:tr w:rsidR="00881FCA" w:rsidRPr="00961BC3" w14:paraId="7526D259" w14:textId="77777777">
        <w:trPr>
          <w:gridAfter w:val="1"/>
          <w:wAfter w:w="6" w:type="dxa"/>
          <w:cantSplit/>
          <w:trHeight w:val="49"/>
        </w:trPr>
        <w:tc>
          <w:tcPr>
            <w:tcW w:w="2430" w:type="dxa"/>
            <w:vAlign w:val="bottom"/>
          </w:tcPr>
          <w:p w14:paraId="710C9F14" w14:textId="04E0EACC" w:rsidR="00881FCA" w:rsidRPr="00961BC3" w:rsidRDefault="00881FCA" w:rsidP="00881FCA">
            <w:pPr>
              <w:pStyle w:val="Heading5"/>
              <w:keepNext w:val="0"/>
              <w:spacing w:line="240" w:lineRule="auto"/>
              <w:ind w:left="180" w:right="58" w:hanging="180"/>
              <w:rPr>
                <w:rFonts w:asciiTheme="majorBidi" w:hAnsiTheme="majorBidi" w:cstheme="majorBidi"/>
                <w:sz w:val="28"/>
                <w:szCs w:val="28"/>
              </w:rPr>
            </w:pPr>
            <w:r w:rsidRPr="00961BC3">
              <w:rPr>
                <w:rFonts w:asciiTheme="majorBidi" w:hAnsiTheme="majorBidi" w:cstheme="majorBidi"/>
                <w:sz w:val="28"/>
                <w:szCs w:val="28"/>
              </w:rPr>
              <w:t xml:space="preserve">Total </w:t>
            </w:r>
          </w:p>
        </w:tc>
        <w:tc>
          <w:tcPr>
            <w:tcW w:w="208" w:type="dxa"/>
          </w:tcPr>
          <w:p w14:paraId="0C3FAED7" w14:textId="77777777" w:rsidR="00881FCA" w:rsidRPr="00961BC3" w:rsidRDefault="00881FCA" w:rsidP="00881FCA">
            <w:pPr>
              <w:pStyle w:val="Heading5"/>
              <w:keepNext w:val="0"/>
              <w:spacing w:line="240" w:lineRule="auto"/>
              <w:ind w:left="180" w:right="58" w:hanging="180"/>
              <w:rPr>
                <w:rFonts w:asciiTheme="majorBidi" w:hAnsiTheme="majorBidi" w:cstheme="majorBidi"/>
                <w:sz w:val="28"/>
                <w:szCs w:val="28"/>
              </w:rPr>
            </w:pPr>
          </w:p>
        </w:tc>
        <w:tc>
          <w:tcPr>
            <w:tcW w:w="910" w:type="dxa"/>
            <w:tcBorders>
              <w:top w:val="single" w:sz="4" w:space="0" w:color="auto"/>
              <w:left w:val="nil"/>
              <w:bottom w:val="double" w:sz="6" w:space="0" w:color="auto"/>
              <w:right w:val="nil"/>
            </w:tcBorders>
          </w:tcPr>
          <w:p w14:paraId="19F1559D" w14:textId="789C290C" w:rsidR="00881FCA" w:rsidRPr="00C5789F" w:rsidRDefault="00881FCA" w:rsidP="00881FCA">
            <w:pPr>
              <w:pStyle w:val="Heading5"/>
              <w:keepNext w:val="0"/>
              <w:spacing w:line="240" w:lineRule="auto"/>
              <w:ind w:right="0"/>
              <w:jc w:val="right"/>
              <w:rPr>
                <w:rFonts w:asciiTheme="majorBidi" w:hAnsiTheme="majorBidi" w:cstheme="majorBidi"/>
                <w:sz w:val="28"/>
                <w:szCs w:val="28"/>
              </w:rPr>
            </w:pPr>
            <w:r w:rsidRPr="00C5789F">
              <w:rPr>
                <w:rFonts w:asciiTheme="majorBidi" w:hAnsiTheme="majorBidi" w:cstheme="majorBidi"/>
                <w:sz w:val="28"/>
                <w:szCs w:val="28"/>
              </w:rPr>
              <w:t>183,647</w:t>
            </w:r>
          </w:p>
        </w:tc>
        <w:tc>
          <w:tcPr>
            <w:tcW w:w="180" w:type="dxa"/>
            <w:tcBorders>
              <w:top w:val="nil"/>
              <w:left w:val="nil"/>
              <w:bottom w:val="nil"/>
              <w:right w:val="nil"/>
            </w:tcBorders>
          </w:tcPr>
          <w:p w14:paraId="5A6E1CB6" w14:textId="77777777" w:rsidR="00881FCA" w:rsidRPr="00C5789F" w:rsidRDefault="00881FCA" w:rsidP="00881FCA">
            <w:pPr>
              <w:pStyle w:val="Heading5"/>
              <w:keepNext w:val="0"/>
              <w:spacing w:line="240" w:lineRule="auto"/>
              <w:ind w:left="180" w:right="0" w:hanging="315"/>
              <w:jc w:val="right"/>
              <w:rPr>
                <w:rFonts w:asciiTheme="majorBidi" w:hAnsiTheme="majorBidi" w:cstheme="majorBidi"/>
                <w:sz w:val="28"/>
                <w:szCs w:val="28"/>
              </w:rPr>
            </w:pPr>
          </w:p>
        </w:tc>
        <w:tc>
          <w:tcPr>
            <w:tcW w:w="1087" w:type="dxa"/>
            <w:tcBorders>
              <w:top w:val="single" w:sz="4" w:space="0" w:color="auto"/>
              <w:left w:val="nil"/>
              <w:bottom w:val="double" w:sz="6" w:space="0" w:color="auto"/>
              <w:right w:val="nil"/>
            </w:tcBorders>
          </w:tcPr>
          <w:p w14:paraId="1E2DF447" w14:textId="75A455EE" w:rsidR="00881FCA" w:rsidRPr="00C5789F" w:rsidRDefault="00881FCA" w:rsidP="00881FCA">
            <w:pPr>
              <w:pStyle w:val="Heading5"/>
              <w:keepNext w:val="0"/>
              <w:spacing w:line="240" w:lineRule="auto"/>
              <w:ind w:left="180" w:right="0"/>
              <w:jc w:val="right"/>
              <w:rPr>
                <w:rFonts w:asciiTheme="majorBidi" w:hAnsiTheme="majorBidi" w:cstheme="majorBidi"/>
                <w:sz w:val="28"/>
                <w:szCs w:val="28"/>
              </w:rPr>
            </w:pPr>
            <w:r w:rsidRPr="00C5789F">
              <w:rPr>
                <w:rFonts w:asciiTheme="majorBidi" w:hAnsiTheme="majorBidi" w:cstheme="majorBidi"/>
                <w:sz w:val="28"/>
                <w:szCs w:val="28"/>
              </w:rPr>
              <w:t>231,234</w:t>
            </w:r>
          </w:p>
        </w:tc>
        <w:tc>
          <w:tcPr>
            <w:tcW w:w="183" w:type="dxa"/>
            <w:tcBorders>
              <w:top w:val="nil"/>
              <w:left w:val="nil"/>
              <w:bottom w:val="nil"/>
              <w:right w:val="nil"/>
            </w:tcBorders>
          </w:tcPr>
          <w:p w14:paraId="64011CD6" w14:textId="77777777" w:rsidR="00881FCA" w:rsidRPr="00C5789F" w:rsidRDefault="00881FCA" w:rsidP="00881FCA">
            <w:pPr>
              <w:pStyle w:val="Heading5"/>
              <w:keepNext w:val="0"/>
              <w:spacing w:line="240" w:lineRule="auto"/>
              <w:ind w:left="180" w:right="0" w:hanging="315"/>
              <w:jc w:val="right"/>
              <w:rPr>
                <w:rFonts w:asciiTheme="majorBidi" w:hAnsiTheme="majorBidi" w:cstheme="majorBidi"/>
                <w:sz w:val="28"/>
                <w:szCs w:val="28"/>
              </w:rPr>
            </w:pPr>
          </w:p>
        </w:tc>
        <w:tc>
          <w:tcPr>
            <w:tcW w:w="994" w:type="dxa"/>
            <w:tcBorders>
              <w:top w:val="single" w:sz="4" w:space="0" w:color="auto"/>
              <w:left w:val="nil"/>
              <w:bottom w:val="double" w:sz="6" w:space="0" w:color="auto"/>
              <w:right w:val="nil"/>
            </w:tcBorders>
          </w:tcPr>
          <w:p w14:paraId="60D01611" w14:textId="3C8174BC" w:rsidR="00881FCA" w:rsidRPr="00C5789F" w:rsidRDefault="00881FCA" w:rsidP="00881FCA">
            <w:pPr>
              <w:pStyle w:val="Heading5"/>
              <w:keepNext w:val="0"/>
              <w:spacing w:line="240" w:lineRule="auto"/>
              <w:ind w:left="180" w:right="0"/>
              <w:jc w:val="right"/>
              <w:rPr>
                <w:rFonts w:asciiTheme="majorBidi" w:hAnsiTheme="majorBidi" w:cstheme="majorBidi"/>
                <w:sz w:val="28"/>
                <w:szCs w:val="28"/>
              </w:rPr>
            </w:pPr>
            <w:r w:rsidRPr="00C5789F">
              <w:rPr>
                <w:rFonts w:asciiTheme="majorBidi" w:hAnsiTheme="majorBidi" w:cstheme="majorBidi"/>
                <w:sz w:val="28"/>
                <w:szCs w:val="28"/>
              </w:rPr>
              <w:t>414,881</w:t>
            </w:r>
          </w:p>
        </w:tc>
        <w:tc>
          <w:tcPr>
            <w:tcW w:w="181" w:type="dxa"/>
            <w:vAlign w:val="bottom"/>
          </w:tcPr>
          <w:p w14:paraId="29EB66CA" w14:textId="77777777" w:rsidR="00881FCA" w:rsidRPr="00C5789F" w:rsidRDefault="00881FCA" w:rsidP="00881FCA">
            <w:pPr>
              <w:pStyle w:val="Heading5"/>
              <w:keepNext w:val="0"/>
              <w:spacing w:line="240" w:lineRule="auto"/>
              <w:ind w:left="180" w:right="0"/>
              <w:jc w:val="right"/>
              <w:rPr>
                <w:rFonts w:asciiTheme="majorBidi" w:hAnsiTheme="majorBidi" w:cstheme="majorBidi"/>
                <w:sz w:val="28"/>
                <w:szCs w:val="28"/>
              </w:rPr>
            </w:pPr>
          </w:p>
        </w:tc>
        <w:tc>
          <w:tcPr>
            <w:tcW w:w="893" w:type="dxa"/>
            <w:tcBorders>
              <w:top w:val="single" w:sz="4" w:space="0" w:color="auto"/>
              <w:bottom w:val="double" w:sz="4" w:space="0" w:color="auto"/>
            </w:tcBorders>
            <w:vAlign w:val="bottom"/>
          </w:tcPr>
          <w:p w14:paraId="46D31A57" w14:textId="02A66712" w:rsidR="00881FCA" w:rsidRPr="00C5789F" w:rsidRDefault="00881FCA" w:rsidP="00881FCA">
            <w:pPr>
              <w:pStyle w:val="Heading5"/>
              <w:keepNext w:val="0"/>
              <w:spacing w:line="240" w:lineRule="auto"/>
              <w:ind w:left="180" w:right="0" w:hanging="315"/>
              <w:jc w:val="right"/>
              <w:rPr>
                <w:rFonts w:asciiTheme="majorBidi" w:hAnsiTheme="majorBidi" w:cstheme="majorBidi"/>
                <w:sz w:val="28"/>
                <w:szCs w:val="28"/>
              </w:rPr>
            </w:pPr>
            <w:r w:rsidRPr="00C5789F">
              <w:rPr>
                <w:rFonts w:asciiTheme="majorBidi" w:hAnsiTheme="majorBidi" w:cstheme="majorBidi"/>
                <w:sz w:val="28"/>
                <w:szCs w:val="28"/>
              </w:rPr>
              <w:t>395,428</w:t>
            </w:r>
          </w:p>
        </w:tc>
        <w:tc>
          <w:tcPr>
            <w:tcW w:w="181" w:type="dxa"/>
            <w:vAlign w:val="bottom"/>
          </w:tcPr>
          <w:p w14:paraId="2BA655F8" w14:textId="048ADE67" w:rsidR="00881FCA" w:rsidRPr="00C5789F" w:rsidRDefault="00881FCA" w:rsidP="00881FCA">
            <w:pPr>
              <w:pStyle w:val="Heading5"/>
              <w:keepNext w:val="0"/>
              <w:spacing w:line="240" w:lineRule="auto"/>
              <w:ind w:left="180" w:right="0"/>
              <w:jc w:val="right"/>
              <w:rPr>
                <w:rFonts w:asciiTheme="majorBidi" w:hAnsiTheme="majorBidi" w:cstheme="majorBidi"/>
                <w:sz w:val="28"/>
                <w:szCs w:val="28"/>
              </w:rPr>
            </w:pPr>
            <w:r w:rsidRPr="00C5789F">
              <w:rPr>
                <w:rFonts w:asciiTheme="majorBidi" w:hAnsiTheme="majorBidi" w:cstheme="majorBidi"/>
                <w:color w:val="000000"/>
                <w:sz w:val="28"/>
                <w:szCs w:val="28"/>
              </w:rPr>
              <w:t> </w:t>
            </w:r>
          </w:p>
        </w:tc>
        <w:tc>
          <w:tcPr>
            <w:tcW w:w="923" w:type="dxa"/>
            <w:tcBorders>
              <w:top w:val="single" w:sz="4" w:space="0" w:color="auto"/>
              <w:bottom w:val="double" w:sz="4" w:space="0" w:color="auto"/>
            </w:tcBorders>
            <w:vAlign w:val="bottom"/>
          </w:tcPr>
          <w:p w14:paraId="273CE72F" w14:textId="46DE22D3" w:rsidR="00881FCA" w:rsidRPr="00C5789F" w:rsidRDefault="00881FCA" w:rsidP="00881FCA">
            <w:pPr>
              <w:pStyle w:val="Heading5"/>
              <w:keepNext w:val="0"/>
              <w:spacing w:line="240" w:lineRule="auto"/>
              <w:ind w:left="180" w:right="0" w:hanging="180"/>
              <w:jc w:val="right"/>
              <w:rPr>
                <w:rFonts w:asciiTheme="majorBidi" w:hAnsiTheme="majorBidi" w:cstheme="majorBidi"/>
                <w:sz w:val="28"/>
                <w:szCs w:val="28"/>
              </w:rPr>
            </w:pPr>
            <w:r w:rsidRPr="00C5789F">
              <w:rPr>
                <w:rFonts w:asciiTheme="majorBidi" w:hAnsiTheme="majorBidi" w:cstheme="majorBidi"/>
                <w:color w:val="000000"/>
                <w:sz w:val="28"/>
                <w:szCs w:val="28"/>
              </w:rPr>
              <w:t xml:space="preserve">339,041 </w:t>
            </w:r>
          </w:p>
        </w:tc>
        <w:tc>
          <w:tcPr>
            <w:tcW w:w="179" w:type="dxa"/>
            <w:vAlign w:val="bottom"/>
          </w:tcPr>
          <w:p w14:paraId="667DB29D" w14:textId="77777777" w:rsidR="00881FCA" w:rsidRPr="00C5789F" w:rsidRDefault="00881FCA" w:rsidP="00881FCA">
            <w:pPr>
              <w:pStyle w:val="Heading5"/>
              <w:keepNext w:val="0"/>
              <w:spacing w:line="240" w:lineRule="auto"/>
              <w:ind w:left="180" w:right="0" w:hanging="180"/>
              <w:jc w:val="right"/>
              <w:rPr>
                <w:rFonts w:asciiTheme="majorBidi" w:hAnsiTheme="majorBidi" w:cstheme="majorBidi"/>
                <w:sz w:val="28"/>
                <w:szCs w:val="28"/>
              </w:rPr>
            </w:pPr>
          </w:p>
        </w:tc>
        <w:tc>
          <w:tcPr>
            <w:tcW w:w="909" w:type="dxa"/>
            <w:tcBorders>
              <w:top w:val="single" w:sz="4" w:space="0" w:color="auto"/>
              <w:bottom w:val="double" w:sz="4" w:space="0" w:color="auto"/>
            </w:tcBorders>
            <w:vAlign w:val="bottom"/>
          </w:tcPr>
          <w:p w14:paraId="7F3A283E" w14:textId="08C5D5C1" w:rsidR="00881FCA" w:rsidRPr="00C5789F" w:rsidRDefault="00881FCA" w:rsidP="00881FCA">
            <w:pPr>
              <w:pStyle w:val="Heading5"/>
              <w:keepNext w:val="0"/>
              <w:spacing w:line="240" w:lineRule="auto"/>
              <w:ind w:left="180" w:right="0" w:hanging="242"/>
              <w:jc w:val="right"/>
              <w:rPr>
                <w:rFonts w:asciiTheme="majorBidi" w:hAnsiTheme="majorBidi" w:cstheme="majorBidi"/>
                <w:sz w:val="28"/>
                <w:szCs w:val="28"/>
              </w:rPr>
            </w:pPr>
            <w:r w:rsidRPr="00C5789F">
              <w:rPr>
                <w:rFonts w:asciiTheme="majorBidi" w:hAnsiTheme="majorBidi" w:cstheme="majorBidi"/>
                <w:color w:val="000000"/>
                <w:sz w:val="28"/>
                <w:szCs w:val="28"/>
              </w:rPr>
              <w:t>734,469</w:t>
            </w:r>
          </w:p>
        </w:tc>
      </w:tr>
      <w:tr w:rsidR="002024FC" w:rsidRPr="00961BC3" w14:paraId="0EDB1095" w14:textId="77777777" w:rsidTr="00485342">
        <w:trPr>
          <w:gridAfter w:val="1"/>
          <w:wAfter w:w="6" w:type="dxa"/>
          <w:cantSplit/>
          <w:trHeight w:val="194"/>
        </w:trPr>
        <w:tc>
          <w:tcPr>
            <w:tcW w:w="2430" w:type="dxa"/>
          </w:tcPr>
          <w:p w14:paraId="6D609C09" w14:textId="77777777" w:rsidR="002024FC" w:rsidRPr="00747A76" w:rsidRDefault="002024FC" w:rsidP="002024FC">
            <w:pPr>
              <w:tabs>
                <w:tab w:val="left" w:pos="191"/>
              </w:tabs>
              <w:spacing w:line="220" w:lineRule="exact"/>
              <w:ind w:left="191" w:right="-68" w:hanging="191"/>
              <w:rPr>
                <w:rFonts w:asciiTheme="majorBidi" w:hAnsiTheme="majorBidi" w:cstheme="majorBidi"/>
                <w:b/>
                <w:bCs/>
                <w:sz w:val="28"/>
                <w:szCs w:val="28"/>
              </w:rPr>
            </w:pPr>
          </w:p>
        </w:tc>
        <w:tc>
          <w:tcPr>
            <w:tcW w:w="208" w:type="dxa"/>
          </w:tcPr>
          <w:p w14:paraId="2E4F0147" w14:textId="77777777" w:rsidR="002024FC" w:rsidRPr="00961BC3" w:rsidRDefault="002024FC" w:rsidP="002024FC">
            <w:pPr>
              <w:pStyle w:val="acctfourfigures"/>
              <w:tabs>
                <w:tab w:val="clear" w:pos="765"/>
                <w:tab w:val="decimal" w:pos="826"/>
              </w:tabs>
              <w:spacing w:line="220" w:lineRule="exact"/>
              <w:ind w:left="-91" w:right="-79"/>
              <w:rPr>
                <w:rFonts w:asciiTheme="majorBidi" w:hAnsiTheme="majorBidi" w:cstheme="majorBidi"/>
                <w:b/>
                <w:bCs/>
                <w:sz w:val="28"/>
                <w:szCs w:val="28"/>
              </w:rPr>
            </w:pPr>
          </w:p>
        </w:tc>
        <w:tc>
          <w:tcPr>
            <w:tcW w:w="910" w:type="dxa"/>
            <w:tcBorders>
              <w:top w:val="double" w:sz="4" w:space="0" w:color="auto"/>
            </w:tcBorders>
            <w:vAlign w:val="center"/>
          </w:tcPr>
          <w:p w14:paraId="27F0CBF3" w14:textId="77777777" w:rsidR="002024FC" w:rsidRPr="00961BC3" w:rsidRDefault="002024FC" w:rsidP="002024FC">
            <w:pPr>
              <w:pStyle w:val="acctfourfigures"/>
              <w:tabs>
                <w:tab w:val="clear" w:pos="765"/>
                <w:tab w:val="decimal" w:pos="640"/>
              </w:tabs>
              <w:spacing w:line="220" w:lineRule="exact"/>
              <w:ind w:left="-91" w:right="-79"/>
              <w:jc w:val="center"/>
              <w:rPr>
                <w:rFonts w:asciiTheme="majorBidi" w:hAnsiTheme="majorBidi" w:cstheme="majorBidi"/>
                <w:b/>
                <w:bCs/>
                <w:sz w:val="28"/>
                <w:szCs w:val="28"/>
              </w:rPr>
            </w:pPr>
          </w:p>
        </w:tc>
        <w:tc>
          <w:tcPr>
            <w:tcW w:w="180" w:type="dxa"/>
            <w:vAlign w:val="center"/>
          </w:tcPr>
          <w:p w14:paraId="5BCCE3DF" w14:textId="77777777" w:rsidR="002024FC" w:rsidRPr="00961BC3" w:rsidRDefault="002024FC" w:rsidP="002024FC">
            <w:pPr>
              <w:pStyle w:val="acctfourfigures"/>
              <w:tabs>
                <w:tab w:val="clear" w:pos="765"/>
              </w:tabs>
              <w:spacing w:line="220" w:lineRule="exact"/>
              <w:ind w:left="-79" w:right="-79"/>
              <w:jc w:val="center"/>
              <w:rPr>
                <w:rFonts w:asciiTheme="majorBidi" w:hAnsiTheme="majorBidi" w:cstheme="majorBidi"/>
                <w:b/>
                <w:bCs/>
                <w:sz w:val="28"/>
                <w:szCs w:val="28"/>
              </w:rPr>
            </w:pPr>
          </w:p>
        </w:tc>
        <w:tc>
          <w:tcPr>
            <w:tcW w:w="1087" w:type="dxa"/>
            <w:tcBorders>
              <w:top w:val="double" w:sz="4" w:space="0" w:color="auto"/>
            </w:tcBorders>
            <w:vAlign w:val="center"/>
          </w:tcPr>
          <w:p w14:paraId="5E4EBD7F" w14:textId="77777777" w:rsidR="002024FC" w:rsidRPr="00961BC3" w:rsidRDefault="002024FC" w:rsidP="002024FC">
            <w:pPr>
              <w:pStyle w:val="acctfourfigures"/>
              <w:tabs>
                <w:tab w:val="clear" w:pos="765"/>
                <w:tab w:val="decimal" w:pos="819"/>
              </w:tabs>
              <w:spacing w:line="220" w:lineRule="exact"/>
              <w:ind w:left="-79" w:right="-79"/>
              <w:jc w:val="center"/>
              <w:rPr>
                <w:rFonts w:asciiTheme="majorBidi" w:hAnsiTheme="majorBidi" w:cstheme="majorBidi"/>
                <w:b/>
                <w:bCs/>
                <w:sz w:val="28"/>
                <w:szCs w:val="28"/>
              </w:rPr>
            </w:pPr>
          </w:p>
        </w:tc>
        <w:tc>
          <w:tcPr>
            <w:tcW w:w="183" w:type="dxa"/>
            <w:vAlign w:val="center"/>
          </w:tcPr>
          <w:p w14:paraId="0DC8A906" w14:textId="77777777" w:rsidR="002024FC" w:rsidRPr="00961BC3" w:rsidRDefault="002024FC" w:rsidP="002024FC">
            <w:pPr>
              <w:pStyle w:val="acctfourfigures"/>
              <w:spacing w:line="220" w:lineRule="exact"/>
              <w:jc w:val="center"/>
              <w:rPr>
                <w:rFonts w:asciiTheme="majorBidi" w:hAnsiTheme="majorBidi" w:cstheme="majorBidi"/>
                <w:b/>
                <w:bCs/>
                <w:sz w:val="28"/>
                <w:szCs w:val="28"/>
              </w:rPr>
            </w:pPr>
          </w:p>
        </w:tc>
        <w:tc>
          <w:tcPr>
            <w:tcW w:w="994" w:type="dxa"/>
            <w:tcBorders>
              <w:top w:val="double" w:sz="4" w:space="0" w:color="auto"/>
            </w:tcBorders>
            <w:vAlign w:val="center"/>
          </w:tcPr>
          <w:p w14:paraId="660916A1" w14:textId="77777777" w:rsidR="002024FC" w:rsidRPr="00961BC3" w:rsidRDefault="002024FC" w:rsidP="002024FC">
            <w:pPr>
              <w:pStyle w:val="acctfourfigures"/>
              <w:tabs>
                <w:tab w:val="clear" w:pos="765"/>
                <w:tab w:val="decimal" w:pos="730"/>
              </w:tabs>
              <w:spacing w:line="220" w:lineRule="exact"/>
              <w:ind w:left="-79" w:right="-79"/>
              <w:jc w:val="center"/>
              <w:rPr>
                <w:rFonts w:asciiTheme="majorBidi" w:hAnsiTheme="majorBidi" w:cstheme="majorBidi"/>
                <w:b/>
                <w:bCs/>
                <w:sz w:val="28"/>
                <w:szCs w:val="28"/>
              </w:rPr>
            </w:pPr>
          </w:p>
        </w:tc>
        <w:tc>
          <w:tcPr>
            <w:tcW w:w="181" w:type="dxa"/>
            <w:vAlign w:val="center"/>
          </w:tcPr>
          <w:p w14:paraId="05B61B53" w14:textId="77777777" w:rsidR="002024FC" w:rsidRPr="00961BC3" w:rsidRDefault="002024FC" w:rsidP="002024FC">
            <w:pPr>
              <w:pStyle w:val="acctfourfigures"/>
              <w:tabs>
                <w:tab w:val="clear" w:pos="765"/>
              </w:tabs>
              <w:spacing w:line="220" w:lineRule="exact"/>
              <w:ind w:left="-79" w:right="-79"/>
              <w:jc w:val="center"/>
              <w:rPr>
                <w:rFonts w:asciiTheme="majorBidi" w:hAnsiTheme="majorBidi" w:cstheme="majorBidi"/>
                <w:b/>
                <w:bCs/>
                <w:sz w:val="28"/>
                <w:szCs w:val="28"/>
              </w:rPr>
            </w:pPr>
          </w:p>
        </w:tc>
        <w:tc>
          <w:tcPr>
            <w:tcW w:w="893" w:type="dxa"/>
            <w:tcBorders>
              <w:top w:val="double" w:sz="4" w:space="0" w:color="auto"/>
            </w:tcBorders>
            <w:vAlign w:val="center"/>
          </w:tcPr>
          <w:p w14:paraId="3642E3CB" w14:textId="77777777" w:rsidR="002024FC" w:rsidRPr="00961BC3" w:rsidRDefault="002024FC" w:rsidP="002024FC">
            <w:pPr>
              <w:pStyle w:val="acctfourfigures"/>
              <w:tabs>
                <w:tab w:val="clear" w:pos="765"/>
                <w:tab w:val="decimal" w:pos="629"/>
              </w:tabs>
              <w:spacing w:line="220" w:lineRule="exact"/>
              <w:ind w:left="-91" w:right="-79"/>
              <w:jc w:val="center"/>
              <w:rPr>
                <w:rFonts w:asciiTheme="majorBidi" w:hAnsiTheme="majorBidi" w:cstheme="majorBidi"/>
                <w:b/>
                <w:bCs/>
                <w:sz w:val="28"/>
                <w:szCs w:val="28"/>
              </w:rPr>
            </w:pPr>
          </w:p>
        </w:tc>
        <w:tc>
          <w:tcPr>
            <w:tcW w:w="181" w:type="dxa"/>
            <w:vAlign w:val="center"/>
          </w:tcPr>
          <w:p w14:paraId="3F29B5C4" w14:textId="77777777" w:rsidR="002024FC" w:rsidRPr="00961BC3" w:rsidRDefault="002024FC" w:rsidP="002024FC">
            <w:pPr>
              <w:pStyle w:val="acctfourfigures"/>
              <w:spacing w:line="220" w:lineRule="exact"/>
              <w:jc w:val="center"/>
              <w:rPr>
                <w:rFonts w:asciiTheme="majorBidi" w:hAnsiTheme="majorBidi" w:cstheme="majorBidi"/>
                <w:b/>
                <w:bCs/>
                <w:sz w:val="28"/>
                <w:szCs w:val="28"/>
              </w:rPr>
            </w:pPr>
          </w:p>
        </w:tc>
        <w:tc>
          <w:tcPr>
            <w:tcW w:w="923" w:type="dxa"/>
            <w:tcBorders>
              <w:top w:val="double" w:sz="4" w:space="0" w:color="auto"/>
            </w:tcBorders>
            <w:vAlign w:val="center"/>
          </w:tcPr>
          <w:p w14:paraId="3E2F03EF" w14:textId="77777777" w:rsidR="002024FC" w:rsidRPr="00961BC3" w:rsidRDefault="002024FC" w:rsidP="002024FC">
            <w:pPr>
              <w:pStyle w:val="acctfourfigures"/>
              <w:tabs>
                <w:tab w:val="clear" w:pos="765"/>
                <w:tab w:val="decimal" w:pos="752"/>
              </w:tabs>
              <w:spacing w:line="220" w:lineRule="exact"/>
              <w:ind w:left="-79" w:right="-79"/>
              <w:jc w:val="center"/>
              <w:rPr>
                <w:rFonts w:asciiTheme="majorBidi" w:hAnsiTheme="majorBidi" w:cstheme="majorBidi"/>
                <w:b/>
                <w:bCs/>
                <w:sz w:val="28"/>
                <w:szCs w:val="28"/>
              </w:rPr>
            </w:pPr>
          </w:p>
        </w:tc>
        <w:tc>
          <w:tcPr>
            <w:tcW w:w="179" w:type="dxa"/>
            <w:vAlign w:val="center"/>
          </w:tcPr>
          <w:p w14:paraId="2CB6B899" w14:textId="77777777" w:rsidR="002024FC" w:rsidRPr="00961BC3" w:rsidRDefault="002024FC" w:rsidP="002024FC">
            <w:pPr>
              <w:pStyle w:val="acctfourfigures"/>
              <w:spacing w:line="220" w:lineRule="exact"/>
              <w:jc w:val="center"/>
              <w:rPr>
                <w:rFonts w:asciiTheme="majorBidi" w:hAnsiTheme="majorBidi" w:cstheme="majorBidi"/>
                <w:b/>
                <w:bCs/>
                <w:sz w:val="28"/>
                <w:szCs w:val="28"/>
              </w:rPr>
            </w:pPr>
          </w:p>
        </w:tc>
        <w:tc>
          <w:tcPr>
            <w:tcW w:w="909" w:type="dxa"/>
            <w:tcBorders>
              <w:top w:val="double" w:sz="4" w:space="0" w:color="auto"/>
            </w:tcBorders>
            <w:vAlign w:val="center"/>
          </w:tcPr>
          <w:p w14:paraId="78D49813" w14:textId="77777777" w:rsidR="002024FC" w:rsidRPr="00961BC3" w:rsidRDefault="002024FC" w:rsidP="002024FC">
            <w:pPr>
              <w:pStyle w:val="acctfourfigures"/>
              <w:tabs>
                <w:tab w:val="clear" w:pos="765"/>
                <w:tab w:val="decimal" w:pos="736"/>
              </w:tabs>
              <w:spacing w:line="220" w:lineRule="exact"/>
              <w:jc w:val="center"/>
              <w:rPr>
                <w:rFonts w:asciiTheme="majorBidi" w:hAnsiTheme="majorBidi" w:cstheme="majorBidi"/>
                <w:b/>
                <w:bCs/>
                <w:sz w:val="28"/>
                <w:szCs w:val="28"/>
              </w:rPr>
            </w:pPr>
          </w:p>
        </w:tc>
      </w:tr>
    </w:tbl>
    <w:p w14:paraId="059F6ADA" w14:textId="77777777" w:rsidR="00EC1496" w:rsidRDefault="00EC1496" w:rsidP="00EC149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contextualSpacing w:val="0"/>
        <w:textAlignment w:val="baseline"/>
        <w:rPr>
          <w:rFonts w:asciiTheme="majorBidi" w:eastAsia="Malgun Gothic" w:hAnsiTheme="majorBidi" w:cstheme="majorBidi"/>
          <w:b/>
          <w:bCs/>
          <w:sz w:val="28"/>
          <w:szCs w:val="28"/>
        </w:rPr>
      </w:pPr>
    </w:p>
    <w:tbl>
      <w:tblPr>
        <w:tblW w:w="9264" w:type="dxa"/>
        <w:tblInd w:w="450" w:type="dxa"/>
        <w:tblLayout w:type="fixed"/>
        <w:tblCellMar>
          <w:left w:w="79" w:type="dxa"/>
          <w:right w:w="79" w:type="dxa"/>
        </w:tblCellMar>
        <w:tblLook w:val="0000" w:firstRow="0" w:lastRow="0" w:firstColumn="0" w:lastColumn="0" w:noHBand="0" w:noVBand="0"/>
      </w:tblPr>
      <w:tblGrid>
        <w:gridCol w:w="2430"/>
        <w:gridCol w:w="208"/>
        <w:gridCol w:w="910"/>
        <w:gridCol w:w="180"/>
        <w:gridCol w:w="1087"/>
        <w:gridCol w:w="183"/>
        <w:gridCol w:w="994"/>
        <w:gridCol w:w="181"/>
        <w:gridCol w:w="893"/>
        <w:gridCol w:w="181"/>
        <w:gridCol w:w="923"/>
        <w:gridCol w:w="179"/>
        <w:gridCol w:w="909"/>
        <w:gridCol w:w="6"/>
      </w:tblGrid>
      <w:tr w:rsidR="00EC1496" w:rsidRPr="00961BC3" w14:paraId="0FFACAC0" w14:textId="77777777">
        <w:trPr>
          <w:gridAfter w:val="1"/>
          <w:wAfter w:w="6" w:type="dxa"/>
          <w:cantSplit/>
          <w:trHeight w:val="272"/>
          <w:tblHeader/>
        </w:trPr>
        <w:tc>
          <w:tcPr>
            <w:tcW w:w="9258" w:type="dxa"/>
            <w:gridSpan w:val="13"/>
            <w:vAlign w:val="bottom"/>
          </w:tcPr>
          <w:p w14:paraId="1FE42F64" w14:textId="77777777" w:rsidR="00EC1496" w:rsidRPr="00961BC3" w:rsidRDefault="00EC1496">
            <w:pPr>
              <w:pStyle w:val="acctcolumnheading"/>
              <w:spacing w:after="0" w:line="240" w:lineRule="auto"/>
              <w:ind w:left="-72" w:right="-72"/>
              <w:jc w:val="right"/>
              <w:rPr>
                <w:rFonts w:asciiTheme="majorBidi" w:hAnsiTheme="majorBidi" w:cstheme="majorBidi"/>
                <w:b/>
                <w:bCs/>
                <w:sz w:val="28"/>
                <w:szCs w:val="28"/>
              </w:rPr>
            </w:pPr>
            <w:r w:rsidRPr="00961BC3">
              <w:rPr>
                <w:rFonts w:asciiTheme="majorBidi" w:hAnsiTheme="majorBidi" w:cstheme="majorBidi"/>
                <w:sz w:val="28"/>
                <w:szCs w:val="28"/>
              </w:rPr>
              <w:lastRenderedPageBreak/>
              <w:t>(Unit: Thousand Baht)</w:t>
            </w:r>
          </w:p>
        </w:tc>
      </w:tr>
      <w:tr w:rsidR="00EC1496" w:rsidRPr="00961BC3" w14:paraId="5FC767FD" w14:textId="77777777">
        <w:trPr>
          <w:gridAfter w:val="1"/>
          <w:wAfter w:w="6" w:type="dxa"/>
          <w:cantSplit/>
          <w:trHeight w:val="127"/>
          <w:tblHeader/>
        </w:trPr>
        <w:tc>
          <w:tcPr>
            <w:tcW w:w="2430" w:type="dxa"/>
            <w:vMerge w:val="restart"/>
            <w:vAlign w:val="bottom"/>
          </w:tcPr>
          <w:p w14:paraId="2340DCCD" w14:textId="77777777" w:rsidR="00EC1496" w:rsidRPr="00747A76" w:rsidRDefault="00EC1496">
            <w:pPr>
              <w:spacing w:line="240" w:lineRule="auto"/>
              <w:jc w:val="thaiDistribute"/>
              <w:rPr>
                <w:rFonts w:asciiTheme="majorBidi" w:hAnsiTheme="majorBidi" w:cstheme="majorBidi"/>
                <w:b/>
                <w:bCs/>
                <w:color w:val="0000FF"/>
                <w:sz w:val="28"/>
                <w:szCs w:val="28"/>
              </w:rPr>
            </w:pPr>
          </w:p>
        </w:tc>
        <w:tc>
          <w:tcPr>
            <w:tcW w:w="208" w:type="dxa"/>
          </w:tcPr>
          <w:p w14:paraId="0A636F08" w14:textId="77777777" w:rsidR="00EC1496" w:rsidRPr="00961BC3" w:rsidRDefault="00EC1496">
            <w:pPr>
              <w:pStyle w:val="acctcolumnheading"/>
              <w:spacing w:after="0" w:line="240" w:lineRule="auto"/>
              <w:ind w:left="-72" w:right="-72"/>
              <w:rPr>
                <w:rFonts w:asciiTheme="majorBidi" w:hAnsiTheme="majorBidi" w:cstheme="majorBidi"/>
                <w:b/>
                <w:bCs/>
                <w:sz w:val="28"/>
                <w:szCs w:val="28"/>
              </w:rPr>
            </w:pPr>
          </w:p>
        </w:tc>
        <w:tc>
          <w:tcPr>
            <w:tcW w:w="6620" w:type="dxa"/>
            <w:gridSpan w:val="11"/>
            <w:tcBorders>
              <w:bottom w:val="single" w:sz="4" w:space="0" w:color="auto"/>
            </w:tcBorders>
            <w:vAlign w:val="center"/>
          </w:tcPr>
          <w:p w14:paraId="23A72F1E" w14:textId="77777777" w:rsidR="00EC1496" w:rsidRPr="00961BC3" w:rsidRDefault="00EC1496">
            <w:pPr>
              <w:pStyle w:val="acctcolumnheading"/>
              <w:spacing w:after="0" w:line="240" w:lineRule="auto"/>
              <w:ind w:left="-72" w:right="-72"/>
              <w:rPr>
                <w:rFonts w:asciiTheme="majorBidi" w:hAnsiTheme="majorBidi" w:cstheme="majorBidi"/>
                <w:sz w:val="28"/>
                <w:szCs w:val="28"/>
              </w:rPr>
            </w:pPr>
            <w:r w:rsidRPr="00961BC3">
              <w:rPr>
                <w:rFonts w:asciiTheme="majorBidi" w:hAnsiTheme="majorBidi" w:cstheme="majorBidi"/>
                <w:sz w:val="28"/>
                <w:szCs w:val="28"/>
              </w:rPr>
              <w:t xml:space="preserve">Separate financial </w:t>
            </w:r>
            <w:r w:rsidRPr="00C542A3">
              <w:rPr>
                <w:rFonts w:asciiTheme="majorBidi" w:hAnsiTheme="majorBidi" w:cstheme="majorBidi"/>
                <w:sz w:val="28"/>
                <w:szCs w:val="28"/>
              </w:rPr>
              <w:t>information</w:t>
            </w:r>
          </w:p>
        </w:tc>
      </w:tr>
      <w:tr w:rsidR="00EC1496" w:rsidRPr="00961BC3" w14:paraId="1C45E62F" w14:textId="77777777">
        <w:trPr>
          <w:cantSplit/>
          <w:trHeight w:val="343"/>
          <w:tblHeader/>
        </w:trPr>
        <w:tc>
          <w:tcPr>
            <w:tcW w:w="2430" w:type="dxa"/>
            <w:vMerge/>
            <w:vAlign w:val="bottom"/>
          </w:tcPr>
          <w:p w14:paraId="7FED49CB" w14:textId="77777777" w:rsidR="00EC1496" w:rsidRPr="00747A76" w:rsidRDefault="00EC1496">
            <w:pPr>
              <w:tabs>
                <w:tab w:val="left" w:pos="191"/>
              </w:tabs>
              <w:spacing w:line="220" w:lineRule="exact"/>
              <w:ind w:left="191" w:right="-68" w:hanging="191"/>
              <w:rPr>
                <w:rFonts w:asciiTheme="majorBidi" w:hAnsiTheme="majorBidi" w:cstheme="majorBidi"/>
                <w:b/>
                <w:bCs/>
                <w:i/>
                <w:iCs/>
                <w:sz w:val="28"/>
                <w:szCs w:val="28"/>
              </w:rPr>
            </w:pPr>
          </w:p>
        </w:tc>
        <w:tc>
          <w:tcPr>
            <w:tcW w:w="208" w:type="dxa"/>
          </w:tcPr>
          <w:p w14:paraId="4D34FEBC" w14:textId="77777777" w:rsidR="00EC1496" w:rsidRPr="00961BC3" w:rsidRDefault="00EC1496">
            <w:pPr>
              <w:pStyle w:val="acctcolumnheading"/>
              <w:spacing w:after="0" w:line="220" w:lineRule="exact"/>
              <w:ind w:left="-79" w:right="-79"/>
              <w:rPr>
                <w:rFonts w:asciiTheme="majorBidi" w:hAnsiTheme="majorBidi" w:cstheme="majorBidi"/>
                <w:sz w:val="28"/>
                <w:szCs w:val="28"/>
              </w:rPr>
            </w:pPr>
          </w:p>
        </w:tc>
        <w:tc>
          <w:tcPr>
            <w:tcW w:w="3354" w:type="dxa"/>
            <w:gridSpan w:val="5"/>
            <w:tcBorders>
              <w:bottom w:val="single" w:sz="4" w:space="0" w:color="auto"/>
            </w:tcBorders>
            <w:vAlign w:val="center"/>
          </w:tcPr>
          <w:p w14:paraId="051D543B" w14:textId="77777777" w:rsidR="00EC1496" w:rsidRPr="00961BC3" w:rsidRDefault="00EC1496">
            <w:pPr>
              <w:pStyle w:val="acctcolumnheading"/>
              <w:spacing w:after="0" w:line="220" w:lineRule="exact"/>
              <w:ind w:right="-79"/>
              <w:rPr>
                <w:rFonts w:asciiTheme="majorBidi" w:hAnsiTheme="majorBidi" w:cstheme="majorBidi"/>
                <w:sz w:val="28"/>
                <w:szCs w:val="28"/>
              </w:rPr>
            </w:pPr>
            <w:r w:rsidRPr="00961BC3">
              <w:rPr>
                <w:rFonts w:asciiTheme="majorBidi" w:hAnsiTheme="majorBidi" w:cstheme="majorBidi"/>
                <w:sz w:val="28"/>
                <w:szCs w:val="28"/>
                <w:lang w:val="en-US"/>
              </w:rPr>
              <w:t xml:space="preserve">30 </w:t>
            </w:r>
            <w:r>
              <w:rPr>
                <w:rFonts w:asciiTheme="majorBidi" w:hAnsiTheme="majorBidi" w:cstheme="majorBidi"/>
                <w:sz w:val="28"/>
                <w:szCs w:val="28"/>
                <w:lang w:val="en-US"/>
              </w:rPr>
              <w:t>September</w:t>
            </w:r>
            <w:r w:rsidRPr="00961BC3">
              <w:rPr>
                <w:rFonts w:asciiTheme="majorBidi" w:hAnsiTheme="majorBidi" w:cstheme="majorBidi"/>
                <w:sz w:val="28"/>
                <w:szCs w:val="28"/>
                <w:lang w:val="en-US"/>
              </w:rPr>
              <w:t xml:space="preserve"> </w:t>
            </w:r>
            <w:r w:rsidRPr="00961BC3">
              <w:rPr>
                <w:rFonts w:asciiTheme="majorBidi" w:hAnsiTheme="majorBidi" w:cstheme="majorBidi"/>
                <w:sz w:val="28"/>
                <w:szCs w:val="28"/>
              </w:rPr>
              <w:t>2025</w:t>
            </w:r>
          </w:p>
        </w:tc>
        <w:tc>
          <w:tcPr>
            <w:tcW w:w="181" w:type="dxa"/>
            <w:vAlign w:val="center"/>
          </w:tcPr>
          <w:p w14:paraId="51351E6B" w14:textId="77777777" w:rsidR="00EC1496" w:rsidRPr="00961BC3" w:rsidRDefault="00EC1496">
            <w:pPr>
              <w:pStyle w:val="acctcolumnheading"/>
              <w:spacing w:after="0" w:line="220" w:lineRule="exact"/>
              <w:ind w:right="-79"/>
              <w:rPr>
                <w:rFonts w:asciiTheme="majorBidi" w:hAnsiTheme="majorBidi" w:cstheme="majorBidi"/>
                <w:sz w:val="28"/>
                <w:szCs w:val="28"/>
                <w:lang w:bidi="th-TH"/>
              </w:rPr>
            </w:pPr>
          </w:p>
        </w:tc>
        <w:tc>
          <w:tcPr>
            <w:tcW w:w="3091" w:type="dxa"/>
            <w:gridSpan w:val="6"/>
            <w:tcBorders>
              <w:bottom w:val="single" w:sz="4" w:space="0" w:color="auto"/>
            </w:tcBorders>
            <w:vAlign w:val="center"/>
          </w:tcPr>
          <w:p w14:paraId="7DDCD78B" w14:textId="77777777" w:rsidR="00EC1496" w:rsidRPr="00961BC3" w:rsidRDefault="00EC1496">
            <w:pPr>
              <w:pStyle w:val="acctcolumnheading"/>
              <w:spacing w:after="0" w:line="220" w:lineRule="exact"/>
              <w:ind w:left="-79" w:right="-79"/>
              <w:rPr>
                <w:rFonts w:asciiTheme="majorBidi" w:hAnsiTheme="majorBidi" w:cstheme="majorBidi"/>
                <w:sz w:val="28"/>
                <w:szCs w:val="28"/>
              </w:rPr>
            </w:pPr>
            <w:r w:rsidRPr="00961BC3">
              <w:rPr>
                <w:rFonts w:asciiTheme="majorBidi" w:hAnsiTheme="majorBidi" w:cstheme="majorBidi"/>
                <w:sz w:val="28"/>
                <w:szCs w:val="28"/>
              </w:rPr>
              <w:t>31 December 2024</w:t>
            </w:r>
          </w:p>
        </w:tc>
      </w:tr>
      <w:tr w:rsidR="00EC1496" w:rsidRPr="00961BC3" w14:paraId="7C3E73A7" w14:textId="77777777">
        <w:trPr>
          <w:gridAfter w:val="1"/>
          <w:wAfter w:w="6" w:type="dxa"/>
          <w:cantSplit/>
          <w:trHeight w:val="361"/>
          <w:tblHeader/>
        </w:trPr>
        <w:tc>
          <w:tcPr>
            <w:tcW w:w="2430" w:type="dxa"/>
          </w:tcPr>
          <w:p w14:paraId="409C6820" w14:textId="77777777" w:rsidR="00EC1496" w:rsidRPr="00961BC3" w:rsidRDefault="00EC1496">
            <w:pPr>
              <w:tabs>
                <w:tab w:val="left" w:pos="191"/>
              </w:tabs>
              <w:spacing w:line="220" w:lineRule="exact"/>
              <w:ind w:left="191" w:right="-68" w:hanging="191"/>
              <w:rPr>
                <w:rFonts w:asciiTheme="majorBidi" w:hAnsiTheme="majorBidi" w:cstheme="majorBidi"/>
                <w:b/>
                <w:bCs/>
                <w:color w:val="0000FF"/>
                <w:sz w:val="28"/>
                <w:szCs w:val="28"/>
              </w:rPr>
            </w:pPr>
          </w:p>
        </w:tc>
        <w:tc>
          <w:tcPr>
            <w:tcW w:w="208" w:type="dxa"/>
          </w:tcPr>
          <w:p w14:paraId="4B535F4D" w14:textId="77777777" w:rsidR="00EC1496" w:rsidRPr="00961BC3" w:rsidRDefault="00EC1496">
            <w:pPr>
              <w:pStyle w:val="acctfourfigures"/>
              <w:tabs>
                <w:tab w:val="clear" w:pos="765"/>
              </w:tabs>
              <w:spacing w:line="220" w:lineRule="exact"/>
              <w:ind w:left="-79" w:right="-79"/>
              <w:jc w:val="center"/>
              <w:rPr>
                <w:rFonts w:asciiTheme="majorBidi" w:hAnsiTheme="majorBidi" w:cstheme="majorBidi"/>
                <w:i/>
                <w:iCs/>
                <w:sz w:val="28"/>
                <w:szCs w:val="28"/>
                <w:lang w:val="en-US"/>
              </w:rPr>
            </w:pPr>
          </w:p>
        </w:tc>
        <w:tc>
          <w:tcPr>
            <w:tcW w:w="910" w:type="dxa"/>
            <w:tcBorders>
              <w:bottom w:val="single" w:sz="4" w:space="0" w:color="auto"/>
            </w:tcBorders>
            <w:vAlign w:val="center"/>
          </w:tcPr>
          <w:p w14:paraId="587BF858" w14:textId="77777777" w:rsidR="00EC1496" w:rsidRPr="00961BC3" w:rsidRDefault="00EC1496">
            <w:pPr>
              <w:pStyle w:val="acctfourfigures"/>
              <w:tabs>
                <w:tab w:val="clear" w:pos="765"/>
              </w:tabs>
              <w:spacing w:line="220" w:lineRule="exact"/>
              <w:ind w:left="-79" w:right="-79"/>
              <w:jc w:val="center"/>
              <w:rPr>
                <w:rFonts w:asciiTheme="majorBidi" w:hAnsiTheme="majorBidi" w:cstheme="majorBidi"/>
                <w:sz w:val="28"/>
                <w:szCs w:val="28"/>
              </w:rPr>
            </w:pPr>
            <w:r w:rsidRPr="00961BC3">
              <w:rPr>
                <w:rFonts w:asciiTheme="majorBidi" w:hAnsiTheme="majorBidi" w:cstheme="majorBidi"/>
                <w:sz w:val="28"/>
                <w:szCs w:val="28"/>
              </w:rPr>
              <w:t>Secured</w:t>
            </w:r>
          </w:p>
        </w:tc>
        <w:tc>
          <w:tcPr>
            <w:tcW w:w="180" w:type="dxa"/>
            <w:vAlign w:val="center"/>
          </w:tcPr>
          <w:p w14:paraId="26F32CF9" w14:textId="77777777" w:rsidR="00EC1496" w:rsidRPr="00961BC3" w:rsidRDefault="00EC1496">
            <w:pPr>
              <w:pStyle w:val="acctfourfigures"/>
              <w:tabs>
                <w:tab w:val="clear" w:pos="765"/>
              </w:tabs>
              <w:spacing w:line="220" w:lineRule="exact"/>
              <w:ind w:left="-79" w:right="-79"/>
              <w:jc w:val="center"/>
              <w:rPr>
                <w:rFonts w:asciiTheme="majorBidi" w:hAnsiTheme="majorBidi" w:cstheme="majorBidi"/>
                <w:sz w:val="28"/>
                <w:szCs w:val="28"/>
              </w:rPr>
            </w:pPr>
          </w:p>
        </w:tc>
        <w:tc>
          <w:tcPr>
            <w:tcW w:w="1087" w:type="dxa"/>
            <w:tcBorders>
              <w:bottom w:val="single" w:sz="4" w:space="0" w:color="auto"/>
            </w:tcBorders>
            <w:vAlign w:val="center"/>
          </w:tcPr>
          <w:p w14:paraId="5A11209A" w14:textId="77777777" w:rsidR="00EC1496" w:rsidRPr="00961BC3" w:rsidRDefault="00EC1496">
            <w:pPr>
              <w:pStyle w:val="acctfourfigures"/>
              <w:tabs>
                <w:tab w:val="clear" w:pos="765"/>
              </w:tabs>
              <w:spacing w:line="220" w:lineRule="exact"/>
              <w:ind w:left="-79" w:right="-79"/>
              <w:jc w:val="center"/>
              <w:rPr>
                <w:rFonts w:asciiTheme="majorBidi" w:hAnsiTheme="majorBidi" w:cstheme="majorBidi"/>
                <w:sz w:val="28"/>
                <w:szCs w:val="28"/>
              </w:rPr>
            </w:pPr>
            <w:r w:rsidRPr="00961BC3">
              <w:rPr>
                <w:rFonts w:asciiTheme="majorBidi" w:hAnsiTheme="majorBidi" w:cstheme="majorBidi"/>
                <w:sz w:val="28"/>
                <w:szCs w:val="28"/>
              </w:rPr>
              <w:t>Unsecured</w:t>
            </w:r>
          </w:p>
        </w:tc>
        <w:tc>
          <w:tcPr>
            <w:tcW w:w="183" w:type="dxa"/>
            <w:vAlign w:val="center"/>
          </w:tcPr>
          <w:p w14:paraId="5E1C8D1C" w14:textId="77777777" w:rsidR="00EC1496" w:rsidRPr="00961BC3" w:rsidRDefault="00EC1496">
            <w:pPr>
              <w:pStyle w:val="acctfourfigures"/>
              <w:spacing w:line="220" w:lineRule="exact"/>
              <w:jc w:val="center"/>
              <w:rPr>
                <w:rFonts w:asciiTheme="majorBidi" w:hAnsiTheme="majorBidi" w:cstheme="majorBidi"/>
                <w:sz w:val="28"/>
                <w:szCs w:val="28"/>
              </w:rPr>
            </w:pPr>
          </w:p>
        </w:tc>
        <w:tc>
          <w:tcPr>
            <w:tcW w:w="994" w:type="dxa"/>
            <w:tcBorders>
              <w:bottom w:val="single" w:sz="4" w:space="0" w:color="auto"/>
            </w:tcBorders>
            <w:vAlign w:val="center"/>
          </w:tcPr>
          <w:p w14:paraId="085E4ADC" w14:textId="77777777" w:rsidR="00EC1496" w:rsidRPr="00961BC3" w:rsidRDefault="00EC1496">
            <w:pPr>
              <w:pStyle w:val="acctfourfigures"/>
              <w:tabs>
                <w:tab w:val="clear" w:pos="765"/>
              </w:tabs>
              <w:spacing w:line="220" w:lineRule="exact"/>
              <w:ind w:left="-74" w:right="-79"/>
              <w:jc w:val="center"/>
              <w:rPr>
                <w:rFonts w:asciiTheme="majorBidi" w:hAnsiTheme="majorBidi" w:cstheme="majorBidi"/>
                <w:sz w:val="28"/>
                <w:szCs w:val="28"/>
              </w:rPr>
            </w:pPr>
            <w:r w:rsidRPr="00961BC3">
              <w:rPr>
                <w:rFonts w:asciiTheme="majorBidi" w:hAnsiTheme="majorBidi" w:cstheme="majorBidi"/>
                <w:sz w:val="28"/>
                <w:szCs w:val="28"/>
              </w:rPr>
              <w:t>Total</w:t>
            </w:r>
          </w:p>
        </w:tc>
        <w:tc>
          <w:tcPr>
            <w:tcW w:w="181" w:type="dxa"/>
            <w:vAlign w:val="center"/>
          </w:tcPr>
          <w:p w14:paraId="246A8BAD" w14:textId="77777777" w:rsidR="00EC1496" w:rsidRPr="00961BC3" w:rsidRDefault="00EC1496">
            <w:pPr>
              <w:pStyle w:val="acctfourfigures"/>
              <w:tabs>
                <w:tab w:val="clear" w:pos="765"/>
              </w:tabs>
              <w:spacing w:line="220" w:lineRule="exact"/>
              <w:ind w:left="-79" w:right="-79"/>
              <w:jc w:val="center"/>
              <w:rPr>
                <w:rFonts w:asciiTheme="majorBidi" w:hAnsiTheme="majorBidi" w:cstheme="majorBidi"/>
                <w:sz w:val="28"/>
                <w:szCs w:val="28"/>
              </w:rPr>
            </w:pPr>
          </w:p>
        </w:tc>
        <w:tc>
          <w:tcPr>
            <w:tcW w:w="893" w:type="dxa"/>
            <w:tcBorders>
              <w:bottom w:val="single" w:sz="4" w:space="0" w:color="auto"/>
            </w:tcBorders>
            <w:vAlign w:val="center"/>
          </w:tcPr>
          <w:p w14:paraId="267D36B4" w14:textId="77777777" w:rsidR="00EC1496" w:rsidRPr="00961BC3" w:rsidRDefault="00EC1496">
            <w:pPr>
              <w:pStyle w:val="acctfourfigures"/>
              <w:tabs>
                <w:tab w:val="clear" w:pos="765"/>
                <w:tab w:val="decimal" w:pos="629"/>
              </w:tabs>
              <w:spacing w:line="220" w:lineRule="exact"/>
              <w:ind w:left="-91"/>
              <w:jc w:val="center"/>
              <w:rPr>
                <w:rFonts w:asciiTheme="majorBidi" w:hAnsiTheme="majorBidi" w:cstheme="majorBidi"/>
                <w:sz w:val="28"/>
                <w:szCs w:val="28"/>
              </w:rPr>
            </w:pPr>
            <w:r w:rsidRPr="00961BC3">
              <w:rPr>
                <w:rFonts w:asciiTheme="majorBidi" w:hAnsiTheme="majorBidi" w:cstheme="majorBidi"/>
                <w:sz w:val="28"/>
                <w:szCs w:val="28"/>
              </w:rPr>
              <w:t>Secured</w:t>
            </w:r>
          </w:p>
        </w:tc>
        <w:tc>
          <w:tcPr>
            <w:tcW w:w="181" w:type="dxa"/>
            <w:vAlign w:val="center"/>
          </w:tcPr>
          <w:p w14:paraId="2CA85C7A" w14:textId="77777777" w:rsidR="00EC1496" w:rsidRPr="00961BC3" w:rsidRDefault="00EC1496">
            <w:pPr>
              <w:pStyle w:val="acctfourfigures"/>
              <w:spacing w:line="220" w:lineRule="exact"/>
              <w:jc w:val="center"/>
              <w:rPr>
                <w:rFonts w:asciiTheme="majorBidi" w:hAnsiTheme="majorBidi" w:cstheme="majorBidi"/>
                <w:sz w:val="28"/>
                <w:szCs w:val="28"/>
              </w:rPr>
            </w:pPr>
          </w:p>
        </w:tc>
        <w:tc>
          <w:tcPr>
            <w:tcW w:w="923" w:type="dxa"/>
            <w:tcBorders>
              <w:bottom w:val="single" w:sz="4" w:space="0" w:color="auto"/>
            </w:tcBorders>
            <w:vAlign w:val="center"/>
          </w:tcPr>
          <w:p w14:paraId="51F079EE" w14:textId="77777777" w:rsidR="00EC1496" w:rsidRPr="00961BC3" w:rsidRDefault="00EC1496">
            <w:pPr>
              <w:pStyle w:val="acctfourfigures"/>
              <w:tabs>
                <w:tab w:val="clear" w:pos="765"/>
                <w:tab w:val="decimal" w:pos="752"/>
              </w:tabs>
              <w:spacing w:line="220" w:lineRule="exact"/>
              <w:ind w:left="-79" w:right="-79"/>
              <w:jc w:val="center"/>
              <w:rPr>
                <w:rFonts w:asciiTheme="majorBidi" w:hAnsiTheme="majorBidi" w:cstheme="majorBidi"/>
                <w:sz w:val="28"/>
                <w:szCs w:val="28"/>
              </w:rPr>
            </w:pPr>
            <w:r w:rsidRPr="00961BC3">
              <w:rPr>
                <w:rFonts w:asciiTheme="majorBidi" w:hAnsiTheme="majorBidi" w:cstheme="majorBidi"/>
                <w:sz w:val="28"/>
                <w:szCs w:val="28"/>
              </w:rPr>
              <w:t>Unsecured</w:t>
            </w:r>
          </w:p>
        </w:tc>
        <w:tc>
          <w:tcPr>
            <w:tcW w:w="179" w:type="dxa"/>
            <w:vAlign w:val="center"/>
          </w:tcPr>
          <w:p w14:paraId="11826F7D" w14:textId="77777777" w:rsidR="00EC1496" w:rsidRPr="00961BC3" w:rsidRDefault="00EC1496">
            <w:pPr>
              <w:pStyle w:val="acctfourfigures"/>
              <w:spacing w:line="220" w:lineRule="exact"/>
              <w:jc w:val="center"/>
              <w:rPr>
                <w:rFonts w:asciiTheme="majorBidi" w:hAnsiTheme="majorBidi" w:cstheme="majorBidi"/>
                <w:sz w:val="28"/>
                <w:szCs w:val="28"/>
              </w:rPr>
            </w:pPr>
          </w:p>
        </w:tc>
        <w:tc>
          <w:tcPr>
            <w:tcW w:w="909" w:type="dxa"/>
            <w:tcBorders>
              <w:bottom w:val="single" w:sz="4" w:space="0" w:color="auto"/>
            </w:tcBorders>
            <w:vAlign w:val="center"/>
          </w:tcPr>
          <w:p w14:paraId="53FBC196" w14:textId="77777777" w:rsidR="00EC1496" w:rsidRPr="00961BC3" w:rsidRDefault="00EC1496">
            <w:pPr>
              <w:pStyle w:val="acctfourfigures"/>
              <w:tabs>
                <w:tab w:val="clear" w:pos="765"/>
              </w:tabs>
              <w:spacing w:line="220" w:lineRule="exact"/>
              <w:jc w:val="center"/>
              <w:rPr>
                <w:rFonts w:asciiTheme="majorBidi" w:hAnsiTheme="majorBidi" w:cstheme="majorBidi"/>
                <w:sz w:val="28"/>
                <w:szCs w:val="28"/>
              </w:rPr>
            </w:pPr>
            <w:r w:rsidRPr="00961BC3">
              <w:rPr>
                <w:rFonts w:asciiTheme="majorBidi" w:hAnsiTheme="majorBidi" w:cstheme="majorBidi"/>
                <w:sz w:val="28"/>
                <w:szCs w:val="28"/>
              </w:rPr>
              <w:t>Total</w:t>
            </w:r>
          </w:p>
        </w:tc>
      </w:tr>
      <w:tr w:rsidR="00EC1496" w:rsidRPr="00961BC3" w14:paraId="4DB57740" w14:textId="77777777">
        <w:trPr>
          <w:gridAfter w:val="1"/>
          <w:wAfter w:w="6" w:type="dxa"/>
          <w:cantSplit/>
          <w:trHeight w:val="289"/>
        </w:trPr>
        <w:tc>
          <w:tcPr>
            <w:tcW w:w="2430" w:type="dxa"/>
          </w:tcPr>
          <w:p w14:paraId="02E7B78C" w14:textId="77777777" w:rsidR="00EC1496" w:rsidRPr="00961BC3" w:rsidRDefault="00EC1496">
            <w:pPr>
              <w:pStyle w:val="Heading5"/>
              <w:keepNext w:val="0"/>
              <w:spacing w:line="240" w:lineRule="auto"/>
              <w:ind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Bank overdrafts</w:t>
            </w:r>
          </w:p>
        </w:tc>
        <w:tc>
          <w:tcPr>
            <w:tcW w:w="208" w:type="dxa"/>
            <w:vAlign w:val="bottom"/>
          </w:tcPr>
          <w:p w14:paraId="0E791C4D" w14:textId="77777777" w:rsidR="00EC1496" w:rsidRPr="00961BC3" w:rsidRDefault="00EC1496">
            <w:pPr>
              <w:pStyle w:val="Heading5"/>
              <w:keepNext w:val="0"/>
              <w:spacing w:line="240" w:lineRule="auto"/>
              <w:ind w:left="180" w:right="58"/>
              <w:rPr>
                <w:rFonts w:asciiTheme="majorBidi" w:hAnsiTheme="majorBidi" w:cstheme="majorBidi"/>
                <w:b w:val="0"/>
                <w:bCs w:val="0"/>
                <w:sz w:val="28"/>
                <w:szCs w:val="28"/>
              </w:rPr>
            </w:pPr>
          </w:p>
        </w:tc>
        <w:tc>
          <w:tcPr>
            <w:tcW w:w="910" w:type="dxa"/>
            <w:tcBorders>
              <w:top w:val="nil"/>
              <w:left w:val="nil"/>
              <w:bottom w:val="nil"/>
              <w:right w:val="nil"/>
            </w:tcBorders>
          </w:tcPr>
          <w:p w14:paraId="573F706B" w14:textId="77777777" w:rsidR="00EC1496" w:rsidRPr="00961BC3" w:rsidRDefault="00EC1496">
            <w:pPr>
              <w:pStyle w:val="Heading5"/>
              <w:keepNext w:val="0"/>
              <w:spacing w:line="240" w:lineRule="auto"/>
              <w:ind w:left="180" w:right="0" w:hanging="315"/>
              <w:jc w:val="right"/>
              <w:rPr>
                <w:rFonts w:asciiTheme="majorBidi" w:hAnsiTheme="majorBidi" w:cstheme="majorBidi"/>
                <w:b w:val="0"/>
                <w:bCs w:val="0"/>
                <w:sz w:val="28"/>
                <w:szCs w:val="28"/>
              </w:rPr>
            </w:pPr>
            <w:r w:rsidRPr="001B3AFA">
              <w:rPr>
                <w:rFonts w:asciiTheme="majorBidi" w:hAnsiTheme="majorBidi" w:cstheme="majorBidi"/>
                <w:b w:val="0"/>
                <w:bCs w:val="0"/>
                <w:sz w:val="28"/>
                <w:szCs w:val="28"/>
              </w:rPr>
              <w:t>24,681</w:t>
            </w:r>
          </w:p>
        </w:tc>
        <w:tc>
          <w:tcPr>
            <w:tcW w:w="180" w:type="dxa"/>
            <w:tcBorders>
              <w:top w:val="nil"/>
              <w:left w:val="nil"/>
              <w:bottom w:val="nil"/>
              <w:right w:val="nil"/>
            </w:tcBorders>
          </w:tcPr>
          <w:p w14:paraId="37C89D6D" w14:textId="77777777" w:rsidR="00EC1496" w:rsidRPr="00961BC3" w:rsidRDefault="00EC1496">
            <w:pPr>
              <w:pStyle w:val="Heading5"/>
              <w:keepNext w:val="0"/>
              <w:spacing w:line="240" w:lineRule="auto"/>
              <w:ind w:left="180" w:right="58" w:hanging="315"/>
              <w:jc w:val="right"/>
              <w:rPr>
                <w:rFonts w:asciiTheme="majorBidi" w:hAnsiTheme="majorBidi" w:cstheme="majorBidi"/>
                <w:b w:val="0"/>
                <w:bCs w:val="0"/>
                <w:sz w:val="28"/>
                <w:szCs w:val="28"/>
              </w:rPr>
            </w:pPr>
          </w:p>
        </w:tc>
        <w:tc>
          <w:tcPr>
            <w:tcW w:w="1087" w:type="dxa"/>
            <w:tcBorders>
              <w:top w:val="nil"/>
              <w:left w:val="nil"/>
              <w:bottom w:val="nil"/>
              <w:right w:val="nil"/>
            </w:tcBorders>
          </w:tcPr>
          <w:p w14:paraId="264C2F4C" w14:textId="77777777" w:rsidR="00EC1496" w:rsidRPr="00961BC3" w:rsidRDefault="00EC1496">
            <w:pPr>
              <w:pStyle w:val="Heading5"/>
              <w:keepNext w:val="0"/>
              <w:spacing w:line="240" w:lineRule="auto"/>
              <w:ind w:left="180" w:right="0" w:hanging="315"/>
              <w:jc w:val="right"/>
              <w:rPr>
                <w:rFonts w:asciiTheme="majorBidi" w:hAnsiTheme="majorBidi" w:cstheme="majorBidi"/>
                <w:b w:val="0"/>
                <w:bCs w:val="0"/>
                <w:sz w:val="28"/>
                <w:szCs w:val="28"/>
              </w:rPr>
            </w:pPr>
            <w:r w:rsidRPr="001B3AFA">
              <w:rPr>
                <w:rFonts w:asciiTheme="majorBidi" w:hAnsiTheme="majorBidi" w:cstheme="majorBidi"/>
                <w:b w:val="0"/>
                <w:bCs w:val="0"/>
                <w:sz w:val="28"/>
                <w:szCs w:val="28"/>
              </w:rPr>
              <w:t>2,793</w:t>
            </w:r>
          </w:p>
        </w:tc>
        <w:tc>
          <w:tcPr>
            <w:tcW w:w="183" w:type="dxa"/>
            <w:tcBorders>
              <w:top w:val="nil"/>
              <w:left w:val="nil"/>
              <w:bottom w:val="nil"/>
              <w:right w:val="nil"/>
            </w:tcBorders>
          </w:tcPr>
          <w:p w14:paraId="53BF4223" w14:textId="77777777" w:rsidR="00EC1496" w:rsidRPr="00961BC3" w:rsidRDefault="00EC1496">
            <w:pPr>
              <w:pStyle w:val="Heading5"/>
              <w:keepNext w:val="0"/>
              <w:spacing w:line="240" w:lineRule="auto"/>
              <w:ind w:left="180" w:right="58" w:hanging="315"/>
              <w:jc w:val="right"/>
              <w:rPr>
                <w:rFonts w:asciiTheme="majorBidi" w:hAnsiTheme="majorBidi" w:cstheme="majorBidi"/>
                <w:b w:val="0"/>
                <w:bCs w:val="0"/>
                <w:sz w:val="28"/>
                <w:szCs w:val="28"/>
              </w:rPr>
            </w:pPr>
          </w:p>
        </w:tc>
        <w:tc>
          <w:tcPr>
            <w:tcW w:w="994" w:type="dxa"/>
            <w:tcBorders>
              <w:top w:val="nil"/>
              <w:left w:val="nil"/>
              <w:bottom w:val="nil"/>
              <w:right w:val="nil"/>
            </w:tcBorders>
          </w:tcPr>
          <w:p w14:paraId="6B591626" w14:textId="77777777" w:rsidR="00EC1496" w:rsidRPr="00961BC3" w:rsidRDefault="00EC1496">
            <w:pPr>
              <w:pStyle w:val="Heading5"/>
              <w:keepNext w:val="0"/>
              <w:spacing w:line="240" w:lineRule="auto"/>
              <w:ind w:left="180" w:right="0" w:hanging="315"/>
              <w:jc w:val="right"/>
              <w:rPr>
                <w:rFonts w:asciiTheme="majorBidi" w:hAnsiTheme="majorBidi" w:cstheme="majorBidi"/>
                <w:b w:val="0"/>
                <w:bCs w:val="0"/>
                <w:sz w:val="28"/>
                <w:szCs w:val="28"/>
              </w:rPr>
            </w:pPr>
            <w:r w:rsidRPr="001B3AFA">
              <w:rPr>
                <w:rFonts w:asciiTheme="majorBidi" w:hAnsiTheme="majorBidi" w:cstheme="majorBidi"/>
                <w:b w:val="0"/>
                <w:bCs w:val="0"/>
                <w:sz w:val="28"/>
                <w:szCs w:val="28"/>
              </w:rPr>
              <w:t>27,474</w:t>
            </w:r>
          </w:p>
        </w:tc>
        <w:tc>
          <w:tcPr>
            <w:tcW w:w="181" w:type="dxa"/>
          </w:tcPr>
          <w:p w14:paraId="53B39D0D" w14:textId="77777777" w:rsidR="00EC1496" w:rsidRPr="00961BC3" w:rsidRDefault="00EC1496">
            <w:pPr>
              <w:pStyle w:val="Heading5"/>
              <w:keepNext w:val="0"/>
              <w:spacing w:line="240" w:lineRule="auto"/>
              <w:ind w:left="180" w:right="0" w:hanging="315"/>
              <w:jc w:val="right"/>
              <w:rPr>
                <w:rFonts w:asciiTheme="majorBidi" w:hAnsiTheme="majorBidi" w:cstheme="majorBidi"/>
                <w:b w:val="0"/>
                <w:bCs w:val="0"/>
                <w:sz w:val="28"/>
                <w:szCs w:val="28"/>
              </w:rPr>
            </w:pPr>
          </w:p>
        </w:tc>
        <w:tc>
          <w:tcPr>
            <w:tcW w:w="893" w:type="dxa"/>
          </w:tcPr>
          <w:p w14:paraId="2C9CCF45" w14:textId="77777777" w:rsidR="00EC1496" w:rsidRPr="00961BC3" w:rsidRDefault="00EC1496">
            <w:pPr>
              <w:pStyle w:val="Heading5"/>
              <w:keepNext w:val="0"/>
              <w:spacing w:line="240" w:lineRule="auto"/>
              <w:ind w:left="180" w:right="0" w:hanging="315"/>
              <w:jc w:val="right"/>
              <w:rPr>
                <w:rFonts w:asciiTheme="majorBidi" w:hAnsiTheme="majorBidi" w:cstheme="majorBidi"/>
                <w:b w:val="0"/>
                <w:bCs w:val="0"/>
                <w:sz w:val="28"/>
                <w:szCs w:val="28"/>
              </w:rPr>
            </w:pPr>
            <w:r w:rsidRPr="001B3AFA">
              <w:rPr>
                <w:rFonts w:asciiTheme="majorBidi" w:hAnsiTheme="majorBidi" w:cstheme="majorBidi"/>
                <w:b w:val="0"/>
                <w:bCs w:val="0"/>
                <w:sz w:val="28"/>
                <w:szCs w:val="28"/>
              </w:rPr>
              <w:t>17,636</w:t>
            </w:r>
          </w:p>
        </w:tc>
        <w:tc>
          <w:tcPr>
            <w:tcW w:w="181" w:type="dxa"/>
          </w:tcPr>
          <w:p w14:paraId="16C851DA" w14:textId="77777777" w:rsidR="00EC1496" w:rsidRPr="00961BC3" w:rsidRDefault="00EC1496">
            <w:pPr>
              <w:pStyle w:val="Heading5"/>
              <w:keepNext w:val="0"/>
              <w:spacing w:line="240" w:lineRule="auto"/>
              <w:ind w:left="180" w:right="0" w:hanging="315"/>
              <w:jc w:val="right"/>
              <w:rPr>
                <w:rFonts w:asciiTheme="majorBidi" w:hAnsiTheme="majorBidi" w:cstheme="majorBidi"/>
                <w:b w:val="0"/>
                <w:bCs w:val="0"/>
                <w:sz w:val="28"/>
                <w:szCs w:val="28"/>
              </w:rPr>
            </w:pPr>
          </w:p>
        </w:tc>
        <w:tc>
          <w:tcPr>
            <w:tcW w:w="923" w:type="dxa"/>
          </w:tcPr>
          <w:p w14:paraId="1DF8CC1F" w14:textId="77777777" w:rsidR="00EC1496" w:rsidRPr="00961BC3" w:rsidRDefault="00EC1496">
            <w:pPr>
              <w:pStyle w:val="Heading5"/>
              <w:keepNext w:val="0"/>
              <w:spacing w:line="240" w:lineRule="auto"/>
              <w:ind w:left="180" w:right="0" w:hanging="315"/>
              <w:jc w:val="right"/>
              <w:rPr>
                <w:rFonts w:asciiTheme="majorBidi" w:hAnsiTheme="majorBidi" w:cstheme="majorBidi"/>
                <w:b w:val="0"/>
                <w:bCs w:val="0"/>
                <w:sz w:val="28"/>
                <w:szCs w:val="28"/>
                <w:cs/>
              </w:rPr>
            </w:pPr>
            <w:r w:rsidRPr="001B3AFA">
              <w:rPr>
                <w:rFonts w:asciiTheme="majorBidi" w:hAnsiTheme="majorBidi" w:cstheme="majorBidi"/>
                <w:b w:val="0"/>
                <w:bCs w:val="0"/>
                <w:sz w:val="28"/>
                <w:szCs w:val="28"/>
              </w:rPr>
              <w:t>9,968</w:t>
            </w:r>
          </w:p>
        </w:tc>
        <w:tc>
          <w:tcPr>
            <w:tcW w:w="179" w:type="dxa"/>
          </w:tcPr>
          <w:p w14:paraId="6CBB9661" w14:textId="77777777" w:rsidR="00EC1496" w:rsidRPr="00961BC3" w:rsidRDefault="00EC1496">
            <w:pPr>
              <w:pStyle w:val="Heading5"/>
              <w:keepNext w:val="0"/>
              <w:spacing w:line="240" w:lineRule="auto"/>
              <w:ind w:left="180" w:right="58" w:hanging="315"/>
              <w:jc w:val="right"/>
              <w:rPr>
                <w:rFonts w:asciiTheme="majorBidi" w:hAnsiTheme="majorBidi" w:cstheme="majorBidi"/>
                <w:b w:val="0"/>
                <w:bCs w:val="0"/>
                <w:sz w:val="28"/>
                <w:szCs w:val="28"/>
              </w:rPr>
            </w:pPr>
            <w:r w:rsidRPr="001B3AFA">
              <w:rPr>
                <w:rFonts w:asciiTheme="majorBidi" w:hAnsiTheme="majorBidi" w:cstheme="majorBidi"/>
                <w:b w:val="0"/>
                <w:bCs w:val="0"/>
                <w:sz w:val="28"/>
                <w:szCs w:val="28"/>
              </w:rPr>
              <w:t xml:space="preserve"> </w:t>
            </w:r>
          </w:p>
        </w:tc>
        <w:tc>
          <w:tcPr>
            <w:tcW w:w="909" w:type="dxa"/>
          </w:tcPr>
          <w:p w14:paraId="7384EE43" w14:textId="77777777" w:rsidR="00EC1496" w:rsidRPr="00961BC3" w:rsidRDefault="00EC1496">
            <w:pPr>
              <w:pStyle w:val="Heading5"/>
              <w:keepNext w:val="0"/>
              <w:spacing w:line="240" w:lineRule="auto"/>
              <w:ind w:left="180" w:right="0" w:hanging="315"/>
              <w:jc w:val="right"/>
              <w:rPr>
                <w:rFonts w:asciiTheme="majorBidi" w:hAnsiTheme="majorBidi" w:cstheme="majorBidi"/>
                <w:b w:val="0"/>
                <w:bCs w:val="0"/>
                <w:sz w:val="28"/>
                <w:szCs w:val="28"/>
              </w:rPr>
            </w:pPr>
            <w:r w:rsidRPr="001B3AFA">
              <w:rPr>
                <w:rFonts w:asciiTheme="majorBidi" w:hAnsiTheme="majorBidi" w:cstheme="majorBidi"/>
                <w:b w:val="0"/>
                <w:bCs w:val="0"/>
                <w:sz w:val="28"/>
                <w:szCs w:val="28"/>
              </w:rPr>
              <w:t xml:space="preserve">27,604 </w:t>
            </w:r>
          </w:p>
        </w:tc>
      </w:tr>
      <w:tr w:rsidR="00EC1496" w:rsidRPr="00961BC3" w14:paraId="6703E3C5" w14:textId="77777777">
        <w:trPr>
          <w:gridAfter w:val="1"/>
          <w:wAfter w:w="6" w:type="dxa"/>
          <w:cantSplit/>
          <w:trHeight w:val="434"/>
        </w:trPr>
        <w:tc>
          <w:tcPr>
            <w:tcW w:w="2430" w:type="dxa"/>
          </w:tcPr>
          <w:p w14:paraId="45ACB647" w14:textId="77777777" w:rsidR="00EC1496" w:rsidRPr="00961BC3" w:rsidRDefault="00EC1496">
            <w:pPr>
              <w:pStyle w:val="Heading5"/>
              <w:keepNext w:val="0"/>
              <w:spacing w:line="240" w:lineRule="auto"/>
              <w:ind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Short-term borrowing from financial institutions</w:t>
            </w:r>
          </w:p>
        </w:tc>
        <w:tc>
          <w:tcPr>
            <w:tcW w:w="208" w:type="dxa"/>
            <w:vAlign w:val="bottom"/>
          </w:tcPr>
          <w:p w14:paraId="0DD9AE71" w14:textId="77777777" w:rsidR="00EC1496" w:rsidRPr="00961BC3" w:rsidRDefault="00EC1496">
            <w:pPr>
              <w:pStyle w:val="Heading5"/>
              <w:keepNext w:val="0"/>
              <w:spacing w:line="240" w:lineRule="auto"/>
              <w:ind w:right="58"/>
              <w:rPr>
                <w:rFonts w:asciiTheme="majorBidi" w:hAnsiTheme="majorBidi" w:cstheme="majorBidi"/>
                <w:b w:val="0"/>
                <w:bCs w:val="0"/>
                <w:sz w:val="28"/>
                <w:szCs w:val="28"/>
              </w:rPr>
            </w:pPr>
          </w:p>
        </w:tc>
        <w:tc>
          <w:tcPr>
            <w:tcW w:w="910" w:type="dxa"/>
            <w:tcBorders>
              <w:top w:val="nil"/>
              <w:left w:val="nil"/>
              <w:bottom w:val="nil"/>
              <w:right w:val="nil"/>
            </w:tcBorders>
          </w:tcPr>
          <w:p w14:paraId="7305E70F" w14:textId="77777777" w:rsidR="00EC1496" w:rsidRPr="00961BC3" w:rsidRDefault="00EC1496">
            <w:pPr>
              <w:pStyle w:val="Heading5"/>
              <w:keepNext w:val="0"/>
              <w:spacing w:line="240" w:lineRule="auto"/>
              <w:ind w:left="180" w:right="0" w:hanging="315"/>
              <w:jc w:val="right"/>
              <w:rPr>
                <w:rFonts w:asciiTheme="majorBidi" w:hAnsiTheme="majorBidi" w:cstheme="majorBidi"/>
                <w:b w:val="0"/>
                <w:bCs w:val="0"/>
                <w:sz w:val="28"/>
                <w:szCs w:val="28"/>
              </w:rPr>
            </w:pPr>
          </w:p>
        </w:tc>
        <w:tc>
          <w:tcPr>
            <w:tcW w:w="180" w:type="dxa"/>
            <w:tcBorders>
              <w:top w:val="nil"/>
              <w:left w:val="nil"/>
              <w:bottom w:val="nil"/>
              <w:right w:val="nil"/>
            </w:tcBorders>
          </w:tcPr>
          <w:p w14:paraId="447E2BA0" w14:textId="77777777" w:rsidR="00EC1496" w:rsidRPr="00961BC3" w:rsidRDefault="00EC1496">
            <w:pPr>
              <w:pStyle w:val="Heading5"/>
              <w:keepNext w:val="0"/>
              <w:spacing w:line="240" w:lineRule="auto"/>
              <w:ind w:right="58" w:hanging="315"/>
              <w:jc w:val="right"/>
              <w:rPr>
                <w:rFonts w:asciiTheme="majorBidi" w:hAnsiTheme="majorBidi" w:cstheme="majorBidi"/>
                <w:b w:val="0"/>
                <w:bCs w:val="0"/>
                <w:sz w:val="28"/>
                <w:szCs w:val="28"/>
              </w:rPr>
            </w:pPr>
          </w:p>
        </w:tc>
        <w:tc>
          <w:tcPr>
            <w:tcW w:w="1087" w:type="dxa"/>
            <w:tcBorders>
              <w:top w:val="nil"/>
              <w:left w:val="nil"/>
              <w:bottom w:val="nil"/>
              <w:right w:val="nil"/>
            </w:tcBorders>
          </w:tcPr>
          <w:p w14:paraId="375C78A9" w14:textId="77777777" w:rsidR="00EC1496" w:rsidRPr="00961BC3" w:rsidRDefault="00EC1496">
            <w:pPr>
              <w:pStyle w:val="Heading5"/>
              <w:keepNext w:val="0"/>
              <w:spacing w:line="240" w:lineRule="auto"/>
              <w:ind w:left="180" w:right="0" w:hanging="315"/>
              <w:jc w:val="right"/>
              <w:rPr>
                <w:rFonts w:asciiTheme="majorBidi" w:hAnsiTheme="majorBidi" w:cstheme="majorBidi"/>
                <w:b w:val="0"/>
                <w:bCs w:val="0"/>
                <w:sz w:val="28"/>
                <w:szCs w:val="28"/>
              </w:rPr>
            </w:pPr>
          </w:p>
        </w:tc>
        <w:tc>
          <w:tcPr>
            <w:tcW w:w="183" w:type="dxa"/>
            <w:tcBorders>
              <w:top w:val="nil"/>
              <w:left w:val="nil"/>
              <w:bottom w:val="nil"/>
              <w:right w:val="nil"/>
            </w:tcBorders>
          </w:tcPr>
          <w:p w14:paraId="718DB592" w14:textId="77777777" w:rsidR="00EC1496" w:rsidRPr="00961BC3" w:rsidRDefault="00EC1496">
            <w:pPr>
              <w:pStyle w:val="Heading5"/>
              <w:keepNext w:val="0"/>
              <w:spacing w:line="240" w:lineRule="auto"/>
              <w:ind w:right="58" w:hanging="315"/>
              <w:jc w:val="right"/>
              <w:rPr>
                <w:rFonts w:asciiTheme="majorBidi" w:hAnsiTheme="majorBidi" w:cstheme="majorBidi"/>
                <w:b w:val="0"/>
                <w:bCs w:val="0"/>
                <w:sz w:val="28"/>
                <w:szCs w:val="28"/>
              </w:rPr>
            </w:pPr>
          </w:p>
        </w:tc>
        <w:tc>
          <w:tcPr>
            <w:tcW w:w="994" w:type="dxa"/>
            <w:tcBorders>
              <w:top w:val="nil"/>
              <w:left w:val="nil"/>
              <w:bottom w:val="nil"/>
              <w:right w:val="nil"/>
            </w:tcBorders>
          </w:tcPr>
          <w:p w14:paraId="647B9B7F" w14:textId="77777777" w:rsidR="00EC1496" w:rsidRPr="00961BC3" w:rsidRDefault="00EC1496">
            <w:pPr>
              <w:pStyle w:val="Heading5"/>
              <w:keepNext w:val="0"/>
              <w:tabs>
                <w:tab w:val="left" w:pos="829"/>
              </w:tabs>
              <w:spacing w:line="240" w:lineRule="auto"/>
              <w:ind w:left="180" w:right="0" w:hanging="315"/>
              <w:jc w:val="right"/>
              <w:rPr>
                <w:rFonts w:asciiTheme="majorBidi" w:hAnsiTheme="majorBidi" w:cstheme="majorBidi"/>
                <w:b w:val="0"/>
                <w:bCs w:val="0"/>
                <w:sz w:val="28"/>
                <w:szCs w:val="28"/>
              </w:rPr>
            </w:pPr>
          </w:p>
        </w:tc>
        <w:tc>
          <w:tcPr>
            <w:tcW w:w="181" w:type="dxa"/>
          </w:tcPr>
          <w:p w14:paraId="750941E8" w14:textId="77777777" w:rsidR="00EC1496" w:rsidRPr="00961BC3" w:rsidRDefault="00EC1496">
            <w:pPr>
              <w:pStyle w:val="Heading5"/>
              <w:keepNext w:val="0"/>
              <w:spacing w:line="240" w:lineRule="auto"/>
              <w:ind w:left="180" w:right="0" w:hanging="315"/>
              <w:jc w:val="right"/>
              <w:rPr>
                <w:rFonts w:asciiTheme="majorBidi" w:hAnsiTheme="majorBidi" w:cstheme="majorBidi"/>
                <w:b w:val="0"/>
                <w:bCs w:val="0"/>
                <w:sz w:val="28"/>
                <w:szCs w:val="28"/>
              </w:rPr>
            </w:pPr>
          </w:p>
        </w:tc>
        <w:tc>
          <w:tcPr>
            <w:tcW w:w="893" w:type="dxa"/>
          </w:tcPr>
          <w:p w14:paraId="7F325B43" w14:textId="77777777" w:rsidR="00EC1496" w:rsidRPr="00961BC3" w:rsidRDefault="00EC1496">
            <w:pPr>
              <w:pStyle w:val="Heading5"/>
              <w:keepNext w:val="0"/>
              <w:spacing w:line="240" w:lineRule="auto"/>
              <w:ind w:left="180" w:right="0" w:hanging="315"/>
              <w:jc w:val="right"/>
              <w:rPr>
                <w:rFonts w:asciiTheme="majorBidi" w:hAnsiTheme="majorBidi" w:cstheme="majorBidi"/>
                <w:b w:val="0"/>
                <w:bCs w:val="0"/>
                <w:sz w:val="28"/>
                <w:szCs w:val="28"/>
              </w:rPr>
            </w:pPr>
          </w:p>
        </w:tc>
        <w:tc>
          <w:tcPr>
            <w:tcW w:w="181" w:type="dxa"/>
          </w:tcPr>
          <w:p w14:paraId="49E40E74" w14:textId="77777777" w:rsidR="00EC1496" w:rsidRPr="00961BC3" w:rsidRDefault="00EC1496">
            <w:pPr>
              <w:pStyle w:val="Heading5"/>
              <w:keepNext w:val="0"/>
              <w:spacing w:line="240" w:lineRule="auto"/>
              <w:ind w:left="180" w:right="0" w:hanging="315"/>
              <w:jc w:val="right"/>
              <w:rPr>
                <w:rFonts w:asciiTheme="majorBidi" w:hAnsiTheme="majorBidi" w:cstheme="majorBidi"/>
                <w:b w:val="0"/>
                <w:bCs w:val="0"/>
                <w:sz w:val="28"/>
                <w:szCs w:val="28"/>
              </w:rPr>
            </w:pPr>
          </w:p>
        </w:tc>
        <w:tc>
          <w:tcPr>
            <w:tcW w:w="923" w:type="dxa"/>
          </w:tcPr>
          <w:p w14:paraId="4D0B4E62" w14:textId="77777777" w:rsidR="00EC1496" w:rsidRPr="00961BC3" w:rsidRDefault="00EC1496">
            <w:pPr>
              <w:pStyle w:val="Heading5"/>
              <w:keepNext w:val="0"/>
              <w:spacing w:line="240" w:lineRule="auto"/>
              <w:ind w:left="180" w:right="0" w:hanging="315"/>
              <w:jc w:val="right"/>
              <w:rPr>
                <w:rFonts w:asciiTheme="majorBidi" w:hAnsiTheme="majorBidi" w:cstheme="majorBidi"/>
                <w:b w:val="0"/>
                <w:bCs w:val="0"/>
                <w:sz w:val="28"/>
                <w:szCs w:val="28"/>
              </w:rPr>
            </w:pPr>
          </w:p>
        </w:tc>
        <w:tc>
          <w:tcPr>
            <w:tcW w:w="179" w:type="dxa"/>
          </w:tcPr>
          <w:p w14:paraId="45CAE210" w14:textId="77777777" w:rsidR="00EC1496" w:rsidRPr="00961BC3" w:rsidRDefault="00EC1496">
            <w:pPr>
              <w:pStyle w:val="Heading5"/>
              <w:keepNext w:val="0"/>
              <w:spacing w:line="240" w:lineRule="auto"/>
              <w:ind w:right="58" w:hanging="315"/>
              <w:jc w:val="right"/>
              <w:rPr>
                <w:rFonts w:asciiTheme="majorBidi" w:hAnsiTheme="majorBidi" w:cstheme="majorBidi"/>
                <w:b w:val="0"/>
                <w:bCs w:val="0"/>
                <w:sz w:val="28"/>
                <w:szCs w:val="28"/>
              </w:rPr>
            </w:pPr>
          </w:p>
        </w:tc>
        <w:tc>
          <w:tcPr>
            <w:tcW w:w="909" w:type="dxa"/>
          </w:tcPr>
          <w:p w14:paraId="134F5F33" w14:textId="77777777" w:rsidR="00EC1496" w:rsidRPr="00961BC3" w:rsidRDefault="00EC1496">
            <w:pPr>
              <w:pStyle w:val="Heading5"/>
              <w:keepNext w:val="0"/>
              <w:spacing w:line="240" w:lineRule="auto"/>
              <w:ind w:left="180" w:right="0" w:hanging="315"/>
              <w:jc w:val="right"/>
              <w:rPr>
                <w:rFonts w:asciiTheme="majorBidi" w:hAnsiTheme="majorBidi" w:cstheme="majorBidi"/>
                <w:b w:val="0"/>
                <w:bCs w:val="0"/>
                <w:sz w:val="28"/>
                <w:szCs w:val="28"/>
              </w:rPr>
            </w:pPr>
          </w:p>
        </w:tc>
      </w:tr>
      <w:tr w:rsidR="00EC1496" w:rsidRPr="00961BC3" w14:paraId="087C124C" w14:textId="77777777">
        <w:trPr>
          <w:gridAfter w:val="1"/>
          <w:wAfter w:w="6" w:type="dxa"/>
          <w:cantSplit/>
          <w:trHeight w:val="263"/>
        </w:trPr>
        <w:tc>
          <w:tcPr>
            <w:tcW w:w="2430" w:type="dxa"/>
          </w:tcPr>
          <w:p w14:paraId="1B45D7E8" w14:textId="77777777" w:rsidR="00EC1496" w:rsidRPr="00961BC3" w:rsidRDefault="00EC1496">
            <w:pPr>
              <w:pStyle w:val="Heading5"/>
              <w:keepNext w:val="0"/>
              <w:spacing w:line="240" w:lineRule="auto"/>
              <w:ind w:left="180" w:right="58" w:hanging="180"/>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  - Promissory notes</w:t>
            </w:r>
          </w:p>
        </w:tc>
        <w:tc>
          <w:tcPr>
            <w:tcW w:w="208" w:type="dxa"/>
            <w:vAlign w:val="bottom"/>
          </w:tcPr>
          <w:p w14:paraId="6178A2DD" w14:textId="77777777" w:rsidR="00EC1496" w:rsidRPr="00961BC3" w:rsidRDefault="00EC1496">
            <w:pPr>
              <w:pStyle w:val="acctfourfigures"/>
              <w:tabs>
                <w:tab w:val="clear" w:pos="765"/>
              </w:tabs>
              <w:spacing w:line="220" w:lineRule="exact"/>
              <w:ind w:left="-79" w:right="-79"/>
              <w:jc w:val="center"/>
              <w:rPr>
                <w:rFonts w:asciiTheme="majorBidi" w:hAnsiTheme="majorBidi" w:cstheme="majorBidi"/>
                <w:sz w:val="28"/>
                <w:szCs w:val="28"/>
                <w:lang w:val="en-US"/>
              </w:rPr>
            </w:pPr>
          </w:p>
        </w:tc>
        <w:tc>
          <w:tcPr>
            <w:tcW w:w="910" w:type="dxa"/>
            <w:tcBorders>
              <w:top w:val="nil"/>
              <w:left w:val="nil"/>
              <w:bottom w:val="nil"/>
              <w:right w:val="nil"/>
            </w:tcBorders>
          </w:tcPr>
          <w:p w14:paraId="6C0CF257" w14:textId="77777777" w:rsidR="00EC1496" w:rsidRPr="00961BC3" w:rsidRDefault="00EC1496">
            <w:pPr>
              <w:pStyle w:val="Heading5"/>
              <w:keepNext w:val="0"/>
              <w:spacing w:line="240" w:lineRule="auto"/>
              <w:ind w:left="180" w:right="0" w:hanging="315"/>
              <w:jc w:val="right"/>
              <w:rPr>
                <w:rFonts w:asciiTheme="majorBidi" w:hAnsiTheme="majorBidi" w:cstheme="majorBidi"/>
                <w:b w:val="0"/>
                <w:bCs w:val="0"/>
                <w:sz w:val="28"/>
                <w:szCs w:val="28"/>
              </w:rPr>
            </w:pPr>
            <w:r w:rsidRPr="001B3AFA">
              <w:rPr>
                <w:rFonts w:asciiTheme="majorBidi" w:hAnsiTheme="majorBidi" w:cstheme="majorBidi"/>
                <w:b w:val="0"/>
                <w:bCs w:val="0"/>
                <w:sz w:val="28"/>
                <w:szCs w:val="28"/>
              </w:rPr>
              <w:t>13,374</w:t>
            </w:r>
          </w:p>
        </w:tc>
        <w:tc>
          <w:tcPr>
            <w:tcW w:w="180" w:type="dxa"/>
            <w:tcBorders>
              <w:top w:val="nil"/>
              <w:left w:val="nil"/>
              <w:bottom w:val="nil"/>
              <w:right w:val="nil"/>
            </w:tcBorders>
          </w:tcPr>
          <w:p w14:paraId="47B9EFB0" w14:textId="77777777" w:rsidR="00EC1496" w:rsidRPr="00961BC3" w:rsidRDefault="00EC1496">
            <w:pPr>
              <w:pStyle w:val="acctfourfigures"/>
              <w:tabs>
                <w:tab w:val="clear" w:pos="765"/>
                <w:tab w:val="decimal" w:pos="720"/>
              </w:tabs>
              <w:spacing w:line="220" w:lineRule="exact"/>
              <w:ind w:left="180" w:right="-79" w:hanging="315"/>
              <w:jc w:val="right"/>
              <w:rPr>
                <w:rFonts w:asciiTheme="majorBidi" w:hAnsiTheme="majorBidi" w:cstheme="majorBidi"/>
                <w:sz w:val="28"/>
                <w:szCs w:val="28"/>
                <w:lang w:val="en-US" w:bidi="th-TH"/>
              </w:rPr>
            </w:pPr>
          </w:p>
        </w:tc>
        <w:tc>
          <w:tcPr>
            <w:tcW w:w="1087" w:type="dxa"/>
            <w:tcBorders>
              <w:top w:val="nil"/>
              <w:left w:val="nil"/>
              <w:bottom w:val="nil"/>
              <w:right w:val="nil"/>
            </w:tcBorders>
          </w:tcPr>
          <w:p w14:paraId="432D04FC" w14:textId="77777777" w:rsidR="00EC1496" w:rsidRPr="00961BC3" w:rsidRDefault="00EC1496">
            <w:pPr>
              <w:pStyle w:val="Heading5"/>
              <w:keepNext w:val="0"/>
              <w:spacing w:line="240" w:lineRule="auto"/>
              <w:ind w:left="180" w:right="0" w:hanging="315"/>
              <w:jc w:val="right"/>
              <w:rPr>
                <w:rFonts w:asciiTheme="majorBidi" w:hAnsiTheme="majorBidi" w:cstheme="majorBidi"/>
                <w:b w:val="0"/>
                <w:bCs w:val="0"/>
                <w:sz w:val="28"/>
                <w:szCs w:val="28"/>
              </w:rPr>
            </w:pPr>
            <w:r w:rsidRPr="001B3AFA">
              <w:rPr>
                <w:rFonts w:asciiTheme="majorBidi" w:hAnsiTheme="majorBidi" w:cstheme="majorBidi"/>
                <w:b w:val="0"/>
                <w:bCs w:val="0"/>
                <w:sz w:val="28"/>
                <w:szCs w:val="28"/>
              </w:rPr>
              <w:t>113,082</w:t>
            </w:r>
          </w:p>
        </w:tc>
        <w:tc>
          <w:tcPr>
            <w:tcW w:w="183" w:type="dxa"/>
            <w:tcBorders>
              <w:top w:val="nil"/>
              <w:left w:val="nil"/>
              <w:bottom w:val="nil"/>
              <w:right w:val="nil"/>
            </w:tcBorders>
          </w:tcPr>
          <w:p w14:paraId="31250D6A" w14:textId="77777777" w:rsidR="00EC1496" w:rsidRPr="00961BC3" w:rsidRDefault="00EC1496">
            <w:pPr>
              <w:pStyle w:val="Heading5"/>
              <w:keepNext w:val="0"/>
              <w:spacing w:line="240" w:lineRule="auto"/>
              <w:ind w:left="180" w:right="58" w:hanging="315"/>
              <w:jc w:val="right"/>
              <w:rPr>
                <w:rFonts w:asciiTheme="majorBidi" w:hAnsiTheme="majorBidi" w:cstheme="majorBidi"/>
                <w:b w:val="0"/>
                <w:bCs w:val="0"/>
                <w:sz w:val="28"/>
                <w:szCs w:val="28"/>
              </w:rPr>
            </w:pPr>
          </w:p>
        </w:tc>
        <w:tc>
          <w:tcPr>
            <w:tcW w:w="994" w:type="dxa"/>
            <w:tcBorders>
              <w:top w:val="nil"/>
              <w:left w:val="nil"/>
              <w:bottom w:val="nil"/>
              <w:right w:val="nil"/>
            </w:tcBorders>
          </w:tcPr>
          <w:p w14:paraId="75807B7D" w14:textId="77777777" w:rsidR="00EC1496" w:rsidRPr="00961BC3" w:rsidRDefault="00EC1496">
            <w:pPr>
              <w:pStyle w:val="Heading5"/>
              <w:keepNext w:val="0"/>
              <w:spacing w:line="240" w:lineRule="auto"/>
              <w:ind w:left="180" w:right="0" w:hanging="315"/>
              <w:jc w:val="right"/>
              <w:rPr>
                <w:rFonts w:asciiTheme="majorBidi" w:hAnsiTheme="majorBidi" w:cstheme="majorBidi"/>
                <w:b w:val="0"/>
                <w:bCs w:val="0"/>
                <w:sz w:val="28"/>
                <w:szCs w:val="28"/>
              </w:rPr>
            </w:pPr>
            <w:r w:rsidRPr="001B3AFA">
              <w:rPr>
                <w:rFonts w:asciiTheme="majorBidi" w:hAnsiTheme="majorBidi" w:cstheme="majorBidi"/>
                <w:b w:val="0"/>
                <w:bCs w:val="0"/>
                <w:sz w:val="28"/>
                <w:szCs w:val="28"/>
              </w:rPr>
              <w:t>126,456</w:t>
            </w:r>
          </w:p>
        </w:tc>
        <w:tc>
          <w:tcPr>
            <w:tcW w:w="181" w:type="dxa"/>
          </w:tcPr>
          <w:p w14:paraId="5D0E5E66" w14:textId="77777777" w:rsidR="00EC1496" w:rsidRPr="00961BC3" w:rsidRDefault="00EC1496">
            <w:pPr>
              <w:pStyle w:val="acctfourfigures"/>
              <w:tabs>
                <w:tab w:val="clear" w:pos="765"/>
                <w:tab w:val="decimal" w:pos="507"/>
              </w:tabs>
              <w:spacing w:line="220" w:lineRule="exact"/>
              <w:ind w:left="180" w:hanging="315"/>
              <w:jc w:val="right"/>
              <w:rPr>
                <w:rFonts w:asciiTheme="majorBidi" w:hAnsiTheme="majorBidi" w:cstheme="majorBidi"/>
                <w:sz w:val="28"/>
                <w:szCs w:val="28"/>
                <w:lang w:val="en-US" w:bidi="th-TH"/>
              </w:rPr>
            </w:pPr>
          </w:p>
        </w:tc>
        <w:tc>
          <w:tcPr>
            <w:tcW w:w="893" w:type="dxa"/>
          </w:tcPr>
          <w:p w14:paraId="0B484FCA" w14:textId="77777777" w:rsidR="00EC1496" w:rsidRPr="00961BC3" w:rsidRDefault="00EC1496">
            <w:pPr>
              <w:pStyle w:val="Heading5"/>
              <w:keepNext w:val="0"/>
              <w:spacing w:line="240" w:lineRule="auto"/>
              <w:ind w:left="180" w:right="0" w:hanging="315"/>
              <w:jc w:val="right"/>
              <w:rPr>
                <w:rFonts w:asciiTheme="majorBidi" w:hAnsiTheme="majorBidi" w:cstheme="majorBidi"/>
                <w:b w:val="0"/>
                <w:bCs w:val="0"/>
                <w:sz w:val="28"/>
                <w:szCs w:val="28"/>
              </w:rPr>
            </w:pPr>
            <w:r w:rsidRPr="001B3AFA">
              <w:rPr>
                <w:rFonts w:asciiTheme="majorBidi" w:hAnsiTheme="majorBidi" w:cstheme="majorBidi"/>
                <w:b w:val="0"/>
                <w:bCs w:val="0"/>
                <w:sz w:val="28"/>
                <w:szCs w:val="28"/>
              </w:rPr>
              <w:t xml:space="preserve">200,537 </w:t>
            </w:r>
          </w:p>
        </w:tc>
        <w:tc>
          <w:tcPr>
            <w:tcW w:w="181" w:type="dxa"/>
          </w:tcPr>
          <w:p w14:paraId="7029BEF6" w14:textId="77777777" w:rsidR="00EC1496" w:rsidRPr="001B3AFA" w:rsidRDefault="00EC1496">
            <w:pPr>
              <w:pStyle w:val="acctfourfigures"/>
              <w:tabs>
                <w:tab w:val="clear" w:pos="765"/>
                <w:tab w:val="decimal" w:pos="507"/>
              </w:tabs>
              <w:spacing w:line="220" w:lineRule="exact"/>
              <w:ind w:left="180" w:hanging="315"/>
              <w:jc w:val="right"/>
              <w:rPr>
                <w:rFonts w:asciiTheme="majorBidi" w:hAnsiTheme="majorBidi" w:cstheme="majorBidi"/>
                <w:sz w:val="28"/>
                <w:szCs w:val="28"/>
                <w:lang w:val="en-US" w:bidi="th-TH"/>
              </w:rPr>
            </w:pPr>
            <w:r w:rsidRPr="001B3AFA">
              <w:rPr>
                <w:rFonts w:asciiTheme="majorBidi" w:hAnsiTheme="majorBidi" w:cstheme="majorBidi"/>
                <w:sz w:val="28"/>
                <w:szCs w:val="28"/>
                <w:lang w:val="en-US" w:bidi="th-TH"/>
              </w:rPr>
              <w:t xml:space="preserve"> </w:t>
            </w:r>
          </w:p>
        </w:tc>
        <w:tc>
          <w:tcPr>
            <w:tcW w:w="923" w:type="dxa"/>
          </w:tcPr>
          <w:p w14:paraId="0C8FE79E" w14:textId="77777777" w:rsidR="00EC1496" w:rsidRPr="00961BC3" w:rsidRDefault="00EC1496">
            <w:pPr>
              <w:pStyle w:val="Heading5"/>
              <w:keepNext w:val="0"/>
              <w:spacing w:line="240" w:lineRule="auto"/>
              <w:ind w:left="180" w:right="0" w:hanging="315"/>
              <w:jc w:val="right"/>
              <w:rPr>
                <w:rFonts w:asciiTheme="majorBidi" w:hAnsiTheme="majorBidi" w:cstheme="majorBidi"/>
                <w:b w:val="0"/>
                <w:bCs w:val="0"/>
                <w:sz w:val="28"/>
                <w:szCs w:val="28"/>
              </w:rPr>
            </w:pPr>
            <w:r w:rsidRPr="001B3AFA">
              <w:rPr>
                <w:rFonts w:asciiTheme="majorBidi" w:hAnsiTheme="majorBidi" w:cstheme="majorBidi"/>
                <w:b w:val="0"/>
                <w:bCs w:val="0"/>
                <w:sz w:val="28"/>
                <w:szCs w:val="28"/>
              </w:rPr>
              <w:t xml:space="preserve">246,754 </w:t>
            </w:r>
          </w:p>
        </w:tc>
        <w:tc>
          <w:tcPr>
            <w:tcW w:w="179" w:type="dxa"/>
          </w:tcPr>
          <w:p w14:paraId="07B562CE" w14:textId="77777777" w:rsidR="00EC1496" w:rsidRPr="001B3AFA" w:rsidRDefault="00EC1496">
            <w:pPr>
              <w:pStyle w:val="acctfourfigures"/>
              <w:tabs>
                <w:tab w:val="clear" w:pos="765"/>
                <w:tab w:val="decimal" w:pos="507"/>
              </w:tabs>
              <w:spacing w:line="220" w:lineRule="exact"/>
              <w:ind w:left="180" w:hanging="315"/>
              <w:jc w:val="right"/>
              <w:rPr>
                <w:rFonts w:asciiTheme="majorBidi" w:hAnsiTheme="majorBidi" w:cstheme="majorBidi"/>
                <w:sz w:val="28"/>
                <w:szCs w:val="28"/>
                <w:lang w:val="en-US" w:bidi="th-TH"/>
              </w:rPr>
            </w:pPr>
            <w:r w:rsidRPr="001B3AFA">
              <w:rPr>
                <w:rFonts w:asciiTheme="majorBidi" w:hAnsiTheme="majorBidi" w:cstheme="majorBidi"/>
                <w:sz w:val="28"/>
                <w:szCs w:val="28"/>
                <w:lang w:val="en-US" w:bidi="th-TH"/>
              </w:rPr>
              <w:t xml:space="preserve"> </w:t>
            </w:r>
          </w:p>
        </w:tc>
        <w:tc>
          <w:tcPr>
            <w:tcW w:w="909" w:type="dxa"/>
          </w:tcPr>
          <w:p w14:paraId="549C3A79" w14:textId="77777777" w:rsidR="00EC1496" w:rsidRPr="00961BC3" w:rsidRDefault="00EC1496">
            <w:pPr>
              <w:pStyle w:val="Heading5"/>
              <w:keepNext w:val="0"/>
              <w:spacing w:line="240" w:lineRule="auto"/>
              <w:ind w:left="180" w:right="0" w:hanging="315"/>
              <w:jc w:val="right"/>
              <w:rPr>
                <w:rFonts w:asciiTheme="majorBidi" w:hAnsiTheme="majorBidi" w:cstheme="majorBidi"/>
                <w:b w:val="0"/>
                <w:bCs w:val="0"/>
                <w:sz w:val="28"/>
                <w:szCs w:val="28"/>
              </w:rPr>
            </w:pPr>
            <w:r w:rsidRPr="001B3AFA">
              <w:rPr>
                <w:rFonts w:asciiTheme="majorBidi" w:hAnsiTheme="majorBidi" w:cstheme="majorBidi"/>
                <w:b w:val="0"/>
                <w:bCs w:val="0"/>
                <w:sz w:val="28"/>
                <w:szCs w:val="28"/>
              </w:rPr>
              <w:t xml:space="preserve">447,291 </w:t>
            </w:r>
          </w:p>
        </w:tc>
      </w:tr>
      <w:tr w:rsidR="00EC1496" w:rsidRPr="00961BC3" w14:paraId="0F31DF16" w14:textId="77777777">
        <w:trPr>
          <w:gridAfter w:val="1"/>
          <w:wAfter w:w="6" w:type="dxa"/>
          <w:cantSplit/>
          <w:trHeight w:val="434"/>
        </w:trPr>
        <w:tc>
          <w:tcPr>
            <w:tcW w:w="2430" w:type="dxa"/>
          </w:tcPr>
          <w:p w14:paraId="1AD69506" w14:textId="77777777" w:rsidR="00EC1496" w:rsidRPr="00961BC3" w:rsidRDefault="00EC1496">
            <w:pPr>
              <w:pStyle w:val="Heading5"/>
              <w:keepNext w:val="0"/>
              <w:spacing w:line="240" w:lineRule="auto"/>
              <w:ind w:left="195" w:right="58" w:hanging="195"/>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Short-term borrowing from    related parties (see Note </w:t>
            </w:r>
            <w:r>
              <w:rPr>
                <w:rFonts w:asciiTheme="majorBidi" w:hAnsiTheme="majorBidi" w:cstheme="majorBidi"/>
                <w:b w:val="0"/>
                <w:bCs w:val="0"/>
                <w:sz w:val="28"/>
                <w:szCs w:val="28"/>
              </w:rPr>
              <w:t>4</w:t>
            </w:r>
            <w:r w:rsidRPr="00961BC3">
              <w:rPr>
                <w:rFonts w:asciiTheme="majorBidi" w:hAnsiTheme="majorBidi" w:cstheme="majorBidi"/>
                <w:b w:val="0"/>
                <w:bCs w:val="0"/>
                <w:sz w:val="28"/>
                <w:szCs w:val="28"/>
              </w:rPr>
              <w:t>)</w:t>
            </w:r>
          </w:p>
        </w:tc>
        <w:tc>
          <w:tcPr>
            <w:tcW w:w="208" w:type="dxa"/>
            <w:vAlign w:val="bottom"/>
          </w:tcPr>
          <w:p w14:paraId="351FCF7D" w14:textId="77777777" w:rsidR="00EC1496" w:rsidRPr="00961BC3" w:rsidRDefault="00EC1496">
            <w:pPr>
              <w:pStyle w:val="Heading5"/>
              <w:keepNext w:val="0"/>
              <w:spacing w:line="240" w:lineRule="auto"/>
              <w:ind w:left="180" w:right="58"/>
              <w:rPr>
                <w:rFonts w:asciiTheme="majorBidi" w:hAnsiTheme="majorBidi" w:cstheme="majorBidi"/>
                <w:b w:val="0"/>
                <w:bCs w:val="0"/>
                <w:sz w:val="28"/>
                <w:szCs w:val="28"/>
              </w:rPr>
            </w:pPr>
          </w:p>
        </w:tc>
        <w:tc>
          <w:tcPr>
            <w:tcW w:w="910" w:type="dxa"/>
            <w:tcBorders>
              <w:top w:val="nil"/>
              <w:left w:val="nil"/>
              <w:bottom w:val="nil"/>
              <w:right w:val="nil"/>
            </w:tcBorders>
          </w:tcPr>
          <w:p w14:paraId="2067ACC1" w14:textId="77777777" w:rsidR="00EC1496" w:rsidRDefault="00EC1496">
            <w:pPr>
              <w:pStyle w:val="Heading5"/>
              <w:keepNext w:val="0"/>
              <w:spacing w:line="240" w:lineRule="auto"/>
              <w:ind w:left="180" w:right="0"/>
              <w:jc w:val="right"/>
              <w:rPr>
                <w:rFonts w:asciiTheme="majorBidi" w:hAnsiTheme="majorBidi" w:cstheme="majorBidi"/>
                <w:b w:val="0"/>
                <w:bCs w:val="0"/>
                <w:sz w:val="28"/>
                <w:szCs w:val="28"/>
              </w:rPr>
            </w:pPr>
          </w:p>
          <w:p w14:paraId="445B2062" w14:textId="77777777" w:rsidR="00EC1496" w:rsidRPr="00961BC3" w:rsidRDefault="00EC1496">
            <w:pPr>
              <w:pStyle w:val="Heading5"/>
              <w:keepNext w:val="0"/>
              <w:spacing w:line="240" w:lineRule="auto"/>
              <w:ind w:left="180" w:right="0"/>
              <w:jc w:val="right"/>
              <w:rPr>
                <w:rFonts w:asciiTheme="majorBidi" w:hAnsiTheme="majorBidi" w:cstheme="majorBidi"/>
                <w:b w:val="0"/>
                <w:bCs w:val="0"/>
                <w:sz w:val="28"/>
                <w:szCs w:val="28"/>
              </w:rPr>
            </w:pPr>
            <w:r w:rsidRPr="00A6058E">
              <w:rPr>
                <w:rFonts w:asciiTheme="majorBidi" w:hAnsiTheme="majorBidi" w:cstheme="majorBidi"/>
                <w:b w:val="0"/>
                <w:bCs w:val="0"/>
                <w:sz w:val="28"/>
                <w:szCs w:val="28"/>
              </w:rPr>
              <w:t xml:space="preserve">-   </w:t>
            </w:r>
          </w:p>
        </w:tc>
        <w:tc>
          <w:tcPr>
            <w:tcW w:w="180" w:type="dxa"/>
            <w:tcBorders>
              <w:top w:val="nil"/>
              <w:left w:val="nil"/>
              <w:bottom w:val="nil"/>
              <w:right w:val="nil"/>
            </w:tcBorders>
          </w:tcPr>
          <w:p w14:paraId="76F6393F" w14:textId="77777777" w:rsidR="00EC1496" w:rsidRPr="00961BC3" w:rsidRDefault="00EC1496">
            <w:pPr>
              <w:pStyle w:val="Heading5"/>
              <w:keepNext w:val="0"/>
              <w:spacing w:line="240" w:lineRule="auto"/>
              <w:ind w:left="180" w:right="58"/>
              <w:jc w:val="right"/>
              <w:rPr>
                <w:rFonts w:asciiTheme="majorBidi" w:hAnsiTheme="majorBidi" w:cstheme="majorBidi"/>
                <w:b w:val="0"/>
                <w:bCs w:val="0"/>
                <w:sz w:val="28"/>
                <w:szCs w:val="28"/>
              </w:rPr>
            </w:pPr>
          </w:p>
        </w:tc>
        <w:tc>
          <w:tcPr>
            <w:tcW w:w="1087" w:type="dxa"/>
            <w:tcBorders>
              <w:top w:val="nil"/>
              <w:left w:val="nil"/>
              <w:bottom w:val="nil"/>
              <w:right w:val="nil"/>
            </w:tcBorders>
          </w:tcPr>
          <w:p w14:paraId="5EFF2A6F" w14:textId="77777777" w:rsidR="00EC1496" w:rsidRDefault="00EC1496">
            <w:pPr>
              <w:pStyle w:val="Heading5"/>
              <w:keepNext w:val="0"/>
              <w:spacing w:line="240" w:lineRule="auto"/>
              <w:ind w:left="180" w:right="0"/>
              <w:jc w:val="right"/>
              <w:rPr>
                <w:rFonts w:asciiTheme="majorBidi" w:hAnsiTheme="majorBidi" w:cstheme="majorBidi"/>
                <w:b w:val="0"/>
                <w:bCs w:val="0"/>
                <w:sz w:val="28"/>
                <w:szCs w:val="28"/>
              </w:rPr>
            </w:pPr>
          </w:p>
          <w:p w14:paraId="7E0BCA99" w14:textId="77777777" w:rsidR="00EC1496" w:rsidRPr="00961BC3" w:rsidRDefault="00EC1496">
            <w:pPr>
              <w:pStyle w:val="Heading5"/>
              <w:keepNext w:val="0"/>
              <w:spacing w:line="240" w:lineRule="auto"/>
              <w:ind w:left="180" w:right="0"/>
              <w:jc w:val="right"/>
              <w:rPr>
                <w:rFonts w:asciiTheme="majorBidi" w:hAnsiTheme="majorBidi" w:cstheme="majorBidi"/>
                <w:b w:val="0"/>
                <w:bCs w:val="0"/>
                <w:sz w:val="28"/>
                <w:szCs w:val="28"/>
              </w:rPr>
            </w:pPr>
            <w:r w:rsidRPr="00A6058E">
              <w:rPr>
                <w:rFonts w:asciiTheme="majorBidi" w:hAnsiTheme="majorBidi" w:cstheme="majorBidi"/>
                <w:b w:val="0"/>
                <w:bCs w:val="0"/>
                <w:sz w:val="28"/>
                <w:szCs w:val="28"/>
              </w:rPr>
              <w:t>48,820</w:t>
            </w:r>
          </w:p>
        </w:tc>
        <w:tc>
          <w:tcPr>
            <w:tcW w:w="183" w:type="dxa"/>
            <w:tcBorders>
              <w:top w:val="nil"/>
              <w:left w:val="nil"/>
              <w:bottom w:val="nil"/>
              <w:right w:val="nil"/>
            </w:tcBorders>
          </w:tcPr>
          <w:p w14:paraId="25684D77" w14:textId="77777777" w:rsidR="00EC1496" w:rsidRPr="00961BC3" w:rsidRDefault="00EC1496">
            <w:pPr>
              <w:pStyle w:val="Heading5"/>
              <w:keepNext w:val="0"/>
              <w:spacing w:line="240" w:lineRule="auto"/>
              <w:ind w:left="180" w:right="58" w:hanging="180"/>
              <w:jc w:val="right"/>
              <w:rPr>
                <w:rFonts w:asciiTheme="majorBidi" w:hAnsiTheme="majorBidi" w:cstheme="majorBidi"/>
                <w:b w:val="0"/>
                <w:bCs w:val="0"/>
                <w:sz w:val="28"/>
                <w:szCs w:val="28"/>
              </w:rPr>
            </w:pPr>
          </w:p>
        </w:tc>
        <w:tc>
          <w:tcPr>
            <w:tcW w:w="994" w:type="dxa"/>
            <w:tcBorders>
              <w:top w:val="nil"/>
              <w:left w:val="nil"/>
              <w:bottom w:val="nil"/>
              <w:right w:val="nil"/>
            </w:tcBorders>
          </w:tcPr>
          <w:p w14:paraId="2D7087B4" w14:textId="77777777" w:rsidR="00EC1496" w:rsidRDefault="00EC1496">
            <w:pPr>
              <w:pStyle w:val="Heading5"/>
              <w:keepNext w:val="0"/>
              <w:tabs>
                <w:tab w:val="left" w:pos="829"/>
              </w:tabs>
              <w:spacing w:line="240" w:lineRule="auto"/>
              <w:ind w:left="180" w:right="0" w:hanging="180"/>
              <w:jc w:val="right"/>
              <w:rPr>
                <w:rFonts w:asciiTheme="majorBidi" w:hAnsiTheme="majorBidi" w:cstheme="majorBidi"/>
                <w:b w:val="0"/>
                <w:bCs w:val="0"/>
                <w:sz w:val="28"/>
                <w:szCs w:val="28"/>
              </w:rPr>
            </w:pPr>
          </w:p>
          <w:p w14:paraId="5112C414" w14:textId="77777777" w:rsidR="00EC1496" w:rsidRPr="00961BC3" w:rsidRDefault="00EC1496">
            <w:pPr>
              <w:pStyle w:val="Heading5"/>
              <w:keepNext w:val="0"/>
              <w:tabs>
                <w:tab w:val="left" w:pos="829"/>
              </w:tabs>
              <w:spacing w:line="240" w:lineRule="auto"/>
              <w:ind w:left="180" w:right="0" w:hanging="180"/>
              <w:jc w:val="right"/>
              <w:rPr>
                <w:rFonts w:asciiTheme="majorBidi" w:hAnsiTheme="majorBidi" w:cstheme="majorBidi"/>
                <w:b w:val="0"/>
                <w:bCs w:val="0"/>
                <w:sz w:val="28"/>
                <w:szCs w:val="28"/>
              </w:rPr>
            </w:pPr>
            <w:r w:rsidRPr="00A6058E">
              <w:rPr>
                <w:rFonts w:asciiTheme="majorBidi" w:hAnsiTheme="majorBidi" w:cstheme="majorBidi"/>
                <w:b w:val="0"/>
                <w:bCs w:val="0"/>
                <w:sz w:val="28"/>
                <w:szCs w:val="28"/>
              </w:rPr>
              <w:t>48,820</w:t>
            </w:r>
          </w:p>
        </w:tc>
        <w:tc>
          <w:tcPr>
            <w:tcW w:w="181" w:type="dxa"/>
            <w:vAlign w:val="bottom"/>
          </w:tcPr>
          <w:p w14:paraId="57F91C3D" w14:textId="77777777" w:rsidR="00EC1496" w:rsidRPr="00961BC3" w:rsidRDefault="00EC1496">
            <w:pPr>
              <w:pStyle w:val="Heading5"/>
              <w:keepNext w:val="0"/>
              <w:spacing w:line="240" w:lineRule="auto"/>
              <w:ind w:left="180" w:right="0" w:hanging="180"/>
              <w:jc w:val="right"/>
              <w:rPr>
                <w:rFonts w:asciiTheme="majorBidi" w:hAnsiTheme="majorBidi" w:cstheme="majorBidi"/>
                <w:b w:val="0"/>
                <w:bCs w:val="0"/>
                <w:sz w:val="28"/>
                <w:szCs w:val="28"/>
              </w:rPr>
            </w:pPr>
          </w:p>
        </w:tc>
        <w:tc>
          <w:tcPr>
            <w:tcW w:w="893" w:type="dxa"/>
            <w:vAlign w:val="bottom"/>
          </w:tcPr>
          <w:p w14:paraId="0ABD3C5C" w14:textId="77777777" w:rsidR="00EC1496" w:rsidRPr="00961BC3" w:rsidRDefault="00EC1496">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w:t>
            </w:r>
          </w:p>
        </w:tc>
        <w:tc>
          <w:tcPr>
            <w:tcW w:w="181" w:type="dxa"/>
            <w:vAlign w:val="bottom"/>
          </w:tcPr>
          <w:p w14:paraId="18C153FD" w14:textId="77777777" w:rsidR="00EC1496" w:rsidRPr="00961BC3" w:rsidRDefault="00EC1496">
            <w:pPr>
              <w:pStyle w:val="Heading5"/>
              <w:keepNext w:val="0"/>
              <w:spacing w:line="240" w:lineRule="auto"/>
              <w:ind w:left="180" w:right="0"/>
              <w:jc w:val="right"/>
              <w:rPr>
                <w:rFonts w:asciiTheme="majorBidi" w:hAnsiTheme="majorBidi" w:cstheme="majorBidi"/>
                <w:b w:val="0"/>
                <w:bCs w:val="0"/>
                <w:sz w:val="28"/>
                <w:szCs w:val="28"/>
                <w:lang w:val="en-GB"/>
              </w:rPr>
            </w:pPr>
          </w:p>
        </w:tc>
        <w:tc>
          <w:tcPr>
            <w:tcW w:w="923" w:type="dxa"/>
            <w:vAlign w:val="bottom"/>
          </w:tcPr>
          <w:p w14:paraId="4BBFDE16" w14:textId="77777777" w:rsidR="00EC1496" w:rsidRPr="00961BC3" w:rsidRDefault="00EC1496">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44,802</w:t>
            </w:r>
          </w:p>
        </w:tc>
        <w:tc>
          <w:tcPr>
            <w:tcW w:w="179" w:type="dxa"/>
            <w:vAlign w:val="bottom"/>
          </w:tcPr>
          <w:p w14:paraId="1AB7CF48" w14:textId="77777777" w:rsidR="00EC1496" w:rsidRPr="00961BC3" w:rsidRDefault="00EC1496">
            <w:pPr>
              <w:pStyle w:val="Heading5"/>
              <w:keepNext w:val="0"/>
              <w:spacing w:line="240" w:lineRule="auto"/>
              <w:ind w:left="180" w:right="58"/>
              <w:jc w:val="right"/>
              <w:rPr>
                <w:rFonts w:asciiTheme="majorBidi" w:hAnsiTheme="majorBidi" w:cstheme="majorBidi"/>
                <w:b w:val="0"/>
                <w:bCs w:val="0"/>
                <w:sz w:val="28"/>
                <w:szCs w:val="28"/>
                <w:lang w:val="en-GB"/>
              </w:rPr>
            </w:pPr>
          </w:p>
        </w:tc>
        <w:tc>
          <w:tcPr>
            <w:tcW w:w="909" w:type="dxa"/>
            <w:vAlign w:val="bottom"/>
          </w:tcPr>
          <w:p w14:paraId="1897B61B" w14:textId="77777777" w:rsidR="00EC1496" w:rsidRPr="00961BC3" w:rsidRDefault="00EC1496">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44,802</w:t>
            </w:r>
          </w:p>
        </w:tc>
      </w:tr>
      <w:tr w:rsidR="00EC1496" w:rsidRPr="00961BC3" w14:paraId="4DC80A9C" w14:textId="77777777">
        <w:trPr>
          <w:gridAfter w:val="1"/>
          <w:wAfter w:w="6" w:type="dxa"/>
          <w:cantSplit/>
          <w:trHeight w:val="434"/>
        </w:trPr>
        <w:tc>
          <w:tcPr>
            <w:tcW w:w="2430" w:type="dxa"/>
          </w:tcPr>
          <w:p w14:paraId="07480817" w14:textId="77777777" w:rsidR="00EC1496" w:rsidRPr="00961BC3" w:rsidRDefault="00EC1496">
            <w:pPr>
              <w:pStyle w:val="Heading5"/>
              <w:keepNext w:val="0"/>
              <w:spacing w:line="240" w:lineRule="auto"/>
              <w:ind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Short-term borrowing</w:t>
            </w:r>
          </w:p>
          <w:p w14:paraId="716B1D90" w14:textId="77777777" w:rsidR="00EC1496" w:rsidRPr="00961BC3" w:rsidRDefault="00EC1496">
            <w:pPr>
              <w:pStyle w:val="Heading5"/>
              <w:keepNext w:val="0"/>
              <w:spacing w:line="240" w:lineRule="auto"/>
              <w:ind w:left="180" w:right="58"/>
              <w:rPr>
                <w:rFonts w:asciiTheme="majorBidi" w:hAnsiTheme="majorBidi" w:cstheme="majorBidi"/>
                <w:b w:val="0"/>
                <w:bCs w:val="0"/>
                <w:sz w:val="28"/>
                <w:szCs w:val="28"/>
                <w:cs/>
              </w:rPr>
            </w:pPr>
            <w:r w:rsidRPr="00961BC3">
              <w:rPr>
                <w:rFonts w:asciiTheme="majorBidi" w:hAnsiTheme="majorBidi" w:cstheme="majorBidi"/>
                <w:b w:val="0"/>
                <w:bCs w:val="0"/>
                <w:sz w:val="28"/>
                <w:szCs w:val="28"/>
              </w:rPr>
              <w:t xml:space="preserve"> from other parties</w:t>
            </w:r>
          </w:p>
        </w:tc>
        <w:tc>
          <w:tcPr>
            <w:tcW w:w="208" w:type="dxa"/>
            <w:vAlign w:val="bottom"/>
          </w:tcPr>
          <w:p w14:paraId="355A1AE5" w14:textId="77777777" w:rsidR="00EC1496" w:rsidRPr="00961BC3" w:rsidRDefault="00EC1496">
            <w:pPr>
              <w:pStyle w:val="Heading5"/>
              <w:keepNext w:val="0"/>
              <w:spacing w:line="240" w:lineRule="auto"/>
              <w:ind w:left="180" w:right="58"/>
              <w:rPr>
                <w:rFonts w:asciiTheme="majorBidi" w:hAnsiTheme="majorBidi" w:cstheme="majorBidi"/>
                <w:b w:val="0"/>
                <w:bCs w:val="0"/>
                <w:sz w:val="28"/>
                <w:szCs w:val="28"/>
              </w:rPr>
            </w:pPr>
          </w:p>
        </w:tc>
        <w:tc>
          <w:tcPr>
            <w:tcW w:w="910" w:type="dxa"/>
            <w:tcBorders>
              <w:top w:val="nil"/>
              <w:left w:val="nil"/>
              <w:bottom w:val="nil"/>
              <w:right w:val="nil"/>
            </w:tcBorders>
          </w:tcPr>
          <w:p w14:paraId="5CC68726" w14:textId="77777777" w:rsidR="00EC1496" w:rsidRDefault="00EC1496">
            <w:pPr>
              <w:pStyle w:val="Heading5"/>
              <w:keepNext w:val="0"/>
              <w:spacing w:line="240" w:lineRule="auto"/>
              <w:ind w:left="180" w:right="0"/>
              <w:jc w:val="right"/>
              <w:rPr>
                <w:rFonts w:asciiTheme="majorBidi" w:hAnsiTheme="majorBidi" w:cstheme="majorBidi"/>
                <w:b w:val="0"/>
                <w:bCs w:val="0"/>
                <w:sz w:val="28"/>
                <w:szCs w:val="28"/>
              </w:rPr>
            </w:pPr>
          </w:p>
          <w:p w14:paraId="473BB357" w14:textId="77777777" w:rsidR="00EC1496" w:rsidRPr="00961BC3" w:rsidRDefault="00EC1496">
            <w:pPr>
              <w:pStyle w:val="Heading5"/>
              <w:keepNext w:val="0"/>
              <w:spacing w:line="240" w:lineRule="auto"/>
              <w:ind w:left="180" w:right="0"/>
              <w:jc w:val="right"/>
              <w:rPr>
                <w:rFonts w:asciiTheme="majorBidi" w:hAnsiTheme="majorBidi" w:cstheme="majorBidi"/>
                <w:b w:val="0"/>
                <w:bCs w:val="0"/>
                <w:sz w:val="28"/>
                <w:szCs w:val="28"/>
              </w:rPr>
            </w:pPr>
            <w:r w:rsidRPr="00A6058E">
              <w:rPr>
                <w:rFonts w:asciiTheme="majorBidi" w:hAnsiTheme="majorBidi" w:cstheme="majorBidi"/>
                <w:b w:val="0"/>
                <w:bCs w:val="0"/>
                <w:sz w:val="28"/>
                <w:szCs w:val="28"/>
              </w:rPr>
              <w:t xml:space="preserve">-   </w:t>
            </w:r>
          </w:p>
        </w:tc>
        <w:tc>
          <w:tcPr>
            <w:tcW w:w="180" w:type="dxa"/>
            <w:tcBorders>
              <w:top w:val="nil"/>
              <w:left w:val="nil"/>
              <w:bottom w:val="nil"/>
              <w:right w:val="nil"/>
            </w:tcBorders>
          </w:tcPr>
          <w:p w14:paraId="585BF815" w14:textId="77777777" w:rsidR="00EC1496" w:rsidRPr="00961BC3" w:rsidRDefault="00EC1496">
            <w:pPr>
              <w:pStyle w:val="Heading5"/>
              <w:keepNext w:val="0"/>
              <w:spacing w:line="240" w:lineRule="auto"/>
              <w:ind w:left="180" w:right="58"/>
              <w:jc w:val="right"/>
              <w:rPr>
                <w:rFonts w:asciiTheme="majorBidi" w:hAnsiTheme="majorBidi" w:cstheme="majorBidi"/>
                <w:b w:val="0"/>
                <w:bCs w:val="0"/>
                <w:sz w:val="28"/>
                <w:szCs w:val="28"/>
              </w:rPr>
            </w:pPr>
          </w:p>
        </w:tc>
        <w:tc>
          <w:tcPr>
            <w:tcW w:w="1087" w:type="dxa"/>
            <w:tcBorders>
              <w:top w:val="nil"/>
              <w:left w:val="nil"/>
              <w:bottom w:val="nil"/>
              <w:right w:val="nil"/>
            </w:tcBorders>
          </w:tcPr>
          <w:p w14:paraId="5B49118C" w14:textId="77777777" w:rsidR="00EC1496" w:rsidRDefault="00EC1496">
            <w:pPr>
              <w:pStyle w:val="Heading5"/>
              <w:keepNext w:val="0"/>
              <w:spacing w:line="240" w:lineRule="auto"/>
              <w:ind w:left="180" w:right="0"/>
              <w:jc w:val="right"/>
              <w:rPr>
                <w:rFonts w:asciiTheme="majorBidi" w:hAnsiTheme="majorBidi" w:cstheme="majorBidi"/>
                <w:b w:val="0"/>
                <w:bCs w:val="0"/>
                <w:sz w:val="28"/>
                <w:szCs w:val="28"/>
              </w:rPr>
            </w:pPr>
          </w:p>
          <w:p w14:paraId="1D33127C" w14:textId="77777777" w:rsidR="00EC1496" w:rsidRPr="00961BC3" w:rsidRDefault="00EC1496">
            <w:pPr>
              <w:pStyle w:val="Heading5"/>
              <w:keepNext w:val="0"/>
              <w:spacing w:line="240" w:lineRule="auto"/>
              <w:ind w:left="180" w:right="0"/>
              <w:jc w:val="right"/>
              <w:rPr>
                <w:rFonts w:asciiTheme="majorBidi" w:hAnsiTheme="majorBidi" w:cstheme="majorBidi"/>
                <w:b w:val="0"/>
                <w:bCs w:val="0"/>
                <w:sz w:val="28"/>
                <w:szCs w:val="28"/>
              </w:rPr>
            </w:pPr>
            <w:r w:rsidRPr="00A6058E">
              <w:rPr>
                <w:rFonts w:asciiTheme="majorBidi" w:hAnsiTheme="majorBidi" w:cstheme="majorBidi"/>
                <w:b w:val="0"/>
                <w:bCs w:val="0"/>
                <w:sz w:val="28"/>
                <w:szCs w:val="28"/>
              </w:rPr>
              <w:t>53,000</w:t>
            </w:r>
          </w:p>
        </w:tc>
        <w:tc>
          <w:tcPr>
            <w:tcW w:w="183" w:type="dxa"/>
            <w:tcBorders>
              <w:top w:val="nil"/>
              <w:left w:val="nil"/>
              <w:bottom w:val="nil"/>
              <w:right w:val="nil"/>
            </w:tcBorders>
          </w:tcPr>
          <w:p w14:paraId="4B58E4BB" w14:textId="77777777" w:rsidR="00EC1496" w:rsidRPr="00961BC3" w:rsidRDefault="00EC1496">
            <w:pPr>
              <w:pStyle w:val="Heading5"/>
              <w:keepNext w:val="0"/>
              <w:spacing w:line="240" w:lineRule="auto"/>
              <w:ind w:left="180" w:right="58" w:hanging="180"/>
              <w:jc w:val="right"/>
              <w:rPr>
                <w:rFonts w:asciiTheme="majorBidi" w:hAnsiTheme="majorBidi" w:cstheme="majorBidi"/>
                <w:b w:val="0"/>
                <w:bCs w:val="0"/>
                <w:sz w:val="28"/>
                <w:szCs w:val="28"/>
              </w:rPr>
            </w:pPr>
          </w:p>
        </w:tc>
        <w:tc>
          <w:tcPr>
            <w:tcW w:w="994" w:type="dxa"/>
            <w:tcBorders>
              <w:top w:val="nil"/>
              <w:left w:val="nil"/>
              <w:bottom w:val="nil"/>
              <w:right w:val="nil"/>
            </w:tcBorders>
          </w:tcPr>
          <w:p w14:paraId="2C4BB0ED" w14:textId="77777777" w:rsidR="00EC1496" w:rsidRDefault="00EC1496">
            <w:pPr>
              <w:pStyle w:val="Heading5"/>
              <w:keepNext w:val="0"/>
              <w:tabs>
                <w:tab w:val="left" w:pos="829"/>
              </w:tabs>
              <w:spacing w:line="240" w:lineRule="auto"/>
              <w:ind w:left="180" w:right="0" w:hanging="180"/>
              <w:jc w:val="right"/>
              <w:rPr>
                <w:rFonts w:asciiTheme="majorBidi" w:hAnsiTheme="majorBidi" w:cstheme="majorBidi"/>
                <w:b w:val="0"/>
                <w:bCs w:val="0"/>
                <w:sz w:val="28"/>
                <w:szCs w:val="28"/>
              </w:rPr>
            </w:pPr>
          </w:p>
          <w:p w14:paraId="6ECF4983" w14:textId="77777777" w:rsidR="00EC1496" w:rsidRPr="00961BC3" w:rsidRDefault="00EC1496">
            <w:pPr>
              <w:pStyle w:val="Heading5"/>
              <w:keepNext w:val="0"/>
              <w:tabs>
                <w:tab w:val="left" w:pos="829"/>
              </w:tabs>
              <w:spacing w:line="240" w:lineRule="auto"/>
              <w:ind w:left="180" w:right="0" w:hanging="180"/>
              <w:jc w:val="right"/>
              <w:rPr>
                <w:rFonts w:asciiTheme="majorBidi" w:hAnsiTheme="majorBidi" w:cstheme="majorBidi"/>
                <w:b w:val="0"/>
                <w:bCs w:val="0"/>
                <w:sz w:val="28"/>
                <w:szCs w:val="28"/>
              </w:rPr>
            </w:pPr>
            <w:r w:rsidRPr="00A6058E">
              <w:rPr>
                <w:rFonts w:asciiTheme="majorBidi" w:hAnsiTheme="majorBidi" w:cstheme="majorBidi"/>
                <w:b w:val="0"/>
                <w:bCs w:val="0"/>
                <w:sz w:val="28"/>
                <w:szCs w:val="28"/>
              </w:rPr>
              <w:t>53,000</w:t>
            </w:r>
          </w:p>
        </w:tc>
        <w:tc>
          <w:tcPr>
            <w:tcW w:w="181" w:type="dxa"/>
            <w:vAlign w:val="bottom"/>
          </w:tcPr>
          <w:p w14:paraId="2144297E" w14:textId="77777777" w:rsidR="00EC1496" w:rsidRPr="00961BC3" w:rsidRDefault="00EC1496">
            <w:pPr>
              <w:pStyle w:val="Heading5"/>
              <w:keepNext w:val="0"/>
              <w:spacing w:line="240" w:lineRule="auto"/>
              <w:ind w:left="180" w:right="0" w:hanging="180"/>
              <w:jc w:val="right"/>
              <w:rPr>
                <w:rFonts w:asciiTheme="majorBidi" w:hAnsiTheme="majorBidi" w:cstheme="majorBidi"/>
                <w:b w:val="0"/>
                <w:bCs w:val="0"/>
                <w:sz w:val="28"/>
                <w:szCs w:val="28"/>
              </w:rPr>
            </w:pPr>
          </w:p>
        </w:tc>
        <w:tc>
          <w:tcPr>
            <w:tcW w:w="893" w:type="dxa"/>
            <w:vAlign w:val="bottom"/>
          </w:tcPr>
          <w:p w14:paraId="4EF886D6" w14:textId="77777777" w:rsidR="00EC1496" w:rsidRPr="00961BC3" w:rsidRDefault="00EC1496">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w:t>
            </w:r>
          </w:p>
        </w:tc>
        <w:tc>
          <w:tcPr>
            <w:tcW w:w="181" w:type="dxa"/>
            <w:vAlign w:val="bottom"/>
          </w:tcPr>
          <w:p w14:paraId="2F59A532" w14:textId="77777777" w:rsidR="00EC1496" w:rsidRPr="00961BC3" w:rsidRDefault="00EC1496">
            <w:pPr>
              <w:pStyle w:val="Heading5"/>
              <w:keepNext w:val="0"/>
              <w:spacing w:line="240" w:lineRule="auto"/>
              <w:ind w:left="180" w:right="0"/>
              <w:jc w:val="right"/>
              <w:rPr>
                <w:rFonts w:asciiTheme="majorBidi" w:hAnsiTheme="majorBidi" w:cstheme="majorBidi"/>
                <w:b w:val="0"/>
                <w:bCs w:val="0"/>
                <w:sz w:val="28"/>
                <w:szCs w:val="28"/>
              </w:rPr>
            </w:pPr>
          </w:p>
        </w:tc>
        <w:tc>
          <w:tcPr>
            <w:tcW w:w="923" w:type="dxa"/>
            <w:vAlign w:val="bottom"/>
          </w:tcPr>
          <w:p w14:paraId="1D2346C2" w14:textId="77777777" w:rsidR="00EC1496" w:rsidRPr="00961BC3" w:rsidRDefault="00EC1496">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20,000</w:t>
            </w:r>
          </w:p>
        </w:tc>
        <w:tc>
          <w:tcPr>
            <w:tcW w:w="179" w:type="dxa"/>
            <w:vAlign w:val="bottom"/>
          </w:tcPr>
          <w:p w14:paraId="6D5E40EA" w14:textId="77777777" w:rsidR="00EC1496" w:rsidRPr="00961BC3" w:rsidRDefault="00EC1496">
            <w:pPr>
              <w:pStyle w:val="Heading5"/>
              <w:keepNext w:val="0"/>
              <w:spacing w:line="240" w:lineRule="auto"/>
              <w:ind w:left="180" w:right="58"/>
              <w:jc w:val="right"/>
              <w:rPr>
                <w:rFonts w:asciiTheme="majorBidi" w:hAnsiTheme="majorBidi" w:cstheme="majorBidi"/>
                <w:b w:val="0"/>
                <w:bCs w:val="0"/>
                <w:sz w:val="28"/>
                <w:szCs w:val="28"/>
                <w:lang w:val="en-GB"/>
              </w:rPr>
            </w:pPr>
          </w:p>
        </w:tc>
        <w:tc>
          <w:tcPr>
            <w:tcW w:w="909" w:type="dxa"/>
            <w:vAlign w:val="bottom"/>
          </w:tcPr>
          <w:p w14:paraId="53ED32F0" w14:textId="77777777" w:rsidR="00EC1496" w:rsidRPr="00961BC3" w:rsidRDefault="00EC1496">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20,000</w:t>
            </w:r>
          </w:p>
        </w:tc>
      </w:tr>
      <w:tr w:rsidR="00EC1496" w:rsidRPr="00961BC3" w14:paraId="2993887F" w14:textId="77777777">
        <w:trPr>
          <w:gridAfter w:val="1"/>
          <w:wAfter w:w="6" w:type="dxa"/>
          <w:cantSplit/>
          <w:trHeight w:val="434"/>
        </w:trPr>
        <w:tc>
          <w:tcPr>
            <w:tcW w:w="2430" w:type="dxa"/>
          </w:tcPr>
          <w:p w14:paraId="0E4BF252" w14:textId="77777777" w:rsidR="00EC1496" w:rsidRPr="00961BC3" w:rsidRDefault="00EC1496">
            <w:pPr>
              <w:pStyle w:val="Heading5"/>
              <w:keepNext w:val="0"/>
              <w:spacing w:line="240" w:lineRule="auto"/>
              <w:ind w:right="58"/>
              <w:rPr>
                <w:rFonts w:asciiTheme="majorBidi" w:hAnsiTheme="majorBidi" w:cstheme="majorBidi"/>
                <w:b w:val="0"/>
                <w:bCs w:val="0"/>
                <w:sz w:val="28"/>
                <w:szCs w:val="28"/>
              </w:rPr>
            </w:pPr>
            <w:r w:rsidRPr="00E60597">
              <w:rPr>
                <w:rFonts w:asciiTheme="majorBidi" w:hAnsiTheme="majorBidi" w:cstheme="majorBidi"/>
                <w:b w:val="0"/>
                <w:bCs w:val="0"/>
                <w:sz w:val="28"/>
                <w:szCs w:val="28"/>
              </w:rPr>
              <w:t xml:space="preserve">Long-term borrowings </w:t>
            </w:r>
            <w:r>
              <w:rPr>
                <w:rFonts w:asciiTheme="majorBidi" w:hAnsiTheme="majorBidi" w:cstheme="majorBidi"/>
                <w:b w:val="0"/>
                <w:bCs w:val="0"/>
                <w:sz w:val="28"/>
                <w:szCs w:val="28"/>
              </w:rPr>
              <w:br/>
              <w:t xml:space="preserve">    </w:t>
            </w:r>
            <w:r w:rsidRPr="00E60597">
              <w:rPr>
                <w:rFonts w:asciiTheme="majorBidi" w:hAnsiTheme="majorBidi" w:cstheme="majorBidi"/>
                <w:b w:val="0"/>
                <w:bCs w:val="0"/>
                <w:sz w:val="28"/>
                <w:szCs w:val="28"/>
              </w:rPr>
              <w:t>from financial institutions</w:t>
            </w:r>
          </w:p>
        </w:tc>
        <w:tc>
          <w:tcPr>
            <w:tcW w:w="208" w:type="dxa"/>
            <w:vAlign w:val="bottom"/>
          </w:tcPr>
          <w:p w14:paraId="129BD9A2" w14:textId="77777777" w:rsidR="00EC1496" w:rsidRPr="00961BC3" w:rsidRDefault="00EC1496">
            <w:pPr>
              <w:pStyle w:val="Heading5"/>
              <w:keepNext w:val="0"/>
              <w:spacing w:line="240" w:lineRule="auto"/>
              <w:ind w:left="180"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 xml:space="preserve"> </w:t>
            </w:r>
          </w:p>
        </w:tc>
        <w:tc>
          <w:tcPr>
            <w:tcW w:w="910" w:type="dxa"/>
            <w:tcBorders>
              <w:top w:val="nil"/>
              <w:left w:val="nil"/>
              <w:bottom w:val="nil"/>
              <w:right w:val="nil"/>
            </w:tcBorders>
          </w:tcPr>
          <w:p w14:paraId="7FF8C4E9" w14:textId="77777777" w:rsidR="00EC1496" w:rsidRDefault="00EC1496">
            <w:pPr>
              <w:pStyle w:val="Heading5"/>
              <w:keepNext w:val="0"/>
              <w:spacing w:line="240" w:lineRule="auto"/>
              <w:ind w:left="180" w:right="0"/>
              <w:jc w:val="right"/>
              <w:rPr>
                <w:rFonts w:asciiTheme="majorBidi" w:hAnsiTheme="majorBidi" w:cstheme="majorBidi"/>
                <w:b w:val="0"/>
                <w:bCs w:val="0"/>
                <w:sz w:val="28"/>
                <w:szCs w:val="28"/>
              </w:rPr>
            </w:pPr>
          </w:p>
          <w:p w14:paraId="05A70D2B" w14:textId="77777777" w:rsidR="00EC1496" w:rsidRPr="00961BC3" w:rsidRDefault="00EC1496">
            <w:pPr>
              <w:pStyle w:val="Heading5"/>
              <w:keepNext w:val="0"/>
              <w:spacing w:line="240" w:lineRule="auto"/>
              <w:ind w:left="180" w:right="0"/>
              <w:jc w:val="right"/>
              <w:rPr>
                <w:rFonts w:asciiTheme="majorBidi" w:hAnsiTheme="majorBidi" w:cstheme="majorBidi"/>
                <w:b w:val="0"/>
                <w:bCs w:val="0"/>
                <w:sz w:val="28"/>
                <w:szCs w:val="28"/>
              </w:rPr>
            </w:pPr>
            <w:r w:rsidRPr="00A6058E">
              <w:rPr>
                <w:rFonts w:asciiTheme="majorBidi" w:hAnsiTheme="majorBidi" w:cstheme="majorBidi"/>
                <w:b w:val="0"/>
                <w:bCs w:val="0"/>
                <w:sz w:val="28"/>
                <w:szCs w:val="28"/>
              </w:rPr>
              <w:t>86,997</w:t>
            </w:r>
          </w:p>
        </w:tc>
        <w:tc>
          <w:tcPr>
            <w:tcW w:w="180" w:type="dxa"/>
            <w:tcBorders>
              <w:top w:val="nil"/>
              <w:left w:val="nil"/>
              <w:bottom w:val="nil"/>
              <w:right w:val="nil"/>
            </w:tcBorders>
          </w:tcPr>
          <w:p w14:paraId="74B0DB19" w14:textId="77777777" w:rsidR="00EC1496" w:rsidRPr="00961BC3" w:rsidRDefault="00EC1496">
            <w:pPr>
              <w:pStyle w:val="acctfourfigures"/>
              <w:tabs>
                <w:tab w:val="clear" w:pos="765"/>
                <w:tab w:val="decimal" w:pos="507"/>
              </w:tabs>
              <w:spacing w:line="220" w:lineRule="exact"/>
              <w:ind w:left="180"/>
              <w:jc w:val="right"/>
              <w:rPr>
                <w:rFonts w:asciiTheme="majorBidi" w:hAnsiTheme="majorBidi" w:cstheme="majorBidi"/>
                <w:sz w:val="28"/>
                <w:szCs w:val="28"/>
                <w:lang w:val="en-US" w:bidi="th-TH"/>
              </w:rPr>
            </w:pPr>
          </w:p>
        </w:tc>
        <w:tc>
          <w:tcPr>
            <w:tcW w:w="1087" w:type="dxa"/>
            <w:tcBorders>
              <w:top w:val="nil"/>
              <w:left w:val="nil"/>
              <w:bottom w:val="nil"/>
              <w:right w:val="nil"/>
            </w:tcBorders>
          </w:tcPr>
          <w:p w14:paraId="3FD23BED" w14:textId="77777777" w:rsidR="00EC1496" w:rsidRDefault="00EC1496">
            <w:pPr>
              <w:pStyle w:val="Heading5"/>
              <w:keepNext w:val="0"/>
              <w:spacing w:line="240" w:lineRule="auto"/>
              <w:ind w:left="180" w:right="0"/>
              <w:jc w:val="right"/>
              <w:rPr>
                <w:rFonts w:asciiTheme="majorBidi" w:hAnsiTheme="majorBidi" w:cstheme="majorBidi"/>
                <w:b w:val="0"/>
                <w:bCs w:val="0"/>
                <w:sz w:val="28"/>
                <w:szCs w:val="28"/>
              </w:rPr>
            </w:pPr>
          </w:p>
          <w:p w14:paraId="7F51D806" w14:textId="77777777" w:rsidR="00EC1496" w:rsidRPr="00961BC3" w:rsidRDefault="00EC1496">
            <w:pPr>
              <w:pStyle w:val="Heading5"/>
              <w:keepNext w:val="0"/>
              <w:spacing w:line="240" w:lineRule="auto"/>
              <w:ind w:left="180" w:right="0"/>
              <w:jc w:val="right"/>
              <w:rPr>
                <w:rFonts w:asciiTheme="majorBidi" w:hAnsiTheme="majorBidi" w:cstheme="majorBidi"/>
                <w:b w:val="0"/>
                <w:bCs w:val="0"/>
                <w:sz w:val="28"/>
                <w:szCs w:val="28"/>
              </w:rPr>
            </w:pPr>
            <w:r w:rsidRPr="00A6058E">
              <w:rPr>
                <w:rFonts w:asciiTheme="majorBidi" w:hAnsiTheme="majorBidi" w:cstheme="majorBidi"/>
                <w:b w:val="0"/>
                <w:bCs w:val="0"/>
                <w:sz w:val="28"/>
                <w:szCs w:val="28"/>
              </w:rPr>
              <w:t>2,500</w:t>
            </w:r>
          </w:p>
        </w:tc>
        <w:tc>
          <w:tcPr>
            <w:tcW w:w="183" w:type="dxa"/>
            <w:tcBorders>
              <w:top w:val="nil"/>
              <w:left w:val="nil"/>
              <w:bottom w:val="nil"/>
              <w:right w:val="nil"/>
            </w:tcBorders>
          </w:tcPr>
          <w:p w14:paraId="01D951B9" w14:textId="77777777" w:rsidR="00EC1496" w:rsidRPr="00961BC3" w:rsidRDefault="00EC1496">
            <w:pPr>
              <w:pStyle w:val="Heading5"/>
              <w:keepNext w:val="0"/>
              <w:spacing w:line="240" w:lineRule="auto"/>
              <w:ind w:left="180" w:right="58" w:hanging="180"/>
              <w:jc w:val="right"/>
              <w:rPr>
                <w:rFonts w:asciiTheme="majorBidi" w:hAnsiTheme="majorBidi" w:cstheme="majorBidi"/>
                <w:b w:val="0"/>
                <w:bCs w:val="0"/>
                <w:sz w:val="28"/>
                <w:szCs w:val="28"/>
              </w:rPr>
            </w:pPr>
          </w:p>
        </w:tc>
        <w:tc>
          <w:tcPr>
            <w:tcW w:w="994" w:type="dxa"/>
            <w:tcBorders>
              <w:top w:val="nil"/>
              <w:left w:val="nil"/>
              <w:bottom w:val="nil"/>
              <w:right w:val="nil"/>
            </w:tcBorders>
          </w:tcPr>
          <w:p w14:paraId="0920DD48" w14:textId="77777777" w:rsidR="00EC1496" w:rsidRDefault="00EC1496">
            <w:pPr>
              <w:pStyle w:val="Heading5"/>
              <w:keepNext w:val="0"/>
              <w:spacing w:line="240" w:lineRule="auto"/>
              <w:ind w:left="180" w:right="0" w:hanging="180"/>
              <w:jc w:val="right"/>
              <w:rPr>
                <w:rFonts w:asciiTheme="majorBidi" w:hAnsiTheme="majorBidi" w:cstheme="majorBidi"/>
                <w:b w:val="0"/>
                <w:bCs w:val="0"/>
                <w:sz w:val="28"/>
                <w:szCs w:val="28"/>
              </w:rPr>
            </w:pPr>
          </w:p>
          <w:p w14:paraId="4CD5DA0A" w14:textId="77777777" w:rsidR="00EC1496" w:rsidRPr="00961BC3" w:rsidRDefault="00EC1496">
            <w:pPr>
              <w:pStyle w:val="Heading5"/>
              <w:keepNext w:val="0"/>
              <w:spacing w:line="240" w:lineRule="auto"/>
              <w:ind w:left="180" w:right="0" w:hanging="180"/>
              <w:jc w:val="right"/>
              <w:rPr>
                <w:rFonts w:asciiTheme="majorBidi" w:hAnsiTheme="majorBidi" w:cstheme="majorBidi"/>
                <w:b w:val="0"/>
                <w:bCs w:val="0"/>
                <w:sz w:val="28"/>
                <w:szCs w:val="28"/>
              </w:rPr>
            </w:pPr>
            <w:r w:rsidRPr="00A6058E">
              <w:rPr>
                <w:rFonts w:asciiTheme="majorBidi" w:hAnsiTheme="majorBidi" w:cstheme="majorBidi"/>
                <w:b w:val="0"/>
                <w:bCs w:val="0"/>
                <w:sz w:val="28"/>
                <w:szCs w:val="28"/>
              </w:rPr>
              <w:t>89,497</w:t>
            </w:r>
          </w:p>
        </w:tc>
        <w:tc>
          <w:tcPr>
            <w:tcW w:w="181" w:type="dxa"/>
            <w:vAlign w:val="bottom"/>
          </w:tcPr>
          <w:p w14:paraId="431A9C06" w14:textId="77777777" w:rsidR="00EC1496" w:rsidRPr="00961BC3" w:rsidRDefault="00EC1496">
            <w:pPr>
              <w:pStyle w:val="Heading5"/>
              <w:keepNext w:val="0"/>
              <w:spacing w:line="240" w:lineRule="auto"/>
              <w:ind w:left="180" w:right="58" w:hanging="180"/>
              <w:jc w:val="right"/>
              <w:rPr>
                <w:rFonts w:asciiTheme="majorBidi" w:hAnsiTheme="majorBidi" w:cstheme="majorBidi"/>
                <w:b w:val="0"/>
                <w:bCs w:val="0"/>
                <w:sz w:val="28"/>
                <w:szCs w:val="28"/>
              </w:rPr>
            </w:pPr>
          </w:p>
        </w:tc>
        <w:tc>
          <w:tcPr>
            <w:tcW w:w="893" w:type="dxa"/>
            <w:vAlign w:val="bottom"/>
          </w:tcPr>
          <w:p w14:paraId="6EE05A09" w14:textId="77777777" w:rsidR="00EC1496" w:rsidRPr="00961BC3" w:rsidRDefault="00EC1496">
            <w:pPr>
              <w:pStyle w:val="Heading5"/>
              <w:keepNext w:val="0"/>
              <w:spacing w:line="240" w:lineRule="auto"/>
              <w:ind w:left="180" w:right="0" w:hanging="315"/>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105,332</w:t>
            </w:r>
          </w:p>
        </w:tc>
        <w:tc>
          <w:tcPr>
            <w:tcW w:w="181" w:type="dxa"/>
            <w:vAlign w:val="bottom"/>
          </w:tcPr>
          <w:p w14:paraId="2FEAEC87" w14:textId="77777777" w:rsidR="00EC1496" w:rsidRPr="00961BC3" w:rsidRDefault="00EC1496">
            <w:pPr>
              <w:pStyle w:val="Heading5"/>
              <w:keepNext w:val="0"/>
              <w:spacing w:line="240" w:lineRule="auto"/>
              <w:ind w:left="180" w:right="0"/>
              <w:jc w:val="right"/>
              <w:rPr>
                <w:rFonts w:asciiTheme="majorBidi" w:hAnsiTheme="majorBidi" w:cstheme="majorBidi"/>
                <w:b w:val="0"/>
                <w:bCs w:val="0"/>
                <w:sz w:val="28"/>
                <w:szCs w:val="28"/>
              </w:rPr>
            </w:pPr>
          </w:p>
        </w:tc>
        <w:tc>
          <w:tcPr>
            <w:tcW w:w="923" w:type="dxa"/>
            <w:vAlign w:val="bottom"/>
          </w:tcPr>
          <w:p w14:paraId="6280C830" w14:textId="77777777" w:rsidR="00EC1496" w:rsidRPr="00961BC3" w:rsidRDefault="00EC1496">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w:t>
            </w:r>
          </w:p>
        </w:tc>
        <w:tc>
          <w:tcPr>
            <w:tcW w:w="179" w:type="dxa"/>
            <w:vAlign w:val="bottom"/>
          </w:tcPr>
          <w:p w14:paraId="018CCEC8" w14:textId="77777777" w:rsidR="00EC1496" w:rsidRPr="00961BC3" w:rsidRDefault="00EC1496">
            <w:pPr>
              <w:pStyle w:val="acctfourfigures"/>
              <w:tabs>
                <w:tab w:val="clear" w:pos="765"/>
                <w:tab w:val="decimal" w:pos="507"/>
              </w:tabs>
              <w:spacing w:line="220" w:lineRule="exact"/>
              <w:ind w:left="-91"/>
              <w:jc w:val="right"/>
              <w:rPr>
                <w:rFonts w:asciiTheme="majorBidi" w:hAnsiTheme="majorBidi" w:cstheme="majorBidi"/>
                <w:sz w:val="28"/>
                <w:szCs w:val="28"/>
                <w:lang w:bidi="th-TH"/>
              </w:rPr>
            </w:pPr>
          </w:p>
        </w:tc>
        <w:tc>
          <w:tcPr>
            <w:tcW w:w="909" w:type="dxa"/>
            <w:vAlign w:val="bottom"/>
          </w:tcPr>
          <w:p w14:paraId="11E56D01" w14:textId="77777777" w:rsidR="00EC1496" w:rsidRPr="00961BC3" w:rsidRDefault="00EC1496">
            <w:pPr>
              <w:pStyle w:val="Heading5"/>
              <w:keepNext w:val="0"/>
              <w:spacing w:line="240" w:lineRule="auto"/>
              <w:ind w:left="-332" w:right="0" w:firstLine="27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105,332</w:t>
            </w:r>
          </w:p>
        </w:tc>
      </w:tr>
      <w:tr w:rsidR="00EC1496" w:rsidRPr="00961BC3" w14:paraId="7A1F1174" w14:textId="77777777">
        <w:trPr>
          <w:gridAfter w:val="1"/>
          <w:wAfter w:w="6" w:type="dxa"/>
          <w:cantSplit/>
          <w:trHeight w:val="209"/>
        </w:trPr>
        <w:tc>
          <w:tcPr>
            <w:tcW w:w="2430" w:type="dxa"/>
          </w:tcPr>
          <w:p w14:paraId="1BE839E8" w14:textId="77777777" w:rsidR="00EC1496" w:rsidRPr="00961BC3" w:rsidRDefault="00EC1496">
            <w:pPr>
              <w:pStyle w:val="Heading5"/>
              <w:keepNext w:val="0"/>
              <w:spacing w:line="240" w:lineRule="auto"/>
              <w:ind w:right="58"/>
              <w:rPr>
                <w:rFonts w:asciiTheme="majorBidi" w:hAnsiTheme="majorBidi" w:cstheme="majorBidi"/>
                <w:b w:val="0"/>
                <w:bCs w:val="0"/>
                <w:sz w:val="28"/>
                <w:szCs w:val="28"/>
              </w:rPr>
            </w:pPr>
            <w:r w:rsidRPr="00961BC3">
              <w:rPr>
                <w:rFonts w:asciiTheme="majorBidi" w:hAnsiTheme="majorBidi" w:cstheme="majorBidi"/>
                <w:b w:val="0"/>
                <w:bCs w:val="0"/>
                <w:sz w:val="28"/>
                <w:szCs w:val="28"/>
              </w:rPr>
              <w:t>Lease liabilities</w:t>
            </w:r>
          </w:p>
        </w:tc>
        <w:tc>
          <w:tcPr>
            <w:tcW w:w="208" w:type="dxa"/>
          </w:tcPr>
          <w:p w14:paraId="3702393C" w14:textId="77777777" w:rsidR="00EC1496" w:rsidRPr="00961BC3" w:rsidRDefault="00EC1496">
            <w:pPr>
              <w:pStyle w:val="Heading5"/>
              <w:keepNext w:val="0"/>
              <w:spacing w:line="240" w:lineRule="auto"/>
              <w:ind w:left="180" w:right="58" w:hanging="180"/>
              <w:rPr>
                <w:rFonts w:asciiTheme="majorBidi" w:hAnsiTheme="majorBidi" w:cstheme="majorBidi"/>
                <w:b w:val="0"/>
                <w:bCs w:val="0"/>
                <w:sz w:val="28"/>
                <w:szCs w:val="28"/>
              </w:rPr>
            </w:pPr>
          </w:p>
        </w:tc>
        <w:tc>
          <w:tcPr>
            <w:tcW w:w="910" w:type="dxa"/>
            <w:tcBorders>
              <w:top w:val="nil"/>
              <w:left w:val="nil"/>
              <w:bottom w:val="nil"/>
              <w:right w:val="nil"/>
            </w:tcBorders>
          </w:tcPr>
          <w:p w14:paraId="6B5A7A9D" w14:textId="77777777" w:rsidR="00EC1496" w:rsidRPr="00961BC3" w:rsidRDefault="00EC1496">
            <w:pPr>
              <w:pStyle w:val="Heading5"/>
              <w:keepNext w:val="0"/>
              <w:spacing w:line="240" w:lineRule="auto"/>
              <w:ind w:left="180" w:right="0"/>
              <w:jc w:val="right"/>
              <w:rPr>
                <w:rFonts w:asciiTheme="majorBidi" w:hAnsiTheme="majorBidi" w:cstheme="majorBidi"/>
                <w:b w:val="0"/>
                <w:bCs w:val="0"/>
                <w:sz w:val="28"/>
                <w:szCs w:val="28"/>
              </w:rPr>
            </w:pPr>
            <w:r w:rsidRPr="00014E5B">
              <w:rPr>
                <w:rFonts w:asciiTheme="majorBidi" w:hAnsiTheme="majorBidi" w:cstheme="majorBidi"/>
                <w:b w:val="0"/>
                <w:bCs w:val="0"/>
                <w:sz w:val="28"/>
                <w:szCs w:val="28"/>
              </w:rPr>
              <w:t>47,859</w:t>
            </w:r>
          </w:p>
        </w:tc>
        <w:tc>
          <w:tcPr>
            <w:tcW w:w="180" w:type="dxa"/>
            <w:tcBorders>
              <w:top w:val="nil"/>
              <w:left w:val="nil"/>
              <w:bottom w:val="nil"/>
              <w:right w:val="nil"/>
            </w:tcBorders>
          </w:tcPr>
          <w:p w14:paraId="091ECA08" w14:textId="77777777" w:rsidR="00EC1496" w:rsidRPr="00961BC3" w:rsidRDefault="00EC1496">
            <w:pPr>
              <w:pStyle w:val="Heading5"/>
              <w:keepNext w:val="0"/>
              <w:spacing w:line="240" w:lineRule="auto"/>
              <w:ind w:left="180" w:right="58" w:hanging="180"/>
              <w:jc w:val="right"/>
              <w:rPr>
                <w:rFonts w:asciiTheme="majorBidi" w:hAnsiTheme="majorBidi" w:cstheme="majorBidi"/>
                <w:b w:val="0"/>
                <w:bCs w:val="0"/>
                <w:sz w:val="28"/>
                <w:szCs w:val="28"/>
              </w:rPr>
            </w:pPr>
          </w:p>
        </w:tc>
        <w:tc>
          <w:tcPr>
            <w:tcW w:w="1087" w:type="dxa"/>
            <w:tcBorders>
              <w:top w:val="nil"/>
              <w:left w:val="nil"/>
              <w:bottom w:val="nil"/>
              <w:right w:val="nil"/>
            </w:tcBorders>
          </w:tcPr>
          <w:p w14:paraId="7D394515" w14:textId="77777777" w:rsidR="00EC1496" w:rsidRPr="00961BC3" w:rsidRDefault="00EC1496">
            <w:pPr>
              <w:pStyle w:val="Heading5"/>
              <w:keepNext w:val="0"/>
              <w:spacing w:line="240" w:lineRule="auto"/>
              <w:ind w:left="180" w:right="0"/>
              <w:jc w:val="right"/>
              <w:rPr>
                <w:rFonts w:asciiTheme="majorBidi" w:hAnsiTheme="majorBidi" w:cstheme="majorBidi"/>
                <w:b w:val="0"/>
                <w:bCs w:val="0"/>
                <w:sz w:val="28"/>
                <w:szCs w:val="28"/>
              </w:rPr>
            </w:pPr>
            <w:r w:rsidRPr="00014E5B">
              <w:rPr>
                <w:rFonts w:asciiTheme="majorBidi" w:hAnsiTheme="majorBidi" w:cstheme="majorBidi"/>
                <w:b w:val="0"/>
                <w:bCs w:val="0"/>
                <w:sz w:val="28"/>
                <w:szCs w:val="28"/>
              </w:rPr>
              <w:t xml:space="preserve">              -</w:t>
            </w:r>
          </w:p>
        </w:tc>
        <w:tc>
          <w:tcPr>
            <w:tcW w:w="183" w:type="dxa"/>
            <w:tcBorders>
              <w:top w:val="nil"/>
              <w:left w:val="nil"/>
              <w:bottom w:val="nil"/>
              <w:right w:val="nil"/>
            </w:tcBorders>
          </w:tcPr>
          <w:p w14:paraId="191C2EF7" w14:textId="77777777" w:rsidR="00EC1496" w:rsidRPr="00961BC3" w:rsidRDefault="00EC1496">
            <w:pPr>
              <w:pStyle w:val="Heading5"/>
              <w:keepNext w:val="0"/>
              <w:spacing w:line="240" w:lineRule="auto"/>
              <w:ind w:left="180" w:right="58" w:hanging="180"/>
              <w:jc w:val="right"/>
              <w:rPr>
                <w:rFonts w:asciiTheme="majorBidi" w:hAnsiTheme="majorBidi" w:cstheme="majorBidi"/>
                <w:b w:val="0"/>
                <w:bCs w:val="0"/>
                <w:sz w:val="28"/>
                <w:szCs w:val="28"/>
              </w:rPr>
            </w:pPr>
          </w:p>
        </w:tc>
        <w:tc>
          <w:tcPr>
            <w:tcW w:w="994" w:type="dxa"/>
            <w:tcBorders>
              <w:top w:val="nil"/>
              <w:left w:val="nil"/>
              <w:bottom w:val="nil"/>
              <w:right w:val="nil"/>
            </w:tcBorders>
          </w:tcPr>
          <w:p w14:paraId="694288C7" w14:textId="77777777" w:rsidR="00EC1496" w:rsidRPr="00961BC3" w:rsidRDefault="00EC1496">
            <w:pPr>
              <w:pStyle w:val="Heading5"/>
              <w:keepNext w:val="0"/>
              <w:tabs>
                <w:tab w:val="left" w:pos="829"/>
              </w:tabs>
              <w:spacing w:line="240" w:lineRule="auto"/>
              <w:ind w:left="180" w:right="0"/>
              <w:jc w:val="right"/>
              <w:rPr>
                <w:rFonts w:asciiTheme="majorBidi" w:hAnsiTheme="majorBidi" w:cstheme="majorBidi"/>
                <w:b w:val="0"/>
                <w:bCs w:val="0"/>
                <w:sz w:val="28"/>
                <w:szCs w:val="28"/>
              </w:rPr>
            </w:pPr>
            <w:r w:rsidRPr="00014E5B">
              <w:rPr>
                <w:rFonts w:asciiTheme="majorBidi" w:hAnsiTheme="majorBidi" w:cstheme="majorBidi"/>
                <w:b w:val="0"/>
                <w:bCs w:val="0"/>
                <w:sz w:val="28"/>
                <w:szCs w:val="28"/>
              </w:rPr>
              <w:t>47,859</w:t>
            </w:r>
          </w:p>
        </w:tc>
        <w:tc>
          <w:tcPr>
            <w:tcW w:w="181" w:type="dxa"/>
            <w:vAlign w:val="bottom"/>
          </w:tcPr>
          <w:p w14:paraId="38862C56" w14:textId="77777777" w:rsidR="00EC1496" w:rsidRPr="00961BC3" w:rsidRDefault="00EC1496">
            <w:pPr>
              <w:pStyle w:val="Heading5"/>
              <w:keepNext w:val="0"/>
              <w:spacing w:line="240" w:lineRule="auto"/>
              <w:ind w:left="180" w:right="0"/>
              <w:jc w:val="right"/>
              <w:rPr>
                <w:rFonts w:asciiTheme="majorBidi" w:hAnsiTheme="majorBidi" w:cstheme="majorBidi"/>
                <w:b w:val="0"/>
                <w:bCs w:val="0"/>
                <w:sz w:val="28"/>
                <w:szCs w:val="28"/>
              </w:rPr>
            </w:pPr>
          </w:p>
        </w:tc>
        <w:tc>
          <w:tcPr>
            <w:tcW w:w="893" w:type="dxa"/>
            <w:tcBorders>
              <w:bottom w:val="single" w:sz="4" w:space="0" w:color="auto"/>
            </w:tcBorders>
            <w:vAlign w:val="bottom"/>
          </w:tcPr>
          <w:p w14:paraId="0E5FA441" w14:textId="77777777" w:rsidR="00EC1496" w:rsidRPr="00961BC3" w:rsidRDefault="00EC1496">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54,684</w:t>
            </w:r>
          </w:p>
        </w:tc>
        <w:tc>
          <w:tcPr>
            <w:tcW w:w="181" w:type="dxa"/>
            <w:vAlign w:val="bottom"/>
          </w:tcPr>
          <w:p w14:paraId="062D1042" w14:textId="77777777" w:rsidR="00EC1496" w:rsidRPr="00961BC3" w:rsidRDefault="00EC1496">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 </w:t>
            </w:r>
          </w:p>
        </w:tc>
        <w:tc>
          <w:tcPr>
            <w:tcW w:w="923" w:type="dxa"/>
            <w:tcBorders>
              <w:bottom w:val="single" w:sz="4" w:space="0" w:color="auto"/>
            </w:tcBorders>
            <w:vAlign w:val="bottom"/>
          </w:tcPr>
          <w:p w14:paraId="09D561C3" w14:textId="77777777" w:rsidR="00EC1496" w:rsidRPr="00961BC3" w:rsidRDefault="00EC1496">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948</w:t>
            </w:r>
          </w:p>
        </w:tc>
        <w:tc>
          <w:tcPr>
            <w:tcW w:w="179" w:type="dxa"/>
            <w:vAlign w:val="bottom"/>
          </w:tcPr>
          <w:p w14:paraId="5A1428A4" w14:textId="77777777" w:rsidR="00EC1496" w:rsidRPr="00961BC3" w:rsidRDefault="00EC1496">
            <w:pPr>
              <w:pStyle w:val="Heading5"/>
              <w:keepNext w:val="0"/>
              <w:spacing w:line="240" w:lineRule="auto"/>
              <w:ind w:left="180" w:right="58" w:hanging="180"/>
              <w:jc w:val="right"/>
              <w:rPr>
                <w:rFonts w:asciiTheme="majorBidi" w:hAnsiTheme="majorBidi" w:cstheme="majorBidi"/>
                <w:b w:val="0"/>
                <w:bCs w:val="0"/>
                <w:sz w:val="28"/>
                <w:szCs w:val="28"/>
              </w:rPr>
            </w:pPr>
          </w:p>
        </w:tc>
        <w:tc>
          <w:tcPr>
            <w:tcW w:w="909" w:type="dxa"/>
            <w:tcBorders>
              <w:bottom w:val="single" w:sz="4" w:space="0" w:color="auto"/>
            </w:tcBorders>
            <w:vAlign w:val="bottom"/>
          </w:tcPr>
          <w:p w14:paraId="5267FB43" w14:textId="77777777" w:rsidR="00EC1496" w:rsidRPr="00961BC3" w:rsidRDefault="00EC1496">
            <w:pPr>
              <w:pStyle w:val="Heading5"/>
              <w:keepNext w:val="0"/>
              <w:spacing w:line="240" w:lineRule="auto"/>
              <w:ind w:left="180" w:right="0"/>
              <w:jc w:val="right"/>
              <w:rPr>
                <w:rFonts w:asciiTheme="majorBidi" w:hAnsiTheme="majorBidi" w:cstheme="majorBidi"/>
                <w:b w:val="0"/>
                <w:bCs w:val="0"/>
                <w:sz w:val="28"/>
                <w:szCs w:val="28"/>
              </w:rPr>
            </w:pPr>
            <w:r w:rsidRPr="00961BC3">
              <w:rPr>
                <w:rFonts w:asciiTheme="majorBidi" w:hAnsiTheme="majorBidi" w:cstheme="majorBidi"/>
                <w:b w:val="0"/>
                <w:bCs w:val="0"/>
                <w:sz w:val="28"/>
                <w:szCs w:val="28"/>
              </w:rPr>
              <w:t>55,632</w:t>
            </w:r>
          </w:p>
        </w:tc>
      </w:tr>
      <w:tr w:rsidR="00EC1496" w:rsidRPr="00961BC3" w14:paraId="6B79DC62" w14:textId="77777777">
        <w:trPr>
          <w:gridAfter w:val="1"/>
          <w:wAfter w:w="6" w:type="dxa"/>
          <w:cantSplit/>
          <w:trHeight w:val="49"/>
        </w:trPr>
        <w:tc>
          <w:tcPr>
            <w:tcW w:w="2430" w:type="dxa"/>
            <w:vAlign w:val="bottom"/>
          </w:tcPr>
          <w:p w14:paraId="14ED805C" w14:textId="77777777" w:rsidR="00EC1496" w:rsidRPr="00961BC3" w:rsidRDefault="00EC1496">
            <w:pPr>
              <w:pStyle w:val="Heading5"/>
              <w:keepNext w:val="0"/>
              <w:spacing w:line="240" w:lineRule="auto"/>
              <w:ind w:left="180" w:right="58" w:hanging="180"/>
              <w:rPr>
                <w:rFonts w:asciiTheme="majorBidi" w:hAnsiTheme="majorBidi" w:cstheme="majorBidi"/>
                <w:sz w:val="28"/>
                <w:szCs w:val="28"/>
              </w:rPr>
            </w:pPr>
            <w:r w:rsidRPr="00961BC3">
              <w:rPr>
                <w:rFonts w:asciiTheme="majorBidi" w:hAnsiTheme="majorBidi" w:cstheme="majorBidi"/>
                <w:sz w:val="28"/>
                <w:szCs w:val="28"/>
              </w:rPr>
              <w:t xml:space="preserve">Total </w:t>
            </w:r>
          </w:p>
        </w:tc>
        <w:tc>
          <w:tcPr>
            <w:tcW w:w="208" w:type="dxa"/>
          </w:tcPr>
          <w:p w14:paraId="76620E94" w14:textId="77777777" w:rsidR="00EC1496" w:rsidRPr="00961BC3" w:rsidRDefault="00EC1496">
            <w:pPr>
              <w:pStyle w:val="Heading5"/>
              <w:keepNext w:val="0"/>
              <w:spacing w:line="240" w:lineRule="auto"/>
              <w:ind w:left="180" w:right="58" w:hanging="180"/>
              <w:rPr>
                <w:rFonts w:asciiTheme="majorBidi" w:hAnsiTheme="majorBidi" w:cstheme="majorBidi"/>
                <w:sz w:val="28"/>
                <w:szCs w:val="28"/>
              </w:rPr>
            </w:pPr>
          </w:p>
        </w:tc>
        <w:tc>
          <w:tcPr>
            <w:tcW w:w="910" w:type="dxa"/>
            <w:tcBorders>
              <w:top w:val="single" w:sz="4" w:space="0" w:color="auto"/>
              <w:left w:val="nil"/>
              <w:bottom w:val="double" w:sz="6" w:space="0" w:color="auto"/>
              <w:right w:val="nil"/>
            </w:tcBorders>
          </w:tcPr>
          <w:p w14:paraId="2AD636B5" w14:textId="77777777" w:rsidR="00EC1496" w:rsidRPr="00185E0F" w:rsidRDefault="00EC1496">
            <w:pPr>
              <w:pStyle w:val="Heading5"/>
              <w:keepNext w:val="0"/>
              <w:spacing w:line="240" w:lineRule="auto"/>
              <w:ind w:right="0"/>
              <w:jc w:val="right"/>
              <w:rPr>
                <w:rFonts w:asciiTheme="majorBidi" w:hAnsiTheme="majorBidi" w:cstheme="majorBidi"/>
                <w:sz w:val="28"/>
                <w:szCs w:val="28"/>
              </w:rPr>
            </w:pPr>
            <w:r w:rsidRPr="00185E0F">
              <w:rPr>
                <w:rFonts w:asciiTheme="majorBidi" w:hAnsiTheme="majorBidi" w:cstheme="majorBidi"/>
                <w:sz w:val="28"/>
                <w:szCs w:val="28"/>
              </w:rPr>
              <w:t>172,911</w:t>
            </w:r>
          </w:p>
        </w:tc>
        <w:tc>
          <w:tcPr>
            <w:tcW w:w="180" w:type="dxa"/>
            <w:tcBorders>
              <w:top w:val="nil"/>
              <w:left w:val="nil"/>
              <w:bottom w:val="nil"/>
              <w:right w:val="nil"/>
            </w:tcBorders>
          </w:tcPr>
          <w:p w14:paraId="76FD89CE" w14:textId="77777777" w:rsidR="00EC1496" w:rsidRPr="00185E0F" w:rsidRDefault="00EC1496">
            <w:pPr>
              <w:pStyle w:val="Heading5"/>
              <w:keepNext w:val="0"/>
              <w:spacing w:line="240" w:lineRule="auto"/>
              <w:ind w:left="180" w:right="0" w:hanging="180"/>
              <w:jc w:val="right"/>
              <w:rPr>
                <w:rFonts w:asciiTheme="majorBidi" w:hAnsiTheme="majorBidi" w:cstheme="majorBidi"/>
                <w:sz w:val="28"/>
                <w:szCs w:val="28"/>
              </w:rPr>
            </w:pPr>
          </w:p>
        </w:tc>
        <w:tc>
          <w:tcPr>
            <w:tcW w:w="1087" w:type="dxa"/>
            <w:tcBorders>
              <w:top w:val="single" w:sz="4" w:space="0" w:color="auto"/>
              <w:left w:val="nil"/>
              <w:bottom w:val="double" w:sz="6" w:space="0" w:color="auto"/>
              <w:right w:val="nil"/>
            </w:tcBorders>
          </w:tcPr>
          <w:p w14:paraId="779C8BAF" w14:textId="77777777" w:rsidR="00EC1496" w:rsidRPr="00185E0F" w:rsidRDefault="00EC1496">
            <w:pPr>
              <w:pStyle w:val="Heading5"/>
              <w:keepNext w:val="0"/>
              <w:spacing w:line="240" w:lineRule="auto"/>
              <w:ind w:left="180" w:right="0"/>
              <w:jc w:val="right"/>
              <w:rPr>
                <w:rFonts w:asciiTheme="majorBidi" w:hAnsiTheme="majorBidi" w:cstheme="majorBidi"/>
                <w:sz w:val="28"/>
                <w:szCs w:val="28"/>
              </w:rPr>
            </w:pPr>
            <w:r w:rsidRPr="00185E0F">
              <w:rPr>
                <w:rFonts w:asciiTheme="majorBidi" w:hAnsiTheme="majorBidi" w:cstheme="majorBidi"/>
                <w:sz w:val="28"/>
                <w:szCs w:val="28"/>
              </w:rPr>
              <w:t>220,195</w:t>
            </w:r>
          </w:p>
        </w:tc>
        <w:tc>
          <w:tcPr>
            <w:tcW w:w="183" w:type="dxa"/>
            <w:tcBorders>
              <w:top w:val="nil"/>
              <w:left w:val="nil"/>
              <w:bottom w:val="nil"/>
              <w:right w:val="nil"/>
            </w:tcBorders>
          </w:tcPr>
          <w:p w14:paraId="4BA7AF7C" w14:textId="77777777" w:rsidR="00EC1496" w:rsidRPr="00185E0F" w:rsidRDefault="00EC1496">
            <w:pPr>
              <w:pStyle w:val="Heading5"/>
              <w:keepNext w:val="0"/>
              <w:spacing w:line="240" w:lineRule="auto"/>
              <w:ind w:left="180" w:right="0" w:hanging="180"/>
              <w:jc w:val="right"/>
              <w:rPr>
                <w:rFonts w:asciiTheme="majorBidi" w:hAnsiTheme="majorBidi" w:cstheme="majorBidi"/>
                <w:sz w:val="28"/>
                <w:szCs w:val="28"/>
              </w:rPr>
            </w:pPr>
          </w:p>
        </w:tc>
        <w:tc>
          <w:tcPr>
            <w:tcW w:w="994" w:type="dxa"/>
            <w:tcBorders>
              <w:top w:val="single" w:sz="4" w:space="0" w:color="auto"/>
              <w:left w:val="nil"/>
              <w:bottom w:val="double" w:sz="6" w:space="0" w:color="auto"/>
              <w:right w:val="nil"/>
            </w:tcBorders>
          </w:tcPr>
          <w:p w14:paraId="7B040C13" w14:textId="77777777" w:rsidR="00EC1496" w:rsidRPr="00185E0F" w:rsidRDefault="00EC1496">
            <w:pPr>
              <w:pStyle w:val="Heading5"/>
              <w:keepNext w:val="0"/>
              <w:tabs>
                <w:tab w:val="left" w:pos="829"/>
              </w:tabs>
              <w:spacing w:line="240" w:lineRule="auto"/>
              <w:ind w:left="180" w:right="0"/>
              <w:jc w:val="right"/>
              <w:rPr>
                <w:rFonts w:asciiTheme="majorBidi" w:hAnsiTheme="majorBidi" w:cstheme="majorBidi"/>
                <w:sz w:val="28"/>
                <w:szCs w:val="28"/>
              </w:rPr>
            </w:pPr>
            <w:r w:rsidRPr="00185E0F">
              <w:rPr>
                <w:rFonts w:asciiTheme="majorBidi" w:hAnsiTheme="majorBidi" w:cstheme="majorBidi"/>
                <w:sz w:val="28"/>
                <w:szCs w:val="28"/>
              </w:rPr>
              <w:t>393,106</w:t>
            </w:r>
          </w:p>
        </w:tc>
        <w:tc>
          <w:tcPr>
            <w:tcW w:w="181" w:type="dxa"/>
            <w:vAlign w:val="bottom"/>
          </w:tcPr>
          <w:p w14:paraId="6550218C" w14:textId="77777777" w:rsidR="00EC1496" w:rsidRPr="00961BC3" w:rsidRDefault="00EC1496">
            <w:pPr>
              <w:pStyle w:val="Heading5"/>
              <w:keepNext w:val="0"/>
              <w:spacing w:line="240" w:lineRule="auto"/>
              <w:ind w:left="180" w:right="0"/>
              <w:jc w:val="right"/>
              <w:rPr>
                <w:rFonts w:asciiTheme="majorBidi" w:hAnsiTheme="majorBidi" w:cstheme="majorBidi"/>
                <w:sz w:val="28"/>
                <w:szCs w:val="28"/>
              </w:rPr>
            </w:pPr>
          </w:p>
        </w:tc>
        <w:tc>
          <w:tcPr>
            <w:tcW w:w="893" w:type="dxa"/>
            <w:tcBorders>
              <w:top w:val="single" w:sz="4" w:space="0" w:color="auto"/>
              <w:bottom w:val="double" w:sz="4" w:space="0" w:color="auto"/>
            </w:tcBorders>
            <w:vAlign w:val="bottom"/>
          </w:tcPr>
          <w:p w14:paraId="4E23E062" w14:textId="77777777" w:rsidR="00EC1496" w:rsidRPr="00961BC3" w:rsidRDefault="00EC1496">
            <w:pPr>
              <w:pStyle w:val="Heading5"/>
              <w:keepNext w:val="0"/>
              <w:spacing w:line="240" w:lineRule="auto"/>
              <w:ind w:left="180" w:right="0" w:hanging="315"/>
              <w:jc w:val="right"/>
              <w:rPr>
                <w:rFonts w:asciiTheme="majorBidi" w:hAnsiTheme="majorBidi" w:cstheme="majorBidi"/>
                <w:sz w:val="28"/>
                <w:szCs w:val="28"/>
              </w:rPr>
            </w:pPr>
            <w:r w:rsidRPr="00FB3312">
              <w:rPr>
                <w:rFonts w:asciiTheme="majorBidi" w:hAnsiTheme="majorBidi" w:cstheme="majorBidi"/>
                <w:sz w:val="28"/>
                <w:szCs w:val="28"/>
              </w:rPr>
              <w:t>378,189</w:t>
            </w:r>
          </w:p>
        </w:tc>
        <w:tc>
          <w:tcPr>
            <w:tcW w:w="181" w:type="dxa"/>
            <w:vAlign w:val="bottom"/>
          </w:tcPr>
          <w:p w14:paraId="5163F85A" w14:textId="77777777" w:rsidR="00EC1496" w:rsidRPr="00961BC3" w:rsidRDefault="00EC1496">
            <w:pPr>
              <w:pStyle w:val="Heading5"/>
              <w:keepNext w:val="0"/>
              <w:spacing w:line="240" w:lineRule="auto"/>
              <w:ind w:left="180" w:right="0"/>
              <w:jc w:val="right"/>
              <w:rPr>
                <w:rFonts w:asciiTheme="majorBidi" w:hAnsiTheme="majorBidi" w:cstheme="majorBidi"/>
                <w:sz w:val="28"/>
                <w:szCs w:val="28"/>
              </w:rPr>
            </w:pPr>
            <w:r w:rsidRPr="00961BC3">
              <w:rPr>
                <w:rFonts w:asciiTheme="majorBidi" w:hAnsiTheme="majorBidi" w:cstheme="majorBidi"/>
                <w:sz w:val="28"/>
                <w:szCs w:val="28"/>
              </w:rPr>
              <w:t> </w:t>
            </w:r>
          </w:p>
        </w:tc>
        <w:tc>
          <w:tcPr>
            <w:tcW w:w="923" w:type="dxa"/>
            <w:tcBorders>
              <w:top w:val="single" w:sz="4" w:space="0" w:color="auto"/>
              <w:bottom w:val="double" w:sz="4" w:space="0" w:color="auto"/>
            </w:tcBorders>
            <w:vAlign w:val="bottom"/>
          </w:tcPr>
          <w:p w14:paraId="033B6BFE" w14:textId="77777777" w:rsidR="00EC1496" w:rsidRPr="00961BC3" w:rsidRDefault="00EC1496">
            <w:pPr>
              <w:pStyle w:val="Heading5"/>
              <w:keepNext w:val="0"/>
              <w:spacing w:line="240" w:lineRule="auto"/>
              <w:ind w:left="180" w:right="0" w:hanging="180"/>
              <w:jc w:val="right"/>
              <w:rPr>
                <w:rFonts w:asciiTheme="majorBidi" w:hAnsiTheme="majorBidi" w:cstheme="majorBidi"/>
                <w:sz w:val="28"/>
                <w:szCs w:val="28"/>
              </w:rPr>
            </w:pPr>
            <w:r w:rsidRPr="00961BC3">
              <w:rPr>
                <w:rFonts w:asciiTheme="majorBidi" w:hAnsiTheme="majorBidi" w:cstheme="majorBidi"/>
                <w:sz w:val="28"/>
                <w:szCs w:val="28"/>
              </w:rPr>
              <w:t>3</w:t>
            </w:r>
            <w:r>
              <w:rPr>
                <w:rFonts w:asciiTheme="majorBidi" w:hAnsiTheme="majorBidi" w:cstheme="majorBidi"/>
                <w:sz w:val="28"/>
                <w:szCs w:val="28"/>
              </w:rPr>
              <w:t>2</w:t>
            </w:r>
            <w:r w:rsidRPr="00961BC3">
              <w:rPr>
                <w:rFonts w:asciiTheme="majorBidi" w:hAnsiTheme="majorBidi" w:cstheme="majorBidi"/>
                <w:sz w:val="28"/>
                <w:szCs w:val="28"/>
              </w:rPr>
              <w:t>2,</w:t>
            </w:r>
            <w:r>
              <w:rPr>
                <w:rFonts w:asciiTheme="majorBidi" w:hAnsiTheme="majorBidi" w:cstheme="majorBidi"/>
                <w:sz w:val="28"/>
                <w:szCs w:val="28"/>
              </w:rPr>
              <w:t>472</w:t>
            </w:r>
          </w:p>
        </w:tc>
        <w:tc>
          <w:tcPr>
            <w:tcW w:w="179" w:type="dxa"/>
            <w:vAlign w:val="bottom"/>
          </w:tcPr>
          <w:p w14:paraId="19AA93D7" w14:textId="77777777" w:rsidR="00EC1496" w:rsidRPr="00961BC3" w:rsidRDefault="00EC1496">
            <w:pPr>
              <w:pStyle w:val="Heading5"/>
              <w:keepNext w:val="0"/>
              <w:spacing w:line="240" w:lineRule="auto"/>
              <w:ind w:left="180" w:right="58" w:hanging="180"/>
              <w:jc w:val="right"/>
              <w:rPr>
                <w:rFonts w:asciiTheme="majorBidi" w:hAnsiTheme="majorBidi" w:cstheme="majorBidi"/>
                <w:sz w:val="28"/>
                <w:szCs w:val="28"/>
              </w:rPr>
            </w:pPr>
          </w:p>
        </w:tc>
        <w:tc>
          <w:tcPr>
            <w:tcW w:w="909" w:type="dxa"/>
            <w:tcBorders>
              <w:top w:val="single" w:sz="4" w:space="0" w:color="auto"/>
              <w:bottom w:val="double" w:sz="4" w:space="0" w:color="auto"/>
            </w:tcBorders>
            <w:vAlign w:val="bottom"/>
          </w:tcPr>
          <w:p w14:paraId="3FF66B29" w14:textId="77777777" w:rsidR="00EC1496" w:rsidRPr="00961BC3" w:rsidRDefault="00EC1496">
            <w:pPr>
              <w:pStyle w:val="Heading5"/>
              <w:keepNext w:val="0"/>
              <w:spacing w:line="240" w:lineRule="auto"/>
              <w:ind w:left="180" w:right="0" w:hanging="242"/>
              <w:jc w:val="right"/>
              <w:rPr>
                <w:rFonts w:asciiTheme="majorBidi" w:hAnsiTheme="majorBidi" w:cstheme="majorBidi"/>
                <w:sz w:val="28"/>
                <w:szCs w:val="28"/>
              </w:rPr>
            </w:pPr>
            <w:r w:rsidRPr="00961BC3">
              <w:rPr>
                <w:rFonts w:asciiTheme="majorBidi" w:hAnsiTheme="majorBidi" w:cstheme="majorBidi"/>
                <w:sz w:val="28"/>
                <w:szCs w:val="28"/>
              </w:rPr>
              <w:t>700,661</w:t>
            </w:r>
          </w:p>
        </w:tc>
      </w:tr>
    </w:tbl>
    <w:p w14:paraId="32A806DA" w14:textId="12B0DE70" w:rsidR="006A581F" w:rsidRPr="00CB07A0" w:rsidRDefault="009E532C" w:rsidP="00CB07A0">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hanging="360"/>
        <w:contextualSpacing w:val="0"/>
        <w:textAlignment w:val="baseline"/>
        <w:rPr>
          <w:rFonts w:asciiTheme="majorBidi" w:eastAsia="Malgun Gothic" w:hAnsiTheme="majorBidi" w:cstheme="majorBidi"/>
          <w:b/>
          <w:bCs/>
          <w:sz w:val="28"/>
          <w:szCs w:val="28"/>
        </w:rPr>
      </w:pPr>
      <w:r w:rsidRPr="00CB07A0">
        <w:rPr>
          <w:rFonts w:asciiTheme="majorBidi" w:eastAsia="Malgun Gothic" w:hAnsiTheme="majorBidi" w:cstheme="majorBidi"/>
          <w:b/>
          <w:bCs/>
          <w:sz w:val="28"/>
          <w:szCs w:val="28"/>
        </w:rPr>
        <w:t>Income t</w:t>
      </w:r>
      <w:r w:rsidR="00853722" w:rsidRPr="00CB07A0">
        <w:rPr>
          <w:rFonts w:asciiTheme="majorBidi" w:eastAsia="Malgun Gothic" w:hAnsiTheme="majorBidi" w:cstheme="majorBidi"/>
          <w:b/>
          <w:bCs/>
          <w:sz w:val="28"/>
          <w:szCs w:val="28"/>
        </w:rPr>
        <w:t xml:space="preserve">ax </w:t>
      </w:r>
      <w:r w:rsidR="00D87994" w:rsidRPr="00CB07A0">
        <w:rPr>
          <w:rFonts w:asciiTheme="majorBidi" w:eastAsia="Malgun Gothic" w:hAnsiTheme="majorBidi" w:cstheme="majorBidi"/>
          <w:b/>
          <w:bCs/>
          <w:sz w:val="28"/>
          <w:szCs w:val="28"/>
        </w:rPr>
        <w:t>expenses</w:t>
      </w:r>
    </w:p>
    <w:p w14:paraId="29113241" w14:textId="6E2FF781" w:rsidR="0073328B" w:rsidRPr="00CB07A0" w:rsidRDefault="00E84DD5" w:rsidP="00CB07A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60"/>
        <w:contextualSpacing w:val="0"/>
        <w:textAlignment w:val="baseline"/>
        <w:rPr>
          <w:rFonts w:asciiTheme="majorBidi" w:eastAsia="Malgun Gothic" w:hAnsiTheme="majorBidi" w:cstheme="majorBidi"/>
          <w:sz w:val="28"/>
          <w:szCs w:val="28"/>
        </w:rPr>
      </w:pPr>
      <w:r w:rsidRPr="00CB07A0">
        <w:rPr>
          <w:rFonts w:asciiTheme="majorBidi" w:eastAsia="Malgun Gothic" w:hAnsiTheme="majorBidi" w:cstheme="majorBidi"/>
          <w:sz w:val="28"/>
          <w:szCs w:val="28"/>
        </w:rPr>
        <w:t xml:space="preserve">Interim corporate income tax is calculated on profit (loss) before income tax for the period, using the estimated effective tax rate for the year. Income tax (expenses) income for the three-month and </w:t>
      </w:r>
      <w:r w:rsidR="00F9796C">
        <w:rPr>
          <w:rFonts w:asciiTheme="majorBidi" w:eastAsia="Malgun Gothic" w:hAnsiTheme="majorBidi" w:cstheme="majorBidi"/>
          <w:sz w:val="28"/>
          <w:szCs w:val="28"/>
        </w:rPr>
        <w:t>nine</w:t>
      </w:r>
      <w:r w:rsidRPr="00CB07A0">
        <w:rPr>
          <w:rFonts w:asciiTheme="majorBidi" w:eastAsia="Malgun Gothic" w:hAnsiTheme="majorBidi" w:cstheme="majorBidi"/>
          <w:sz w:val="28"/>
          <w:szCs w:val="28"/>
        </w:rPr>
        <w:t xml:space="preserve">-month periods </w:t>
      </w:r>
      <w:proofErr w:type="gramStart"/>
      <w:r w:rsidRPr="00CB07A0">
        <w:rPr>
          <w:rFonts w:asciiTheme="majorBidi" w:eastAsia="Malgun Gothic" w:hAnsiTheme="majorBidi" w:cstheme="majorBidi"/>
          <w:sz w:val="28"/>
          <w:szCs w:val="28"/>
        </w:rPr>
        <w:t>ended</w:t>
      </w:r>
      <w:proofErr w:type="gramEnd"/>
      <w:r w:rsidRPr="00CB07A0">
        <w:rPr>
          <w:rFonts w:asciiTheme="majorBidi" w:eastAsia="Malgun Gothic" w:hAnsiTheme="majorBidi" w:cstheme="majorBidi"/>
          <w:sz w:val="28"/>
          <w:szCs w:val="28"/>
        </w:rPr>
        <w:t xml:space="preserve"> </w:t>
      </w:r>
      <w:r w:rsidRPr="00CB07A0">
        <w:rPr>
          <w:rFonts w:asciiTheme="majorBidi" w:eastAsia="Malgun Gothic" w:hAnsiTheme="majorBidi"/>
          <w:sz w:val="28"/>
          <w:szCs w:val="28"/>
          <w:cs/>
        </w:rPr>
        <w:t xml:space="preserve">30 </w:t>
      </w:r>
      <w:r w:rsidR="00F9796C">
        <w:rPr>
          <w:rFonts w:asciiTheme="majorBidi" w:eastAsia="Malgun Gothic" w:hAnsiTheme="majorBidi" w:cstheme="majorBidi"/>
          <w:sz w:val="28"/>
          <w:szCs w:val="28"/>
        </w:rPr>
        <w:t>September</w:t>
      </w:r>
      <w:r w:rsidRPr="00CB07A0">
        <w:rPr>
          <w:rFonts w:asciiTheme="majorBidi" w:eastAsia="Malgun Gothic" w:hAnsiTheme="majorBidi" w:cstheme="majorBidi"/>
          <w:sz w:val="28"/>
          <w:szCs w:val="28"/>
        </w:rPr>
        <w:t xml:space="preserve"> </w:t>
      </w:r>
      <w:r w:rsidRPr="00CB07A0">
        <w:rPr>
          <w:rFonts w:asciiTheme="majorBidi" w:eastAsia="Malgun Gothic" w:hAnsiTheme="majorBidi"/>
          <w:sz w:val="28"/>
          <w:szCs w:val="28"/>
          <w:cs/>
        </w:rPr>
        <w:t xml:space="preserve">2025 </w:t>
      </w:r>
      <w:r w:rsidRPr="00CB07A0">
        <w:rPr>
          <w:rFonts w:asciiTheme="majorBidi" w:eastAsia="Malgun Gothic" w:hAnsiTheme="majorBidi" w:cstheme="majorBidi"/>
          <w:sz w:val="28"/>
          <w:szCs w:val="28"/>
        </w:rPr>
        <w:t xml:space="preserve">and </w:t>
      </w:r>
      <w:r w:rsidRPr="00CB07A0">
        <w:rPr>
          <w:rFonts w:asciiTheme="majorBidi" w:eastAsia="Malgun Gothic" w:hAnsiTheme="majorBidi"/>
          <w:sz w:val="28"/>
          <w:szCs w:val="28"/>
          <w:cs/>
        </w:rPr>
        <w:t xml:space="preserve">2024 </w:t>
      </w:r>
      <w:r w:rsidRPr="00CB07A0">
        <w:rPr>
          <w:rFonts w:asciiTheme="majorBidi" w:eastAsia="Malgun Gothic" w:hAnsiTheme="majorBidi" w:cstheme="majorBidi"/>
          <w:sz w:val="28"/>
          <w:szCs w:val="28"/>
        </w:rPr>
        <w:t xml:space="preserve">were </w:t>
      </w:r>
      <w:proofErr w:type="spellStart"/>
      <w:r w:rsidRPr="00CB07A0">
        <w:rPr>
          <w:rFonts w:asciiTheme="majorBidi" w:eastAsia="Malgun Gothic" w:hAnsiTheme="majorBidi" w:cstheme="majorBidi"/>
          <w:sz w:val="28"/>
          <w:szCs w:val="28"/>
        </w:rPr>
        <w:t>summarised</w:t>
      </w:r>
      <w:proofErr w:type="spellEnd"/>
      <w:r w:rsidRPr="00CB07A0">
        <w:rPr>
          <w:rFonts w:asciiTheme="majorBidi" w:eastAsia="Malgun Gothic" w:hAnsiTheme="majorBidi" w:cstheme="majorBidi"/>
          <w:sz w:val="28"/>
          <w:szCs w:val="28"/>
        </w:rPr>
        <w:t xml:space="preserve"> as follows:</w:t>
      </w:r>
    </w:p>
    <w:tbl>
      <w:tblPr>
        <w:tblW w:w="9360" w:type="dxa"/>
        <w:tblInd w:w="450" w:type="dxa"/>
        <w:tblLayout w:type="fixed"/>
        <w:tblCellMar>
          <w:left w:w="0" w:type="dxa"/>
          <w:right w:w="0" w:type="dxa"/>
        </w:tblCellMar>
        <w:tblLook w:val="00A0" w:firstRow="1" w:lastRow="0" w:firstColumn="1" w:lastColumn="0" w:noHBand="0" w:noVBand="0"/>
      </w:tblPr>
      <w:tblGrid>
        <w:gridCol w:w="4050"/>
        <w:gridCol w:w="1260"/>
        <w:gridCol w:w="90"/>
        <w:gridCol w:w="1260"/>
        <w:gridCol w:w="90"/>
        <w:gridCol w:w="1260"/>
        <w:gridCol w:w="90"/>
        <w:gridCol w:w="1260"/>
      </w:tblGrid>
      <w:tr w:rsidR="00F36A60" w:rsidRPr="00CB07A0" w14:paraId="32AF945E" w14:textId="77777777" w:rsidTr="00CB07A0">
        <w:tc>
          <w:tcPr>
            <w:tcW w:w="4050" w:type="dxa"/>
            <w:vAlign w:val="bottom"/>
          </w:tcPr>
          <w:p w14:paraId="13BB5DA3" w14:textId="77777777" w:rsidR="00F36A60" w:rsidRPr="00CB07A0" w:rsidRDefault="00F36A60" w:rsidP="00CB07A0">
            <w:pPr>
              <w:spacing w:line="240" w:lineRule="auto"/>
              <w:ind w:right="-9"/>
              <w:jc w:val="thaiDistribute"/>
              <w:rPr>
                <w:rFonts w:asciiTheme="majorBidi" w:hAnsiTheme="majorBidi" w:cstheme="majorBidi"/>
                <w:sz w:val="28"/>
                <w:szCs w:val="28"/>
                <w:u w:val="single"/>
              </w:rPr>
            </w:pPr>
          </w:p>
        </w:tc>
        <w:tc>
          <w:tcPr>
            <w:tcW w:w="5310" w:type="dxa"/>
            <w:gridSpan w:val="7"/>
            <w:vAlign w:val="bottom"/>
          </w:tcPr>
          <w:p w14:paraId="16040139" w14:textId="77777777" w:rsidR="00F36A60" w:rsidRPr="00CB07A0" w:rsidRDefault="00F36A60" w:rsidP="00CB07A0">
            <w:pPr>
              <w:spacing w:line="240" w:lineRule="auto"/>
              <w:jc w:val="right"/>
              <w:rPr>
                <w:rFonts w:asciiTheme="majorBidi" w:hAnsiTheme="majorBidi" w:cstheme="majorBidi"/>
                <w:sz w:val="28"/>
                <w:szCs w:val="28"/>
              </w:rPr>
            </w:pPr>
            <w:r w:rsidRPr="00CB07A0">
              <w:rPr>
                <w:rFonts w:asciiTheme="majorBidi" w:hAnsiTheme="majorBidi" w:cstheme="majorBidi"/>
                <w:sz w:val="28"/>
                <w:szCs w:val="28"/>
              </w:rPr>
              <w:t>(Unit: Thousand Baht)</w:t>
            </w:r>
          </w:p>
        </w:tc>
      </w:tr>
      <w:tr w:rsidR="00F36A60" w:rsidRPr="00CB07A0" w14:paraId="74747910" w14:textId="77777777" w:rsidTr="00CB07A0">
        <w:tc>
          <w:tcPr>
            <w:tcW w:w="4050" w:type="dxa"/>
            <w:vAlign w:val="bottom"/>
          </w:tcPr>
          <w:p w14:paraId="14DB9785" w14:textId="77777777" w:rsidR="00F36A60" w:rsidRPr="00CB07A0" w:rsidRDefault="00F36A60" w:rsidP="00CB07A0">
            <w:pPr>
              <w:spacing w:line="240" w:lineRule="auto"/>
              <w:ind w:right="-9"/>
              <w:jc w:val="thaiDistribute"/>
              <w:rPr>
                <w:rFonts w:asciiTheme="majorBidi" w:hAnsiTheme="majorBidi" w:cstheme="majorBidi"/>
                <w:sz w:val="28"/>
                <w:szCs w:val="28"/>
                <w:u w:val="single"/>
              </w:rPr>
            </w:pPr>
          </w:p>
        </w:tc>
        <w:tc>
          <w:tcPr>
            <w:tcW w:w="5310" w:type="dxa"/>
            <w:gridSpan w:val="7"/>
            <w:tcBorders>
              <w:bottom w:val="single" w:sz="4" w:space="0" w:color="auto"/>
            </w:tcBorders>
            <w:vAlign w:val="bottom"/>
          </w:tcPr>
          <w:p w14:paraId="475073BA" w14:textId="202028D5" w:rsidR="00F36A60" w:rsidRPr="00CB07A0" w:rsidRDefault="00F36A60" w:rsidP="00CB07A0">
            <w:pPr>
              <w:spacing w:line="240" w:lineRule="auto"/>
              <w:ind w:right="-9"/>
              <w:jc w:val="center"/>
              <w:rPr>
                <w:rFonts w:asciiTheme="majorBidi" w:hAnsiTheme="majorBidi" w:cstheme="majorBidi"/>
                <w:sz w:val="28"/>
                <w:szCs w:val="28"/>
              </w:rPr>
            </w:pPr>
            <w:r w:rsidRPr="00CB07A0">
              <w:rPr>
                <w:rFonts w:asciiTheme="majorBidi" w:hAnsiTheme="majorBidi" w:cstheme="majorBidi"/>
                <w:sz w:val="28"/>
                <w:szCs w:val="28"/>
              </w:rPr>
              <w:t xml:space="preserve">For the three-month period ended 30 </w:t>
            </w:r>
            <w:r w:rsidR="00CB3FED" w:rsidRPr="00CB07A0">
              <w:rPr>
                <w:rFonts w:asciiTheme="majorBidi" w:hAnsiTheme="majorBidi" w:cstheme="majorBidi"/>
                <w:sz w:val="28"/>
                <w:szCs w:val="28"/>
              </w:rPr>
              <w:t>September</w:t>
            </w:r>
          </w:p>
        </w:tc>
      </w:tr>
      <w:tr w:rsidR="00F36A60" w:rsidRPr="00CB07A0" w14:paraId="2B378B09" w14:textId="77777777" w:rsidTr="00CB07A0">
        <w:tc>
          <w:tcPr>
            <w:tcW w:w="4050" w:type="dxa"/>
            <w:vAlign w:val="bottom"/>
          </w:tcPr>
          <w:p w14:paraId="33555A7E" w14:textId="77777777" w:rsidR="00F36A60" w:rsidRPr="00CB07A0" w:rsidRDefault="00F36A60" w:rsidP="00CB07A0">
            <w:pPr>
              <w:spacing w:line="240" w:lineRule="auto"/>
              <w:ind w:right="-9"/>
              <w:jc w:val="thaiDistribute"/>
              <w:rPr>
                <w:rFonts w:asciiTheme="majorBidi" w:hAnsiTheme="majorBidi" w:cstheme="majorBidi"/>
                <w:sz w:val="28"/>
                <w:szCs w:val="28"/>
                <w:u w:val="single"/>
              </w:rPr>
            </w:pPr>
          </w:p>
        </w:tc>
        <w:tc>
          <w:tcPr>
            <w:tcW w:w="2610" w:type="dxa"/>
            <w:gridSpan w:val="3"/>
            <w:tcBorders>
              <w:top w:val="single" w:sz="4" w:space="0" w:color="auto"/>
              <w:bottom w:val="single" w:sz="4" w:space="0" w:color="auto"/>
            </w:tcBorders>
            <w:vAlign w:val="bottom"/>
          </w:tcPr>
          <w:p w14:paraId="6C7D5B07" w14:textId="77777777" w:rsidR="00F36A60" w:rsidRPr="00CB07A0" w:rsidRDefault="00F36A60" w:rsidP="00CB07A0">
            <w:pPr>
              <w:spacing w:line="240" w:lineRule="auto"/>
              <w:ind w:right="-9"/>
              <w:jc w:val="center"/>
              <w:rPr>
                <w:rFonts w:asciiTheme="majorBidi" w:hAnsiTheme="majorBidi" w:cstheme="majorBidi"/>
                <w:sz w:val="28"/>
                <w:szCs w:val="28"/>
              </w:rPr>
            </w:pPr>
            <w:r w:rsidRPr="00CB07A0">
              <w:rPr>
                <w:rFonts w:asciiTheme="majorBidi" w:hAnsiTheme="majorBidi" w:cstheme="majorBidi"/>
                <w:sz w:val="28"/>
                <w:szCs w:val="28"/>
              </w:rPr>
              <w:t xml:space="preserve">Consolidated </w:t>
            </w:r>
          </w:p>
          <w:p w14:paraId="201A11C8" w14:textId="77777777" w:rsidR="00F36A60" w:rsidRPr="00CB07A0" w:rsidRDefault="00F36A60" w:rsidP="00CB07A0">
            <w:pPr>
              <w:spacing w:line="240" w:lineRule="auto"/>
              <w:ind w:right="-9"/>
              <w:jc w:val="center"/>
              <w:rPr>
                <w:rFonts w:asciiTheme="majorBidi" w:hAnsiTheme="majorBidi" w:cstheme="majorBidi"/>
                <w:sz w:val="28"/>
                <w:szCs w:val="28"/>
              </w:rPr>
            </w:pPr>
            <w:r w:rsidRPr="00CB07A0">
              <w:rPr>
                <w:rFonts w:asciiTheme="majorBidi" w:hAnsiTheme="majorBidi" w:cstheme="majorBidi"/>
                <w:sz w:val="28"/>
                <w:szCs w:val="28"/>
              </w:rPr>
              <w:t xml:space="preserve">financial </w:t>
            </w:r>
            <w:r w:rsidRPr="00CB07A0">
              <w:rPr>
                <w:rFonts w:asciiTheme="majorBidi" w:hAnsiTheme="majorBidi" w:cstheme="majorBidi"/>
                <w:color w:val="000000" w:themeColor="text1"/>
                <w:sz w:val="28"/>
                <w:szCs w:val="28"/>
              </w:rPr>
              <w:t>information</w:t>
            </w:r>
          </w:p>
        </w:tc>
        <w:tc>
          <w:tcPr>
            <w:tcW w:w="90" w:type="dxa"/>
            <w:tcBorders>
              <w:top w:val="single" w:sz="4" w:space="0" w:color="auto"/>
            </w:tcBorders>
            <w:vAlign w:val="bottom"/>
          </w:tcPr>
          <w:p w14:paraId="2328F169" w14:textId="77777777" w:rsidR="00F36A60" w:rsidRPr="00CB07A0" w:rsidRDefault="00F36A60" w:rsidP="00CB07A0">
            <w:pPr>
              <w:spacing w:line="240" w:lineRule="auto"/>
              <w:ind w:right="-9"/>
              <w:jc w:val="center"/>
              <w:rPr>
                <w:rFonts w:asciiTheme="majorBidi" w:hAnsiTheme="majorBidi" w:cstheme="majorBidi"/>
                <w:sz w:val="28"/>
                <w:szCs w:val="28"/>
              </w:rPr>
            </w:pPr>
          </w:p>
        </w:tc>
        <w:tc>
          <w:tcPr>
            <w:tcW w:w="2610" w:type="dxa"/>
            <w:gridSpan w:val="3"/>
            <w:tcBorders>
              <w:top w:val="single" w:sz="4" w:space="0" w:color="auto"/>
              <w:bottom w:val="single" w:sz="4" w:space="0" w:color="auto"/>
            </w:tcBorders>
            <w:vAlign w:val="bottom"/>
          </w:tcPr>
          <w:p w14:paraId="74C2151E" w14:textId="77777777" w:rsidR="00F36A60" w:rsidRPr="00CB07A0" w:rsidRDefault="00F36A60" w:rsidP="00CB07A0">
            <w:pPr>
              <w:spacing w:line="240" w:lineRule="auto"/>
              <w:ind w:right="-9"/>
              <w:jc w:val="center"/>
              <w:rPr>
                <w:rFonts w:asciiTheme="majorBidi" w:hAnsiTheme="majorBidi" w:cstheme="majorBidi"/>
                <w:sz w:val="28"/>
                <w:szCs w:val="28"/>
              </w:rPr>
            </w:pPr>
            <w:r w:rsidRPr="00CB07A0">
              <w:rPr>
                <w:rFonts w:asciiTheme="majorBidi" w:hAnsiTheme="majorBidi" w:cstheme="majorBidi"/>
                <w:sz w:val="28"/>
                <w:szCs w:val="28"/>
              </w:rPr>
              <w:t xml:space="preserve">Separate </w:t>
            </w:r>
          </w:p>
          <w:p w14:paraId="54B12725" w14:textId="77777777" w:rsidR="00F36A60" w:rsidRPr="00CB07A0" w:rsidRDefault="00F36A60" w:rsidP="00CB07A0">
            <w:pPr>
              <w:spacing w:line="240" w:lineRule="auto"/>
              <w:ind w:right="-9"/>
              <w:jc w:val="center"/>
              <w:rPr>
                <w:rFonts w:asciiTheme="majorBidi" w:hAnsiTheme="majorBidi" w:cstheme="majorBidi"/>
                <w:sz w:val="28"/>
                <w:szCs w:val="28"/>
              </w:rPr>
            </w:pPr>
            <w:r w:rsidRPr="00CB07A0">
              <w:rPr>
                <w:rFonts w:asciiTheme="majorBidi" w:hAnsiTheme="majorBidi" w:cstheme="majorBidi"/>
                <w:sz w:val="28"/>
                <w:szCs w:val="28"/>
              </w:rPr>
              <w:t>financial</w:t>
            </w:r>
            <w:r w:rsidRPr="00CB07A0">
              <w:rPr>
                <w:rFonts w:asciiTheme="majorBidi" w:hAnsiTheme="majorBidi" w:cstheme="majorBidi"/>
                <w:color w:val="000000" w:themeColor="text1"/>
                <w:sz w:val="28"/>
                <w:szCs w:val="28"/>
              </w:rPr>
              <w:t xml:space="preserve"> information</w:t>
            </w:r>
          </w:p>
        </w:tc>
      </w:tr>
      <w:tr w:rsidR="00F36A60" w:rsidRPr="00CB07A0" w14:paraId="6F8975EB" w14:textId="77777777" w:rsidTr="00CB07A0">
        <w:tc>
          <w:tcPr>
            <w:tcW w:w="4050" w:type="dxa"/>
            <w:vAlign w:val="bottom"/>
          </w:tcPr>
          <w:p w14:paraId="0CDDB4E2" w14:textId="77777777" w:rsidR="00F36A60" w:rsidRPr="00CB07A0" w:rsidRDefault="00F36A60" w:rsidP="00CB07A0">
            <w:pPr>
              <w:spacing w:line="240" w:lineRule="auto"/>
              <w:ind w:right="-9"/>
              <w:jc w:val="thaiDistribute"/>
              <w:rPr>
                <w:rFonts w:asciiTheme="majorBidi" w:hAnsiTheme="majorBidi" w:cstheme="majorBidi"/>
                <w:sz w:val="28"/>
                <w:szCs w:val="28"/>
                <w:u w:val="single"/>
              </w:rPr>
            </w:pPr>
          </w:p>
        </w:tc>
        <w:tc>
          <w:tcPr>
            <w:tcW w:w="1260" w:type="dxa"/>
            <w:tcBorders>
              <w:top w:val="single" w:sz="4" w:space="0" w:color="auto"/>
              <w:bottom w:val="single" w:sz="4" w:space="0" w:color="auto"/>
            </w:tcBorders>
          </w:tcPr>
          <w:p w14:paraId="3071090F" w14:textId="77777777" w:rsidR="00F36A60" w:rsidRPr="00CB07A0" w:rsidRDefault="00F36A60" w:rsidP="00CB07A0">
            <w:pPr>
              <w:spacing w:line="240" w:lineRule="auto"/>
              <w:ind w:right="-9"/>
              <w:jc w:val="center"/>
              <w:rPr>
                <w:rFonts w:asciiTheme="majorBidi" w:hAnsiTheme="majorBidi" w:cstheme="majorBidi"/>
                <w:sz w:val="28"/>
                <w:szCs w:val="28"/>
                <w:u w:val="single"/>
                <w:cs/>
              </w:rPr>
            </w:pPr>
            <w:r w:rsidRPr="00CB07A0">
              <w:rPr>
                <w:rFonts w:asciiTheme="majorBidi" w:hAnsiTheme="majorBidi" w:cstheme="majorBidi"/>
                <w:sz w:val="28"/>
                <w:szCs w:val="28"/>
              </w:rPr>
              <w:t>2025</w:t>
            </w:r>
          </w:p>
        </w:tc>
        <w:tc>
          <w:tcPr>
            <w:tcW w:w="90" w:type="dxa"/>
            <w:tcBorders>
              <w:top w:val="single" w:sz="4" w:space="0" w:color="auto"/>
            </w:tcBorders>
          </w:tcPr>
          <w:p w14:paraId="7B755ECF" w14:textId="77777777" w:rsidR="00F36A60" w:rsidRPr="00CB07A0" w:rsidRDefault="00F36A60" w:rsidP="00CB07A0">
            <w:pPr>
              <w:spacing w:line="240" w:lineRule="auto"/>
              <w:ind w:right="-9"/>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60C32DA6" w14:textId="77777777" w:rsidR="00F36A60" w:rsidRPr="00CB07A0" w:rsidRDefault="00F36A60" w:rsidP="00CB07A0">
            <w:pPr>
              <w:spacing w:line="240" w:lineRule="auto"/>
              <w:ind w:right="-9"/>
              <w:jc w:val="center"/>
              <w:rPr>
                <w:rFonts w:asciiTheme="majorBidi" w:hAnsiTheme="majorBidi" w:cstheme="majorBidi"/>
                <w:sz w:val="28"/>
                <w:szCs w:val="28"/>
                <w:u w:val="single"/>
                <w:cs/>
              </w:rPr>
            </w:pPr>
            <w:r w:rsidRPr="00CB07A0">
              <w:rPr>
                <w:rFonts w:asciiTheme="majorBidi" w:hAnsiTheme="majorBidi" w:cstheme="majorBidi"/>
                <w:sz w:val="28"/>
                <w:szCs w:val="28"/>
              </w:rPr>
              <w:t>2024</w:t>
            </w:r>
          </w:p>
        </w:tc>
        <w:tc>
          <w:tcPr>
            <w:tcW w:w="90" w:type="dxa"/>
          </w:tcPr>
          <w:p w14:paraId="3ABB1C49" w14:textId="77777777" w:rsidR="00F36A60" w:rsidRPr="00CB07A0" w:rsidRDefault="00F36A60" w:rsidP="00CB07A0">
            <w:pPr>
              <w:spacing w:line="240" w:lineRule="auto"/>
              <w:ind w:right="-9"/>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3738F456" w14:textId="77777777" w:rsidR="00F36A60" w:rsidRPr="00CB07A0" w:rsidRDefault="00F36A60" w:rsidP="00CB07A0">
            <w:pPr>
              <w:spacing w:line="240" w:lineRule="auto"/>
              <w:ind w:right="-9"/>
              <w:jc w:val="center"/>
              <w:rPr>
                <w:rFonts w:asciiTheme="majorBidi" w:hAnsiTheme="majorBidi" w:cstheme="majorBidi"/>
                <w:sz w:val="28"/>
                <w:szCs w:val="28"/>
                <w:cs/>
              </w:rPr>
            </w:pPr>
            <w:r w:rsidRPr="00CB07A0">
              <w:rPr>
                <w:rFonts w:asciiTheme="majorBidi" w:hAnsiTheme="majorBidi" w:cstheme="majorBidi"/>
                <w:sz w:val="28"/>
                <w:szCs w:val="28"/>
              </w:rPr>
              <w:t>2025</w:t>
            </w:r>
          </w:p>
        </w:tc>
        <w:tc>
          <w:tcPr>
            <w:tcW w:w="90" w:type="dxa"/>
            <w:tcBorders>
              <w:top w:val="single" w:sz="4" w:space="0" w:color="auto"/>
            </w:tcBorders>
          </w:tcPr>
          <w:p w14:paraId="1F025C96" w14:textId="77777777" w:rsidR="00F36A60" w:rsidRPr="00CB07A0" w:rsidRDefault="00F36A60" w:rsidP="00CB07A0">
            <w:pPr>
              <w:spacing w:line="240" w:lineRule="auto"/>
              <w:ind w:right="-9"/>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38A6BC10" w14:textId="77777777" w:rsidR="00F36A60" w:rsidRPr="00CB07A0" w:rsidRDefault="00F36A60" w:rsidP="00CB07A0">
            <w:pPr>
              <w:spacing w:line="240" w:lineRule="auto"/>
              <w:ind w:right="-9"/>
              <w:jc w:val="center"/>
              <w:rPr>
                <w:rFonts w:asciiTheme="majorBidi" w:hAnsiTheme="majorBidi" w:cstheme="majorBidi"/>
                <w:sz w:val="28"/>
                <w:szCs w:val="28"/>
                <w:u w:val="single"/>
                <w:cs/>
              </w:rPr>
            </w:pPr>
            <w:r w:rsidRPr="00CB07A0">
              <w:rPr>
                <w:rFonts w:asciiTheme="majorBidi" w:hAnsiTheme="majorBidi" w:cstheme="majorBidi"/>
                <w:sz w:val="28"/>
                <w:szCs w:val="28"/>
              </w:rPr>
              <w:t>2024</w:t>
            </w:r>
          </w:p>
        </w:tc>
      </w:tr>
      <w:tr w:rsidR="00F36A60" w:rsidRPr="00CB07A0" w14:paraId="224D9B76" w14:textId="77777777" w:rsidTr="00CB07A0">
        <w:tc>
          <w:tcPr>
            <w:tcW w:w="4050" w:type="dxa"/>
            <w:vAlign w:val="bottom"/>
          </w:tcPr>
          <w:p w14:paraId="077DBCD9" w14:textId="77777777" w:rsidR="00F36A60" w:rsidRPr="00CB07A0" w:rsidRDefault="00F36A60" w:rsidP="00CB07A0">
            <w:pPr>
              <w:tabs>
                <w:tab w:val="left" w:pos="1440"/>
              </w:tabs>
              <w:spacing w:line="240" w:lineRule="auto"/>
              <w:ind w:left="132" w:right="-9" w:hanging="132"/>
              <w:rPr>
                <w:rFonts w:asciiTheme="majorBidi" w:hAnsiTheme="majorBidi" w:cstheme="majorBidi"/>
                <w:b/>
                <w:bCs/>
                <w:sz w:val="28"/>
                <w:szCs w:val="28"/>
              </w:rPr>
            </w:pPr>
            <w:r w:rsidRPr="00CB07A0">
              <w:rPr>
                <w:rFonts w:asciiTheme="majorBidi" w:hAnsiTheme="majorBidi" w:cstheme="majorBidi"/>
                <w:b/>
                <w:bCs/>
                <w:sz w:val="28"/>
                <w:szCs w:val="28"/>
              </w:rPr>
              <w:t>Current income tax</w:t>
            </w:r>
          </w:p>
        </w:tc>
        <w:tc>
          <w:tcPr>
            <w:tcW w:w="1260" w:type="dxa"/>
            <w:tcBorders>
              <w:top w:val="single" w:sz="4" w:space="0" w:color="auto"/>
            </w:tcBorders>
            <w:vAlign w:val="bottom"/>
          </w:tcPr>
          <w:p w14:paraId="7DC289B3" w14:textId="77777777" w:rsidR="00F36A60" w:rsidRPr="00CB07A0" w:rsidRDefault="00F36A60" w:rsidP="00CB07A0">
            <w:pPr>
              <w:tabs>
                <w:tab w:val="decimal" w:pos="1062"/>
              </w:tabs>
              <w:spacing w:line="240" w:lineRule="auto"/>
              <w:ind w:left="72" w:right="-9"/>
              <w:rPr>
                <w:rFonts w:asciiTheme="majorBidi" w:hAnsiTheme="majorBidi" w:cstheme="majorBidi"/>
                <w:sz w:val="28"/>
                <w:szCs w:val="28"/>
              </w:rPr>
            </w:pPr>
          </w:p>
        </w:tc>
        <w:tc>
          <w:tcPr>
            <w:tcW w:w="90" w:type="dxa"/>
            <w:vAlign w:val="bottom"/>
          </w:tcPr>
          <w:p w14:paraId="2B299310" w14:textId="77777777" w:rsidR="00F36A60" w:rsidRPr="00CB07A0" w:rsidRDefault="00F36A60" w:rsidP="00CB07A0">
            <w:pPr>
              <w:tabs>
                <w:tab w:val="decimal" w:pos="1062"/>
              </w:tabs>
              <w:spacing w:line="240" w:lineRule="auto"/>
              <w:ind w:left="72" w:right="-9"/>
              <w:rPr>
                <w:rFonts w:asciiTheme="majorBidi" w:hAnsiTheme="majorBidi" w:cstheme="majorBidi"/>
                <w:sz w:val="28"/>
                <w:szCs w:val="28"/>
              </w:rPr>
            </w:pPr>
          </w:p>
        </w:tc>
        <w:tc>
          <w:tcPr>
            <w:tcW w:w="1260" w:type="dxa"/>
            <w:tcBorders>
              <w:top w:val="single" w:sz="4" w:space="0" w:color="auto"/>
            </w:tcBorders>
            <w:vAlign w:val="bottom"/>
          </w:tcPr>
          <w:p w14:paraId="74FB8A2D" w14:textId="77777777" w:rsidR="00F36A60" w:rsidRPr="00CB07A0" w:rsidRDefault="00F36A60" w:rsidP="00CB07A0">
            <w:pPr>
              <w:tabs>
                <w:tab w:val="decimal" w:pos="1062"/>
              </w:tabs>
              <w:spacing w:line="240" w:lineRule="auto"/>
              <w:ind w:left="72" w:right="-9"/>
              <w:rPr>
                <w:rFonts w:asciiTheme="majorBidi" w:hAnsiTheme="majorBidi" w:cstheme="majorBidi"/>
                <w:sz w:val="28"/>
                <w:szCs w:val="28"/>
              </w:rPr>
            </w:pPr>
          </w:p>
        </w:tc>
        <w:tc>
          <w:tcPr>
            <w:tcW w:w="90" w:type="dxa"/>
            <w:vAlign w:val="bottom"/>
          </w:tcPr>
          <w:p w14:paraId="70F0D77B" w14:textId="77777777" w:rsidR="00F36A60" w:rsidRPr="00CB07A0" w:rsidRDefault="00F36A60" w:rsidP="00CB07A0">
            <w:pPr>
              <w:tabs>
                <w:tab w:val="decimal" w:pos="1062"/>
              </w:tabs>
              <w:spacing w:line="240" w:lineRule="auto"/>
              <w:ind w:right="-9"/>
              <w:rPr>
                <w:rFonts w:asciiTheme="majorBidi" w:hAnsiTheme="majorBidi" w:cstheme="majorBidi"/>
                <w:sz w:val="28"/>
                <w:szCs w:val="28"/>
              </w:rPr>
            </w:pPr>
          </w:p>
        </w:tc>
        <w:tc>
          <w:tcPr>
            <w:tcW w:w="1260" w:type="dxa"/>
            <w:tcBorders>
              <w:top w:val="single" w:sz="4" w:space="0" w:color="auto"/>
            </w:tcBorders>
            <w:vAlign w:val="bottom"/>
          </w:tcPr>
          <w:p w14:paraId="628782B1" w14:textId="77777777" w:rsidR="00F36A60" w:rsidRPr="00CB07A0" w:rsidRDefault="00F36A60" w:rsidP="00CB07A0">
            <w:pPr>
              <w:tabs>
                <w:tab w:val="decimal" w:pos="1062"/>
              </w:tabs>
              <w:spacing w:line="240" w:lineRule="auto"/>
              <w:ind w:right="-9"/>
              <w:rPr>
                <w:rFonts w:asciiTheme="majorBidi" w:hAnsiTheme="majorBidi" w:cstheme="majorBidi"/>
                <w:sz w:val="28"/>
                <w:szCs w:val="28"/>
              </w:rPr>
            </w:pPr>
          </w:p>
        </w:tc>
        <w:tc>
          <w:tcPr>
            <w:tcW w:w="90" w:type="dxa"/>
            <w:vAlign w:val="bottom"/>
          </w:tcPr>
          <w:p w14:paraId="03ADA7A2" w14:textId="77777777" w:rsidR="00F36A60" w:rsidRPr="00CB07A0" w:rsidRDefault="00F36A60" w:rsidP="00CB07A0">
            <w:pPr>
              <w:tabs>
                <w:tab w:val="decimal" w:pos="1062"/>
              </w:tabs>
              <w:spacing w:line="240" w:lineRule="auto"/>
              <w:ind w:right="-9"/>
              <w:rPr>
                <w:rFonts w:asciiTheme="majorBidi" w:hAnsiTheme="majorBidi" w:cstheme="majorBidi"/>
                <w:sz w:val="28"/>
                <w:szCs w:val="28"/>
              </w:rPr>
            </w:pPr>
          </w:p>
        </w:tc>
        <w:tc>
          <w:tcPr>
            <w:tcW w:w="1260" w:type="dxa"/>
            <w:vAlign w:val="bottom"/>
          </w:tcPr>
          <w:p w14:paraId="38049179" w14:textId="77777777" w:rsidR="00F36A60" w:rsidRPr="00CB07A0" w:rsidRDefault="00F36A60" w:rsidP="00CB07A0">
            <w:pPr>
              <w:tabs>
                <w:tab w:val="decimal" w:pos="1062"/>
              </w:tabs>
              <w:spacing w:line="240" w:lineRule="auto"/>
              <w:ind w:right="-9"/>
              <w:rPr>
                <w:rFonts w:asciiTheme="majorBidi" w:hAnsiTheme="majorBidi" w:cstheme="majorBidi"/>
                <w:sz w:val="28"/>
                <w:szCs w:val="28"/>
              </w:rPr>
            </w:pPr>
          </w:p>
        </w:tc>
      </w:tr>
      <w:tr w:rsidR="00672A82" w:rsidRPr="00CB07A0" w14:paraId="6132B3AA" w14:textId="77777777" w:rsidTr="00CB07A0">
        <w:tc>
          <w:tcPr>
            <w:tcW w:w="4050" w:type="dxa"/>
            <w:vAlign w:val="bottom"/>
          </w:tcPr>
          <w:p w14:paraId="1651C2CE" w14:textId="77777777" w:rsidR="00672A82" w:rsidRPr="00CB07A0" w:rsidRDefault="00672A82" w:rsidP="00CB07A0">
            <w:pPr>
              <w:tabs>
                <w:tab w:val="left" w:pos="1440"/>
              </w:tabs>
              <w:spacing w:line="240" w:lineRule="auto"/>
              <w:ind w:left="132" w:right="-9" w:hanging="132"/>
              <w:rPr>
                <w:rFonts w:asciiTheme="majorBidi" w:hAnsiTheme="majorBidi" w:cstheme="majorBidi"/>
                <w:sz w:val="28"/>
                <w:szCs w:val="28"/>
              </w:rPr>
            </w:pPr>
            <w:r w:rsidRPr="00CB07A0">
              <w:rPr>
                <w:rFonts w:asciiTheme="majorBidi" w:hAnsiTheme="majorBidi" w:cstheme="majorBidi"/>
                <w:sz w:val="28"/>
                <w:szCs w:val="28"/>
              </w:rPr>
              <w:t>Interim corporate income tax charge</w:t>
            </w:r>
          </w:p>
        </w:tc>
        <w:tc>
          <w:tcPr>
            <w:tcW w:w="1260" w:type="dxa"/>
            <w:tcBorders>
              <w:top w:val="nil"/>
              <w:left w:val="nil"/>
              <w:bottom w:val="nil"/>
              <w:right w:val="nil"/>
            </w:tcBorders>
            <w:vAlign w:val="bottom"/>
          </w:tcPr>
          <w:p w14:paraId="59AB1082" w14:textId="6D210AF1" w:rsidR="00672A82" w:rsidRPr="00CB07A0" w:rsidRDefault="00672A82" w:rsidP="00CB07A0">
            <w:pPr>
              <w:tabs>
                <w:tab w:val="decimal" w:pos="972"/>
              </w:tabs>
              <w:ind w:right="86"/>
              <w:jc w:val="right"/>
              <w:rPr>
                <w:rFonts w:asciiTheme="majorBidi" w:hAnsiTheme="majorBidi" w:cstheme="majorBidi"/>
                <w:spacing w:val="-4"/>
                <w:sz w:val="28"/>
                <w:szCs w:val="28"/>
              </w:rPr>
            </w:pPr>
            <w:r w:rsidRPr="00CB07A0">
              <w:rPr>
                <w:rFonts w:asciiTheme="majorBidi" w:hAnsiTheme="majorBidi" w:cstheme="majorBidi"/>
                <w:sz w:val="28"/>
              </w:rPr>
              <w:t>22,470</w:t>
            </w:r>
          </w:p>
        </w:tc>
        <w:tc>
          <w:tcPr>
            <w:tcW w:w="90" w:type="dxa"/>
            <w:tcBorders>
              <w:top w:val="nil"/>
              <w:left w:val="nil"/>
              <w:bottom w:val="nil"/>
              <w:right w:val="nil"/>
            </w:tcBorders>
          </w:tcPr>
          <w:p w14:paraId="12A5237F" w14:textId="77777777" w:rsidR="00672A82" w:rsidRPr="00CB07A0" w:rsidRDefault="00672A82" w:rsidP="00CB07A0">
            <w:pPr>
              <w:tabs>
                <w:tab w:val="decimal" w:pos="972"/>
              </w:tabs>
              <w:ind w:right="86"/>
              <w:jc w:val="right"/>
              <w:rPr>
                <w:rFonts w:asciiTheme="majorBidi" w:hAnsiTheme="majorBidi" w:cstheme="majorBidi"/>
                <w:sz w:val="28"/>
                <w:szCs w:val="28"/>
              </w:rPr>
            </w:pPr>
          </w:p>
        </w:tc>
        <w:tc>
          <w:tcPr>
            <w:tcW w:w="1260" w:type="dxa"/>
            <w:tcBorders>
              <w:top w:val="nil"/>
              <w:left w:val="nil"/>
              <w:bottom w:val="nil"/>
              <w:right w:val="nil"/>
            </w:tcBorders>
            <w:vAlign w:val="bottom"/>
          </w:tcPr>
          <w:p w14:paraId="644F7190" w14:textId="3E2D0127" w:rsidR="00672A82" w:rsidRPr="00CB07A0" w:rsidRDefault="00672A82" w:rsidP="00CB07A0">
            <w:pPr>
              <w:tabs>
                <w:tab w:val="decimal" w:pos="972"/>
              </w:tabs>
              <w:ind w:right="86"/>
              <w:jc w:val="right"/>
              <w:rPr>
                <w:rFonts w:asciiTheme="majorBidi" w:hAnsiTheme="majorBidi" w:cstheme="majorBidi"/>
                <w:sz w:val="28"/>
                <w:szCs w:val="28"/>
              </w:rPr>
            </w:pPr>
            <w:r w:rsidRPr="00CB07A0">
              <w:rPr>
                <w:rFonts w:asciiTheme="majorBidi" w:hAnsiTheme="majorBidi" w:cstheme="majorBidi"/>
                <w:sz w:val="28"/>
              </w:rPr>
              <w:t>(2,107)</w:t>
            </w:r>
          </w:p>
        </w:tc>
        <w:tc>
          <w:tcPr>
            <w:tcW w:w="90" w:type="dxa"/>
            <w:tcBorders>
              <w:top w:val="nil"/>
              <w:left w:val="nil"/>
              <w:bottom w:val="nil"/>
              <w:right w:val="nil"/>
            </w:tcBorders>
          </w:tcPr>
          <w:p w14:paraId="56C48484" w14:textId="77777777" w:rsidR="00672A82" w:rsidRPr="00CB07A0" w:rsidRDefault="00672A82" w:rsidP="00CB07A0">
            <w:pPr>
              <w:tabs>
                <w:tab w:val="decimal" w:pos="972"/>
              </w:tabs>
              <w:ind w:right="86"/>
              <w:jc w:val="right"/>
              <w:rPr>
                <w:rFonts w:asciiTheme="majorBidi" w:hAnsiTheme="majorBidi" w:cstheme="majorBidi"/>
                <w:sz w:val="28"/>
                <w:szCs w:val="28"/>
              </w:rPr>
            </w:pPr>
          </w:p>
        </w:tc>
        <w:tc>
          <w:tcPr>
            <w:tcW w:w="1260" w:type="dxa"/>
            <w:tcBorders>
              <w:top w:val="nil"/>
              <w:left w:val="nil"/>
              <w:bottom w:val="nil"/>
              <w:right w:val="nil"/>
            </w:tcBorders>
          </w:tcPr>
          <w:p w14:paraId="4C1CA8AC" w14:textId="4BDDBC36" w:rsidR="00672A82" w:rsidRPr="00CB07A0" w:rsidRDefault="00672A82" w:rsidP="00CB07A0">
            <w:pPr>
              <w:ind w:right="86"/>
              <w:jc w:val="right"/>
              <w:rPr>
                <w:rFonts w:asciiTheme="majorBidi" w:hAnsiTheme="majorBidi" w:cstheme="majorBidi"/>
                <w:sz w:val="28"/>
                <w:szCs w:val="28"/>
              </w:rPr>
            </w:pPr>
            <w:r w:rsidRPr="00CB07A0">
              <w:rPr>
                <w:rFonts w:asciiTheme="majorBidi" w:hAnsiTheme="majorBidi" w:cstheme="majorBidi"/>
                <w:sz w:val="28"/>
              </w:rPr>
              <w:t>21,324</w:t>
            </w:r>
          </w:p>
        </w:tc>
        <w:tc>
          <w:tcPr>
            <w:tcW w:w="90" w:type="dxa"/>
            <w:tcBorders>
              <w:top w:val="nil"/>
              <w:left w:val="nil"/>
              <w:bottom w:val="nil"/>
              <w:right w:val="nil"/>
            </w:tcBorders>
          </w:tcPr>
          <w:p w14:paraId="027FBDD5" w14:textId="77777777" w:rsidR="00672A82" w:rsidRPr="00CB07A0" w:rsidRDefault="00672A82" w:rsidP="00CB07A0">
            <w:pPr>
              <w:tabs>
                <w:tab w:val="decimal" w:pos="972"/>
              </w:tabs>
              <w:ind w:right="86"/>
              <w:jc w:val="right"/>
              <w:rPr>
                <w:rFonts w:asciiTheme="majorBidi" w:hAnsiTheme="majorBidi" w:cstheme="majorBidi"/>
                <w:sz w:val="28"/>
                <w:szCs w:val="28"/>
                <w:cs/>
              </w:rPr>
            </w:pPr>
          </w:p>
        </w:tc>
        <w:tc>
          <w:tcPr>
            <w:tcW w:w="1260" w:type="dxa"/>
            <w:tcBorders>
              <w:top w:val="nil"/>
              <w:left w:val="nil"/>
              <w:bottom w:val="nil"/>
              <w:right w:val="nil"/>
            </w:tcBorders>
            <w:vAlign w:val="bottom"/>
          </w:tcPr>
          <w:p w14:paraId="79A244B4" w14:textId="148A4208" w:rsidR="00672A82" w:rsidRPr="00CB07A0" w:rsidRDefault="00672A82" w:rsidP="00CB07A0">
            <w:pPr>
              <w:tabs>
                <w:tab w:val="decimal" w:pos="777"/>
              </w:tabs>
              <w:ind w:right="86"/>
              <w:jc w:val="right"/>
              <w:rPr>
                <w:rFonts w:asciiTheme="majorBidi" w:hAnsiTheme="majorBidi" w:cstheme="majorBidi"/>
                <w:sz w:val="28"/>
                <w:szCs w:val="28"/>
              </w:rPr>
            </w:pPr>
            <w:r w:rsidRPr="00CB07A0">
              <w:rPr>
                <w:rFonts w:asciiTheme="majorBidi" w:hAnsiTheme="majorBidi" w:cstheme="majorBidi"/>
                <w:sz w:val="28"/>
              </w:rPr>
              <w:t>(3,610)</w:t>
            </w:r>
          </w:p>
        </w:tc>
      </w:tr>
      <w:tr w:rsidR="00672A82" w:rsidRPr="00CB07A0" w14:paraId="2157475A" w14:textId="77777777" w:rsidTr="00CB07A0">
        <w:tc>
          <w:tcPr>
            <w:tcW w:w="4050" w:type="dxa"/>
            <w:vAlign w:val="bottom"/>
          </w:tcPr>
          <w:p w14:paraId="71235E7E" w14:textId="77777777" w:rsidR="00672A82" w:rsidRPr="00CB07A0" w:rsidRDefault="00672A82" w:rsidP="00CB07A0">
            <w:pPr>
              <w:tabs>
                <w:tab w:val="left" w:pos="567"/>
                <w:tab w:val="left" w:pos="1134"/>
                <w:tab w:val="left" w:pos="1701"/>
              </w:tabs>
              <w:spacing w:line="240" w:lineRule="auto"/>
              <w:ind w:right="-9"/>
              <w:rPr>
                <w:rFonts w:asciiTheme="majorBidi" w:hAnsiTheme="majorBidi" w:cstheme="majorBidi"/>
                <w:b/>
                <w:bCs/>
                <w:color w:val="000000"/>
                <w:sz w:val="28"/>
                <w:szCs w:val="28"/>
              </w:rPr>
            </w:pPr>
            <w:r w:rsidRPr="00CB07A0">
              <w:rPr>
                <w:rFonts w:asciiTheme="majorBidi" w:hAnsiTheme="majorBidi" w:cstheme="majorBidi"/>
                <w:b/>
                <w:bCs/>
                <w:color w:val="000000"/>
                <w:sz w:val="28"/>
                <w:szCs w:val="28"/>
              </w:rPr>
              <w:t>Deferred tax</w:t>
            </w:r>
          </w:p>
        </w:tc>
        <w:tc>
          <w:tcPr>
            <w:tcW w:w="1260" w:type="dxa"/>
            <w:tcBorders>
              <w:top w:val="nil"/>
              <w:left w:val="nil"/>
              <w:bottom w:val="nil"/>
              <w:right w:val="nil"/>
            </w:tcBorders>
            <w:vAlign w:val="bottom"/>
          </w:tcPr>
          <w:p w14:paraId="74ECEA87" w14:textId="77777777" w:rsidR="00672A82" w:rsidRPr="00CB07A0" w:rsidRDefault="00672A82" w:rsidP="00CB07A0">
            <w:pPr>
              <w:tabs>
                <w:tab w:val="decimal" w:pos="972"/>
              </w:tabs>
              <w:ind w:right="86"/>
              <w:jc w:val="right"/>
              <w:rPr>
                <w:rFonts w:asciiTheme="majorBidi" w:hAnsiTheme="majorBidi" w:cstheme="majorBidi"/>
                <w:spacing w:val="-4"/>
                <w:sz w:val="28"/>
                <w:szCs w:val="28"/>
              </w:rPr>
            </w:pPr>
          </w:p>
        </w:tc>
        <w:tc>
          <w:tcPr>
            <w:tcW w:w="90" w:type="dxa"/>
            <w:tcBorders>
              <w:top w:val="nil"/>
              <w:left w:val="nil"/>
              <w:bottom w:val="nil"/>
              <w:right w:val="nil"/>
            </w:tcBorders>
          </w:tcPr>
          <w:p w14:paraId="3FEE2678" w14:textId="77777777" w:rsidR="00672A82" w:rsidRPr="00CB07A0" w:rsidRDefault="00672A82" w:rsidP="00CB07A0">
            <w:pPr>
              <w:ind w:right="86"/>
              <w:jc w:val="right"/>
              <w:rPr>
                <w:rFonts w:asciiTheme="majorBidi" w:hAnsiTheme="majorBidi" w:cstheme="majorBidi"/>
                <w:sz w:val="28"/>
                <w:szCs w:val="28"/>
              </w:rPr>
            </w:pPr>
          </w:p>
        </w:tc>
        <w:tc>
          <w:tcPr>
            <w:tcW w:w="1260" w:type="dxa"/>
            <w:tcBorders>
              <w:top w:val="nil"/>
              <w:left w:val="nil"/>
              <w:bottom w:val="nil"/>
              <w:right w:val="nil"/>
            </w:tcBorders>
            <w:vAlign w:val="bottom"/>
          </w:tcPr>
          <w:p w14:paraId="2E4692F3" w14:textId="77777777" w:rsidR="00672A82" w:rsidRPr="00CB07A0" w:rsidRDefault="00672A82" w:rsidP="00CB07A0">
            <w:pPr>
              <w:ind w:right="86"/>
              <w:jc w:val="right"/>
              <w:rPr>
                <w:rFonts w:asciiTheme="majorBidi" w:hAnsiTheme="majorBidi" w:cstheme="majorBidi"/>
                <w:sz w:val="28"/>
                <w:szCs w:val="28"/>
              </w:rPr>
            </w:pPr>
          </w:p>
        </w:tc>
        <w:tc>
          <w:tcPr>
            <w:tcW w:w="90" w:type="dxa"/>
            <w:tcBorders>
              <w:top w:val="nil"/>
              <w:left w:val="nil"/>
              <w:bottom w:val="nil"/>
              <w:right w:val="nil"/>
            </w:tcBorders>
          </w:tcPr>
          <w:p w14:paraId="64804772" w14:textId="77777777" w:rsidR="00672A82" w:rsidRPr="00CB07A0" w:rsidRDefault="00672A82" w:rsidP="00CB07A0">
            <w:pPr>
              <w:ind w:right="86"/>
              <w:jc w:val="right"/>
              <w:rPr>
                <w:rFonts w:asciiTheme="majorBidi" w:hAnsiTheme="majorBidi" w:cstheme="majorBidi"/>
                <w:sz w:val="28"/>
                <w:szCs w:val="28"/>
              </w:rPr>
            </w:pPr>
          </w:p>
        </w:tc>
        <w:tc>
          <w:tcPr>
            <w:tcW w:w="1260" w:type="dxa"/>
            <w:tcBorders>
              <w:top w:val="nil"/>
              <w:left w:val="nil"/>
              <w:bottom w:val="nil"/>
              <w:right w:val="nil"/>
            </w:tcBorders>
          </w:tcPr>
          <w:p w14:paraId="2841D215" w14:textId="77777777" w:rsidR="00672A82" w:rsidRPr="00CB07A0" w:rsidRDefault="00672A82" w:rsidP="00CB07A0">
            <w:pPr>
              <w:ind w:right="86"/>
              <w:jc w:val="right"/>
              <w:rPr>
                <w:rFonts w:asciiTheme="majorBidi" w:hAnsiTheme="majorBidi" w:cstheme="majorBidi"/>
                <w:sz w:val="28"/>
                <w:szCs w:val="28"/>
              </w:rPr>
            </w:pPr>
          </w:p>
        </w:tc>
        <w:tc>
          <w:tcPr>
            <w:tcW w:w="90" w:type="dxa"/>
            <w:tcBorders>
              <w:top w:val="nil"/>
              <w:left w:val="nil"/>
              <w:bottom w:val="nil"/>
              <w:right w:val="nil"/>
            </w:tcBorders>
          </w:tcPr>
          <w:p w14:paraId="0025382A" w14:textId="77777777" w:rsidR="00672A82" w:rsidRPr="00CB07A0" w:rsidRDefault="00672A82" w:rsidP="00CB07A0">
            <w:pPr>
              <w:ind w:right="86"/>
              <w:jc w:val="right"/>
              <w:rPr>
                <w:rFonts w:asciiTheme="majorBidi" w:hAnsiTheme="majorBidi" w:cstheme="majorBidi"/>
                <w:sz w:val="28"/>
                <w:szCs w:val="28"/>
              </w:rPr>
            </w:pPr>
          </w:p>
        </w:tc>
        <w:tc>
          <w:tcPr>
            <w:tcW w:w="1260" w:type="dxa"/>
            <w:tcBorders>
              <w:top w:val="nil"/>
              <w:left w:val="nil"/>
              <w:right w:val="nil"/>
            </w:tcBorders>
            <w:vAlign w:val="bottom"/>
          </w:tcPr>
          <w:p w14:paraId="2EE85024" w14:textId="77777777" w:rsidR="00672A82" w:rsidRPr="00CB07A0" w:rsidRDefault="00672A82" w:rsidP="00CB07A0">
            <w:pPr>
              <w:ind w:right="86"/>
              <w:jc w:val="right"/>
              <w:rPr>
                <w:rFonts w:asciiTheme="majorBidi" w:hAnsiTheme="majorBidi" w:cstheme="majorBidi"/>
                <w:sz w:val="28"/>
                <w:szCs w:val="28"/>
              </w:rPr>
            </w:pPr>
          </w:p>
        </w:tc>
      </w:tr>
      <w:tr w:rsidR="00672A82" w:rsidRPr="00CB07A0" w14:paraId="05D79CE2" w14:textId="77777777" w:rsidTr="00CB07A0">
        <w:tc>
          <w:tcPr>
            <w:tcW w:w="4050" w:type="dxa"/>
            <w:vAlign w:val="bottom"/>
          </w:tcPr>
          <w:p w14:paraId="2C591A7E" w14:textId="77777777" w:rsidR="00672A82" w:rsidRPr="00CB07A0" w:rsidRDefault="00672A82" w:rsidP="00CB07A0">
            <w:pPr>
              <w:tabs>
                <w:tab w:val="left" w:pos="1440"/>
              </w:tabs>
              <w:spacing w:line="240" w:lineRule="auto"/>
              <w:ind w:left="132" w:right="-9" w:hanging="132"/>
              <w:rPr>
                <w:rFonts w:asciiTheme="majorBidi" w:hAnsiTheme="majorBidi" w:cstheme="majorBidi"/>
                <w:sz w:val="28"/>
                <w:szCs w:val="28"/>
              </w:rPr>
            </w:pPr>
            <w:r w:rsidRPr="00CB07A0">
              <w:rPr>
                <w:rFonts w:asciiTheme="majorBidi" w:hAnsiTheme="majorBidi" w:cstheme="majorBidi"/>
                <w:sz w:val="28"/>
                <w:szCs w:val="28"/>
              </w:rPr>
              <w:t>Deferred</w:t>
            </w:r>
            <w:r w:rsidRPr="00CB07A0">
              <w:rPr>
                <w:rFonts w:asciiTheme="majorBidi" w:hAnsiTheme="majorBidi" w:cstheme="majorBidi"/>
                <w:color w:val="000000"/>
                <w:sz w:val="28"/>
                <w:szCs w:val="28"/>
              </w:rPr>
              <w:t xml:space="preserve"> tax</w:t>
            </w:r>
            <w:r w:rsidRPr="00CB07A0">
              <w:rPr>
                <w:rFonts w:asciiTheme="majorBidi" w:hAnsiTheme="majorBidi" w:cstheme="majorBidi"/>
                <w:sz w:val="28"/>
                <w:szCs w:val="28"/>
              </w:rPr>
              <w:t xml:space="preserve"> relating to origination and </w:t>
            </w:r>
          </w:p>
          <w:p w14:paraId="715A2298" w14:textId="77777777" w:rsidR="00672A82" w:rsidRPr="00CB07A0" w:rsidRDefault="00672A82" w:rsidP="00CB07A0">
            <w:pPr>
              <w:spacing w:line="240" w:lineRule="auto"/>
              <w:ind w:left="310" w:right="-9"/>
              <w:rPr>
                <w:rFonts w:asciiTheme="majorBidi" w:hAnsiTheme="majorBidi" w:cstheme="majorBidi"/>
                <w:sz w:val="28"/>
                <w:szCs w:val="28"/>
              </w:rPr>
            </w:pPr>
            <w:r w:rsidRPr="00CB07A0">
              <w:rPr>
                <w:rFonts w:asciiTheme="majorBidi" w:hAnsiTheme="majorBidi" w:cstheme="majorBidi"/>
                <w:sz w:val="28"/>
                <w:szCs w:val="28"/>
              </w:rPr>
              <w:t xml:space="preserve">reversal of temporary differences  </w:t>
            </w:r>
          </w:p>
        </w:tc>
        <w:tc>
          <w:tcPr>
            <w:tcW w:w="1260" w:type="dxa"/>
            <w:tcBorders>
              <w:top w:val="nil"/>
              <w:left w:val="nil"/>
              <w:bottom w:val="nil"/>
              <w:right w:val="nil"/>
            </w:tcBorders>
            <w:vAlign w:val="bottom"/>
          </w:tcPr>
          <w:p w14:paraId="29EE24B8" w14:textId="1713DB4A" w:rsidR="00672A82" w:rsidRPr="00CB07A0" w:rsidRDefault="00672A82" w:rsidP="00CB07A0">
            <w:pPr>
              <w:tabs>
                <w:tab w:val="decimal" w:pos="972"/>
              </w:tabs>
              <w:ind w:right="86"/>
              <w:jc w:val="right"/>
              <w:rPr>
                <w:rFonts w:asciiTheme="majorBidi" w:hAnsiTheme="majorBidi" w:cstheme="majorBidi"/>
                <w:spacing w:val="-4"/>
                <w:sz w:val="28"/>
                <w:szCs w:val="28"/>
              </w:rPr>
            </w:pPr>
            <w:r w:rsidRPr="00CB07A0">
              <w:rPr>
                <w:rFonts w:asciiTheme="majorBidi" w:hAnsiTheme="majorBidi" w:cstheme="majorBidi"/>
                <w:sz w:val="28"/>
              </w:rPr>
              <w:t>(109,575)</w:t>
            </w:r>
          </w:p>
        </w:tc>
        <w:tc>
          <w:tcPr>
            <w:tcW w:w="90" w:type="dxa"/>
            <w:tcBorders>
              <w:top w:val="nil"/>
              <w:left w:val="nil"/>
              <w:bottom w:val="nil"/>
              <w:right w:val="nil"/>
            </w:tcBorders>
          </w:tcPr>
          <w:p w14:paraId="3003784B" w14:textId="77777777" w:rsidR="00672A82" w:rsidRPr="00CB07A0" w:rsidRDefault="00672A82" w:rsidP="00CB07A0">
            <w:pPr>
              <w:ind w:right="86"/>
              <w:jc w:val="right"/>
              <w:rPr>
                <w:rFonts w:asciiTheme="majorBidi" w:hAnsiTheme="majorBidi" w:cstheme="majorBidi"/>
                <w:sz w:val="28"/>
                <w:szCs w:val="28"/>
              </w:rPr>
            </w:pPr>
          </w:p>
        </w:tc>
        <w:tc>
          <w:tcPr>
            <w:tcW w:w="1260" w:type="dxa"/>
            <w:tcBorders>
              <w:top w:val="nil"/>
              <w:left w:val="nil"/>
              <w:bottom w:val="nil"/>
              <w:right w:val="nil"/>
            </w:tcBorders>
            <w:vAlign w:val="bottom"/>
          </w:tcPr>
          <w:p w14:paraId="4D587585" w14:textId="6FD06A11" w:rsidR="00672A82" w:rsidRPr="00CB07A0" w:rsidRDefault="00672A82" w:rsidP="00CB07A0">
            <w:pPr>
              <w:ind w:right="86"/>
              <w:jc w:val="right"/>
              <w:rPr>
                <w:rFonts w:asciiTheme="majorBidi" w:hAnsiTheme="majorBidi" w:cstheme="majorBidi"/>
                <w:sz w:val="28"/>
                <w:szCs w:val="28"/>
                <w:cs/>
              </w:rPr>
            </w:pPr>
            <w:r w:rsidRPr="00CB07A0">
              <w:rPr>
                <w:rFonts w:asciiTheme="majorBidi" w:hAnsiTheme="majorBidi" w:cstheme="majorBidi"/>
                <w:sz w:val="28"/>
              </w:rPr>
              <w:t>(684)</w:t>
            </w:r>
          </w:p>
        </w:tc>
        <w:tc>
          <w:tcPr>
            <w:tcW w:w="90" w:type="dxa"/>
            <w:tcBorders>
              <w:top w:val="nil"/>
              <w:left w:val="nil"/>
              <w:bottom w:val="nil"/>
              <w:right w:val="nil"/>
            </w:tcBorders>
          </w:tcPr>
          <w:p w14:paraId="55A1604F" w14:textId="77777777" w:rsidR="00672A82" w:rsidRPr="00CB07A0" w:rsidRDefault="00672A82" w:rsidP="00CB07A0">
            <w:pPr>
              <w:ind w:right="86"/>
              <w:jc w:val="right"/>
              <w:rPr>
                <w:rFonts w:asciiTheme="majorBidi" w:hAnsiTheme="majorBidi" w:cstheme="majorBidi"/>
                <w:sz w:val="28"/>
                <w:szCs w:val="28"/>
              </w:rPr>
            </w:pPr>
          </w:p>
        </w:tc>
        <w:tc>
          <w:tcPr>
            <w:tcW w:w="1260" w:type="dxa"/>
            <w:tcBorders>
              <w:top w:val="nil"/>
              <w:left w:val="nil"/>
              <w:bottom w:val="nil"/>
              <w:right w:val="nil"/>
            </w:tcBorders>
            <w:vAlign w:val="bottom"/>
          </w:tcPr>
          <w:p w14:paraId="1C4F557F" w14:textId="2981F341" w:rsidR="00672A82" w:rsidRPr="00CB07A0" w:rsidRDefault="00672A82" w:rsidP="00CB07A0">
            <w:pPr>
              <w:tabs>
                <w:tab w:val="decimal" w:pos="810"/>
              </w:tabs>
              <w:ind w:right="86"/>
              <w:jc w:val="right"/>
              <w:rPr>
                <w:rFonts w:asciiTheme="majorBidi" w:hAnsiTheme="majorBidi" w:cstheme="majorBidi"/>
                <w:sz w:val="28"/>
                <w:szCs w:val="28"/>
              </w:rPr>
            </w:pPr>
            <w:r w:rsidRPr="00CB07A0">
              <w:rPr>
                <w:rFonts w:asciiTheme="majorBidi" w:hAnsiTheme="majorBidi" w:cstheme="majorBidi"/>
                <w:sz w:val="28"/>
              </w:rPr>
              <w:t>(109,583)</w:t>
            </w:r>
          </w:p>
        </w:tc>
        <w:tc>
          <w:tcPr>
            <w:tcW w:w="90" w:type="dxa"/>
            <w:tcBorders>
              <w:top w:val="nil"/>
              <w:left w:val="nil"/>
              <w:bottom w:val="nil"/>
              <w:right w:val="nil"/>
            </w:tcBorders>
          </w:tcPr>
          <w:p w14:paraId="2A8FB80A" w14:textId="77777777" w:rsidR="00672A82" w:rsidRPr="00CB07A0" w:rsidRDefault="00672A82" w:rsidP="00CB07A0">
            <w:pPr>
              <w:ind w:right="86"/>
              <w:jc w:val="right"/>
              <w:rPr>
                <w:rFonts w:asciiTheme="majorBidi" w:hAnsiTheme="majorBidi" w:cstheme="majorBidi"/>
                <w:sz w:val="28"/>
                <w:szCs w:val="28"/>
                <w:cs/>
              </w:rPr>
            </w:pPr>
          </w:p>
        </w:tc>
        <w:tc>
          <w:tcPr>
            <w:tcW w:w="1260" w:type="dxa"/>
            <w:tcBorders>
              <w:top w:val="nil"/>
              <w:left w:val="nil"/>
              <w:bottom w:val="single" w:sz="4" w:space="0" w:color="auto"/>
              <w:right w:val="nil"/>
            </w:tcBorders>
            <w:vAlign w:val="bottom"/>
          </w:tcPr>
          <w:p w14:paraId="5A04D120" w14:textId="795DDFCC" w:rsidR="00672A82" w:rsidRPr="00CB07A0" w:rsidRDefault="00672A82" w:rsidP="00CB07A0">
            <w:pPr>
              <w:tabs>
                <w:tab w:val="clear" w:pos="907"/>
                <w:tab w:val="decimal" w:pos="900"/>
              </w:tabs>
              <w:ind w:right="86"/>
              <w:jc w:val="right"/>
              <w:rPr>
                <w:rFonts w:asciiTheme="majorBidi" w:hAnsiTheme="majorBidi" w:cstheme="majorBidi"/>
                <w:sz w:val="28"/>
                <w:szCs w:val="28"/>
              </w:rPr>
            </w:pPr>
            <w:r w:rsidRPr="00CB07A0">
              <w:rPr>
                <w:rFonts w:asciiTheme="majorBidi" w:hAnsiTheme="majorBidi" w:cstheme="majorBidi"/>
                <w:sz w:val="28"/>
              </w:rPr>
              <w:t>(689)</w:t>
            </w:r>
          </w:p>
        </w:tc>
      </w:tr>
      <w:tr w:rsidR="00672A82" w:rsidRPr="00CB07A0" w14:paraId="7C278030" w14:textId="77777777" w:rsidTr="00CB07A0">
        <w:tc>
          <w:tcPr>
            <w:tcW w:w="4050" w:type="dxa"/>
            <w:vAlign w:val="bottom"/>
          </w:tcPr>
          <w:p w14:paraId="3A2709B7" w14:textId="77777777" w:rsidR="001E5AB6" w:rsidRDefault="001E5AB6" w:rsidP="001E5AB6">
            <w:pPr>
              <w:spacing w:line="240" w:lineRule="auto"/>
              <w:ind w:right="-9"/>
              <w:rPr>
                <w:rFonts w:asciiTheme="majorBidi" w:hAnsiTheme="majorBidi" w:cstheme="majorBidi"/>
                <w:b/>
                <w:bCs/>
                <w:color w:val="000000"/>
                <w:sz w:val="28"/>
                <w:szCs w:val="28"/>
              </w:rPr>
            </w:pPr>
            <w:r w:rsidRPr="00CB07A0">
              <w:rPr>
                <w:rFonts w:asciiTheme="majorBidi" w:hAnsiTheme="majorBidi" w:cstheme="majorBidi"/>
                <w:b/>
                <w:bCs/>
                <w:color w:val="000000"/>
                <w:sz w:val="28"/>
                <w:szCs w:val="28"/>
              </w:rPr>
              <w:t xml:space="preserve">Income tax expense reported </w:t>
            </w:r>
          </w:p>
          <w:p w14:paraId="0D3CE61D" w14:textId="06AC8AB9" w:rsidR="00672A82" w:rsidRPr="00CB07A0" w:rsidRDefault="00C47DA3" w:rsidP="00C47DA3">
            <w:pPr>
              <w:spacing w:line="240" w:lineRule="auto"/>
              <w:ind w:right="-9"/>
              <w:rPr>
                <w:rFonts w:asciiTheme="majorBidi" w:hAnsiTheme="majorBidi" w:cstheme="majorBidi"/>
                <w:b/>
                <w:bCs/>
                <w:color w:val="000000"/>
                <w:sz w:val="28"/>
                <w:szCs w:val="28"/>
              </w:rPr>
            </w:pPr>
            <w:r>
              <w:rPr>
                <w:rFonts w:asciiTheme="majorBidi" w:hAnsiTheme="majorBidi" w:cstheme="majorBidi"/>
                <w:b/>
                <w:bCs/>
                <w:color w:val="000000"/>
                <w:sz w:val="28"/>
                <w:szCs w:val="28"/>
              </w:rPr>
              <w:t xml:space="preserve">      </w:t>
            </w:r>
            <w:r w:rsidR="001E5AB6" w:rsidRPr="00CB07A0">
              <w:rPr>
                <w:rFonts w:asciiTheme="majorBidi" w:hAnsiTheme="majorBidi" w:cstheme="majorBidi"/>
                <w:b/>
                <w:bCs/>
                <w:color w:val="000000"/>
                <w:sz w:val="28"/>
                <w:szCs w:val="28"/>
              </w:rPr>
              <w:t>in the</w:t>
            </w:r>
            <w:r w:rsidR="001E5AB6">
              <w:rPr>
                <w:rFonts w:asciiTheme="majorBidi" w:hAnsiTheme="majorBidi" w:cstheme="majorBidi"/>
                <w:b/>
                <w:bCs/>
                <w:color w:val="000000"/>
                <w:sz w:val="28"/>
                <w:szCs w:val="28"/>
              </w:rPr>
              <w:t xml:space="preserve"> </w:t>
            </w:r>
            <w:r w:rsidR="001E5AB6" w:rsidRPr="00CB07A0">
              <w:rPr>
                <w:rFonts w:asciiTheme="majorBidi" w:hAnsiTheme="majorBidi" w:cstheme="majorBidi"/>
                <w:b/>
                <w:bCs/>
                <w:color w:val="000000"/>
                <w:sz w:val="28"/>
                <w:szCs w:val="28"/>
              </w:rPr>
              <w:t>statement of comprehensive income</w:t>
            </w:r>
          </w:p>
        </w:tc>
        <w:tc>
          <w:tcPr>
            <w:tcW w:w="1260" w:type="dxa"/>
            <w:tcBorders>
              <w:top w:val="single" w:sz="4" w:space="0" w:color="auto"/>
              <w:left w:val="nil"/>
              <w:bottom w:val="double" w:sz="4" w:space="0" w:color="auto"/>
              <w:right w:val="nil"/>
            </w:tcBorders>
            <w:vAlign w:val="bottom"/>
          </w:tcPr>
          <w:p w14:paraId="74549C1B" w14:textId="215F977D" w:rsidR="00672A82" w:rsidRPr="00CB07A0" w:rsidRDefault="00672A82" w:rsidP="00CB07A0">
            <w:pPr>
              <w:tabs>
                <w:tab w:val="decimal" w:pos="972"/>
              </w:tabs>
              <w:ind w:right="86"/>
              <w:jc w:val="right"/>
              <w:rPr>
                <w:rFonts w:asciiTheme="majorBidi" w:hAnsiTheme="majorBidi" w:cstheme="majorBidi"/>
                <w:b/>
                <w:bCs/>
                <w:spacing w:val="-4"/>
                <w:sz w:val="28"/>
                <w:szCs w:val="28"/>
              </w:rPr>
            </w:pPr>
            <w:r w:rsidRPr="00CB07A0">
              <w:rPr>
                <w:rFonts w:asciiTheme="majorBidi" w:hAnsiTheme="majorBidi" w:cstheme="majorBidi"/>
                <w:b/>
                <w:bCs/>
                <w:sz w:val="28"/>
              </w:rPr>
              <w:t>(87,105)</w:t>
            </w:r>
          </w:p>
        </w:tc>
        <w:tc>
          <w:tcPr>
            <w:tcW w:w="90" w:type="dxa"/>
            <w:tcBorders>
              <w:top w:val="nil"/>
              <w:left w:val="nil"/>
              <w:bottom w:val="nil"/>
              <w:right w:val="nil"/>
            </w:tcBorders>
          </w:tcPr>
          <w:p w14:paraId="6CF5B323" w14:textId="77777777" w:rsidR="00672A82" w:rsidRPr="00CB07A0" w:rsidRDefault="00672A82" w:rsidP="00CB07A0">
            <w:pPr>
              <w:ind w:right="86"/>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vAlign w:val="bottom"/>
          </w:tcPr>
          <w:p w14:paraId="24FE1B28" w14:textId="6B434BFB" w:rsidR="00672A82" w:rsidRPr="00CB07A0" w:rsidRDefault="00672A82" w:rsidP="00CB07A0">
            <w:pPr>
              <w:ind w:right="86"/>
              <w:jc w:val="right"/>
              <w:rPr>
                <w:rFonts w:asciiTheme="majorBidi" w:hAnsiTheme="majorBidi" w:cstheme="majorBidi"/>
                <w:b/>
                <w:bCs/>
                <w:sz w:val="28"/>
                <w:szCs w:val="28"/>
              </w:rPr>
            </w:pPr>
            <w:r w:rsidRPr="00CB07A0">
              <w:rPr>
                <w:rFonts w:asciiTheme="majorBidi" w:hAnsiTheme="majorBidi" w:cstheme="majorBidi"/>
                <w:b/>
                <w:bCs/>
                <w:sz w:val="28"/>
              </w:rPr>
              <w:t>(2,791)</w:t>
            </w:r>
          </w:p>
        </w:tc>
        <w:tc>
          <w:tcPr>
            <w:tcW w:w="90" w:type="dxa"/>
            <w:tcBorders>
              <w:top w:val="nil"/>
              <w:left w:val="nil"/>
              <w:bottom w:val="nil"/>
              <w:right w:val="nil"/>
            </w:tcBorders>
          </w:tcPr>
          <w:p w14:paraId="43648222" w14:textId="77777777" w:rsidR="00672A82" w:rsidRPr="00CB07A0" w:rsidRDefault="00672A82" w:rsidP="00CB07A0">
            <w:pPr>
              <w:ind w:right="86"/>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vAlign w:val="bottom"/>
          </w:tcPr>
          <w:p w14:paraId="339A85CE" w14:textId="0FC6D785" w:rsidR="00672A82" w:rsidRPr="00CB07A0" w:rsidRDefault="00672A82" w:rsidP="00CB07A0">
            <w:pPr>
              <w:tabs>
                <w:tab w:val="decimal" w:pos="810"/>
              </w:tabs>
              <w:ind w:right="86"/>
              <w:jc w:val="right"/>
              <w:rPr>
                <w:rFonts w:asciiTheme="majorBidi" w:hAnsiTheme="majorBidi" w:cstheme="majorBidi"/>
                <w:b/>
                <w:bCs/>
                <w:sz w:val="28"/>
                <w:szCs w:val="28"/>
              </w:rPr>
            </w:pPr>
            <w:r w:rsidRPr="00CB07A0">
              <w:rPr>
                <w:rFonts w:asciiTheme="majorBidi" w:hAnsiTheme="majorBidi" w:cstheme="majorBidi"/>
                <w:b/>
                <w:bCs/>
                <w:sz w:val="28"/>
              </w:rPr>
              <w:t>(88,259)</w:t>
            </w:r>
          </w:p>
        </w:tc>
        <w:tc>
          <w:tcPr>
            <w:tcW w:w="90" w:type="dxa"/>
            <w:tcBorders>
              <w:top w:val="nil"/>
              <w:left w:val="nil"/>
              <w:bottom w:val="nil"/>
              <w:right w:val="nil"/>
            </w:tcBorders>
          </w:tcPr>
          <w:p w14:paraId="4A0C03AF" w14:textId="77777777" w:rsidR="00672A82" w:rsidRPr="00CB07A0" w:rsidRDefault="00672A82" w:rsidP="00CB07A0">
            <w:pPr>
              <w:ind w:right="86"/>
              <w:jc w:val="right"/>
              <w:rPr>
                <w:rFonts w:asciiTheme="majorBidi" w:hAnsiTheme="majorBidi" w:cstheme="majorBidi"/>
                <w:b/>
                <w:bCs/>
                <w:sz w:val="28"/>
                <w:szCs w:val="28"/>
                <w:cs/>
              </w:rPr>
            </w:pPr>
          </w:p>
        </w:tc>
        <w:tc>
          <w:tcPr>
            <w:tcW w:w="1260" w:type="dxa"/>
            <w:tcBorders>
              <w:top w:val="single" w:sz="4" w:space="0" w:color="auto"/>
              <w:left w:val="nil"/>
              <w:bottom w:val="double" w:sz="4" w:space="0" w:color="auto"/>
              <w:right w:val="nil"/>
            </w:tcBorders>
            <w:vAlign w:val="bottom"/>
          </w:tcPr>
          <w:p w14:paraId="02F13FC1" w14:textId="5A46BC31" w:rsidR="00672A82" w:rsidRPr="00CB07A0" w:rsidRDefault="00672A82" w:rsidP="00CB07A0">
            <w:pPr>
              <w:tabs>
                <w:tab w:val="clear" w:pos="907"/>
                <w:tab w:val="decimal" w:pos="900"/>
              </w:tabs>
              <w:ind w:right="86"/>
              <w:jc w:val="right"/>
              <w:rPr>
                <w:rFonts w:asciiTheme="majorBidi" w:hAnsiTheme="majorBidi" w:cstheme="majorBidi"/>
                <w:b/>
                <w:bCs/>
                <w:sz w:val="28"/>
                <w:szCs w:val="28"/>
              </w:rPr>
            </w:pPr>
            <w:r w:rsidRPr="00CB07A0">
              <w:rPr>
                <w:rFonts w:asciiTheme="majorBidi" w:hAnsiTheme="majorBidi" w:cstheme="majorBidi"/>
                <w:b/>
                <w:bCs/>
                <w:sz w:val="28"/>
              </w:rPr>
              <w:t>(4,299)</w:t>
            </w:r>
          </w:p>
        </w:tc>
      </w:tr>
      <w:tr w:rsidR="00672A82" w:rsidRPr="00CB07A0" w14:paraId="31C85E27" w14:textId="77777777" w:rsidTr="00CB07A0">
        <w:tc>
          <w:tcPr>
            <w:tcW w:w="4050" w:type="dxa"/>
            <w:vAlign w:val="bottom"/>
          </w:tcPr>
          <w:p w14:paraId="126DB0AC" w14:textId="77777777" w:rsidR="00672A82" w:rsidRPr="00CB07A0" w:rsidRDefault="00672A82" w:rsidP="00CB07A0">
            <w:pPr>
              <w:spacing w:line="240" w:lineRule="auto"/>
              <w:ind w:right="-9"/>
              <w:rPr>
                <w:rFonts w:asciiTheme="majorBidi" w:hAnsiTheme="majorBidi" w:cstheme="majorBidi"/>
                <w:b/>
                <w:bCs/>
                <w:color w:val="000000"/>
                <w:sz w:val="28"/>
                <w:szCs w:val="28"/>
              </w:rPr>
            </w:pPr>
          </w:p>
        </w:tc>
        <w:tc>
          <w:tcPr>
            <w:tcW w:w="1260" w:type="dxa"/>
            <w:vAlign w:val="bottom"/>
          </w:tcPr>
          <w:p w14:paraId="151F6B03" w14:textId="77777777" w:rsidR="00672A82" w:rsidRPr="00CB07A0" w:rsidRDefault="00672A82" w:rsidP="00CB07A0">
            <w:pPr>
              <w:tabs>
                <w:tab w:val="decimal" w:pos="972"/>
              </w:tabs>
              <w:ind w:right="86"/>
              <w:jc w:val="right"/>
              <w:rPr>
                <w:rFonts w:asciiTheme="majorBidi" w:hAnsiTheme="majorBidi" w:cstheme="majorBidi"/>
                <w:b/>
                <w:bCs/>
                <w:spacing w:val="-4"/>
                <w:sz w:val="28"/>
                <w:szCs w:val="28"/>
              </w:rPr>
            </w:pPr>
          </w:p>
        </w:tc>
        <w:tc>
          <w:tcPr>
            <w:tcW w:w="90" w:type="dxa"/>
          </w:tcPr>
          <w:p w14:paraId="7159123A" w14:textId="77777777" w:rsidR="00672A82" w:rsidRPr="00CB07A0" w:rsidRDefault="00672A82" w:rsidP="00CB07A0">
            <w:pPr>
              <w:ind w:right="86"/>
              <w:jc w:val="right"/>
              <w:rPr>
                <w:rFonts w:asciiTheme="majorBidi" w:hAnsiTheme="majorBidi" w:cstheme="majorBidi"/>
                <w:b/>
                <w:bCs/>
                <w:sz w:val="28"/>
                <w:szCs w:val="28"/>
              </w:rPr>
            </w:pPr>
          </w:p>
        </w:tc>
        <w:tc>
          <w:tcPr>
            <w:tcW w:w="1260" w:type="dxa"/>
          </w:tcPr>
          <w:p w14:paraId="011D277F" w14:textId="77777777" w:rsidR="00672A82" w:rsidRPr="00CB07A0" w:rsidRDefault="00672A82" w:rsidP="00CB07A0">
            <w:pPr>
              <w:tabs>
                <w:tab w:val="clear" w:pos="907"/>
                <w:tab w:val="decimal" w:pos="900"/>
              </w:tabs>
              <w:ind w:right="90"/>
              <w:jc w:val="right"/>
              <w:rPr>
                <w:rFonts w:asciiTheme="majorBidi" w:hAnsiTheme="majorBidi" w:cstheme="majorBidi"/>
                <w:b/>
                <w:bCs/>
                <w:sz w:val="28"/>
                <w:szCs w:val="28"/>
              </w:rPr>
            </w:pPr>
          </w:p>
        </w:tc>
        <w:tc>
          <w:tcPr>
            <w:tcW w:w="90" w:type="dxa"/>
          </w:tcPr>
          <w:p w14:paraId="5680E051" w14:textId="77777777" w:rsidR="00672A82" w:rsidRPr="00CB07A0" w:rsidRDefault="00672A82" w:rsidP="00CB07A0">
            <w:pPr>
              <w:ind w:right="86"/>
              <w:jc w:val="right"/>
              <w:rPr>
                <w:rFonts w:asciiTheme="majorBidi" w:hAnsiTheme="majorBidi" w:cstheme="majorBidi"/>
                <w:b/>
                <w:bCs/>
                <w:sz w:val="28"/>
                <w:szCs w:val="28"/>
              </w:rPr>
            </w:pPr>
          </w:p>
        </w:tc>
        <w:tc>
          <w:tcPr>
            <w:tcW w:w="1260" w:type="dxa"/>
          </w:tcPr>
          <w:p w14:paraId="292A7193" w14:textId="77777777" w:rsidR="00672A82" w:rsidRPr="00CB07A0" w:rsidRDefault="00672A82" w:rsidP="00CB07A0">
            <w:pPr>
              <w:tabs>
                <w:tab w:val="decimal" w:pos="810"/>
              </w:tabs>
              <w:ind w:right="93"/>
              <w:jc w:val="right"/>
              <w:rPr>
                <w:rFonts w:asciiTheme="majorBidi" w:hAnsiTheme="majorBidi" w:cstheme="majorBidi"/>
                <w:b/>
                <w:bCs/>
                <w:sz w:val="28"/>
                <w:szCs w:val="28"/>
              </w:rPr>
            </w:pPr>
          </w:p>
        </w:tc>
        <w:tc>
          <w:tcPr>
            <w:tcW w:w="90" w:type="dxa"/>
          </w:tcPr>
          <w:p w14:paraId="5C53D3CA" w14:textId="77777777" w:rsidR="00672A82" w:rsidRPr="00CB07A0" w:rsidRDefault="00672A82" w:rsidP="00CB07A0">
            <w:pPr>
              <w:ind w:right="86"/>
              <w:jc w:val="right"/>
              <w:rPr>
                <w:rFonts w:asciiTheme="majorBidi" w:hAnsiTheme="majorBidi" w:cstheme="majorBidi"/>
                <w:b/>
                <w:bCs/>
                <w:sz w:val="28"/>
                <w:szCs w:val="28"/>
                <w:cs/>
              </w:rPr>
            </w:pPr>
          </w:p>
        </w:tc>
        <w:tc>
          <w:tcPr>
            <w:tcW w:w="1260" w:type="dxa"/>
          </w:tcPr>
          <w:p w14:paraId="16F0DFDA" w14:textId="77777777" w:rsidR="00672A82" w:rsidRPr="00CB07A0" w:rsidRDefault="00672A82" w:rsidP="00CB07A0">
            <w:pPr>
              <w:tabs>
                <w:tab w:val="decimal" w:pos="810"/>
              </w:tabs>
              <w:ind w:right="96"/>
              <w:jc w:val="right"/>
              <w:rPr>
                <w:rFonts w:asciiTheme="majorBidi" w:hAnsiTheme="majorBidi" w:cstheme="majorBidi"/>
                <w:b/>
                <w:bCs/>
                <w:sz w:val="28"/>
                <w:szCs w:val="28"/>
              </w:rPr>
            </w:pPr>
          </w:p>
        </w:tc>
      </w:tr>
      <w:tr w:rsidR="00672A82" w:rsidRPr="00CB07A0" w14:paraId="5126CA94" w14:textId="77777777" w:rsidTr="00CB07A0">
        <w:tc>
          <w:tcPr>
            <w:tcW w:w="4050" w:type="dxa"/>
            <w:vAlign w:val="bottom"/>
          </w:tcPr>
          <w:p w14:paraId="6ED0BB3B" w14:textId="77777777" w:rsidR="00672A82" w:rsidRPr="00CB07A0" w:rsidRDefault="00672A82" w:rsidP="00CB07A0">
            <w:pPr>
              <w:spacing w:line="240" w:lineRule="auto"/>
              <w:ind w:right="-9"/>
              <w:jc w:val="thaiDistribute"/>
              <w:rPr>
                <w:rFonts w:asciiTheme="majorBidi" w:hAnsiTheme="majorBidi" w:cstheme="majorBidi"/>
                <w:sz w:val="28"/>
                <w:szCs w:val="28"/>
                <w:u w:val="single"/>
                <w:cs/>
              </w:rPr>
            </w:pPr>
          </w:p>
        </w:tc>
        <w:tc>
          <w:tcPr>
            <w:tcW w:w="5310" w:type="dxa"/>
            <w:gridSpan w:val="7"/>
            <w:vAlign w:val="bottom"/>
          </w:tcPr>
          <w:p w14:paraId="58ABC80F" w14:textId="77777777" w:rsidR="00672A82" w:rsidRPr="00CB07A0" w:rsidRDefault="00672A82" w:rsidP="00CB07A0">
            <w:pPr>
              <w:spacing w:line="240" w:lineRule="auto"/>
              <w:jc w:val="right"/>
              <w:rPr>
                <w:rFonts w:asciiTheme="majorBidi" w:hAnsiTheme="majorBidi" w:cstheme="majorBidi"/>
                <w:sz w:val="28"/>
                <w:szCs w:val="28"/>
              </w:rPr>
            </w:pPr>
            <w:r w:rsidRPr="00CB07A0">
              <w:rPr>
                <w:rFonts w:asciiTheme="majorBidi" w:hAnsiTheme="majorBidi" w:cstheme="majorBidi"/>
                <w:sz w:val="28"/>
                <w:szCs w:val="28"/>
              </w:rPr>
              <w:t>(Unit: Thousand Baht)</w:t>
            </w:r>
          </w:p>
        </w:tc>
      </w:tr>
      <w:tr w:rsidR="00672A82" w:rsidRPr="00CB07A0" w14:paraId="13E5AB31" w14:textId="77777777" w:rsidTr="00CB07A0">
        <w:tc>
          <w:tcPr>
            <w:tcW w:w="4050" w:type="dxa"/>
            <w:vAlign w:val="bottom"/>
          </w:tcPr>
          <w:p w14:paraId="58367584" w14:textId="77777777" w:rsidR="00672A82" w:rsidRPr="00CB07A0" w:rsidRDefault="00672A82" w:rsidP="00CB07A0">
            <w:pPr>
              <w:spacing w:line="240" w:lineRule="auto"/>
              <w:ind w:right="-9"/>
              <w:jc w:val="thaiDistribute"/>
              <w:rPr>
                <w:rFonts w:asciiTheme="majorBidi" w:hAnsiTheme="majorBidi" w:cstheme="majorBidi"/>
                <w:sz w:val="28"/>
                <w:szCs w:val="28"/>
                <w:u w:val="single"/>
              </w:rPr>
            </w:pPr>
          </w:p>
        </w:tc>
        <w:tc>
          <w:tcPr>
            <w:tcW w:w="5310" w:type="dxa"/>
            <w:gridSpan w:val="7"/>
            <w:tcBorders>
              <w:bottom w:val="single" w:sz="4" w:space="0" w:color="auto"/>
            </w:tcBorders>
            <w:vAlign w:val="bottom"/>
          </w:tcPr>
          <w:p w14:paraId="3C473C6B" w14:textId="00C373AE" w:rsidR="00672A82" w:rsidRPr="00CB07A0" w:rsidRDefault="00672A82" w:rsidP="00CB07A0">
            <w:pPr>
              <w:spacing w:line="240" w:lineRule="auto"/>
              <w:ind w:right="-9"/>
              <w:jc w:val="center"/>
              <w:rPr>
                <w:rFonts w:asciiTheme="majorBidi" w:hAnsiTheme="majorBidi" w:cstheme="majorBidi"/>
                <w:sz w:val="28"/>
                <w:szCs w:val="28"/>
              </w:rPr>
            </w:pPr>
            <w:r w:rsidRPr="00CB07A0">
              <w:rPr>
                <w:rFonts w:asciiTheme="majorBidi" w:hAnsiTheme="majorBidi" w:cstheme="majorBidi"/>
                <w:sz w:val="28"/>
                <w:szCs w:val="28"/>
              </w:rPr>
              <w:t>For the nine-month period ended 30 September</w:t>
            </w:r>
          </w:p>
        </w:tc>
      </w:tr>
      <w:tr w:rsidR="00672A82" w:rsidRPr="00CB07A0" w14:paraId="7CC6E6AC" w14:textId="77777777" w:rsidTr="00CB07A0">
        <w:tc>
          <w:tcPr>
            <w:tcW w:w="4050" w:type="dxa"/>
            <w:vAlign w:val="bottom"/>
          </w:tcPr>
          <w:p w14:paraId="6CE533DD" w14:textId="77777777" w:rsidR="00672A82" w:rsidRPr="00CB07A0" w:rsidRDefault="00672A82" w:rsidP="00CB07A0">
            <w:pPr>
              <w:spacing w:line="240" w:lineRule="auto"/>
              <w:ind w:right="-9"/>
              <w:jc w:val="thaiDistribute"/>
              <w:rPr>
                <w:rFonts w:asciiTheme="majorBidi" w:hAnsiTheme="majorBidi" w:cstheme="majorBidi"/>
                <w:sz w:val="28"/>
                <w:szCs w:val="28"/>
                <w:u w:val="single"/>
              </w:rPr>
            </w:pPr>
          </w:p>
        </w:tc>
        <w:tc>
          <w:tcPr>
            <w:tcW w:w="2610" w:type="dxa"/>
            <w:gridSpan w:val="3"/>
            <w:tcBorders>
              <w:top w:val="single" w:sz="4" w:space="0" w:color="auto"/>
              <w:bottom w:val="single" w:sz="4" w:space="0" w:color="auto"/>
            </w:tcBorders>
            <w:vAlign w:val="bottom"/>
          </w:tcPr>
          <w:p w14:paraId="3003A6EA" w14:textId="77777777" w:rsidR="00672A82" w:rsidRPr="00CB07A0" w:rsidRDefault="00672A82" w:rsidP="00CB07A0">
            <w:pPr>
              <w:spacing w:line="240" w:lineRule="auto"/>
              <w:ind w:right="-9"/>
              <w:jc w:val="center"/>
              <w:rPr>
                <w:rFonts w:asciiTheme="majorBidi" w:hAnsiTheme="majorBidi" w:cstheme="majorBidi"/>
                <w:sz w:val="28"/>
                <w:szCs w:val="28"/>
              </w:rPr>
            </w:pPr>
            <w:r w:rsidRPr="00CB07A0">
              <w:rPr>
                <w:rFonts w:asciiTheme="majorBidi" w:hAnsiTheme="majorBidi" w:cstheme="majorBidi"/>
                <w:sz w:val="28"/>
                <w:szCs w:val="28"/>
              </w:rPr>
              <w:t xml:space="preserve">Consolidated financial </w:t>
            </w:r>
            <w:r w:rsidRPr="00CB07A0">
              <w:rPr>
                <w:rFonts w:asciiTheme="majorBidi" w:hAnsiTheme="majorBidi" w:cstheme="majorBidi"/>
                <w:color w:val="000000" w:themeColor="text1"/>
                <w:sz w:val="28"/>
                <w:szCs w:val="28"/>
              </w:rPr>
              <w:t>information</w:t>
            </w:r>
          </w:p>
        </w:tc>
        <w:tc>
          <w:tcPr>
            <w:tcW w:w="90" w:type="dxa"/>
            <w:tcBorders>
              <w:top w:val="single" w:sz="4" w:space="0" w:color="auto"/>
            </w:tcBorders>
            <w:vAlign w:val="bottom"/>
          </w:tcPr>
          <w:p w14:paraId="17271BC7" w14:textId="77777777" w:rsidR="00672A82" w:rsidRPr="00CB07A0" w:rsidRDefault="00672A82" w:rsidP="00CB07A0">
            <w:pPr>
              <w:spacing w:line="240" w:lineRule="auto"/>
              <w:ind w:right="-9"/>
              <w:jc w:val="center"/>
              <w:rPr>
                <w:rFonts w:asciiTheme="majorBidi" w:hAnsiTheme="majorBidi" w:cstheme="majorBidi"/>
                <w:sz w:val="28"/>
                <w:szCs w:val="28"/>
              </w:rPr>
            </w:pPr>
          </w:p>
        </w:tc>
        <w:tc>
          <w:tcPr>
            <w:tcW w:w="2610" w:type="dxa"/>
            <w:gridSpan w:val="3"/>
            <w:tcBorders>
              <w:top w:val="single" w:sz="4" w:space="0" w:color="auto"/>
              <w:bottom w:val="single" w:sz="4" w:space="0" w:color="auto"/>
            </w:tcBorders>
            <w:vAlign w:val="bottom"/>
          </w:tcPr>
          <w:p w14:paraId="526160AE" w14:textId="77777777" w:rsidR="00672A82" w:rsidRPr="00CB07A0" w:rsidRDefault="00672A82" w:rsidP="00CB07A0">
            <w:pPr>
              <w:spacing w:line="240" w:lineRule="auto"/>
              <w:ind w:right="-9"/>
              <w:jc w:val="center"/>
              <w:rPr>
                <w:rFonts w:asciiTheme="majorBidi" w:hAnsiTheme="majorBidi" w:cstheme="majorBidi"/>
                <w:sz w:val="28"/>
                <w:szCs w:val="28"/>
              </w:rPr>
            </w:pPr>
            <w:r w:rsidRPr="00CB07A0">
              <w:rPr>
                <w:rFonts w:asciiTheme="majorBidi" w:hAnsiTheme="majorBidi" w:cstheme="majorBidi"/>
                <w:sz w:val="28"/>
                <w:szCs w:val="28"/>
              </w:rPr>
              <w:t>Separate financial</w:t>
            </w:r>
            <w:r w:rsidRPr="00CB07A0">
              <w:rPr>
                <w:rFonts w:asciiTheme="majorBidi" w:hAnsiTheme="majorBidi" w:cstheme="majorBidi"/>
                <w:color w:val="000000" w:themeColor="text1"/>
                <w:sz w:val="28"/>
                <w:szCs w:val="28"/>
              </w:rPr>
              <w:t xml:space="preserve"> information</w:t>
            </w:r>
          </w:p>
        </w:tc>
      </w:tr>
      <w:tr w:rsidR="00672A82" w:rsidRPr="00CB07A0" w14:paraId="05F716C6" w14:textId="77777777" w:rsidTr="00CB07A0">
        <w:tc>
          <w:tcPr>
            <w:tcW w:w="4050" w:type="dxa"/>
            <w:vAlign w:val="bottom"/>
          </w:tcPr>
          <w:p w14:paraId="758C5129" w14:textId="77777777" w:rsidR="00672A82" w:rsidRPr="00CB07A0" w:rsidRDefault="00672A82" w:rsidP="00CB07A0">
            <w:pPr>
              <w:spacing w:line="240" w:lineRule="auto"/>
              <w:ind w:right="-9"/>
              <w:jc w:val="thaiDistribute"/>
              <w:rPr>
                <w:rFonts w:asciiTheme="majorBidi" w:hAnsiTheme="majorBidi" w:cstheme="majorBidi"/>
                <w:sz w:val="28"/>
                <w:szCs w:val="28"/>
                <w:u w:val="single"/>
              </w:rPr>
            </w:pPr>
          </w:p>
        </w:tc>
        <w:tc>
          <w:tcPr>
            <w:tcW w:w="1260" w:type="dxa"/>
            <w:tcBorders>
              <w:top w:val="single" w:sz="4" w:space="0" w:color="auto"/>
              <w:bottom w:val="single" w:sz="4" w:space="0" w:color="auto"/>
            </w:tcBorders>
          </w:tcPr>
          <w:p w14:paraId="23129BB1" w14:textId="77777777" w:rsidR="00672A82" w:rsidRPr="00CB07A0" w:rsidRDefault="00672A82" w:rsidP="00CB07A0">
            <w:pPr>
              <w:spacing w:line="240" w:lineRule="auto"/>
              <w:ind w:right="-9"/>
              <w:jc w:val="center"/>
              <w:rPr>
                <w:rFonts w:asciiTheme="majorBidi" w:hAnsiTheme="majorBidi" w:cstheme="majorBidi"/>
                <w:sz w:val="28"/>
                <w:szCs w:val="28"/>
                <w:u w:val="single"/>
                <w:cs/>
              </w:rPr>
            </w:pPr>
            <w:r w:rsidRPr="00CB07A0">
              <w:rPr>
                <w:rFonts w:asciiTheme="majorBidi" w:hAnsiTheme="majorBidi" w:cstheme="majorBidi"/>
                <w:sz w:val="28"/>
                <w:szCs w:val="28"/>
              </w:rPr>
              <w:t>2025</w:t>
            </w:r>
          </w:p>
        </w:tc>
        <w:tc>
          <w:tcPr>
            <w:tcW w:w="90" w:type="dxa"/>
            <w:tcBorders>
              <w:top w:val="single" w:sz="4" w:space="0" w:color="auto"/>
            </w:tcBorders>
          </w:tcPr>
          <w:p w14:paraId="1BEB8A47" w14:textId="77777777" w:rsidR="00672A82" w:rsidRPr="00CB07A0" w:rsidRDefault="00672A82" w:rsidP="00CB07A0">
            <w:pPr>
              <w:spacing w:line="240" w:lineRule="auto"/>
              <w:ind w:right="-9"/>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36248961" w14:textId="77777777" w:rsidR="00672A82" w:rsidRPr="00CB07A0" w:rsidRDefault="00672A82" w:rsidP="00CB07A0">
            <w:pPr>
              <w:spacing w:line="240" w:lineRule="auto"/>
              <w:ind w:right="-9"/>
              <w:jc w:val="center"/>
              <w:rPr>
                <w:rFonts w:asciiTheme="majorBidi" w:hAnsiTheme="majorBidi" w:cstheme="majorBidi"/>
                <w:sz w:val="28"/>
                <w:szCs w:val="28"/>
                <w:u w:val="single"/>
                <w:cs/>
              </w:rPr>
            </w:pPr>
            <w:r w:rsidRPr="00CB07A0">
              <w:rPr>
                <w:rFonts w:asciiTheme="majorBidi" w:hAnsiTheme="majorBidi" w:cstheme="majorBidi"/>
                <w:sz w:val="28"/>
                <w:szCs w:val="28"/>
              </w:rPr>
              <w:t>2024</w:t>
            </w:r>
          </w:p>
        </w:tc>
        <w:tc>
          <w:tcPr>
            <w:tcW w:w="90" w:type="dxa"/>
          </w:tcPr>
          <w:p w14:paraId="32B721EF" w14:textId="77777777" w:rsidR="00672A82" w:rsidRPr="00CB07A0" w:rsidRDefault="00672A82" w:rsidP="00CB07A0">
            <w:pPr>
              <w:spacing w:line="240" w:lineRule="auto"/>
              <w:ind w:right="-9"/>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369DA38B" w14:textId="77777777" w:rsidR="00672A82" w:rsidRPr="00CB07A0" w:rsidRDefault="00672A82" w:rsidP="00CB07A0">
            <w:pPr>
              <w:spacing w:line="240" w:lineRule="auto"/>
              <w:ind w:right="-9"/>
              <w:jc w:val="center"/>
              <w:rPr>
                <w:rFonts w:asciiTheme="majorBidi" w:hAnsiTheme="majorBidi" w:cstheme="majorBidi"/>
                <w:sz w:val="28"/>
                <w:szCs w:val="28"/>
                <w:cs/>
              </w:rPr>
            </w:pPr>
            <w:r w:rsidRPr="00CB07A0">
              <w:rPr>
                <w:rFonts w:asciiTheme="majorBidi" w:hAnsiTheme="majorBidi" w:cstheme="majorBidi"/>
                <w:sz w:val="28"/>
                <w:szCs w:val="28"/>
              </w:rPr>
              <w:t>2025</w:t>
            </w:r>
          </w:p>
        </w:tc>
        <w:tc>
          <w:tcPr>
            <w:tcW w:w="90" w:type="dxa"/>
            <w:tcBorders>
              <w:top w:val="single" w:sz="4" w:space="0" w:color="auto"/>
            </w:tcBorders>
          </w:tcPr>
          <w:p w14:paraId="5897DD8B" w14:textId="77777777" w:rsidR="00672A82" w:rsidRPr="00CB07A0" w:rsidRDefault="00672A82" w:rsidP="00CB07A0">
            <w:pPr>
              <w:spacing w:line="240" w:lineRule="auto"/>
              <w:ind w:right="-9"/>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551AF35D" w14:textId="77777777" w:rsidR="00672A82" w:rsidRPr="00CB07A0" w:rsidRDefault="00672A82" w:rsidP="00CB07A0">
            <w:pPr>
              <w:spacing w:line="240" w:lineRule="auto"/>
              <w:ind w:right="-9"/>
              <w:jc w:val="center"/>
              <w:rPr>
                <w:rFonts w:asciiTheme="majorBidi" w:hAnsiTheme="majorBidi" w:cstheme="majorBidi"/>
                <w:sz w:val="28"/>
                <w:szCs w:val="28"/>
                <w:u w:val="single"/>
                <w:cs/>
              </w:rPr>
            </w:pPr>
            <w:r w:rsidRPr="00CB07A0">
              <w:rPr>
                <w:rFonts w:asciiTheme="majorBidi" w:hAnsiTheme="majorBidi" w:cstheme="majorBidi"/>
                <w:sz w:val="28"/>
                <w:szCs w:val="28"/>
              </w:rPr>
              <w:t>2024</w:t>
            </w:r>
          </w:p>
        </w:tc>
      </w:tr>
      <w:tr w:rsidR="00672A82" w:rsidRPr="00CB07A0" w14:paraId="0FFCB1F1" w14:textId="77777777" w:rsidTr="00CB07A0">
        <w:tc>
          <w:tcPr>
            <w:tcW w:w="4050" w:type="dxa"/>
            <w:vAlign w:val="bottom"/>
          </w:tcPr>
          <w:p w14:paraId="73315130" w14:textId="77777777" w:rsidR="00672A82" w:rsidRPr="00CB07A0" w:rsidRDefault="00672A82" w:rsidP="00CB07A0">
            <w:pPr>
              <w:tabs>
                <w:tab w:val="left" w:pos="1440"/>
              </w:tabs>
              <w:spacing w:line="240" w:lineRule="auto"/>
              <w:ind w:left="132" w:right="-9" w:hanging="132"/>
              <w:rPr>
                <w:rFonts w:asciiTheme="majorBidi" w:hAnsiTheme="majorBidi" w:cstheme="majorBidi"/>
                <w:b/>
                <w:bCs/>
                <w:sz w:val="28"/>
                <w:szCs w:val="28"/>
                <w:cs/>
              </w:rPr>
            </w:pPr>
            <w:r w:rsidRPr="00CB07A0">
              <w:rPr>
                <w:rFonts w:asciiTheme="majorBidi" w:hAnsiTheme="majorBidi" w:cstheme="majorBidi"/>
                <w:b/>
                <w:bCs/>
                <w:sz w:val="28"/>
                <w:szCs w:val="28"/>
              </w:rPr>
              <w:t>Current income tax</w:t>
            </w:r>
          </w:p>
        </w:tc>
        <w:tc>
          <w:tcPr>
            <w:tcW w:w="1260" w:type="dxa"/>
            <w:tcBorders>
              <w:top w:val="single" w:sz="4" w:space="0" w:color="auto"/>
            </w:tcBorders>
            <w:vAlign w:val="bottom"/>
          </w:tcPr>
          <w:p w14:paraId="4604A588" w14:textId="77777777" w:rsidR="00672A82" w:rsidRPr="00CB07A0" w:rsidRDefault="00672A82" w:rsidP="00CB07A0">
            <w:pPr>
              <w:tabs>
                <w:tab w:val="decimal" w:pos="1062"/>
              </w:tabs>
              <w:spacing w:line="240" w:lineRule="auto"/>
              <w:ind w:left="72" w:right="-9"/>
              <w:rPr>
                <w:rFonts w:asciiTheme="majorBidi" w:hAnsiTheme="majorBidi" w:cstheme="majorBidi"/>
                <w:sz w:val="28"/>
                <w:szCs w:val="28"/>
              </w:rPr>
            </w:pPr>
          </w:p>
        </w:tc>
        <w:tc>
          <w:tcPr>
            <w:tcW w:w="90" w:type="dxa"/>
            <w:vAlign w:val="bottom"/>
          </w:tcPr>
          <w:p w14:paraId="3B4F3F6D" w14:textId="77777777" w:rsidR="00672A82" w:rsidRPr="00CB07A0" w:rsidRDefault="00672A82" w:rsidP="00CB07A0">
            <w:pPr>
              <w:tabs>
                <w:tab w:val="decimal" w:pos="1062"/>
              </w:tabs>
              <w:spacing w:line="240" w:lineRule="auto"/>
              <w:ind w:left="72" w:right="-9"/>
              <w:rPr>
                <w:rFonts w:asciiTheme="majorBidi" w:hAnsiTheme="majorBidi" w:cstheme="majorBidi"/>
                <w:sz w:val="28"/>
                <w:szCs w:val="28"/>
              </w:rPr>
            </w:pPr>
          </w:p>
        </w:tc>
        <w:tc>
          <w:tcPr>
            <w:tcW w:w="1260" w:type="dxa"/>
            <w:tcBorders>
              <w:top w:val="single" w:sz="4" w:space="0" w:color="auto"/>
            </w:tcBorders>
            <w:vAlign w:val="bottom"/>
          </w:tcPr>
          <w:p w14:paraId="6A411D73" w14:textId="77777777" w:rsidR="00672A82" w:rsidRPr="00CB07A0" w:rsidRDefault="00672A82" w:rsidP="00CB07A0">
            <w:pPr>
              <w:tabs>
                <w:tab w:val="decimal" w:pos="1062"/>
              </w:tabs>
              <w:spacing w:line="240" w:lineRule="auto"/>
              <w:ind w:left="72" w:right="-9"/>
              <w:rPr>
                <w:rFonts w:asciiTheme="majorBidi" w:hAnsiTheme="majorBidi" w:cstheme="majorBidi"/>
                <w:sz w:val="28"/>
                <w:szCs w:val="28"/>
              </w:rPr>
            </w:pPr>
          </w:p>
        </w:tc>
        <w:tc>
          <w:tcPr>
            <w:tcW w:w="90" w:type="dxa"/>
            <w:vAlign w:val="bottom"/>
          </w:tcPr>
          <w:p w14:paraId="5F13B159" w14:textId="77777777" w:rsidR="00672A82" w:rsidRPr="00CB07A0" w:rsidRDefault="00672A82" w:rsidP="00CB07A0">
            <w:pPr>
              <w:tabs>
                <w:tab w:val="decimal" w:pos="1062"/>
              </w:tabs>
              <w:spacing w:line="240" w:lineRule="auto"/>
              <w:ind w:right="-9"/>
              <w:rPr>
                <w:rFonts w:asciiTheme="majorBidi" w:hAnsiTheme="majorBidi" w:cstheme="majorBidi"/>
                <w:sz w:val="28"/>
                <w:szCs w:val="28"/>
              </w:rPr>
            </w:pPr>
          </w:p>
        </w:tc>
        <w:tc>
          <w:tcPr>
            <w:tcW w:w="1260" w:type="dxa"/>
            <w:tcBorders>
              <w:top w:val="single" w:sz="4" w:space="0" w:color="auto"/>
            </w:tcBorders>
            <w:vAlign w:val="bottom"/>
          </w:tcPr>
          <w:p w14:paraId="118784BE" w14:textId="77777777" w:rsidR="00672A82" w:rsidRPr="00CB07A0" w:rsidRDefault="00672A82" w:rsidP="00CB07A0">
            <w:pPr>
              <w:tabs>
                <w:tab w:val="decimal" w:pos="1062"/>
              </w:tabs>
              <w:spacing w:line="240" w:lineRule="auto"/>
              <w:ind w:right="-9"/>
              <w:rPr>
                <w:rFonts w:asciiTheme="majorBidi" w:hAnsiTheme="majorBidi" w:cstheme="majorBidi"/>
                <w:sz w:val="28"/>
                <w:szCs w:val="28"/>
              </w:rPr>
            </w:pPr>
          </w:p>
        </w:tc>
        <w:tc>
          <w:tcPr>
            <w:tcW w:w="90" w:type="dxa"/>
            <w:vAlign w:val="bottom"/>
          </w:tcPr>
          <w:p w14:paraId="16FC2599" w14:textId="77777777" w:rsidR="00672A82" w:rsidRPr="00CB07A0" w:rsidRDefault="00672A82" w:rsidP="00CB07A0">
            <w:pPr>
              <w:tabs>
                <w:tab w:val="decimal" w:pos="1062"/>
              </w:tabs>
              <w:spacing w:line="240" w:lineRule="auto"/>
              <w:ind w:right="-9"/>
              <w:rPr>
                <w:rFonts w:asciiTheme="majorBidi" w:hAnsiTheme="majorBidi" w:cstheme="majorBidi"/>
                <w:sz w:val="28"/>
                <w:szCs w:val="28"/>
              </w:rPr>
            </w:pPr>
          </w:p>
        </w:tc>
        <w:tc>
          <w:tcPr>
            <w:tcW w:w="1260" w:type="dxa"/>
            <w:vAlign w:val="bottom"/>
          </w:tcPr>
          <w:p w14:paraId="623B1760" w14:textId="77777777" w:rsidR="00672A82" w:rsidRPr="00CB07A0" w:rsidRDefault="00672A82" w:rsidP="00CB07A0">
            <w:pPr>
              <w:tabs>
                <w:tab w:val="decimal" w:pos="1062"/>
              </w:tabs>
              <w:spacing w:line="240" w:lineRule="auto"/>
              <w:ind w:right="-9"/>
              <w:rPr>
                <w:rFonts w:asciiTheme="majorBidi" w:hAnsiTheme="majorBidi" w:cstheme="majorBidi"/>
                <w:sz w:val="28"/>
                <w:szCs w:val="28"/>
              </w:rPr>
            </w:pPr>
          </w:p>
        </w:tc>
      </w:tr>
      <w:tr w:rsidR="00672A82" w:rsidRPr="00CB07A0" w14:paraId="053C5FBC" w14:textId="77777777" w:rsidTr="00CB07A0">
        <w:tc>
          <w:tcPr>
            <w:tcW w:w="4050" w:type="dxa"/>
            <w:vAlign w:val="bottom"/>
          </w:tcPr>
          <w:p w14:paraId="6C432BE3" w14:textId="77777777" w:rsidR="00672A82" w:rsidRPr="00CB07A0" w:rsidRDefault="00672A82" w:rsidP="00CB07A0">
            <w:pPr>
              <w:tabs>
                <w:tab w:val="left" w:pos="1440"/>
              </w:tabs>
              <w:spacing w:line="240" w:lineRule="auto"/>
              <w:ind w:left="132" w:right="-9" w:hanging="132"/>
              <w:rPr>
                <w:rFonts w:asciiTheme="majorBidi" w:hAnsiTheme="majorBidi" w:cstheme="majorBidi"/>
                <w:sz w:val="28"/>
                <w:szCs w:val="28"/>
              </w:rPr>
            </w:pPr>
            <w:r w:rsidRPr="00CB07A0">
              <w:rPr>
                <w:rFonts w:asciiTheme="majorBidi" w:hAnsiTheme="majorBidi" w:cstheme="majorBidi"/>
                <w:sz w:val="28"/>
                <w:szCs w:val="28"/>
              </w:rPr>
              <w:t>Interim corporate income tax charge</w:t>
            </w:r>
          </w:p>
        </w:tc>
        <w:tc>
          <w:tcPr>
            <w:tcW w:w="1260" w:type="dxa"/>
            <w:tcBorders>
              <w:top w:val="nil"/>
              <w:left w:val="nil"/>
              <w:bottom w:val="nil"/>
              <w:right w:val="nil"/>
            </w:tcBorders>
            <w:vAlign w:val="bottom"/>
          </w:tcPr>
          <w:p w14:paraId="67F78C4A" w14:textId="4BC67EF6" w:rsidR="00672A82" w:rsidRPr="00CB07A0" w:rsidRDefault="00672A82" w:rsidP="00CB07A0">
            <w:pPr>
              <w:tabs>
                <w:tab w:val="decimal" w:pos="972"/>
              </w:tabs>
              <w:ind w:right="86"/>
              <w:jc w:val="right"/>
              <w:rPr>
                <w:rFonts w:asciiTheme="majorBidi" w:hAnsiTheme="majorBidi" w:cstheme="majorBidi"/>
                <w:spacing w:val="-4"/>
                <w:sz w:val="28"/>
                <w:szCs w:val="28"/>
              </w:rPr>
            </w:pPr>
            <w:r w:rsidRPr="00CB07A0">
              <w:rPr>
                <w:rFonts w:asciiTheme="majorBidi" w:hAnsiTheme="majorBidi" w:cstheme="majorBidi"/>
                <w:sz w:val="28"/>
                <w:szCs w:val="28"/>
              </w:rPr>
              <w:t>-</w:t>
            </w:r>
          </w:p>
        </w:tc>
        <w:tc>
          <w:tcPr>
            <w:tcW w:w="90" w:type="dxa"/>
            <w:tcBorders>
              <w:top w:val="nil"/>
              <w:left w:val="nil"/>
              <w:bottom w:val="nil"/>
              <w:right w:val="nil"/>
            </w:tcBorders>
          </w:tcPr>
          <w:p w14:paraId="1ECDD138" w14:textId="77777777" w:rsidR="00672A82" w:rsidRPr="00CB07A0" w:rsidRDefault="00672A82" w:rsidP="00CB07A0">
            <w:pPr>
              <w:tabs>
                <w:tab w:val="decimal" w:pos="972"/>
              </w:tabs>
              <w:ind w:right="86"/>
              <w:jc w:val="right"/>
              <w:rPr>
                <w:rFonts w:asciiTheme="majorBidi" w:hAnsiTheme="majorBidi" w:cstheme="majorBidi"/>
                <w:sz w:val="28"/>
                <w:szCs w:val="28"/>
              </w:rPr>
            </w:pPr>
          </w:p>
        </w:tc>
        <w:tc>
          <w:tcPr>
            <w:tcW w:w="1260" w:type="dxa"/>
            <w:tcBorders>
              <w:top w:val="nil"/>
              <w:left w:val="nil"/>
              <w:bottom w:val="nil"/>
              <w:right w:val="nil"/>
            </w:tcBorders>
            <w:vAlign w:val="bottom"/>
          </w:tcPr>
          <w:p w14:paraId="58E01F1E" w14:textId="19016FF2" w:rsidR="00672A82" w:rsidRPr="00CB07A0" w:rsidRDefault="00672A82" w:rsidP="00CB07A0">
            <w:pPr>
              <w:tabs>
                <w:tab w:val="decimal" w:pos="972"/>
              </w:tabs>
              <w:ind w:right="86"/>
              <w:jc w:val="right"/>
              <w:rPr>
                <w:rFonts w:asciiTheme="majorBidi" w:hAnsiTheme="majorBidi" w:cstheme="majorBidi"/>
                <w:sz w:val="28"/>
                <w:szCs w:val="28"/>
              </w:rPr>
            </w:pPr>
            <w:r w:rsidRPr="00CB07A0">
              <w:rPr>
                <w:rFonts w:asciiTheme="majorBidi" w:hAnsiTheme="majorBidi" w:cstheme="majorBidi"/>
                <w:spacing w:val="-4"/>
                <w:sz w:val="28"/>
                <w:szCs w:val="28"/>
              </w:rPr>
              <w:t>(28,419)</w:t>
            </w:r>
          </w:p>
        </w:tc>
        <w:tc>
          <w:tcPr>
            <w:tcW w:w="90" w:type="dxa"/>
            <w:tcBorders>
              <w:top w:val="nil"/>
              <w:left w:val="nil"/>
              <w:bottom w:val="nil"/>
              <w:right w:val="nil"/>
            </w:tcBorders>
          </w:tcPr>
          <w:p w14:paraId="2916B092" w14:textId="77777777" w:rsidR="00672A82" w:rsidRPr="00CB07A0" w:rsidRDefault="00672A82" w:rsidP="00CB07A0">
            <w:pPr>
              <w:tabs>
                <w:tab w:val="decimal" w:pos="972"/>
              </w:tabs>
              <w:ind w:right="86"/>
              <w:jc w:val="right"/>
              <w:rPr>
                <w:rFonts w:asciiTheme="majorBidi" w:hAnsiTheme="majorBidi" w:cstheme="majorBidi"/>
                <w:sz w:val="28"/>
                <w:szCs w:val="28"/>
              </w:rPr>
            </w:pPr>
          </w:p>
        </w:tc>
        <w:tc>
          <w:tcPr>
            <w:tcW w:w="1260" w:type="dxa"/>
            <w:tcBorders>
              <w:top w:val="nil"/>
              <w:left w:val="nil"/>
              <w:bottom w:val="nil"/>
              <w:right w:val="nil"/>
            </w:tcBorders>
          </w:tcPr>
          <w:p w14:paraId="66808F61" w14:textId="673062D0" w:rsidR="00672A82" w:rsidRPr="00CB07A0" w:rsidRDefault="00672A82" w:rsidP="00CB07A0">
            <w:pPr>
              <w:ind w:right="86"/>
              <w:jc w:val="right"/>
              <w:rPr>
                <w:rFonts w:asciiTheme="majorBidi" w:hAnsiTheme="majorBidi" w:cstheme="majorBidi"/>
                <w:sz w:val="28"/>
                <w:szCs w:val="28"/>
              </w:rPr>
            </w:pPr>
            <w:r w:rsidRPr="00CB07A0">
              <w:rPr>
                <w:rFonts w:asciiTheme="majorBidi" w:hAnsiTheme="majorBidi" w:cstheme="majorBidi"/>
                <w:sz w:val="28"/>
                <w:szCs w:val="28"/>
              </w:rPr>
              <w:t>-</w:t>
            </w:r>
          </w:p>
        </w:tc>
        <w:tc>
          <w:tcPr>
            <w:tcW w:w="90" w:type="dxa"/>
            <w:tcBorders>
              <w:top w:val="nil"/>
              <w:left w:val="nil"/>
              <w:bottom w:val="nil"/>
              <w:right w:val="nil"/>
            </w:tcBorders>
          </w:tcPr>
          <w:p w14:paraId="6D095ADF" w14:textId="77777777" w:rsidR="00672A82" w:rsidRPr="00CB07A0" w:rsidRDefault="00672A82" w:rsidP="00CB07A0">
            <w:pPr>
              <w:tabs>
                <w:tab w:val="decimal" w:pos="972"/>
              </w:tabs>
              <w:ind w:right="86"/>
              <w:jc w:val="right"/>
              <w:rPr>
                <w:rFonts w:asciiTheme="majorBidi" w:hAnsiTheme="majorBidi" w:cstheme="majorBidi"/>
                <w:sz w:val="28"/>
                <w:szCs w:val="28"/>
                <w:cs/>
              </w:rPr>
            </w:pPr>
          </w:p>
        </w:tc>
        <w:tc>
          <w:tcPr>
            <w:tcW w:w="1260" w:type="dxa"/>
            <w:tcBorders>
              <w:top w:val="nil"/>
              <w:left w:val="nil"/>
              <w:bottom w:val="nil"/>
              <w:right w:val="nil"/>
            </w:tcBorders>
            <w:vAlign w:val="bottom"/>
          </w:tcPr>
          <w:p w14:paraId="1AF006AA" w14:textId="464BC5D7" w:rsidR="00672A82" w:rsidRPr="00CB07A0" w:rsidRDefault="00672A82" w:rsidP="00CB07A0">
            <w:pPr>
              <w:tabs>
                <w:tab w:val="decimal" w:pos="777"/>
              </w:tabs>
              <w:ind w:right="86"/>
              <w:jc w:val="right"/>
              <w:rPr>
                <w:rFonts w:asciiTheme="majorBidi" w:hAnsiTheme="majorBidi" w:cstheme="majorBidi"/>
                <w:sz w:val="28"/>
                <w:szCs w:val="28"/>
              </w:rPr>
            </w:pPr>
            <w:r w:rsidRPr="00CB07A0">
              <w:rPr>
                <w:rFonts w:asciiTheme="majorBidi" w:hAnsiTheme="majorBidi" w:cstheme="majorBidi"/>
                <w:sz w:val="28"/>
                <w:szCs w:val="28"/>
              </w:rPr>
              <w:t>(27,745)</w:t>
            </w:r>
          </w:p>
        </w:tc>
      </w:tr>
      <w:tr w:rsidR="00672A82" w:rsidRPr="00CB07A0" w14:paraId="29EF2DA7" w14:textId="77777777" w:rsidTr="00CB07A0">
        <w:tc>
          <w:tcPr>
            <w:tcW w:w="4050" w:type="dxa"/>
            <w:vAlign w:val="bottom"/>
          </w:tcPr>
          <w:p w14:paraId="783156B5" w14:textId="77777777" w:rsidR="00672A82" w:rsidRPr="00CB07A0" w:rsidRDefault="00672A82" w:rsidP="00CB07A0">
            <w:pPr>
              <w:tabs>
                <w:tab w:val="left" w:pos="567"/>
                <w:tab w:val="left" w:pos="1134"/>
                <w:tab w:val="left" w:pos="1701"/>
              </w:tabs>
              <w:spacing w:line="240" w:lineRule="auto"/>
              <w:ind w:right="-9"/>
              <w:rPr>
                <w:rFonts w:asciiTheme="majorBidi" w:hAnsiTheme="majorBidi" w:cstheme="majorBidi"/>
                <w:b/>
                <w:bCs/>
                <w:color w:val="000000"/>
                <w:sz w:val="28"/>
                <w:szCs w:val="28"/>
              </w:rPr>
            </w:pPr>
            <w:r w:rsidRPr="00CB07A0">
              <w:rPr>
                <w:rFonts w:asciiTheme="majorBidi" w:hAnsiTheme="majorBidi" w:cstheme="majorBidi"/>
                <w:b/>
                <w:bCs/>
                <w:color w:val="000000"/>
                <w:sz w:val="28"/>
                <w:szCs w:val="28"/>
              </w:rPr>
              <w:t>Deferred tax</w:t>
            </w:r>
          </w:p>
        </w:tc>
        <w:tc>
          <w:tcPr>
            <w:tcW w:w="1260" w:type="dxa"/>
            <w:tcBorders>
              <w:top w:val="nil"/>
              <w:left w:val="nil"/>
              <w:bottom w:val="nil"/>
              <w:right w:val="nil"/>
            </w:tcBorders>
            <w:vAlign w:val="bottom"/>
          </w:tcPr>
          <w:p w14:paraId="17D84C6D" w14:textId="77777777" w:rsidR="00672A82" w:rsidRPr="00CB07A0" w:rsidRDefault="00672A82" w:rsidP="00CB07A0">
            <w:pPr>
              <w:tabs>
                <w:tab w:val="decimal" w:pos="972"/>
              </w:tabs>
              <w:ind w:right="86"/>
              <w:jc w:val="right"/>
              <w:rPr>
                <w:rFonts w:asciiTheme="majorBidi" w:hAnsiTheme="majorBidi" w:cstheme="majorBidi"/>
                <w:spacing w:val="-4"/>
                <w:sz w:val="28"/>
                <w:szCs w:val="28"/>
              </w:rPr>
            </w:pPr>
          </w:p>
        </w:tc>
        <w:tc>
          <w:tcPr>
            <w:tcW w:w="90" w:type="dxa"/>
            <w:tcBorders>
              <w:top w:val="nil"/>
              <w:left w:val="nil"/>
              <w:bottom w:val="nil"/>
              <w:right w:val="nil"/>
            </w:tcBorders>
          </w:tcPr>
          <w:p w14:paraId="5FF8B003" w14:textId="77777777" w:rsidR="00672A82" w:rsidRPr="00CB07A0" w:rsidRDefault="00672A82" w:rsidP="00CB07A0">
            <w:pPr>
              <w:ind w:right="86"/>
              <w:jc w:val="right"/>
              <w:rPr>
                <w:rFonts w:asciiTheme="majorBidi" w:hAnsiTheme="majorBidi" w:cstheme="majorBidi"/>
                <w:sz w:val="28"/>
                <w:szCs w:val="28"/>
              </w:rPr>
            </w:pPr>
          </w:p>
        </w:tc>
        <w:tc>
          <w:tcPr>
            <w:tcW w:w="1260" w:type="dxa"/>
            <w:tcBorders>
              <w:top w:val="nil"/>
              <w:left w:val="nil"/>
              <w:bottom w:val="nil"/>
              <w:right w:val="nil"/>
            </w:tcBorders>
            <w:vAlign w:val="bottom"/>
          </w:tcPr>
          <w:p w14:paraId="628548B1" w14:textId="77777777" w:rsidR="00672A82" w:rsidRPr="00CB07A0" w:rsidRDefault="00672A82" w:rsidP="00CB07A0">
            <w:pPr>
              <w:ind w:right="86"/>
              <w:jc w:val="right"/>
              <w:rPr>
                <w:rFonts w:asciiTheme="majorBidi" w:hAnsiTheme="majorBidi" w:cstheme="majorBidi"/>
                <w:sz w:val="28"/>
                <w:szCs w:val="28"/>
              </w:rPr>
            </w:pPr>
          </w:p>
        </w:tc>
        <w:tc>
          <w:tcPr>
            <w:tcW w:w="90" w:type="dxa"/>
            <w:tcBorders>
              <w:top w:val="nil"/>
              <w:left w:val="nil"/>
              <w:bottom w:val="nil"/>
              <w:right w:val="nil"/>
            </w:tcBorders>
          </w:tcPr>
          <w:p w14:paraId="2E4293D4" w14:textId="77777777" w:rsidR="00672A82" w:rsidRPr="00CB07A0" w:rsidRDefault="00672A82" w:rsidP="00CB07A0">
            <w:pPr>
              <w:ind w:right="86"/>
              <w:jc w:val="right"/>
              <w:rPr>
                <w:rFonts w:asciiTheme="majorBidi" w:hAnsiTheme="majorBidi" w:cstheme="majorBidi"/>
                <w:sz w:val="28"/>
                <w:szCs w:val="28"/>
              </w:rPr>
            </w:pPr>
          </w:p>
        </w:tc>
        <w:tc>
          <w:tcPr>
            <w:tcW w:w="1260" w:type="dxa"/>
            <w:tcBorders>
              <w:top w:val="nil"/>
              <w:left w:val="nil"/>
              <w:bottom w:val="nil"/>
              <w:right w:val="nil"/>
            </w:tcBorders>
          </w:tcPr>
          <w:p w14:paraId="4B2E0A93" w14:textId="77777777" w:rsidR="00672A82" w:rsidRPr="00CB07A0" w:rsidRDefault="00672A82" w:rsidP="00CB07A0">
            <w:pPr>
              <w:ind w:right="86"/>
              <w:jc w:val="right"/>
              <w:rPr>
                <w:rFonts w:asciiTheme="majorBidi" w:hAnsiTheme="majorBidi" w:cstheme="majorBidi"/>
                <w:sz w:val="28"/>
                <w:szCs w:val="28"/>
              </w:rPr>
            </w:pPr>
          </w:p>
        </w:tc>
        <w:tc>
          <w:tcPr>
            <w:tcW w:w="90" w:type="dxa"/>
            <w:tcBorders>
              <w:top w:val="nil"/>
              <w:left w:val="nil"/>
              <w:bottom w:val="nil"/>
              <w:right w:val="nil"/>
            </w:tcBorders>
          </w:tcPr>
          <w:p w14:paraId="40588C15" w14:textId="77777777" w:rsidR="00672A82" w:rsidRPr="00CB07A0" w:rsidRDefault="00672A82" w:rsidP="00CB07A0">
            <w:pPr>
              <w:ind w:right="86"/>
              <w:jc w:val="right"/>
              <w:rPr>
                <w:rFonts w:asciiTheme="majorBidi" w:hAnsiTheme="majorBidi" w:cstheme="majorBidi"/>
                <w:sz w:val="28"/>
                <w:szCs w:val="28"/>
              </w:rPr>
            </w:pPr>
          </w:p>
        </w:tc>
        <w:tc>
          <w:tcPr>
            <w:tcW w:w="1260" w:type="dxa"/>
            <w:tcBorders>
              <w:top w:val="nil"/>
              <w:left w:val="nil"/>
              <w:right w:val="nil"/>
            </w:tcBorders>
            <w:vAlign w:val="bottom"/>
          </w:tcPr>
          <w:p w14:paraId="2002E3F0" w14:textId="77777777" w:rsidR="00672A82" w:rsidRPr="00CB07A0" w:rsidRDefault="00672A82" w:rsidP="00CB07A0">
            <w:pPr>
              <w:ind w:right="86"/>
              <w:jc w:val="right"/>
              <w:rPr>
                <w:rFonts w:asciiTheme="majorBidi" w:hAnsiTheme="majorBidi" w:cstheme="majorBidi"/>
                <w:sz w:val="28"/>
                <w:szCs w:val="28"/>
              </w:rPr>
            </w:pPr>
          </w:p>
        </w:tc>
      </w:tr>
      <w:tr w:rsidR="00672A82" w:rsidRPr="00CB07A0" w14:paraId="44CF5E7D" w14:textId="77777777" w:rsidTr="00CB07A0">
        <w:tc>
          <w:tcPr>
            <w:tcW w:w="4050" w:type="dxa"/>
            <w:vAlign w:val="bottom"/>
          </w:tcPr>
          <w:p w14:paraId="57B733BD" w14:textId="77777777" w:rsidR="00672A82" w:rsidRPr="00CB07A0" w:rsidRDefault="00672A82" w:rsidP="00CB07A0">
            <w:pPr>
              <w:tabs>
                <w:tab w:val="left" w:pos="1440"/>
              </w:tabs>
              <w:spacing w:line="240" w:lineRule="auto"/>
              <w:ind w:left="132" w:right="-9" w:hanging="132"/>
              <w:rPr>
                <w:rFonts w:asciiTheme="majorBidi" w:hAnsiTheme="majorBidi" w:cstheme="majorBidi"/>
                <w:sz w:val="28"/>
                <w:szCs w:val="28"/>
              </w:rPr>
            </w:pPr>
            <w:r w:rsidRPr="00CB07A0">
              <w:rPr>
                <w:rFonts w:asciiTheme="majorBidi" w:hAnsiTheme="majorBidi" w:cstheme="majorBidi"/>
                <w:sz w:val="28"/>
                <w:szCs w:val="28"/>
              </w:rPr>
              <w:t>Deferred</w:t>
            </w:r>
            <w:r w:rsidRPr="00CB07A0">
              <w:rPr>
                <w:rFonts w:asciiTheme="majorBidi" w:hAnsiTheme="majorBidi" w:cstheme="majorBidi"/>
                <w:color w:val="000000"/>
                <w:sz w:val="28"/>
                <w:szCs w:val="28"/>
              </w:rPr>
              <w:t xml:space="preserve"> tax</w:t>
            </w:r>
            <w:r w:rsidRPr="00CB07A0">
              <w:rPr>
                <w:rFonts w:asciiTheme="majorBidi" w:hAnsiTheme="majorBidi" w:cstheme="majorBidi"/>
                <w:sz w:val="28"/>
                <w:szCs w:val="28"/>
              </w:rPr>
              <w:t xml:space="preserve"> relating to origination and </w:t>
            </w:r>
          </w:p>
          <w:p w14:paraId="2A48ABDC" w14:textId="77777777" w:rsidR="00672A82" w:rsidRPr="00CB07A0" w:rsidRDefault="00672A82" w:rsidP="00CB07A0">
            <w:pPr>
              <w:spacing w:line="240" w:lineRule="auto"/>
              <w:ind w:left="310" w:right="-9"/>
              <w:rPr>
                <w:rFonts w:asciiTheme="majorBidi" w:hAnsiTheme="majorBidi" w:cstheme="majorBidi"/>
                <w:sz w:val="28"/>
                <w:szCs w:val="28"/>
              </w:rPr>
            </w:pPr>
            <w:r w:rsidRPr="00CB07A0">
              <w:rPr>
                <w:rFonts w:asciiTheme="majorBidi" w:hAnsiTheme="majorBidi" w:cstheme="majorBidi"/>
                <w:sz w:val="28"/>
                <w:szCs w:val="28"/>
              </w:rPr>
              <w:t xml:space="preserve">reversal of temporary differences  </w:t>
            </w:r>
          </w:p>
        </w:tc>
        <w:tc>
          <w:tcPr>
            <w:tcW w:w="1260" w:type="dxa"/>
            <w:tcBorders>
              <w:top w:val="nil"/>
              <w:left w:val="nil"/>
              <w:bottom w:val="single" w:sz="4" w:space="0" w:color="auto"/>
              <w:right w:val="nil"/>
            </w:tcBorders>
            <w:vAlign w:val="bottom"/>
          </w:tcPr>
          <w:p w14:paraId="40F5D45D" w14:textId="63F1A1BE" w:rsidR="00672A82" w:rsidRPr="00CB07A0" w:rsidRDefault="00672A82" w:rsidP="00CB07A0">
            <w:pPr>
              <w:tabs>
                <w:tab w:val="decimal" w:pos="972"/>
              </w:tabs>
              <w:ind w:right="86"/>
              <w:jc w:val="right"/>
              <w:rPr>
                <w:rFonts w:asciiTheme="majorBidi" w:hAnsiTheme="majorBidi" w:cstheme="majorBidi"/>
                <w:spacing w:val="-4"/>
                <w:sz w:val="28"/>
                <w:szCs w:val="28"/>
              </w:rPr>
            </w:pPr>
            <w:r w:rsidRPr="00CB07A0">
              <w:rPr>
                <w:rFonts w:asciiTheme="majorBidi" w:hAnsiTheme="majorBidi" w:cstheme="majorBidi"/>
                <w:sz w:val="28"/>
                <w:szCs w:val="28"/>
              </w:rPr>
              <w:t>(109,713)</w:t>
            </w:r>
          </w:p>
        </w:tc>
        <w:tc>
          <w:tcPr>
            <w:tcW w:w="90" w:type="dxa"/>
            <w:tcBorders>
              <w:top w:val="nil"/>
              <w:left w:val="nil"/>
              <w:bottom w:val="nil"/>
              <w:right w:val="nil"/>
            </w:tcBorders>
          </w:tcPr>
          <w:p w14:paraId="31E0CB87" w14:textId="77777777" w:rsidR="00672A82" w:rsidRPr="00CB07A0" w:rsidRDefault="00672A82" w:rsidP="00CB07A0">
            <w:pPr>
              <w:ind w:right="86"/>
              <w:jc w:val="right"/>
              <w:rPr>
                <w:rFonts w:asciiTheme="majorBidi" w:hAnsiTheme="majorBidi" w:cstheme="majorBidi"/>
                <w:sz w:val="28"/>
                <w:szCs w:val="28"/>
              </w:rPr>
            </w:pPr>
          </w:p>
        </w:tc>
        <w:tc>
          <w:tcPr>
            <w:tcW w:w="1260" w:type="dxa"/>
            <w:tcBorders>
              <w:top w:val="nil"/>
              <w:left w:val="nil"/>
              <w:bottom w:val="nil"/>
              <w:right w:val="nil"/>
            </w:tcBorders>
            <w:vAlign w:val="bottom"/>
          </w:tcPr>
          <w:p w14:paraId="71D18A8F" w14:textId="4E64D332" w:rsidR="00672A82" w:rsidRPr="00CB07A0" w:rsidRDefault="00672A82" w:rsidP="00CB07A0">
            <w:pPr>
              <w:ind w:right="86"/>
              <w:jc w:val="right"/>
              <w:rPr>
                <w:rFonts w:asciiTheme="majorBidi" w:hAnsiTheme="majorBidi" w:cstheme="majorBidi"/>
                <w:sz w:val="28"/>
                <w:szCs w:val="28"/>
                <w:cs/>
              </w:rPr>
            </w:pPr>
            <w:r w:rsidRPr="00CB07A0">
              <w:rPr>
                <w:rFonts w:asciiTheme="majorBidi" w:hAnsiTheme="majorBidi" w:cstheme="majorBidi"/>
                <w:spacing w:val="-4"/>
                <w:sz w:val="28"/>
                <w:szCs w:val="28"/>
              </w:rPr>
              <w:t>(1,06</w:t>
            </w:r>
            <w:r w:rsidR="002403C0" w:rsidRPr="00CB07A0">
              <w:rPr>
                <w:rFonts w:asciiTheme="majorBidi" w:hAnsiTheme="majorBidi" w:cstheme="majorBidi"/>
                <w:spacing w:val="-4"/>
                <w:sz w:val="28"/>
                <w:szCs w:val="28"/>
              </w:rPr>
              <w:t>5</w:t>
            </w:r>
            <w:r w:rsidRPr="00CB07A0">
              <w:rPr>
                <w:rFonts w:asciiTheme="majorBidi" w:hAnsiTheme="majorBidi" w:cstheme="majorBidi"/>
                <w:spacing w:val="-4"/>
                <w:sz w:val="28"/>
                <w:szCs w:val="28"/>
              </w:rPr>
              <w:t>)</w:t>
            </w:r>
          </w:p>
        </w:tc>
        <w:tc>
          <w:tcPr>
            <w:tcW w:w="90" w:type="dxa"/>
            <w:tcBorders>
              <w:top w:val="nil"/>
              <w:left w:val="nil"/>
              <w:bottom w:val="nil"/>
              <w:right w:val="nil"/>
            </w:tcBorders>
          </w:tcPr>
          <w:p w14:paraId="0EBD7A0D" w14:textId="77777777" w:rsidR="00672A82" w:rsidRPr="00CB07A0" w:rsidRDefault="00672A82" w:rsidP="00CB07A0">
            <w:pPr>
              <w:ind w:right="86"/>
              <w:jc w:val="right"/>
              <w:rPr>
                <w:rFonts w:asciiTheme="majorBidi" w:hAnsiTheme="majorBidi" w:cstheme="majorBidi"/>
                <w:sz w:val="28"/>
                <w:szCs w:val="28"/>
              </w:rPr>
            </w:pPr>
          </w:p>
        </w:tc>
        <w:tc>
          <w:tcPr>
            <w:tcW w:w="1260" w:type="dxa"/>
            <w:tcBorders>
              <w:top w:val="nil"/>
              <w:left w:val="nil"/>
              <w:bottom w:val="nil"/>
              <w:right w:val="nil"/>
            </w:tcBorders>
            <w:vAlign w:val="bottom"/>
          </w:tcPr>
          <w:p w14:paraId="190C80C1" w14:textId="1C0188A2" w:rsidR="00672A82" w:rsidRPr="00CB07A0" w:rsidRDefault="00672A82" w:rsidP="00CB07A0">
            <w:pPr>
              <w:tabs>
                <w:tab w:val="decimal" w:pos="810"/>
              </w:tabs>
              <w:ind w:right="86"/>
              <w:jc w:val="right"/>
              <w:rPr>
                <w:rFonts w:asciiTheme="majorBidi" w:hAnsiTheme="majorBidi" w:cstheme="majorBidi"/>
                <w:sz w:val="28"/>
                <w:szCs w:val="28"/>
              </w:rPr>
            </w:pPr>
            <w:r w:rsidRPr="00CB07A0">
              <w:rPr>
                <w:rFonts w:asciiTheme="majorBidi" w:hAnsiTheme="majorBidi" w:cstheme="majorBidi"/>
                <w:sz w:val="28"/>
                <w:szCs w:val="28"/>
              </w:rPr>
              <w:t>(109,765)</w:t>
            </w:r>
          </w:p>
        </w:tc>
        <w:tc>
          <w:tcPr>
            <w:tcW w:w="90" w:type="dxa"/>
            <w:tcBorders>
              <w:top w:val="nil"/>
              <w:left w:val="nil"/>
              <w:bottom w:val="nil"/>
              <w:right w:val="nil"/>
            </w:tcBorders>
          </w:tcPr>
          <w:p w14:paraId="0FB4188D" w14:textId="77777777" w:rsidR="00672A82" w:rsidRPr="00CB07A0" w:rsidRDefault="00672A82" w:rsidP="00CB07A0">
            <w:pPr>
              <w:ind w:right="86"/>
              <w:jc w:val="right"/>
              <w:rPr>
                <w:rFonts w:asciiTheme="majorBidi" w:hAnsiTheme="majorBidi" w:cstheme="majorBidi"/>
                <w:sz w:val="28"/>
                <w:szCs w:val="28"/>
                <w:cs/>
              </w:rPr>
            </w:pPr>
          </w:p>
        </w:tc>
        <w:tc>
          <w:tcPr>
            <w:tcW w:w="1260" w:type="dxa"/>
            <w:tcBorders>
              <w:top w:val="nil"/>
              <w:left w:val="nil"/>
              <w:bottom w:val="single" w:sz="4" w:space="0" w:color="auto"/>
              <w:right w:val="nil"/>
            </w:tcBorders>
            <w:vAlign w:val="bottom"/>
          </w:tcPr>
          <w:p w14:paraId="2C61F3B6" w14:textId="01E37716" w:rsidR="00672A82" w:rsidRPr="00CB07A0" w:rsidRDefault="00672A82" w:rsidP="00CB07A0">
            <w:pPr>
              <w:tabs>
                <w:tab w:val="clear" w:pos="907"/>
                <w:tab w:val="decimal" w:pos="900"/>
              </w:tabs>
              <w:ind w:right="86"/>
              <w:jc w:val="right"/>
              <w:rPr>
                <w:rFonts w:asciiTheme="majorBidi" w:hAnsiTheme="majorBidi" w:cstheme="majorBidi"/>
                <w:sz w:val="28"/>
                <w:szCs w:val="28"/>
              </w:rPr>
            </w:pPr>
            <w:r w:rsidRPr="00CB07A0">
              <w:rPr>
                <w:rFonts w:asciiTheme="majorBidi" w:hAnsiTheme="majorBidi" w:cstheme="majorBidi"/>
                <w:sz w:val="28"/>
                <w:szCs w:val="28"/>
              </w:rPr>
              <w:t>(1,179)</w:t>
            </w:r>
          </w:p>
        </w:tc>
      </w:tr>
      <w:tr w:rsidR="00672A82" w:rsidRPr="001D37FE" w14:paraId="43928395" w14:textId="77777777" w:rsidTr="00CB07A0">
        <w:tc>
          <w:tcPr>
            <w:tcW w:w="4050" w:type="dxa"/>
            <w:vAlign w:val="bottom"/>
          </w:tcPr>
          <w:p w14:paraId="4E2C7C80" w14:textId="77777777" w:rsidR="001E5AB6" w:rsidRDefault="00672A82" w:rsidP="00CB07A0">
            <w:pPr>
              <w:spacing w:line="240" w:lineRule="auto"/>
              <w:ind w:right="-9"/>
              <w:rPr>
                <w:rFonts w:asciiTheme="majorBidi" w:hAnsiTheme="majorBidi" w:cstheme="majorBidi"/>
                <w:b/>
                <w:bCs/>
                <w:color w:val="000000"/>
                <w:sz w:val="28"/>
                <w:szCs w:val="28"/>
              </w:rPr>
            </w:pPr>
            <w:r w:rsidRPr="00CB07A0">
              <w:rPr>
                <w:rFonts w:asciiTheme="majorBidi" w:hAnsiTheme="majorBidi" w:cstheme="majorBidi"/>
                <w:b/>
                <w:bCs/>
                <w:color w:val="000000"/>
                <w:sz w:val="28"/>
                <w:szCs w:val="28"/>
              </w:rPr>
              <w:t xml:space="preserve">Income tax expense reported </w:t>
            </w:r>
          </w:p>
          <w:p w14:paraId="68658697" w14:textId="30B74418" w:rsidR="00672A82" w:rsidRPr="00CB07A0" w:rsidRDefault="001E5AB6" w:rsidP="001E5AB6">
            <w:pPr>
              <w:spacing w:line="240" w:lineRule="auto"/>
              <w:ind w:right="-9"/>
              <w:rPr>
                <w:rFonts w:asciiTheme="majorBidi" w:hAnsiTheme="majorBidi" w:cstheme="majorBidi"/>
                <w:b/>
                <w:bCs/>
                <w:color w:val="000000"/>
                <w:sz w:val="28"/>
                <w:szCs w:val="28"/>
              </w:rPr>
            </w:pPr>
            <w:r>
              <w:rPr>
                <w:rFonts w:asciiTheme="majorBidi" w:hAnsiTheme="majorBidi" w:cstheme="majorBidi"/>
                <w:b/>
                <w:bCs/>
                <w:color w:val="000000"/>
                <w:sz w:val="28"/>
                <w:szCs w:val="28"/>
              </w:rPr>
              <w:t xml:space="preserve">      </w:t>
            </w:r>
            <w:r w:rsidR="00672A82" w:rsidRPr="00CB07A0">
              <w:rPr>
                <w:rFonts w:asciiTheme="majorBidi" w:hAnsiTheme="majorBidi" w:cstheme="majorBidi"/>
                <w:b/>
                <w:bCs/>
                <w:color w:val="000000"/>
                <w:sz w:val="28"/>
                <w:szCs w:val="28"/>
              </w:rPr>
              <w:t>in the</w:t>
            </w:r>
            <w:r>
              <w:rPr>
                <w:rFonts w:asciiTheme="majorBidi" w:hAnsiTheme="majorBidi" w:cstheme="majorBidi"/>
                <w:b/>
                <w:bCs/>
                <w:color w:val="000000"/>
                <w:sz w:val="28"/>
                <w:szCs w:val="28"/>
              </w:rPr>
              <w:t xml:space="preserve"> </w:t>
            </w:r>
            <w:r w:rsidR="00672A82" w:rsidRPr="00CB07A0">
              <w:rPr>
                <w:rFonts w:asciiTheme="majorBidi" w:hAnsiTheme="majorBidi" w:cstheme="majorBidi"/>
                <w:b/>
                <w:bCs/>
                <w:color w:val="000000"/>
                <w:sz w:val="28"/>
                <w:szCs w:val="28"/>
              </w:rPr>
              <w:t>statement of comprehensive income</w:t>
            </w:r>
          </w:p>
        </w:tc>
        <w:tc>
          <w:tcPr>
            <w:tcW w:w="1260" w:type="dxa"/>
            <w:tcBorders>
              <w:top w:val="single" w:sz="4" w:space="0" w:color="auto"/>
              <w:left w:val="nil"/>
              <w:bottom w:val="double" w:sz="4" w:space="0" w:color="auto"/>
              <w:right w:val="nil"/>
            </w:tcBorders>
            <w:vAlign w:val="bottom"/>
          </w:tcPr>
          <w:p w14:paraId="19E93F7A" w14:textId="0E5C3E5E" w:rsidR="00672A82" w:rsidRPr="00CB07A0" w:rsidRDefault="00672A82" w:rsidP="00CB07A0">
            <w:pPr>
              <w:tabs>
                <w:tab w:val="decimal" w:pos="972"/>
              </w:tabs>
              <w:ind w:right="86"/>
              <w:jc w:val="right"/>
              <w:rPr>
                <w:rFonts w:asciiTheme="majorBidi" w:hAnsiTheme="majorBidi" w:cstheme="majorBidi"/>
                <w:b/>
                <w:bCs/>
                <w:spacing w:val="-4"/>
                <w:sz w:val="28"/>
                <w:szCs w:val="28"/>
              </w:rPr>
            </w:pPr>
            <w:r w:rsidRPr="00CB07A0">
              <w:rPr>
                <w:rFonts w:asciiTheme="majorBidi" w:hAnsiTheme="majorBidi" w:cstheme="majorBidi"/>
                <w:b/>
                <w:bCs/>
                <w:sz w:val="28"/>
                <w:szCs w:val="28"/>
              </w:rPr>
              <w:t>(109,713)</w:t>
            </w:r>
          </w:p>
        </w:tc>
        <w:tc>
          <w:tcPr>
            <w:tcW w:w="90" w:type="dxa"/>
            <w:tcBorders>
              <w:top w:val="nil"/>
              <w:left w:val="nil"/>
              <w:bottom w:val="nil"/>
              <w:right w:val="nil"/>
            </w:tcBorders>
            <w:vAlign w:val="bottom"/>
          </w:tcPr>
          <w:p w14:paraId="2434DF06" w14:textId="77777777" w:rsidR="00672A82" w:rsidRPr="00CB07A0" w:rsidRDefault="00672A82" w:rsidP="00CB07A0">
            <w:pPr>
              <w:ind w:right="86"/>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vAlign w:val="bottom"/>
          </w:tcPr>
          <w:p w14:paraId="4CDB54B8" w14:textId="62DB9F3A" w:rsidR="00672A82" w:rsidRPr="00CB07A0" w:rsidRDefault="00672A82" w:rsidP="00CB07A0">
            <w:pPr>
              <w:ind w:right="86"/>
              <w:jc w:val="right"/>
              <w:rPr>
                <w:rFonts w:asciiTheme="majorBidi" w:hAnsiTheme="majorBidi" w:cstheme="majorBidi"/>
                <w:b/>
                <w:bCs/>
                <w:sz w:val="28"/>
                <w:szCs w:val="28"/>
              </w:rPr>
            </w:pPr>
            <w:r w:rsidRPr="00CB07A0">
              <w:rPr>
                <w:rFonts w:asciiTheme="majorBidi" w:hAnsiTheme="majorBidi" w:cstheme="majorBidi"/>
                <w:b/>
                <w:bCs/>
                <w:spacing w:val="-4"/>
                <w:sz w:val="28"/>
                <w:szCs w:val="28"/>
              </w:rPr>
              <w:t>(29,48</w:t>
            </w:r>
            <w:r w:rsidR="002403C0" w:rsidRPr="00CB07A0">
              <w:rPr>
                <w:rFonts w:asciiTheme="majorBidi" w:hAnsiTheme="majorBidi" w:cstheme="majorBidi"/>
                <w:b/>
                <w:bCs/>
                <w:spacing w:val="-4"/>
                <w:sz w:val="28"/>
                <w:szCs w:val="28"/>
              </w:rPr>
              <w:t>4</w:t>
            </w:r>
            <w:r w:rsidRPr="00CB07A0">
              <w:rPr>
                <w:rFonts w:asciiTheme="majorBidi" w:hAnsiTheme="majorBidi" w:cstheme="majorBidi"/>
                <w:b/>
                <w:bCs/>
                <w:spacing w:val="-4"/>
                <w:sz w:val="28"/>
                <w:szCs w:val="28"/>
              </w:rPr>
              <w:t>)</w:t>
            </w:r>
          </w:p>
        </w:tc>
        <w:tc>
          <w:tcPr>
            <w:tcW w:w="90" w:type="dxa"/>
            <w:tcBorders>
              <w:top w:val="nil"/>
              <w:left w:val="nil"/>
              <w:bottom w:val="nil"/>
              <w:right w:val="nil"/>
            </w:tcBorders>
            <w:vAlign w:val="bottom"/>
          </w:tcPr>
          <w:p w14:paraId="154DE632" w14:textId="77777777" w:rsidR="00672A82" w:rsidRPr="00CB07A0" w:rsidRDefault="00672A82" w:rsidP="00CB07A0">
            <w:pPr>
              <w:ind w:right="86"/>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vAlign w:val="bottom"/>
          </w:tcPr>
          <w:p w14:paraId="49C6D095" w14:textId="113EA66A" w:rsidR="00672A82" w:rsidRPr="00CB07A0" w:rsidRDefault="00672A82" w:rsidP="00CB07A0">
            <w:pPr>
              <w:tabs>
                <w:tab w:val="decimal" w:pos="810"/>
              </w:tabs>
              <w:ind w:right="86"/>
              <w:jc w:val="right"/>
              <w:rPr>
                <w:rFonts w:asciiTheme="majorBidi" w:hAnsiTheme="majorBidi" w:cstheme="majorBidi"/>
                <w:b/>
                <w:bCs/>
                <w:sz w:val="28"/>
                <w:szCs w:val="28"/>
              </w:rPr>
            </w:pPr>
            <w:r w:rsidRPr="00CB07A0">
              <w:rPr>
                <w:rFonts w:asciiTheme="majorBidi" w:hAnsiTheme="majorBidi" w:cstheme="majorBidi"/>
                <w:b/>
                <w:bCs/>
                <w:sz w:val="28"/>
                <w:szCs w:val="28"/>
              </w:rPr>
              <w:t>(109,765)</w:t>
            </w:r>
          </w:p>
        </w:tc>
        <w:tc>
          <w:tcPr>
            <w:tcW w:w="90" w:type="dxa"/>
            <w:tcBorders>
              <w:top w:val="nil"/>
              <w:left w:val="nil"/>
              <w:bottom w:val="nil"/>
              <w:right w:val="nil"/>
            </w:tcBorders>
            <w:vAlign w:val="bottom"/>
          </w:tcPr>
          <w:p w14:paraId="6B3CCAA1" w14:textId="77777777" w:rsidR="00672A82" w:rsidRPr="00CB07A0" w:rsidRDefault="00672A82" w:rsidP="00CB07A0">
            <w:pPr>
              <w:ind w:right="86"/>
              <w:jc w:val="right"/>
              <w:rPr>
                <w:rFonts w:asciiTheme="majorBidi" w:hAnsiTheme="majorBidi" w:cstheme="majorBidi"/>
                <w:b/>
                <w:bCs/>
                <w:sz w:val="28"/>
                <w:szCs w:val="28"/>
                <w:cs/>
              </w:rPr>
            </w:pPr>
          </w:p>
        </w:tc>
        <w:tc>
          <w:tcPr>
            <w:tcW w:w="1260" w:type="dxa"/>
            <w:tcBorders>
              <w:top w:val="single" w:sz="4" w:space="0" w:color="auto"/>
              <w:left w:val="nil"/>
              <w:bottom w:val="double" w:sz="4" w:space="0" w:color="auto"/>
              <w:right w:val="nil"/>
            </w:tcBorders>
            <w:vAlign w:val="bottom"/>
          </w:tcPr>
          <w:p w14:paraId="4149B431" w14:textId="2B82E2C9" w:rsidR="00672A82" w:rsidRPr="001D37FE" w:rsidRDefault="00672A82" w:rsidP="00CB07A0">
            <w:pPr>
              <w:tabs>
                <w:tab w:val="clear" w:pos="907"/>
                <w:tab w:val="decimal" w:pos="900"/>
              </w:tabs>
              <w:ind w:right="86"/>
              <w:jc w:val="right"/>
              <w:rPr>
                <w:rFonts w:asciiTheme="majorBidi" w:hAnsiTheme="majorBidi" w:cstheme="majorBidi"/>
                <w:b/>
                <w:bCs/>
                <w:sz w:val="28"/>
                <w:szCs w:val="28"/>
              </w:rPr>
            </w:pPr>
            <w:r w:rsidRPr="00CB07A0">
              <w:rPr>
                <w:rFonts w:asciiTheme="majorBidi" w:hAnsiTheme="majorBidi" w:cstheme="majorBidi"/>
                <w:b/>
                <w:bCs/>
                <w:sz w:val="28"/>
                <w:szCs w:val="28"/>
              </w:rPr>
              <w:t>(28,924)</w:t>
            </w:r>
          </w:p>
        </w:tc>
      </w:tr>
    </w:tbl>
    <w:p w14:paraId="40C964B3" w14:textId="6AA6B6B9" w:rsidR="00AD50FD" w:rsidRPr="00AD50FD" w:rsidRDefault="00493B22" w:rsidP="00AD50FD">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hanging="360"/>
        <w:contextualSpacing w:val="0"/>
        <w:textAlignment w:val="baseline"/>
        <w:rPr>
          <w:rFonts w:asciiTheme="majorBidi" w:eastAsia="Malgun Gothic" w:hAnsiTheme="majorBidi" w:cstheme="majorBidi"/>
          <w:b/>
          <w:bCs/>
          <w:sz w:val="28"/>
          <w:szCs w:val="28"/>
        </w:rPr>
      </w:pPr>
      <w:r w:rsidRPr="00AD50FD">
        <w:rPr>
          <w:rFonts w:asciiTheme="majorBidi" w:eastAsia="Malgun Gothic" w:hAnsiTheme="majorBidi" w:cstheme="majorBidi"/>
          <w:b/>
          <w:bCs/>
          <w:sz w:val="28"/>
          <w:szCs w:val="28"/>
        </w:rPr>
        <w:t>Earnings</w:t>
      </w:r>
      <w:r>
        <w:rPr>
          <w:rFonts w:asciiTheme="majorBidi" w:eastAsia="Malgun Gothic" w:hAnsiTheme="majorBidi" w:cstheme="majorBidi"/>
          <w:b/>
          <w:bCs/>
          <w:sz w:val="28"/>
          <w:szCs w:val="28"/>
        </w:rPr>
        <w:t xml:space="preserve"> (loss)</w:t>
      </w:r>
      <w:r w:rsidR="00AD50FD" w:rsidRPr="00AD50FD">
        <w:rPr>
          <w:rFonts w:asciiTheme="majorBidi" w:eastAsia="Malgun Gothic" w:hAnsiTheme="majorBidi" w:cstheme="majorBidi"/>
          <w:b/>
          <w:bCs/>
          <w:sz w:val="28"/>
          <w:szCs w:val="28"/>
        </w:rPr>
        <w:t xml:space="preserve"> per share</w:t>
      </w:r>
    </w:p>
    <w:p w14:paraId="0928FCAD" w14:textId="676A3C23" w:rsidR="00AD50FD" w:rsidRPr="00CF2AA6" w:rsidRDefault="00AD50FD" w:rsidP="00CF2AA6">
      <w:pPr>
        <w:pStyle w:val="ListParagraph"/>
        <w:tabs>
          <w:tab w:val="clear" w:pos="454"/>
        </w:tabs>
        <w:spacing w:before="120" w:after="120" w:line="240" w:lineRule="auto"/>
        <w:ind w:left="360" w:right="-14"/>
        <w:jc w:val="thaiDistribute"/>
        <w:rPr>
          <w:rFonts w:asciiTheme="majorBidi" w:hAnsiTheme="majorBidi" w:cstheme="majorBidi"/>
          <w:sz w:val="28"/>
          <w:szCs w:val="28"/>
        </w:rPr>
      </w:pPr>
      <w:r w:rsidRPr="00CF2AA6">
        <w:rPr>
          <w:rFonts w:asciiTheme="majorBidi" w:hAnsiTheme="majorBidi" w:cstheme="majorBidi"/>
          <w:sz w:val="28"/>
          <w:szCs w:val="28"/>
        </w:rPr>
        <w:t>Basic earnings</w:t>
      </w:r>
      <w:r w:rsidR="005A5803">
        <w:rPr>
          <w:rFonts w:asciiTheme="majorBidi" w:hAnsiTheme="majorBidi" w:cstheme="majorBidi"/>
          <w:sz w:val="28"/>
          <w:szCs w:val="28"/>
        </w:rPr>
        <w:t xml:space="preserve"> (loss)</w:t>
      </w:r>
      <w:r w:rsidRPr="00CF2AA6">
        <w:rPr>
          <w:rFonts w:asciiTheme="majorBidi" w:hAnsiTheme="majorBidi" w:cstheme="majorBidi"/>
          <w:sz w:val="28"/>
          <w:szCs w:val="28"/>
        </w:rPr>
        <w:t xml:space="preserve"> per share attributable to shareholders of the parent company (not </w:t>
      </w:r>
      <w:proofErr w:type="gramStart"/>
      <w:r w:rsidRPr="00CF2AA6">
        <w:rPr>
          <w:rFonts w:asciiTheme="majorBidi" w:hAnsiTheme="majorBidi" w:cstheme="majorBidi"/>
          <w:sz w:val="28"/>
          <w:szCs w:val="28"/>
        </w:rPr>
        <w:t>included</w:t>
      </w:r>
      <w:proofErr w:type="gramEnd"/>
      <w:r w:rsidRPr="00CF2AA6">
        <w:rPr>
          <w:rFonts w:asciiTheme="majorBidi" w:hAnsiTheme="majorBidi" w:cstheme="majorBidi"/>
          <w:sz w:val="28"/>
          <w:szCs w:val="28"/>
        </w:rPr>
        <w:t xml:space="preserve"> other comprehensive income</w:t>
      </w:r>
      <w:r w:rsidR="00ED56A9">
        <w:rPr>
          <w:rFonts w:asciiTheme="majorBidi" w:hAnsiTheme="majorBidi" w:cstheme="majorBidi"/>
          <w:sz w:val="28"/>
          <w:szCs w:val="28"/>
        </w:rPr>
        <w:t xml:space="preserve">) </w:t>
      </w:r>
      <w:r w:rsidRPr="00CF2AA6">
        <w:rPr>
          <w:rFonts w:asciiTheme="majorBidi" w:hAnsiTheme="majorBidi" w:cstheme="majorBidi"/>
          <w:sz w:val="28"/>
          <w:szCs w:val="28"/>
        </w:rPr>
        <w:t>is calculated by dividing net earnings attributable to shareholders of the parent by the weighted average number of paid-up ordinary shares in issue during the period.</w:t>
      </w:r>
    </w:p>
    <w:p w14:paraId="48A601C2" w14:textId="05A28AD6" w:rsidR="00AD50FD" w:rsidRDefault="00CF2AA6" w:rsidP="0090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60" w:right="-475"/>
        <w:textAlignment w:val="baseline"/>
        <w:rPr>
          <w:rFonts w:asciiTheme="majorBidi" w:hAnsiTheme="majorBidi" w:cstheme="majorBidi"/>
          <w:sz w:val="28"/>
          <w:szCs w:val="28"/>
        </w:rPr>
      </w:pPr>
      <w:r w:rsidRPr="009035B2">
        <w:rPr>
          <w:rFonts w:asciiTheme="majorBidi" w:hAnsiTheme="majorBidi" w:cstheme="majorBidi"/>
          <w:sz w:val="27"/>
          <w:szCs w:val="27"/>
        </w:rPr>
        <w:t>There are no dilutive potential ordinary shares issued during the period presented, so no diluted earnings</w:t>
      </w:r>
      <w:r w:rsidR="005A5803" w:rsidRPr="009035B2">
        <w:rPr>
          <w:rFonts w:asciiTheme="majorBidi" w:hAnsiTheme="majorBidi" w:cstheme="majorBidi"/>
          <w:sz w:val="27"/>
          <w:szCs w:val="27"/>
        </w:rPr>
        <w:t xml:space="preserve"> (loss)</w:t>
      </w:r>
      <w:r w:rsidRPr="009035B2">
        <w:rPr>
          <w:rFonts w:asciiTheme="majorBidi" w:hAnsiTheme="majorBidi" w:cstheme="majorBidi"/>
          <w:sz w:val="27"/>
          <w:szCs w:val="27"/>
        </w:rPr>
        <w:t xml:space="preserve"> per share </w:t>
      </w:r>
      <w:proofErr w:type="gramStart"/>
      <w:r w:rsidRPr="009035B2">
        <w:rPr>
          <w:rFonts w:asciiTheme="majorBidi" w:hAnsiTheme="majorBidi" w:cstheme="majorBidi"/>
          <w:sz w:val="27"/>
          <w:szCs w:val="27"/>
        </w:rPr>
        <w:t>is</w:t>
      </w:r>
      <w:proofErr w:type="gramEnd"/>
      <w:r w:rsidR="00B85449" w:rsidRPr="009035B2">
        <w:rPr>
          <w:rFonts w:asciiTheme="majorBidi" w:hAnsiTheme="majorBidi" w:cstheme="majorBidi"/>
          <w:sz w:val="27"/>
          <w:szCs w:val="27"/>
        </w:rPr>
        <w:t xml:space="preserve"> </w:t>
      </w:r>
      <w:r w:rsidRPr="009035B2">
        <w:rPr>
          <w:rFonts w:asciiTheme="majorBidi" w:hAnsiTheme="majorBidi" w:cstheme="majorBidi"/>
          <w:sz w:val="27"/>
          <w:szCs w:val="27"/>
        </w:rPr>
        <w:t>presented</w:t>
      </w:r>
      <w:r w:rsidRPr="00CF2AA6">
        <w:rPr>
          <w:rFonts w:asciiTheme="majorBidi" w:hAnsiTheme="majorBidi" w:cstheme="majorBidi"/>
          <w:sz w:val="28"/>
          <w:szCs w:val="28"/>
        </w:rPr>
        <w:t>.</w:t>
      </w:r>
    </w:p>
    <w:p w14:paraId="2AE30D9F" w14:textId="1BE0E815" w:rsidR="00EC1496" w:rsidRPr="00EE1FEC" w:rsidRDefault="00C20411" w:rsidP="00EE1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firstLine="360"/>
        <w:textAlignment w:val="baseline"/>
        <w:rPr>
          <w:rFonts w:asciiTheme="majorBidi" w:eastAsia="Malgun Gothic" w:hAnsiTheme="majorBidi" w:cstheme="majorBidi"/>
          <w:sz w:val="28"/>
          <w:szCs w:val="28"/>
        </w:rPr>
      </w:pPr>
      <w:r w:rsidRPr="00EE1FEC">
        <w:rPr>
          <w:rFonts w:asciiTheme="majorBidi" w:eastAsia="Malgun Gothic" w:hAnsiTheme="majorBidi" w:cstheme="majorBidi"/>
          <w:sz w:val="28"/>
          <w:szCs w:val="28"/>
        </w:rPr>
        <w:t>The basic earnings</w:t>
      </w:r>
      <w:r w:rsidR="008B3CD4" w:rsidRPr="00EE1FEC">
        <w:rPr>
          <w:rFonts w:asciiTheme="majorBidi" w:eastAsia="Malgun Gothic" w:hAnsiTheme="majorBidi" w:cstheme="majorBidi"/>
          <w:sz w:val="28"/>
          <w:szCs w:val="28"/>
        </w:rPr>
        <w:t xml:space="preserve"> (loss)</w:t>
      </w:r>
      <w:r w:rsidRPr="00EE1FEC">
        <w:rPr>
          <w:rFonts w:asciiTheme="majorBidi" w:eastAsia="Malgun Gothic" w:hAnsiTheme="majorBidi" w:cstheme="majorBidi"/>
          <w:sz w:val="28"/>
          <w:szCs w:val="28"/>
        </w:rPr>
        <w:t xml:space="preserve"> per share for the three-month period </w:t>
      </w:r>
      <w:proofErr w:type="gramStart"/>
      <w:r w:rsidRPr="00EE1FEC">
        <w:rPr>
          <w:rFonts w:asciiTheme="majorBidi" w:eastAsia="Malgun Gothic" w:hAnsiTheme="majorBidi" w:cstheme="majorBidi"/>
          <w:sz w:val="28"/>
          <w:szCs w:val="28"/>
        </w:rPr>
        <w:t>ended</w:t>
      </w:r>
      <w:proofErr w:type="gramEnd"/>
      <w:r w:rsidRPr="00EE1FEC">
        <w:rPr>
          <w:rFonts w:asciiTheme="majorBidi" w:eastAsia="Malgun Gothic" w:hAnsiTheme="majorBidi" w:cstheme="majorBidi"/>
          <w:sz w:val="28"/>
          <w:szCs w:val="28"/>
        </w:rPr>
        <w:t xml:space="preserve"> 3</w:t>
      </w:r>
      <w:r w:rsidR="00A876E2" w:rsidRPr="00EE1FEC">
        <w:rPr>
          <w:rFonts w:asciiTheme="majorBidi" w:eastAsia="Malgun Gothic" w:hAnsiTheme="majorBidi" w:cstheme="majorBidi"/>
          <w:sz w:val="28"/>
          <w:szCs w:val="28"/>
        </w:rPr>
        <w:t>0</w:t>
      </w:r>
      <w:r w:rsidRPr="00EE1FEC">
        <w:rPr>
          <w:rFonts w:asciiTheme="majorBidi" w:eastAsia="Malgun Gothic" w:hAnsiTheme="majorBidi" w:cstheme="majorBidi"/>
          <w:sz w:val="28"/>
          <w:szCs w:val="28"/>
        </w:rPr>
        <w:t xml:space="preserve"> </w:t>
      </w:r>
      <w:r w:rsidR="00D34DA0" w:rsidRPr="00EE1FEC">
        <w:rPr>
          <w:rFonts w:asciiTheme="majorBidi" w:eastAsia="Malgun Gothic" w:hAnsiTheme="majorBidi" w:cstheme="majorBidi"/>
          <w:sz w:val="28"/>
          <w:szCs w:val="28"/>
        </w:rPr>
        <w:t>September</w:t>
      </w:r>
      <w:r w:rsidR="0051633D" w:rsidRPr="00EE1FEC">
        <w:rPr>
          <w:rFonts w:asciiTheme="majorBidi" w:eastAsia="Malgun Gothic" w:hAnsiTheme="majorBidi" w:cstheme="majorBidi"/>
          <w:sz w:val="28"/>
          <w:szCs w:val="28"/>
        </w:rPr>
        <w:t xml:space="preserve"> </w:t>
      </w:r>
      <w:r w:rsidRPr="00EE1FEC">
        <w:rPr>
          <w:rFonts w:asciiTheme="majorBidi" w:eastAsia="Malgun Gothic" w:hAnsiTheme="majorBidi" w:cstheme="majorBidi"/>
          <w:sz w:val="28"/>
          <w:szCs w:val="28"/>
        </w:rPr>
        <w:t>are calculated as follows</w:t>
      </w:r>
      <w:r w:rsidR="00FC07C3" w:rsidRPr="00EE1FEC">
        <w:rPr>
          <w:rFonts w:asciiTheme="majorBidi" w:eastAsia="Malgun Gothic" w:hAnsiTheme="majorBidi" w:cstheme="majorBidi"/>
          <w:sz w:val="28"/>
          <w:szCs w:val="28"/>
        </w:rPr>
        <w:t>:</w:t>
      </w:r>
    </w:p>
    <w:tbl>
      <w:tblPr>
        <w:tblW w:w="9353" w:type="dxa"/>
        <w:tblInd w:w="360" w:type="dxa"/>
        <w:tblLayout w:type="fixed"/>
        <w:tblLook w:val="0000" w:firstRow="0" w:lastRow="0" w:firstColumn="0" w:lastColumn="0" w:noHBand="0" w:noVBand="0"/>
      </w:tblPr>
      <w:tblGrid>
        <w:gridCol w:w="4590"/>
        <w:gridCol w:w="1276"/>
        <w:gridCol w:w="1134"/>
        <w:gridCol w:w="1134"/>
        <w:gridCol w:w="1219"/>
      </w:tblGrid>
      <w:tr w:rsidR="002663B8" w:rsidRPr="00DF02D5" w14:paraId="3C249905" w14:textId="77777777" w:rsidTr="003F73F4">
        <w:tc>
          <w:tcPr>
            <w:tcW w:w="4590" w:type="dxa"/>
          </w:tcPr>
          <w:p w14:paraId="4543D47E" w14:textId="77777777" w:rsidR="002663B8" w:rsidRPr="00664D76" w:rsidRDefault="002663B8">
            <w:pPr>
              <w:spacing w:line="240" w:lineRule="auto"/>
              <w:rPr>
                <w:rFonts w:asciiTheme="majorBidi" w:hAnsiTheme="majorBidi" w:cstheme="majorBidi"/>
                <w:b/>
                <w:bCs/>
                <w:color w:val="000000"/>
                <w:sz w:val="28"/>
                <w:szCs w:val="28"/>
                <w:cs/>
              </w:rPr>
            </w:pPr>
          </w:p>
        </w:tc>
        <w:tc>
          <w:tcPr>
            <w:tcW w:w="2410" w:type="dxa"/>
            <w:gridSpan w:val="2"/>
          </w:tcPr>
          <w:p w14:paraId="563BBF03" w14:textId="77777777" w:rsidR="002663B8" w:rsidRPr="00DF02D5" w:rsidRDefault="002663B8">
            <w:pPr>
              <w:spacing w:line="192" w:lineRule="auto"/>
              <w:ind w:right="-74"/>
              <w:jc w:val="center"/>
              <w:rPr>
                <w:rFonts w:asciiTheme="majorBidi" w:hAnsiTheme="majorBidi" w:cstheme="majorBidi"/>
                <w:color w:val="000000"/>
                <w:sz w:val="28"/>
                <w:szCs w:val="28"/>
              </w:rPr>
            </w:pPr>
          </w:p>
        </w:tc>
        <w:tc>
          <w:tcPr>
            <w:tcW w:w="2353" w:type="dxa"/>
            <w:gridSpan w:val="2"/>
            <w:vAlign w:val="bottom"/>
          </w:tcPr>
          <w:p w14:paraId="4D1BBCBE" w14:textId="77777777" w:rsidR="002663B8" w:rsidRPr="00DF02D5" w:rsidRDefault="002663B8">
            <w:pPr>
              <w:spacing w:line="192" w:lineRule="auto"/>
              <w:ind w:right="-74"/>
              <w:jc w:val="right"/>
              <w:rPr>
                <w:rFonts w:asciiTheme="majorBidi" w:hAnsiTheme="majorBidi" w:cstheme="majorBidi"/>
                <w:color w:val="000000"/>
                <w:sz w:val="28"/>
                <w:szCs w:val="28"/>
              </w:rPr>
            </w:pPr>
            <w:r w:rsidRPr="00DF02D5">
              <w:rPr>
                <w:rFonts w:asciiTheme="majorBidi" w:hAnsiTheme="majorBidi" w:cstheme="majorBidi"/>
                <w:color w:val="000000"/>
                <w:sz w:val="28"/>
                <w:szCs w:val="28"/>
              </w:rPr>
              <w:t>(Unit: Thousand Baht)</w:t>
            </w:r>
          </w:p>
        </w:tc>
      </w:tr>
      <w:tr w:rsidR="002663B8" w:rsidRPr="00DF02D5" w14:paraId="70F88FC7" w14:textId="77777777" w:rsidTr="003F73F4">
        <w:tc>
          <w:tcPr>
            <w:tcW w:w="4590" w:type="dxa"/>
          </w:tcPr>
          <w:p w14:paraId="630F200B" w14:textId="77777777" w:rsidR="002663B8" w:rsidRPr="00915425" w:rsidRDefault="002663B8">
            <w:pPr>
              <w:spacing w:line="240" w:lineRule="auto"/>
              <w:rPr>
                <w:rFonts w:asciiTheme="majorBidi" w:hAnsiTheme="majorBidi" w:cstheme="majorBidi"/>
                <w:b/>
                <w:bCs/>
                <w:color w:val="000000"/>
                <w:sz w:val="28"/>
                <w:szCs w:val="28"/>
              </w:rPr>
            </w:pPr>
          </w:p>
        </w:tc>
        <w:tc>
          <w:tcPr>
            <w:tcW w:w="2410" w:type="dxa"/>
            <w:gridSpan w:val="2"/>
          </w:tcPr>
          <w:p w14:paraId="564D2DEC" w14:textId="77777777" w:rsidR="002663B8" w:rsidRPr="00915425" w:rsidRDefault="002663B8">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Consolidated </w:t>
            </w:r>
          </w:p>
          <w:p w14:paraId="69E78E19" w14:textId="110895F9" w:rsidR="002663B8" w:rsidRPr="00915425" w:rsidRDefault="002663B8">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financial </w:t>
            </w:r>
            <w:r w:rsidR="00B81783" w:rsidRPr="00B81783">
              <w:rPr>
                <w:rFonts w:asciiTheme="majorBidi" w:hAnsiTheme="majorBidi" w:cstheme="majorBidi"/>
                <w:color w:val="000000"/>
                <w:sz w:val="28"/>
                <w:szCs w:val="28"/>
              </w:rPr>
              <w:t>information</w:t>
            </w:r>
          </w:p>
        </w:tc>
        <w:tc>
          <w:tcPr>
            <w:tcW w:w="2353" w:type="dxa"/>
            <w:gridSpan w:val="2"/>
          </w:tcPr>
          <w:p w14:paraId="73434D57" w14:textId="77777777" w:rsidR="002663B8" w:rsidRPr="00915425" w:rsidRDefault="002663B8">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Separate </w:t>
            </w:r>
          </w:p>
          <w:p w14:paraId="77FAF0E6" w14:textId="53C6CF2B" w:rsidR="002663B8" w:rsidRPr="00915425" w:rsidRDefault="002663B8">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financial </w:t>
            </w:r>
            <w:r w:rsidR="00A40C66" w:rsidRPr="00E46D37">
              <w:rPr>
                <w:rFonts w:asciiTheme="majorBidi" w:hAnsiTheme="majorBidi" w:cstheme="majorBidi"/>
                <w:sz w:val="28"/>
                <w:szCs w:val="28"/>
              </w:rPr>
              <w:t>information</w:t>
            </w:r>
          </w:p>
        </w:tc>
      </w:tr>
      <w:tr w:rsidR="002663B8" w:rsidRPr="00DF02D5" w14:paraId="714CD2E8" w14:textId="77777777" w:rsidTr="003F73F4">
        <w:tc>
          <w:tcPr>
            <w:tcW w:w="4590" w:type="dxa"/>
            <w:vAlign w:val="bottom"/>
          </w:tcPr>
          <w:p w14:paraId="0AB0B89C" w14:textId="77777777" w:rsidR="002663B8" w:rsidRPr="00915425" w:rsidRDefault="002663B8">
            <w:pPr>
              <w:ind w:right="8"/>
              <w:jc w:val="thaiDistribute"/>
              <w:rPr>
                <w:rFonts w:asciiTheme="majorBidi" w:hAnsiTheme="majorBidi" w:cstheme="majorBidi"/>
                <w:color w:val="000000"/>
                <w:spacing w:val="-4"/>
                <w:sz w:val="28"/>
                <w:szCs w:val="28"/>
              </w:rPr>
            </w:pPr>
          </w:p>
        </w:tc>
        <w:tc>
          <w:tcPr>
            <w:tcW w:w="1276" w:type="dxa"/>
          </w:tcPr>
          <w:p w14:paraId="38A70121" w14:textId="77777777" w:rsidR="002663B8" w:rsidRPr="00915425" w:rsidRDefault="002663B8">
            <w:pPr>
              <w:pBdr>
                <w:bottom w:val="single" w:sz="4" w:space="1" w:color="auto"/>
              </w:pBdr>
              <w:ind w:right="-72"/>
              <w:jc w:val="center"/>
              <w:rPr>
                <w:rFonts w:asciiTheme="majorBidi" w:hAnsiTheme="majorBidi" w:cstheme="majorBidi"/>
                <w:color w:val="000000"/>
                <w:sz w:val="28"/>
                <w:szCs w:val="28"/>
              </w:rPr>
            </w:pPr>
            <w:r w:rsidRPr="00915425">
              <w:rPr>
                <w:rFonts w:asciiTheme="majorBidi" w:hAnsiTheme="majorBidi" w:cstheme="majorBidi"/>
                <w:color w:val="000000" w:themeColor="text1"/>
                <w:sz w:val="28"/>
                <w:szCs w:val="28"/>
              </w:rPr>
              <w:t>2025</w:t>
            </w:r>
          </w:p>
        </w:tc>
        <w:tc>
          <w:tcPr>
            <w:tcW w:w="1134" w:type="dxa"/>
          </w:tcPr>
          <w:p w14:paraId="79E31B43" w14:textId="77777777" w:rsidR="002663B8" w:rsidRPr="00915425" w:rsidRDefault="002663B8">
            <w:pPr>
              <w:pBdr>
                <w:bottom w:val="single" w:sz="4" w:space="1" w:color="auto"/>
              </w:pBdr>
              <w:ind w:right="-72"/>
              <w:jc w:val="center"/>
              <w:rPr>
                <w:rFonts w:asciiTheme="majorBidi" w:hAnsiTheme="majorBidi" w:cstheme="majorBidi"/>
                <w:color w:val="000000"/>
                <w:sz w:val="28"/>
                <w:szCs w:val="28"/>
              </w:rPr>
            </w:pPr>
            <w:r w:rsidRPr="00915425">
              <w:rPr>
                <w:rFonts w:asciiTheme="majorBidi" w:hAnsiTheme="majorBidi" w:cstheme="majorBidi"/>
                <w:color w:val="000000" w:themeColor="text1"/>
                <w:sz w:val="28"/>
                <w:szCs w:val="28"/>
              </w:rPr>
              <w:t>2024</w:t>
            </w:r>
          </w:p>
        </w:tc>
        <w:tc>
          <w:tcPr>
            <w:tcW w:w="1134" w:type="dxa"/>
          </w:tcPr>
          <w:p w14:paraId="1899D619" w14:textId="77777777" w:rsidR="002663B8" w:rsidRPr="00915425" w:rsidRDefault="002663B8">
            <w:pPr>
              <w:pBdr>
                <w:bottom w:val="single" w:sz="4" w:space="1" w:color="auto"/>
              </w:pBdr>
              <w:ind w:right="-72"/>
              <w:jc w:val="center"/>
              <w:rPr>
                <w:rFonts w:asciiTheme="majorBidi" w:hAnsiTheme="majorBidi" w:cstheme="majorBidi"/>
                <w:color w:val="000000"/>
                <w:sz w:val="28"/>
                <w:szCs w:val="28"/>
              </w:rPr>
            </w:pPr>
            <w:r w:rsidRPr="00915425">
              <w:rPr>
                <w:rFonts w:asciiTheme="majorBidi" w:hAnsiTheme="majorBidi" w:cstheme="majorBidi"/>
                <w:color w:val="000000" w:themeColor="text1"/>
                <w:sz w:val="28"/>
                <w:szCs w:val="28"/>
              </w:rPr>
              <w:t>2025</w:t>
            </w:r>
          </w:p>
        </w:tc>
        <w:tc>
          <w:tcPr>
            <w:tcW w:w="1219" w:type="dxa"/>
          </w:tcPr>
          <w:p w14:paraId="60B74131" w14:textId="77777777" w:rsidR="002663B8" w:rsidRPr="00DF02D5" w:rsidRDefault="002663B8">
            <w:pPr>
              <w:pBdr>
                <w:bottom w:val="single" w:sz="4" w:space="1" w:color="auto"/>
              </w:pBdr>
              <w:ind w:right="-72"/>
              <w:jc w:val="center"/>
              <w:rPr>
                <w:rFonts w:asciiTheme="majorBidi" w:hAnsiTheme="majorBidi" w:cstheme="majorBidi"/>
                <w:color w:val="000000"/>
                <w:sz w:val="28"/>
                <w:szCs w:val="28"/>
              </w:rPr>
            </w:pPr>
            <w:r w:rsidRPr="027828FF">
              <w:rPr>
                <w:rFonts w:asciiTheme="majorBidi" w:hAnsiTheme="majorBidi" w:cstheme="majorBidi"/>
                <w:color w:val="000000" w:themeColor="text1"/>
                <w:sz w:val="28"/>
                <w:szCs w:val="28"/>
              </w:rPr>
              <w:t>2024</w:t>
            </w:r>
          </w:p>
        </w:tc>
      </w:tr>
      <w:tr w:rsidR="00235500" w:rsidRPr="00DF02D5" w14:paraId="024986DE" w14:textId="77777777" w:rsidTr="003F73F4">
        <w:tc>
          <w:tcPr>
            <w:tcW w:w="4590" w:type="dxa"/>
          </w:tcPr>
          <w:p w14:paraId="2B4413E1" w14:textId="1420EB33" w:rsidR="00235500" w:rsidRPr="00915425" w:rsidRDefault="00235500" w:rsidP="006F3D27">
            <w:pPr>
              <w:tabs>
                <w:tab w:val="left" w:pos="1134"/>
                <w:tab w:val="left" w:pos="1276"/>
                <w:tab w:val="center" w:pos="3402"/>
                <w:tab w:val="center" w:pos="4536"/>
                <w:tab w:val="center" w:pos="5670"/>
                <w:tab w:val="center" w:pos="6804"/>
                <w:tab w:val="right" w:pos="7655"/>
              </w:tabs>
              <w:ind w:left="74" w:hanging="163"/>
              <w:rPr>
                <w:rFonts w:asciiTheme="majorBidi" w:eastAsia="MS Mincho" w:hAnsiTheme="majorBidi" w:cstheme="majorBidi"/>
                <w:color w:val="000000"/>
                <w:sz w:val="28"/>
                <w:szCs w:val="28"/>
              </w:rPr>
            </w:pPr>
            <w:r w:rsidRPr="00915425">
              <w:rPr>
                <w:rFonts w:asciiTheme="majorBidi" w:hAnsiTheme="majorBidi" w:cstheme="majorBidi"/>
                <w:color w:val="000000"/>
                <w:sz w:val="28"/>
                <w:szCs w:val="28"/>
              </w:rPr>
              <w:t>Profit attributable for the</w:t>
            </w:r>
            <w:r w:rsidRPr="00915425">
              <w:rPr>
                <w:rFonts w:asciiTheme="majorBidi" w:hAnsiTheme="majorBidi" w:cstheme="majorBidi" w:hint="cs"/>
                <w:color w:val="000000"/>
                <w:sz w:val="28"/>
                <w:szCs w:val="28"/>
              </w:rPr>
              <w:t xml:space="preserve"> </w:t>
            </w:r>
            <w:r w:rsidRPr="00915425">
              <w:rPr>
                <w:rFonts w:asciiTheme="majorBidi" w:eastAsia="MS Mincho" w:hAnsiTheme="majorBidi" w:cstheme="majorBidi"/>
                <w:color w:val="000000"/>
                <w:sz w:val="28"/>
                <w:szCs w:val="28"/>
              </w:rPr>
              <w:t xml:space="preserve">three-month period </w:t>
            </w:r>
          </w:p>
          <w:p w14:paraId="6DBB737B" w14:textId="77777777" w:rsidR="00235500" w:rsidRPr="00915425" w:rsidRDefault="00235500" w:rsidP="00235500">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915425">
              <w:rPr>
                <w:rFonts w:asciiTheme="majorBidi" w:eastAsia="MS Mincho" w:hAnsiTheme="majorBidi" w:cstheme="majorBidi"/>
                <w:color w:val="000000"/>
                <w:sz w:val="28"/>
                <w:szCs w:val="28"/>
              </w:rPr>
              <w:t>to</w:t>
            </w:r>
            <w:r w:rsidRPr="00915425">
              <w:rPr>
                <w:rFonts w:asciiTheme="majorBidi" w:hAnsiTheme="majorBidi" w:cstheme="majorBidi"/>
                <w:color w:val="000000"/>
                <w:sz w:val="28"/>
                <w:szCs w:val="28"/>
              </w:rPr>
              <w:t xml:space="preserve"> </w:t>
            </w:r>
            <w:r w:rsidRPr="00915425">
              <w:rPr>
                <w:rFonts w:asciiTheme="majorBidi" w:eastAsia="MS Mincho" w:hAnsiTheme="majorBidi" w:cstheme="majorBidi"/>
                <w:color w:val="000000"/>
                <w:sz w:val="28"/>
                <w:szCs w:val="28"/>
              </w:rPr>
              <w:t>ordinary shareholders</w:t>
            </w:r>
            <w:r w:rsidRPr="00915425">
              <w:rPr>
                <w:rFonts w:asciiTheme="majorBidi" w:hAnsiTheme="majorBidi" w:cstheme="majorBidi"/>
                <w:color w:val="000000"/>
                <w:sz w:val="28"/>
                <w:szCs w:val="28"/>
              </w:rPr>
              <w:t xml:space="preserve"> of the parent company </w:t>
            </w:r>
          </w:p>
          <w:p w14:paraId="4B4A203B" w14:textId="77777777" w:rsidR="00235500" w:rsidRPr="00915425" w:rsidRDefault="00235500" w:rsidP="00235500">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915425">
              <w:rPr>
                <w:rFonts w:asciiTheme="majorBidi" w:hAnsiTheme="majorBidi" w:cstheme="majorBidi"/>
                <w:color w:val="000000"/>
                <w:sz w:val="28"/>
                <w:szCs w:val="28"/>
              </w:rPr>
              <w:t>(Thousand Baht)</w:t>
            </w:r>
          </w:p>
        </w:tc>
        <w:tc>
          <w:tcPr>
            <w:tcW w:w="1276" w:type="dxa"/>
            <w:tcBorders>
              <w:top w:val="nil"/>
              <w:left w:val="nil"/>
              <w:right w:val="nil"/>
            </w:tcBorders>
            <w:vAlign w:val="bottom"/>
          </w:tcPr>
          <w:p w14:paraId="75C35CA9" w14:textId="362FA842" w:rsidR="00235500" w:rsidRPr="00E32CD3" w:rsidRDefault="00E32CD3" w:rsidP="00235500">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E32CD3">
              <w:rPr>
                <w:rFonts w:asciiTheme="majorBidi" w:hAnsiTheme="majorBidi" w:cstheme="majorBidi"/>
                <w:sz w:val="28"/>
                <w:szCs w:val="28"/>
              </w:rPr>
              <w:t>(391</w:t>
            </w:r>
            <w:r w:rsidR="00631BF0" w:rsidRPr="00E32CD3">
              <w:rPr>
                <w:rFonts w:asciiTheme="majorBidi" w:hAnsiTheme="majorBidi" w:cstheme="majorBidi"/>
                <w:sz w:val="28"/>
                <w:szCs w:val="28"/>
              </w:rPr>
              <w:t>,</w:t>
            </w:r>
            <w:r w:rsidRPr="00E32CD3">
              <w:rPr>
                <w:rFonts w:asciiTheme="majorBidi" w:hAnsiTheme="majorBidi" w:cstheme="majorBidi"/>
                <w:sz w:val="28"/>
                <w:szCs w:val="28"/>
              </w:rPr>
              <w:t>2</w:t>
            </w:r>
            <w:r w:rsidR="00862DD5">
              <w:rPr>
                <w:rFonts w:asciiTheme="majorBidi" w:hAnsiTheme="majorBidi" w:cstheme="majorBidi"/>
                <w:sz w:val="28"/>
                <w:szCs w:val="28"/>
              </w:rPr>
              <w:t>22</w:t>
            </w:r>
            <w:r w:rsidRPr="00E32CD3">
              <w:rPr>
                <w:rFonts w:asciiTheme="majorBidi" w:hAnsiTheme="majorBidi" w:cstheme="majorBidi"/>
                <w:sz w:val="28"/>
                <w:szCs w:val="28"/>
              </w:rPr>
              <w:t>)</w:t>
            </w:r>
          </w:p>
        </w:tc>
        <w:tc>
          <w:tcPr>
            <w:tcW w:w="1134" w:type="dxa"/>
            <w:tcBorders>
              <w:top w:val="nil"/>
              <w:left w:val="nil"/>
              <w:right w:val="nil"/>
            </w:tcBorders>
            <w:vAlign w:val="bottom"/>
          </w:tcPr>
          <w:p w14:paraId="62C6A871" w14:textId="70A9B84F" w:rsidR="00235500" w:rsidRPr="00E66022" w:rsidRDefault="00E32CD3" w:rsidP="00235500">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sidRPr="00E66022">
              <w:rPr>
                <w:rFonts w:asciiTheme="majorBidi" w:hAnsiTheme="majorBidi" w:cstheme="majorBidi"/>
                <w:sz w:val="28"/>
                <w:szCs w:val="28"/>
              </w:rPr>
              <w:t>9</w:t>
            </w:r>
            <w:r w:rsidR="00235500" w:rsidRPr="00E66022">
              <w:rPr>
                <w:rFonts w:asciiTheme="majorBidi" w:hAnsiTheme="majorBidi" w:cstheme="majorBidi"/>
                <w:sz w:val="28"/>
                <w:szCs w:val="28"/>
              </w:rPr>
              <w:t>,</w:t>
            </w:r>
            <w:r w:rsidRPr="00E66022">
              <w:rPr>
                <w:rFonts w:asciiTheme="majorBidi" w:hAnsiTheme="majorBidi" w:cstheme="majorBidi"/>
                <w:sz w:val="28"/>
                <w:szCs w:val="28"/>
              </w:rPr>
              <w:t>106</w:t>
            </w:r>
          </w:p>
        </w:tc>
        <w:tc>
          <w:tcPr>
            <w:tcW w:w="1134" w:type="dxa"/>
            <w:tcBorders>
              <w:top w:val="nil"/>
              <w:left w:val="nil"/>
              <w:right w:val="nil"/>
            </w:tcBorders>
            <w:vAlign w:val="bottom"/>
          </w:tcPr>
          <w:p w14:paraId="7A38EA5D" w14:textId="645292D9" w:rsidR="00235500" w:rsidRPr="00E66022" w:rsidRDefault="00E66022" w:rsidP="00235500">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E66022">
              <w:rPr>
                <w:rFonts w:asciiTheme="majorBidi" w:hAnsiTheme="majorBidi" w:cstheme="majorBidi"/>
                <w:sz w:val="28"/>
                <w:szCs w:val="28"/>
              </w:rPr>
              <w:t>(340</w:t>
            </w:r>
            <w:r w:rsidR="007E2EC3" w:rsidRPr="00E66022">
              <w:rPr>
                <w:rFonts w:asciiTheme="majorBidi" w:hAnsiTheme="majorBidi" w:cstheme="majorBidi"/>
                <w:sz w:val="28"/>
                <w:szCs w:val="28"/>
              </w:rPr>
              <w:t>,</w:t>
            </w:r>
            <w:r w:rsidRPr="00E66022">
              <w:rPr>
                <w:rFonts w:asciiTheme="majorBidi" w:hAnsiTheme="majorBidi" w:cstheme="majorBidi"/>
                <w:sz w:val="28"/>
                <w:szCs w:val="28"/>
              </w:rPr>
              <w:t>159)</w:t>
            </w:r>
          </w:p>
        </w:tc>
        <w:tc>
          <w:tcPr>
            <w:tcW w:w="1219" w:type="dxa"/>
            <w:tcBorders>
              <w:top w:val="nil"/>
              <w:left w:val="nil"/>
              <w:right w:val="nil"/>
            </w:tcBorders>
            <w:vAlign w:val="bottom"/>
          </w:tcPr>
          <w:p w14:paraId="7483E087" w14:textId="5AD34C47" w:rsidR="00235500" w:rsidRPr="00E66022" w:rsidRDefault="00E66022" w:rsidP="00235500">
            <w:pPr>
              <w:tabs>
                <w:tab w:val="clear" w:pos="907"/>
                <w:tab w:val="left" w:pos="918"/>
                <w:tab w:val="left" w:pos="1276"/>
                <w:tab w:val="center" w:pos="3402"/>
                <w:tab w:val="center" w:pos="4536"/>
                <w:tab w:val="center" w:pos="5670"/>
                <w:tab w:val="center" w:pos="6804"/>
                <w:tab w:val="right" w:pos="7655"/>
              </w:tabs>
              <w:ind w:right="-9"/>
              <w:jc w:val="right"/>
              <w:rPr>
                <w:rFonts w:asciiTheme="majorBidi" w:hAnsiTheme="majorBidi" w:cstheme="majorBidi"/>
                <w:sz w:val="28"/>
                <w:szCs w:val="28"/>
              </w:rPr>
            </w:pPr>
            <w:r w:rsidRPr="00E66022">
              <w:rPr>
                <w:rFonts w:asciiTheme="majorBidi" w:hAnsiTheme="majorBidi" w:cstheme="majorBidi"/>
                <w:sz w:val="28"/>
                <w:szCs w:val="28"/>
              </w:rPr>
              <w:t>13</w:t>
            </w:r>
            <w:r w:rsidR="00235500" w:rsidRPr="00E66022">
              <w:rPr>
                <w:rFonts w:asciiTheme="majorBidi" w:hAnsiTheme="majorBidi" w:cstheme="majorBidi"/>
                <w:sz w:val="28"/>
                <w:szCs w:val="28"/>
              </w:rPr>
              <w:t>,</w:t>
            </w:r>
            <w:r w:rsidRPr="00E66022">
              <w:rPr>
                <w:rFonts w:asciiTheme="majorBidi" w:hAnsiTheme="majorBidi" w:cstheme="majorBidi"/>
                <w:sz w:val="28"/>
                <w:szCs w:val="28"/>
              </w:rPr>
              <w:t>470</w:t>
            </w:r>
          </w:p>
        </w:tc>
      </w:tr>
      <w:tr w:rsidR="00235500" w:rsidRPr="00DF02D5" w14:paraId="05BFA88C" w14:textId="77777777" w:rsidTr="003F73F4">
        <w:tc>
          <w:tcPr>
            <w:tcW w:w="4590" w:type="dxa"/>
          </w:tcPr>
          <w:p w14:paraId="59C7B4CF" w14:textId="77777777" w:rsidR="00235500" w:rsidRPr="00915425" w:rsidRDefault="00235500" w:rsidP="0042011F">
            <w:pPr>
              <w:tabs>
                <w:tab w:val="left" w:pos="1134"/>
                <w:tab w:val="left" w:pos="1276"/>
                <w:tab w:val="center" w:pos="3402"/>
                <w:tab w:val="center" w:pos="4536"/>
                <w:tab w:val="center" w:pos="5670"/>
                <w:tab w:val="center" w:pos="6804"/>
                <w:tab w:val="right" w:pos="7655"/>
              </w:tabs>
              <w:ind w:left="-106"/>
              <w:rPr>
                <w:rFonts w:asciiTheme="majorBidi" w:hAnsiTheme="majorBidi" w:cstheme="majorBidi"/>
                <w:color w:val="000000"/>
                <w:sz w:val="28"/>
                <w:szCs w:val="28"/>
              </w:rPr>
            </w:pPr>
            <w:r w:rsidRPr="00915425">
              <w:rPr>
                <w:rFonts w:asciiTheme="majorBidi" w:hAnsiTheme="majorBidi" w:cstheme="majorBidi"/>
                <w:color w:val="000000"/>
                <w:sz w:val="28"/>
                <w:szCs w:val="28"/>
              </w:rPr>
              <w:t>Weighted average number of ordinary</w:t>
            </w:r>
          </w:p>
        </w:tc>
        <w:tc>
          <w:tcPr>
            <w:tcW w:w="1276" w:type="dxa"/>
            <w:tcBorders>
              <w:top w:val="nil"/>
              <w:left w:val="nil"/>
              <w:bottom w:val="nil"/>
              <w:right w:val="nil"/>
            </w:tcBorders>
            <w:vAlign w:val="bottom"/>
          </w:tcPr>
          <w:p w14:paraId="5D7051F3" w14:textId="77777777" w:rsidR="00235500" w:rsidRPr="00E32CD3" w:rsidRDefault="00235500" w:rsidP="00235500">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134" w:type="dxa"/>
            <w:tcBorders>
              <w:top w:val="nil"/>
              <w:left w:val="nil"/>
              <w:bottom w:val="nil"/>
              <w:right w:val="nil"/>
            </w:tcBorders>
            <w:vAlign w:val="bottom"/>
          </w:tcPr>
          <w:p w14:paraId="3904C593" w14:textId="77777777" w:rsidR="00235500" w:rsidRPr="00E66022" w:rsidRDefault="00235500" w:rsidP="00235500">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p>
        </w:tc>
        <w:tc>
          <w:tcPr>
            <w:tcW w:w="1134" w:type="dxa"/>
            <w:tcBorders>
              <w:top w:val="nil"/>
              <w:left w:val="nil"/>
              <w:bottom w:val="nil"/>
              <w:right w:val="nil"/>
            </w:tcBorders>
            <w:vAlign w:val="bottom"/>
          </w:tcPr>
          <w:p w14:paraId="071C5A45" w14:textId="77777777" w:rsidR="00235500" w:rsidRPr="00E66022" w:rsidRDefault="00235500" w:rsidP="00235500">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219" w:type="dxa"/>
            <w:tcBorders>
              <w:top w:val="nil"/>
              <w:left w:val="nil"/>
              <w:bottom w:val="nil"/>
              <w:right w:val="nil"/>
            </w:tcBorders>
            <w:vAlign w:val="bottom"/>
          </w:tcPr>
          <w:p w14:paraId="65BFAF94" w14:textId="77777777" w:rsidR="00235500" w:rsidRPr="00E66022" w:rsidRDefault="00235500" w:rsidP="00235500">
            <w:pPr>
              <w:tabs>
                <w:tab w:val="clear" w:pos="907"/>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rPr>
            </w:pPr>
          </w:p>
        </w:tc>
      </w:tr>
      <w:tr w:rsidR="00235500" w:rsidRPr="00DF02D5" w14:paraId="2CC1AE1D" w14:textId="77777777" w:rsidTr="003F73F4">
        <w:trPr>
          <w:trHeight w:val="297"/>
        </w:trPr>
        <w:tc>
          <w:tcPr>
            <w:tcW w:w="4590" w:type="dxa"/>
          </w:tcPr>
          <w:p w14:paraId="24B1A5EE" w14:textId="77777777" w:rsidR="00235500" w:rsidRPr="00915425" w:rsidRDefault="00235500" w:rsidP="00235500">
            <w:pPr>
              <w:tabs>
                <w:tab w:val="clear" w:pos="227"/>
                <w:tab w:val="left" w:pos="220"/>
                <w:tab w:val="left" w:pos="304"/>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      shares outstanding (Thousand shares)</w:t>
            </w:r>
          </w:p>
        </w:tc>
        <w:tc>
          <w:tcPr>
            <w:tcW w:w="1276" w:type="dxa"/>
            <w:tcBorders>
              <w:top w:val="nil"/>
              <w:left w:val="nil"/>
              <w:bottom w:val="nil"/>
              <w:right w:val="nil"/>
            </w:tcBorders>
            <w:vAlign w:val="bottom"/>
          </w:tcPr>
          <w:p w14:paraId="4E374F3C" w14:textId="1279EC97" w:rsidR="00235500" w:rsidRPr="00E32CD3" w:rsidRDefault="00235500" w:rsidP="00235500">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E32CD3">
              <w:rPr>
                <w:rFonts w:asciiTheme="majorBidi" w:hAnsiTheme="majorBidi" w:cstheme="majorBidi"/>
                <w:sz w:val="28"/>
                <w:szCs w:val="28"/>
              </w:rPr>
              <w:t>294,000</w:t>
            </w:r>
          </w:p>
        </w:tc>
        <w:tc>
          <w:tcPr>
            <w:tcW w:w="1134" w:type="dxa"/>
            <w:tcBorders>
              <w:top w:val="nil"/>
              <w:left w:val="nil"/>
              <w:bottom w:val="nil"/>
              <w:right w:val="nil"/>
            </w:tcBorders>
            <w:vAlign w:val="bottom"/>
          </w:tcPr>
          <w:p w14:paraId="3AE79E58" w14:textId="4910DE2C" w:rsidR="00235500" w:rsidRPr="00E66022" w:rsidRDefault="00235500" w:rsidP="00235500">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r w:rsidRPr="00E66022">
              <w:rPr>
                <w:rFonts w:asciiTheme="majorBidi" w:hAnsiTheme="majorBidi" w:cstheme="majorBidi"/>
                <w:sz w:val="28"/>
                <w:szCs w:val="28"/>
              </w:rPr>
              <w:t>294,000</w:t>
            </w:r>
          </w:p>
        </w:tc>
        <w:tc>
          <w:tcPr>
            <w:tcW w:w="1134" w:type="dxa"/>
            <w:tcBorders>
              <w:top w:val="nil"/>
              <w:left w:val="nil"/>
              <w:bottom w:val="nil"/>
              <w:right w:val="nil"/>
            </w:tcBorders>
            <w:vAlign w:val="bottom"/>
          </w:tcPr>
          <w:p w14:paraId="62B25EDF" w14:textId="1F3770A5" w:rsidR="00235500" w:rsidRPr="00E66022" w:rsidRDefault="00235500" w:rsidP="00235500">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E66022">
              <w:rPr>
                <w:rFonts w:asciiTheme="majorBidi" w:hAnsiTheme="majorBidi" w:cstheme="majorBidi"/>
                <w:sz w:val="28"/>
                <w:szCs w:val="28"/>
              </w:rPr>
              <w:t>294,000</w:t>
            </w:r>
          </w:p>
        </w:tc>
        <w:tc>
          <w:tcPr>
            <w:tcW w:w="1219" w:type="dxa"/>
            <w:tcBorders>
              <w:top w:val="nil"/>
              <w:left w:val="nil"/>
              <w:bottom w:val="nil"/>
              <w:right w:val="nil"/>
            </w:tcBorders>
            <w:vAlign w:val="bottom"/>
          </w:tcPr>
          <w:p w14:paraId="6FEE8719" w14:textId="790E9A88" w:rsidR="00235500" w:rsidRPr="00E66022" w:rsidRDefault="00235500" w:rsidP="00235500">
            <w:pPr>
              <w:pBdr>
                <w:bottom w:val="single" w:sz="4" w:space="1" w:color="auto"/>
              </w:pBdr>
              <w:tabs>
                <w:tab w:val="clear" w:pos="907"/>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rPr>
            </w:pPr>
            <w:r w:rsidRPr="00E66022">
              <w:rPr>
                <w:rFonts w:asciiTheme="majorBidi" w:hAnsiTheme="majorBidi" w:cstheme="majorBidi"/>
                <w:sz w:val="28"/>
                <w:szCs w:val="28"/>
              </w:rPr>
              <w:t>294,000</w:t>
            </w:r>
          </w:p>
        </w:tc>
      </w:tr>
      <w:tr w:rsidR="00235500" w:rsidRPr="00DF02D5" w14:paraId="333A8C19" w14:textId="77777777" w:rsidTr="003F73F4">
        <w:trPr>
          <w:trHeight w:val="403"/>
        </w:trPr>
        <w:tc>
          <w:tcPr>
            <w:tcW w:w="4590" w:type="dxa"/>
            <w:vAlign w:val="bottom"/>
          </w:tcPr>
          <w:p w14:paraId="1D4154E5" w14:textId="2EAAFBE7" w:rsidR="00235500" w:rsidRPr="00664D76" w:rsidRDefault="00235500" w:rsidP="0058589D">
            <w:pPr>
              <w:tabs>
                <w:tab w:val="left" w:pos="1134"/>
                <w:tab w:val="left" w:pos="1276"/>
                <w:tab w:val="center" w:pos="3402"/>
                <w:tab w:val="center" w:pos="4536"/>
                <w:tab w:val="center" w:pos="5670"/>
                <w:tab w:val="center" w:pos="6804"/>
                <w:tab w:val="right" w:pos="7655"/>
              </w:tabs>
              <w:spacing w:line="240" w:lineRule="auto"/>
              <w:ind w:left="-106"/>
              <w:rPr>
                <w:rFonts w:asciiTheme="majorBidi" w:hAnsiTheme="majorBidi" w:cstheme="majorBidi"/>
                <w:b/>
                <w:bCs/>
                <w:color w:val="000000"/>
                <w:sz w:val="28"/>
                <w:szCs w:val="28"/>
                <w:cs/>
              </w:rPr>
            </w:pPr>
            <w:r w:rsidRPr="00915425">
              <w:rPr>
                <w:rFonts w:asciiTheme="majorBidi" w:hAnsiTheme="majorBidi" w:cstheme="majorBidi"/>
                <w:b/>
                <w:bCs/>
                <w:color w:val="000000"/>
                <w:sz w:val="28"/>
                <w:szCs w:val="28"/>
              </w:rPr>
              <w:t xml:space="preserve">Basic profit </w:t>
            </w:r>
            <w:r w:rsidR="009035B2">
              <w:rPr>
                <w:rFonts w:asciiTheme="majorBidi" w:hAnsiTheme="majorBidi" w:cstheme="majorBidi"/>
                <w:b/>
                <w:bCs/>
                <w:color w:val="000000"/>
                <w:sz w:val="28"/>
                <w:szCs w:val="28"/>
              </w:rPr>
              <w:t xml:space="preserve">(loss) </w:t>
            </w:r>
            <w:r w:rsidRPr="00915425">
              <w:rPr>
                <w:rFonts w:asciiTheme="majorBidi" w:hAnsiTheme="majorBidi" w:cstheme="majorBidi"/>
                <w:b/>
                <w:bCs/>
                <w:color w:val="000000"/>
                <w:sz w:val="28"/>
                <w:szCs w:val="28"/>
              </w:rPr>
              <w:t>per share (Baht per share)</w:t>
            </w:r>
          </w:p>
        </w:tc>
        <w:tc>
          <w:tcPr>
            <w:tcW w:w="1276" w:type="dxa"/>
            <w:tcBorders>
              <w:left w:val="nil"/>
              <w:right w:val="nil"/>
            </w:tcBorders>
            <w:vAlign w:val="bottom"/>
          </w:tcPr>
          <w:p w14:paraId="6E629E2B" w14:textId="6CA0013F" w:rsidR="00235500" w:rsidRPr="00E32CD3" w:rsidRDefault="00E32CD3" w:rsidP="00235500">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E32CD3">
              <w:rPr>
                <w:rFonts w:asciiTheme="majorBidi" w:hAnsiTheme="majorBidi" w:cstheme="majorBidi"/>
                <w:b/>
                <w:bCs/>
                <w:sz w:val="28"/>
                <w:szCs w:val="28"/>
              </w:rPr>
              <w:t>(1</w:t>
            </w:r>
            <w:r w:rsidR="00235500" w:rsidRPr="00E32CD3">
              <w:rPr>
                <w:rFonts w:asciiTheme="majorBidi" w:hAnsiTheme="majorBidi" w:cstheme="majorBidi"/>
                <w:b/>
                <w:bCs/>
                <w:sz w:val="28"/>
                <w:szCs w:val="28"/>
              </w:rPr>
              <w:t>.</w:t>
            </w:r>
            <w:r w:rsidRPr="00E32CD3">
              <w:rPr>
                <w:rFonts w:asciiTheme="majorBidi" w:hAnsiTheme="majorBidi" w:cstheme="majorBidi"/>
                <w:b/>
                <w:bCs/>
                <w:sz w:val="28"/>
                <w:szCs w:val="28"/>
              </w:rPr>
              <w:t>33)</w:t>
            </w:r>
          </w:p>
        </w:tc>
        <w:tc>
          <w:tcPr>
            <w:tcW w:w="1134" w:type="dxa"/>
            <w:tcBorders>
              <w:left w:val="nil"/>
              <w:right w:val="nil"/>
            </w:tcBorders>
            <w:vAlign w:val="bottom"/>
          </w:tcPr>
          <w:p w14:paraId="585AD4AD" w14:textId="3F484E23" w:rsidR="00235500" w:rsidRPr="00E66022" w:rsidRDefault="00235500" w:rsidP="00235500">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E66022">
              <w:rPr>
                <w:rFonts w:asciiTheme="majorBidi" w:hAnsiTheme="majorBidi" w:cstheme="majorBidi"/>
                <w:b/>
                <w:bCs/>
                <w:sz w:val="28"/>
                <w:szCs w:val="28"/>
              </w:rPr>
              <w:t>0.</w:t>
            </w:r>
            <w:r w:rsidR="00E32CD3" w:rsidRPr="00E66022">
              <w:rPr>
                <w:rFonts w:asciiTheme="majorBidi" w:hAnsiTheme="majorBidi" w:cstheme="majorBidi"/>
                <w:b/>
                <w:bCs/>
                <w:sz w:val="28"/>
                <w:szCs w:val="28"/>
              </w:rPr>
              <w:t>03</w:t>
            </w:r>
          </w:p>
        </w:tc>
        <w:tc>
          <w:tcPr>
            <w:tcW w:w="1134" w:type="dxa"/>
            <w:tcBorders>
              <w:left w:val="nil"/>
              <w:right w:val="nil"/>
            </w:tcBorders>
            <w:vAlign w:val="bottom"/>
          </w:tcPr>
          <w:p w14:paraId="2F9DD0D5" w14:textId="50D3953B" w:rsidR="00235500" w:rsidRPr="00E66022" w:rsidRDefault="00E32CD3" w:rsidP="00235500">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E66022">
              <w:rPr>
                <w:rFonts w:asciiTheme="majorBidi" w:hAnsiTheme="majorBidi" w:cstheme="majorBidi"/>
                <w:b/>
                <w:bCs/>
                <w:sz w:val="28"/>
                <w:szCs w:val="28"/>
              </w:rPr>
              <w:t>(1</w:t>
            </w:r>
            <w:r w:rsidR="00235500" w:rsidRPr="00E66022">
              <w:rPr>
                <w:rFonts w:asciiTheme="majorBidi" w:hAnsiTheme="majorBidi" w:cstheme="majorBidi"/>
                <w:b/>
                <w:bCs/>
                <w:sz w:val="28"/>
                <w:szCs w:val="28"/>
              </w:rPr>
              <w:t>.</w:t>
            </w:r>
            <w:r w:rsidRPr="00E66022">
              <w:rPr>
                <w:rFonts w:asciiTheme="majorBidi" w:hAnsiTheme="majorBidi" w:cstheme="majorBidi"/>
                <w:b/>
                <w:bCs/>
                <w:sz w:val="28"/>
                <w:szCs w:val="28"/>
              </w:rPr>
              <w:t>16)</w:t>
            </w:r>
          </w:p>
        </w:tc>
        <w:tc>
          <w:tcPr>
            <w:tcW w:w="1219" w:type="dxa"/>
            <w:tcBorders>
              <w:left w:val="nil"/>
              <w:right w:val="nil"/>
            </w:tcBorders>
            <w:vAlign w:val="bottom"/>
          </w:tcPr>
          <w:p w14:paraId="54614901" w14:textId="60B4A2F5" w:rsidR="00235500" w:rsidRPr="00E66022" w:rsidRDefault="00235500" w:rsidP="00235500">
            <w:pPr>
              <w:pBdr>
                <w:bottom w:val="double" w:sz="4" w:space="1" w:color="auto"/>
              </w:pBdr>
              <w:tabs>
                <w:tab w:val="clear" w:pos="907"/>
                <w:tab w:val="left" w:pos="918"/>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E66022">
              <w:rPr>
                <w:rFonts w:asciiTheme="majorBidi" w:hAnsiTheme="majorBidi" w:cstheme="majorBidi"/>
                <w:b/>
                <w:bCs/>
                <w:sz w:val="28"/>
                <w:szCs w:val="28"/>
              </w:rPr>
              <w:t>0.</w:t>
            </w:r>
            <w:r w:rsidR="00E32CD3" w:rsidRPr="00E66022">
              <w:rPr>
                <w:rFonts w:asciiTheme="majorBidi" w:hAnsiTheme="majorBidi" w:cstheme="majorBidi"/>
                <w:b/>
                <w:bCs/>
                <w:sz w:val="28"/>
                <w:szCs w:val="28"/>
              </w:rPr>
              <w:t>05</w:t>
            </w:r>
          </w:p>
        </w:tc>
      </w:tr>
    </w:tbl>
    <w:p w14:paraId="76EDBD67" w14:textId="77777777" w:rsidR="00EE1FEC" w:rsidRDefault="00EE1FEC" w:rsidP="0039355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contextualSpacing w:val="0"/>
        <w:textAlignment w:val="baseline"/>
        <w:rPr>
          <w:rFonts w:asciiTheme="majorBidi" w:eastAsia="Malgun Gothic" w:hAnsiTheme="majorBidi" w:cstheme="majorBidi"/>
          <w:sz w:val="28"/>
          <w:szCs w:val="28"/>
        </w:rPr>
      </w:pPr>
    </w:p>
    <w:p w14:paraId="15985857" w14:textId="77777777" w:rsidR="00EE1FEC" w:rsidRDefault="00EE1FEC" w:rsidP="0039355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contextualSpacing w:val="0"/>
        <w:textAlignment w:val="baseline"/>
        <w:rPr>
          <w:rFonts w:asciiTheme="majorBidi" w:eastAsia="Malgun Gothic" w:hAnsiTheme="majorBidi" w:cstheme="majorBidi"/>
          <w:sz w:val="28"/>
          <w:szCs w:val="28"/>
        </w:rPr>
      </w:pPr>
    </w:p>
    <w:p w14:paraId="5A51E0B5" w14:textId="77777777" w:rsidR="00EE1FEC" w:rsidRDefault="00EE1FEC" w:rsidP="0039355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contextualSpacing w:val="0"/>
        <w:textAlignment w:val="baseline"/>
        <w:rPr>
          <w:rFonts w:asciiTheme="majorBidi" w:eastAsia="Malgun Gothic" w:hAnsiTheme="majorBidi" w:cstheme="majorBidi"/>
          <w:sz w:val="28"/>
          <w:szCs w:val="28"/>
        </w:rPr>
      </w:pPr>
    </w:p>
    <w:p w14:paraId="70CD77D7" w14:textId="1081B037" w:rsidR="00393552" w:rsidRPr="002663B8" w:rsidRDefault="00393552" w:rsidP="0039355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auto"/>
        <w:ind w:left="360"/>
        <w:contextualSpacing w:val="0"/>
        <w:textAlignment w:val="baseline"/>
        <w:rPr>
          <w:rFonts w:asciiTheme="majorBidi" w:eastAsia="Malgun Gothic" w:hAnsiTheme="majorBidi" w:cstheme="majorBidi"/>
          <w:sz w:val="28"/>
          <w:szCs w:val="28"/>
        </w:rPr>
      </w:pPr>
      <w:r w:rsidRPr="002663B8">
        <w:rPr>
          <w:rFonts w:asciiTheme="majorBidi" w:eastAsia="Malgun Gothic" w:hAnsiTheme="majorBidi" w:cstheme="majorBidi"/>
          <w:sz w:val="28"/>
          <w:szCs w:val="28"/>
        </w:rPr>
        <w:lastRenderedPageBreak/>
        <w:t>The basic earnings</w:t>
      </w:r>
      <w:r w:rsidR="008B3CD4">
        <w:rPr>
          <w:rFonts w:asciiTheme="majorBidi" w:eastAsia="Malgun Gothic" w:hAnsiTheme="majorBidi" w:cstheme="majorBidi"/>
          <w:sz w:val="28"/>
          <w:szCs w:val="28"/>
        </w:rPr>
        <w:t xml:space="preserve"> (loss)</w:t>
      </w:r>
      <w:r w:rsidRPr="002663B8">
        <w:rPr>
          <w:rFonts w:asciiTheme="majorBidi" w:eastAsia="Malgun Gothic" w:hAnsiTheme="majorBidi" w:cstheme="majorBidi"/>
          <w:sz w:val="28"/>
          <w:szCs w:val="28"/>
        </w:rPr>
        <w:t xml:space="preserve"> per share for the </w:t>
      </w:r>
      <w:r w:rsidR="00D34DA0">
        <w:rPr>
          <w:rFonts w:asciiTheme="majorBidi" w:eastAsia="Malgun Gothic" w:hAnsiTheme="majorBidi" w:cstheme="majorBidi"/>
          <w:sz w:val="28"/>
          <w:szCs w:val="28"/>
        </w:rPr>
        <w:t>nine</w:t>
      </w:r>
      <w:r w:rsidRPr="002663B8">
        <w:rPr>
          <w:rFonts w:asciiTheme="majorBidi" w:eastAsia="Malgun Gothic" w:hAnsiTheme="majorBidi" w:cstheme="majorBidi"/>
          <w:sz w:val="28"/>
          <w:szCs w:val="28"/>
        </w:rPr>
        <w:t xml:space="preserve">-month period </w:t>
      </w:r>
      <w:proofErr w:type="gramStart"/>
      <w:r w:rsidRPr="002663B8">
        <w:rPr>
          <w:rFonts w:asciiTheme="majorBidi" w:eastAsia="Malgun Gothic" w:hAnsiTheme="majorBidi" w:cstheme="majorBidi"/>
          <w:sz w:val="28"/>
          <w:szCs w:val="28"/>
        </w:rPr>
        <w:t>ended</w:t>
      </w:r>
      <w:proofErr w:type="gramEnd"/>
      <w:r w:rsidRPr="002663B8">
        <w:rPr>
          <w:rFonts w:asciiTheme="majorBidi" w:eastAsia="Malgun Gothic" w:hAnsiTheme="majorBidi" w:cstheme="majorBidi"/>
          <w:sz w:val="28"/>
          <w:szCs w:val="28"/>
        </w:rPr>
        <w:t xml:space="preserve"> 3</w:t>
      </w:r>
      <w:r>
        <w:rPr>
          <w:rFonts w:asciiTheme="majorBidi" w:eastAsia="Malgun Gothic" w:hAnsiTheme="majorBidi" w:cstheme="majorBidi"/>
          <w:sz w:val="28"/>
          <w:szCs w:val="28"/>
        </w:rPr>
        <w:t>0</w:t>
      </w:r>
      <w:r w:rsidRPr="002663B8">
        <w:rPr>
          <w:rFonts w:asciiTheme="majorBidi" w:eastAsia="Malgun Gothic" w:hAnsiTheme="majorBidi" w:cstheme="majorBidi"/>
          <w:sz w:val="28"/>
          <w:szCs w:val="28"/>
        </w:rPr>
        <w:t xml:space="preserve"> </w:t>
      </w:r>
      <w:r w:rsidR="00D34DA0">
        <w:rPr>
          <w:rFonts w:asciiTheme="majorBidi" w:eastAsia="Malgun Gothic" w:hAnsiTheme="majorBidi" w:cstheme="majorBidi"/>
          <w:sz w:val="28"/>
          <w:szCs w:val="28"/>
        </w:rPr>
        <w:t>September</w:t>
      </w:r>
      <w:r>
        <w:rPr>
          <w:rFonts w:asciiTheme="majorBidi" w:eastAsia="Malgun Gothic" w:hAnsiTheme="majorBidi" w:cstheme="majorBidi"/>
          <w:sz w:val="28"/>
          <w:szCs w:val="28"/>
        </w:rPr>
        <w:t xml:space="preserve"> </w:t>
      </w:r>
      <w:r w:rsidRPr="002663B8">
        <w:rPr>
          <w:rFonts w:asciiTheme="majorBidi" w:eastAsia="Malgun Gothic" w:hAnsiTheme="majorBidi" w:cstheme="majorBidi"/>
          <w:sz w:val="28"/>
          <w:szCs w:val="28"/>
        </w:rPr>
        <w:t>are calculated as follows:</w:t>
      </w:r>
    </w:p>
    <w:tbl>
      <w:tblPr>
        <w:tblW w:w="9353" w:type="dxa"/>
        <w:tblInd w:w="360" w:type="dxa"/>
        <w:tblLayout w:type="fixed"/>
        <w:tblLook w:val="0000" w:firstRow="0" w:lastRow="0" w:firstColumn="0" w:lastColumn="0" w:noHBand="0" w:noVBand="0"/>
      </w:tblPr>
      <w:tblGrid>
        <w:gridCol w:w="4590"/>
        <w:gridCol w:w="1276"/>
        <w:gridCol w:w="1134"/>
        <w:gridCol w:w="1134"/>
        <w:gridCol w:w="1219"/>
      </w:tblGrid>
      <w:tr w:rsidR="00393552" w:rsidRPr="00DF02D5" w14:paraId="7CEE9490" w14:textId="77777777" w:rsidTr="003F73F4">
        <w:tc>
          <w:tcPr>
            <w:tcW w:w="4590" w:type="dxa"/>
          </w:tcPr>
          <w:p w14:paraId="157B7961" w14:textId="77777777" w:rsidR="00393552" w:rsidRPr="00664D76" w:rsidRDefault="00393552" w:rsidP="00447EC1">
            <w:pPr>
              <w:spacing w:line="240" w:lineRule="auto"/>
              <w:rPr>
                <w:rFonts w:asciiTheme="majorBidi" w:hAnsiTheme="majorBidi" w:cstheme="majorBidi"/>
                <w:b/>
                <w:bCs/>
                <w:color w:val="000000"/>
                <w:sz w:val="28"/>
                <w:szCs w:val="28"/>
                <w:cs/>
              </w:rPr>
            </w:pPr>
          </w:p>
        </w:tc>
        <w:tc>
          <w:tcPr>
            <w:tcW w:w="2410" w:type="dxa"/>
            <w:gridSpan w:val="2"/>
          </w:tcPr>
          <w:p w14:paraId="3CEC44E5" w14:textId="77777777" w:rsidR="00393552" w:rsidRPr="00DF02D5" w:rsidRDefault="00393552" w:rsidP="00447EC1">
            <w:pPr>
              <w:spacing w:line="192" w:lineRule="auto"/>
              <w:ind w:right="-74"/>
              <w:jc w:val="center"/>
              <w:rPr>
                <w:rFonts w:asciiTheme="majorBidi" w:hAnsiTheme="majorBidi" w:cstheme="majorBidi"/>
                <w:color w:val="000000"/>
                <w:sz w:val="28"/>
                <w:szCs w:val="28"/>
              </w:rPr>
            </w:pPr>
          </w:p>
        </w:tc>
        <w:tc>
          <w:tcPr>
            <w:tcW w:w="2353" w:type="dxa"/>
            <w:gridSpan w:val="2"/>
            <w:vAlign w:val="bottom"/>
          </w:tcPr>
          <w:p w14:paraId="4F1BEA0B" w14:textId="77777777" w:rsidR="00393552" w:rsidRPr="00DF02D5" w:rsidRDefault="00393552" w:rsidP="00447EC1">
            <w:pPr>
              <w:spacing w:line="192" w:lineRule="auto"/>
              <w:ind w:right="-74"/>
              <w:jc w:val="right"/>
              <w:rPr>
                <w:rFonts w:asciiTheme="majorBidi" w:hAnsiTheme="majorBidi" w:cstheme="majorBidi"/>
                <w:color w:val="000000"/>
                <w:sz w:val="28"/>
                <w:szCs w:val="28"/>
              </w:rPr>
            </w:pPr>
            <w:r w:rsidRPr="00DF02D5">
              <w:rPr>
                <w:rFonts w:asciiTheme="majorBidi" w:hAnsiTheme="majorBidi" w:cstheme="majorBidi"/>
                <w:color w:val="000000"/>
                <w:sz w:val="28"/>
                <w:szCs w:val="28"/>
              </w:rPr>
              <w:t>(Unit: Thousand Baht)</w:t>
            </w:r>
          </w:p>
        </w:tc>
      </w:tr>
      <w:tr w:rsidR="00393552" w:rsidRPr="00DF02D5" w14:paraId="570D3CC2" w14:textId="77777777" w:rsidTr="003F73F4">
        <w:tc>
          <w:tcPr>
            <w:tcW w:w="4590" w:type="dxa"/>
          </w:tcPr>
          <w:p w14:paraId="67C66015" w14:textId="77777777" w:rsidR="00393552" w:rsidRPr="00915425" w:rsidRDefault="00393552" w:rsidP="00447EC1">
            <w:pPr>
              <w:spacing w:line="240" w:lineRule="auto"/>
              <w:rPr>
                <w:rFonts w:asciiTheme="majorBidi" w:hAnsiTheme="majorBidi" w:cstheme="majorBidi"/>
                <w:b/>
                <w:bCs/>
                <w:color w:val="000000"/>
                <w:sz w:val="28"/>
                <w:szCs w:val="28"/>
              </w:rPr>
            </w:pPr>
          </w:p>
        </w:tc>
        <w:tc>
          <w:tcPr>
            <w:tcW w:w="2410" w:type="dxa"/>
            <w:gridSpan w:val="2"/>
          </w:tcPr>
          <w:p w14:paraId="4060E490" w14:textId="77777777" w:rsidR="00393552" w:rsidRPr="00915425" w:rsidRDefault="00393552" w:rsidP="00447EC1">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Consolidated </w:t>
            </w:r>
          </w:p>
          <w:p w14:paraId="602D4778" w14:textId="20FEDDC4" w:rsidR="00393552" w:rsidRPr="00915425" w:rsidRDefault="00393552" w:rsidP="00447EC1">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financial </w:t>
            </w:r>
            <w:r w:rsidR="00A40C66" w:rsidRPr="00E46D37">
              <w:rPr>
                <w:rFonts w:asciiTheme="majorBidi" w:hAnsiTheme="majorBidi" w:cstheme="majorBidi"/>
                <w:sz w:val="28"/>
                <w:szCs w:val="28"/>
              </w:rPr>
              <w:t>information</w:t>
            </w:r>
          </w:p>
        </w:tc>
        <w:tc>
          <w:tcPr>
            <w:tcW w:w="2353" w:type="dxa"/>
            <w:gridSpan w:val="2"/>
          </w:tcPr>
          <w:p w14:paraId="441BBAA8" w14:textId="77777777" w:rsidR="00393552" w:rsidRPr="00915425" w:rsidRDefault="00393552" w:rsidP="00447EC1">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Separate </w:t>
            </w:r>
          </w:p>
          <w:p w14:paraId="76D4A6BB" w14:textId="6277E547" w:rsidR="00393552" w:rsidRPr="00915425" w:rsidRDefault="00393552" w:rsidP="00447EC1">
            <w:pPr>
              <w:pBdr>
                <w:bottom w:val="single" w:sz="4" w:space="1" w:color="auto"/>
              </w:pBdr>
              <w:spacing w:line="192" w:lineRule="auto"/>
              <w:ind w:right="-74"/>
              <w:jc w:val="center"/>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financial </w:t>
            </w:r>
            <w:r w:rsidR="00A40C66" w:rsidRPr="00E46D37">
              <w:rPr>
                <w:rFonts w:asciiTheme="majorBidi" w:hAnsiTheme="majorBidi" w:cstheme="majorBidi"/>
                <w:sz w:val="28"/>
                <w:szCs w:val="28"/>
              </w:rPr>
              <w:t>information</w:t>
            </w:r>
          </w:p>
        </w:tc>
      </w:tr>
      <w:tr w:rsidR="00393552" w:rsidRPr="00DF02D5" w14:paraId="61C7C261" w14:textId="77777777" w:rsidTr="003F73F4">
        <w:tc>
          <w:tcPr>
            <w:tcW w:w="4590" w:type="dxa"/>
            <w:vAlign w:val="bottom"/>
          </w:tcPr>
          <w:p w14:paraId="31E0BCD0" w14:textId="77777777" w:rsidR="00393552" w:rsidRPr="00915425" w:rsidRDefault="00393552" w:rsidP="00447EC1">
            <w:pPr>
              <w:ind w:right="8"/>
              <w:jc w:val="thaiDistribute"/>
              <w:rPr>
                <w:rFonts w:asciiTheme="majorBidi" w:hAnsiTheme="majorBidi" w:cstheme="majorBidi"/>
                <w:color w:val="000000"/>
                <w:spacing w:val="-4"/>
                <w:sz w:val="28"/>
                <w:szCs w:val="28"/>
              </w:rPr>
            </w:pPr>
          </w:p>
        </w:tc>
        <w:tc>
          <w:tcPr>
            <w:tcW w:w="1276" w:type="dxa"/>
          </w:tcPr>
          <w:p w14:paraId="15B84557" w14:textId="77777777" w:rsidR="00393552" w:rsidRPr="00915425" w:rsidRDefault="00393552" w:rsidP="00447EC1">
            <w:pPr>
              <w:pBdr>
                <w:bottom w:val="single" w:sz="4" w:space="1" w:color="auto"/>
              </w:pBdr>
              <w:ind w:right="-72"/>
              <w:jc w:val="center"/>
              <w:rPr>
                <w:rFonts w:asciiTheme="majorBidi" w:hAnsiTheme="majorBidi" w:cstheme="majorBidi"/>
                <w:color w:val="000000"/>
                <w:sz w:val="28"/>
                <w:szCs w:val="28"/>
              </w:rPr>
            </w:pPr>
            <w:r w:rsidRPr="00915425">
              <w:rPr>
                <w:rFonts w:asciiTheme="majorBidi" w:hAnsiTheme="majorBidi" w:cstheme="majorBidi"/>
                <w:color w:val="000000" w:themeColor="text1"/>
                <w:sz w:val="28"/>
                <w:szCs w:val="28"/>
              </w:rPr>
              <w:t>2025</w:t>
            </w:r>
          </w:p>
        </w:tc>
        <w:tc>
          <w:tcPr>
            <w:tcW w:w="1134" w:type="dxa"/>
          </w:tcPr>
          <w:p w14:paraId="5948E2E9" w14:textId="77777777" w:rsidR="00393552" w:rsidRPr="00915425" w:rsidRDefault="00393552" w:rsidP="00447EC1">
            <w:pPr>
              <w:pBdr>
                <w:bottom w:val="single" w:sz="4" w:space="1" w:color="auto"/>
              </w:pBdr>
              <w:ind w:right="-72"/>
              <w:jc w:val="center"/>
              <w:rPr>
                <w:rFonts w:asciiTheme="majorBidi" w:hAnsiTheme="majorBidi" w:cstheme="majorBidi"/>
                <w:color w:val="000000"/>
                <w:sz w:val="28"/>
                <w:szCs w:val="28"/>
              </w:rPr>
            </w:pPr>
            <w:r w:rsidRPr="00915425">
              <w:rPr>
                <w:rFonts w:asciiTheme="majorBidi" w:hAnsiTheme="majorBidi" w:cstheme="majorBidi"/>
                <w:color w:val="000000" w:themeColor="text1"/>
                <w:sz w:val="28"/>
                <w:szCs w:val="28"/>
              </w:rPr>
              <w:t>2024</w:t>
            </w:r>
          </w:p>
        </w:tc>
        <w:tc>
          <w:tcPr>
            <w:tcW w:w="1134" w:type="dxa"/>
          </w:tcPr>
          <w:p w14:paraId="5C35E959" w14:textId="77777777" w:rsidR="00393552" w:rsidRPr="00915425" w:rsidRDefault="00393552" w:rsidP="00447EC1">
            <w:pPr>
              <w:pBdr>
                <w:bottom w:val="single" w:sz="4" w:space="1" w:color="auto"/>
              </w:pBdr>
              <w:ind w:right="-72"/>
              <w:jc w:val="center"/>
              <w:rPr>
                <w:rFonts w:asciiTheme="majorBidi" w:hAnsiTheme="majorBidi" w:cstheme="majorBidi"/>
                <w:color w:val="000000"/>
                <w:sz w:val="28"/>
                <w:szCs w:val="28"/>
              </w:rPr>
            </w:pPr>
            <w:r w:rsidRPr="00915425">
              <w:rPr>
                <w:rFonts w:asciiTheme="majorBidi" w:hAnsiTheme="majorBidi" w:cstheme="majorBidi"/>
                <w:color w:val="000000" w:themeColor="text1"/>
                <w:sz w:val="28"/>
                <w:szCs w:val="28"/>
              </w:rPr>
              <w:t>2025</w:t>
            </w:r>
          </w:p>
        </w:tc>
        <w:tc>
          <w:tcPr>
            <w:tcW w:w="1219" w:type="dxa"/>
          </w:tcPr>
          <w:p w14:paraId="1B45D9F8" w14:textId="77777777" w:rsidR="00393552" w:rsidRPr="00DF02D5" w:rsidRDefault="00393552" w:rsidP="00447EC1">
            <w:pPr>
              <w:pBdr>
                <w:bottom w:val="single" w:sz="4" w:space="1" w:color="auto"/>
              </w:pBdr>
              <w:ind w:right="-72"/>
              <w:jc w:val="center"/>
              <w:rPr>
                <w:rFonts w:asciiTheme="majorBidi" w:hAnsiTheme="majorBidi" w:cstheme="majorBidi"/>
                <w:color w:val="000000"/>
                <w:sz w:val="28"/>
                <w:szCs w:val="28"/>
              </w:rPr>
            </w:pPr>
            <w:r w:rsidRPr="027828FF">
              <w:rPr>
                <w:rFonts w:asciiTheme="majorBidi" w:hAnsiTheme="majorBidi" w:cstheme="majorBidi"/>
                <w:color w:val="000000" w:themeColor="text1"/>
                <w:sz w:val="28"/>
                <w:szCs w:val="28"/>
              </w:rPr>
              <w:t>2024</w:t>
            </w:r>
          </w:p>
        </w:tc>
      </w:tr>
      <w:tr w:rsidR="00945B7B" w:rsidRPr="00DF02D5" w14:paraId="61D927CD" w14:textId="77777777" w:rsidTr="003F73F4">
        <w:tc>
          <w:tcPr>
            <w:tcW w:w="4590" w:type="dxa"/>
          </w:tcPr>
          <w:p w14:paraId="4778E16C" w14:textId="36553360" w:rsidR="00945B7B" w:rsidRPr="00915425" w:rsidRDefault="00945B7B" w:rsidP="0058589D">
            <w:pPr>
              <w:tabs>
                <w:tab w:val="left" w:pos="1134"/>
                <w:tab w:val="left" w:pos="1276"/>
                <w:tab w:val="center" w:pos="3402"/>
                <w:tab w:val="center" w:pos="4536"/>
                <w:tab w:val="center" w:pos="5670"/>
                <w:tab w:val="center" w:pos="6804"/>
                <w:tab w:val="right" w:pos="7655"/>
              </w:tabs>
              <w:ind w:left="74" w:hanging="163"/>
              <w:rPr>
                <w:rFonts w:asciiTheme="majorBidi" w:eastAsia="MS Mincho" w:hAnsiTheme="majorBidi" w:cstheme="majorBidi"/>
                <w:color w:val="000000"/>
                <w:sz w:val="28"/>
                <w:szCs w:val="28"/>
              </w:rPr>
            </w:pPr>
            <w:r w:rsidRPr="00915425">
              <w:rPr>
                <w:rFonts w:asciiTheme="majorBidi" w:hAnsiTheme="majorBidi" w:cstheme="majorBidi"/>
                <w:color w:val="000000"/>
                <w:sz w:val="28"/>
                <w:szCs w:val="28"/>
              </w:rPr>
              <w:t>Profit attributable for the</w:t>
            </w:r>
            <w:r w:rsidRPr="00915425">
              <w:rPr>
                <w:rFonts w:asciiTheme="majorBidi" w:hAnsiTheme="majorBidi" w:cstheme="majorBidi" w:hint="cs"/>
                <w:color w:val="000000"/>
                <w:sz w:val="28"/>
                <w:szCs w:val="28"/>
              </w:rPr>
              <w:t xml:space="preserve"> </w:t>
            </w:r>
            <w:r w:rsidR="00D55B24">
              <w:rPr>
                <w:rFonts w:asciiTheme="majorBidi" w:eastAsia="MS Mincho" w:hAnsiTheme="majorBidi" w:cstheme="majorBidi"/>
                <w:color w:val="000000"/>
                <w:sz w:val="28"/>
                <w:szCs w:val="28"/>
              </w:rPr>
              <w:t>nine</w:t>
            </w:r>
            <w:r w:rsidRPr="00915425">
              <w:rPr>
                <w:rFonts w:asciiTheme="majorBidi" w:eastAsia="MS Mincho" w:hAnsiTheme="majorBidi" w:cstheme="majorBidi"/>
                <w:color w:val="000000"/>
                <w:sz w:val="28"/>
                <w:szCs w:val="28"/>
              </w:rPr>
              <w:t xml:space="preserve">-month period </w:t>
            </w:r>
          </w:p>
          <w:p w14:paraId="036CD271" w14:textId="77777777" w:rsidR="00945B7B" w:rsidRPr="00915425" w:rsidRDefault="00945B7B" w:rsidP="00945B7B">
            <w:pPr>
              <w:tabs>
                <w:tab w:val="left" w:pos="1134"/>
                <w:tab w:val="left" w:pos="1276"/>
                <w:tab w:val="center" w:pos="3402"/>
                <w:tab w:val="center" w:pos="4536"/>
                <w:tab w:val="center" w:pos="5670"/>
                <w:tab w:val="center" w:pos="6804"/>
                <w:tab w:val="right" w:pos="7655"/>
              </w:tabs>
              <w:ind w:left="286" w:firstLine="5"/>
              <w:rPr>
                <w:rFonts w:asciiTheme="majorBidi" w:hAnsiTheme="majorBidi" w:cstheme="majorBidi"/>
                <w:color w:val="000000"/>
                <w:sz w:val="28"/>
                <w:szCs w:val="28"/>
              </w:rPr>
            </w:pPr>
            <w:r w:rsidRPr="00915425">
              <w:rPr>
                <w:rFonts w:asciiTheme="majorBidi" w:eastAsia="MS Mincho" w:hAnsiTheme="majorBidi" w:cstheme="majorBidi"/>
                <w:color w:val="000000"/>
                <w:sz w:val="28"/>
                <w:szCs w:val="28"/>
              </w:rPr>
              <w:t>to</w:t>
            </w:r>
            <w:r w:rsidRPr="00915425">
              <w:rPr>
                <w:rFonts w:asciiTheme="majorBidi" w:hAnsiTheme="majorBidi" w:cstheme="majorBidi"/>
                <w:color w:val="000000"/>
                <w:sz w:val="28"/>
                <w:szCs w:val="28"/>
              </w:rPr>
              <w:t xml:space="preserve"> </w:t>
            </w:r>
            <w:r w:rsidRPr="00915425">
              <w:rPr>
                <w:rFonts w:asciiTheme="majorBidi" w:eastAsia="MS Mincho" w:hAnsiTheme="majorBidi" w:cstheme="majorBidi"/>
                <w:color w:val="000000"/>
                <w:sz w:val="28"/>
                <w:szCs w:val="28"/>
              </w:rPr>
              <w:t>ordinary shareholders</w:t>
            </w:r>
            <w:r w:rsidRPr="00915425">
              <w:rPr>
                <w:rFonts w:asciiTheme="majorBidi" w:hAnsiTheme="majorBidi" w:cstheme="majorBidi"/>
                <w:color w:val="000000"/>
                <w:sz w:val="28"/>
                <w:szCs w:val="28"/>
              </w:rPr>
              <w:t xml:space="preserve"> of the parent company </w:t>
            </w:r>
          </w:p>
          <w:p w14:paraId="00D1E33D" w14:textId="77777777" w:rsidR="00945B7B" w:rsidRPr="00915425" w:rsidRDefault="00945B7B" w:rsidP="001A4BC5">
            <w:pPr>
              <w:tabs>
                <w:tab w:val="left" w:pos="1134"/>
                <w:tab w:val="left" w:pos="1276"/>
                <w:tab w:val="center" w:pos="3402"/>
                <w:tab w:val="center" w:pos="4536"/>
                <w:tab w:val="center" w:pos="5670"/>
                <w:tab w:val="center" w:pos="6804"/>
                <w:tab w:val="right" w:pos="7655"/>
              </w:tabs>
              <w:ind w:left="286" w:firstLine="234"/>
              <w:rPr>
                <w:rFonts w:asciiTheme="majorBidi" w:hAnsiTheme="majorBidi" w:cstheme="majorBidi"/>
                <w:color w:val="000000"/>
                <w:sz w:val="28"/>
                <w:szCs w:val="28"/>
              </w:rPr>
            </w:pPr>
            <w:r w:rsidRPr="00915425">
              <w:rPr>
                <w:rFonts w:asciiTheme="majorBidi" w:hAnsiTheme="majorBidi" w:cstheme="majorBidi"/>
                <w:color w:val="000000"/>
                <w:sz w:val="28"/>
                <w:szCs w:val="28"/>
              </w:rPr>
              <w:t>(Thousand Baht)</w:t>
            </w:r>
          </w:p>
        </w:tc>
        <w:tc>
          <w:tcPr>
            <w:tcW w:w="1276" w:type="dxa"/>
            <w:tcBorders>
              <w:top w:val="nil"/>
              <w:left w:val="nil"/>
              <w:right w:val="nil"/>
            </w:tcBorders>
            <w:vAlign w:val="bottom"/>
          </w:tcPr>
          <w:p w14:paraId="0F0758C1" w14:textId="0EC90FC7" w:rsidR="00945B7B" w:rsidRPr="004F43B2" w:rsidRDefault="004F43B2" w:rsidP="00945B7B">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4F43B2">
              <w:rPr>
                <w:rFonts w:asciiTheme="majorBidi" w:hAnsiTheme="majorBidi" w:cstheme="majorBidi"/>
                <w:sz w:val="28"/>
                <w:szCs w:val="28"/>
              </w:rPr>
              <w:t>(325</w:t>
            </w:r>
            <w:r w:rsidR="00945B7B" w:rsidRPr="004F43B2">
              <w:rPr>
                <w:rFonts w:asciiTheme="majorBidi" w:hAnsiTheme="majorBidi" w:cstheme="majorBidi"/>
                <w:sz w:val="28"/>
                <w:szCs w:val="28"/>
              </w:rPr>
              <w:t>,</w:t>
            </w:r>
            <w:r w:rsidRPr="004F43B2">
              <w:rPr>
                <w:rFonts w:asciiTheme="majorBidi" w:hAnsiTheme="majorBidi" w:cstheme="majorBidi"/>
                <w:sz w:val="28"/>
                <w:szCs w:val="28"/>
              </w:rPr>
              <w:t>041)</w:t>
            </w:r>
          </w:p>
        </w:tc>
        <w:tc>
          <w:tcPr>
            <w:tcW w:w="1134" w:type="dxa"/>
            <w:tcBorders>
              <w:top w:val="nil"/>
              <w:left w:val="nil"/>
              <w:right w:val="nil"/>
            </w:tcBorders>
            <w:vAlign w:val="bottom"/>
          </w:tcPr>
          <w:p w14:paraId="27E4A36E" w14:textId="1269892F" w:rsidR="00945B7B" w:rsidRPr="004F43B2" w:rsidRDefault="004F43B2" w:rsidP="00945B7B">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rPr>
            </w:pPr>
            <w:r w:rsidRPr="004F43B2">
              <w:rPr>
                <w:rFonts w:asciiTheme="majorBidi" w:hAnsiTheme="majorBidi" w:cstheme="majorBidi"/>
                <w:sz w:val="28"/>
                <w:szCs w:val="28"/>
              </w:rPr>
              <w:t>107</w:t>
            </w:r>
            <w:r w:rsidR="00945B7B" w:rsidRPr="004F43B2">
              <w:rPr>
                <w:rFonts w:asciiTheme="majorBidi" w:hAnsiTheme="majorBidi" w:cstheme="majorBidi"/>
                <w:sz w:val="28"/>
                <w:szCs w:val="28"/>
              </w:rPr>
              <w:t>,</w:t>
            </w:r>
            <w:r w:rsidRPr="004F43B2">
              <w:rPr>
                <w:rFonts w:asciiTheme="majorBidi" w:hAnsiTheme="majorBidi" w:cstheme="majorBidi"/>
                <w:sz w:val="28"/>
                <w:szCs w:val="28"/>
              </w:rPr>
              <w:t>527</w:t>
            </w:r>
            <w:r w:rsidR="00945B7B" w:rsidRPr="004F43B2">
              <w:rPr>
                <w:rFonts w:asciiTheme="majorBidi" w:hAnsiTheme="majorBidi" w:cstheme="majorBidi"/>
                <w:sz w:val="28"/>
                <w:szCs w:val="28"/>
              </w:rPr>
              <w:t xml:space="preserve"> </w:t>
            </w:r>
          </w:p>
        </w:tc>
        <w:tc>
          <w:tcPr>
            <w:tcW w:w="1134" w:type="dxa"/>
            <w:tcBorders>
              <w:top w:val="nil"/>
              <w:left w:val="nil"/>
              <w:right w:val="nil"/>
            </w:tcBorders>
            <w:vAlign w:val="bottom"/>
          </w:tcPr>
          <w:p w14:paraId="095E8499" w14:textId="2F899706" w:rsidR="00945B7B" w:rsidRPr="004F43B2" w:rsidRDefault="004F43B2" w:rsidP="00945B7B">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4F43B2">
              <w:rPr>
                <w:rFonts w:asciiTheme="majorBidi" w:hAnsiTheme="majorBidi" w:cstheme="majorBidi"/>
                <w:sz w:val="28"/>
                <w:szCs w:val="28"/>
              </w:rPr>
              <w:t>(276</w:t>
            </w:r>
            <w:r w:rsidR="00945B7B" w:rsidRPr="004F43B2">
              <w:rPr>
                <w:rFonts w:asciiTheme="majorBidi" w:hAnsiTheme="majorBidi" w:cstheme="majorBidi"/>
                <w:sz w:val="28"/>
                <w:szCs w:val="28"/>
              </w:rPr>
              <w:t>,</w:t>
            </w:r>
            <w:r w:rsidRPr="004F43B2">
              <w:rPr>
                <w:rFonts w:asciiTheme="majorBidi" w:hAnsiTheme="majorBidi" w:cstheme="majorBidi"/>
                <w:sz w:val="28"/>
                <w:szCs w:val="28"/>
              </w:rPr>
              <w:t>670)</w:t>
            </w:r>
          </w:p>
        </w:tc>
        <w:tc>
          <w:tcPr>
            <w:tcW w:w="1219" w:type="dxa"/>
            <w:tcBorders>
              <w:top w:val="nil"/>
              <w:left w:val="nil"/>
              <w:right w:val="nil"/>
            </w:tcBorders>
            <w:vAlign w:val="bottom"/>
          </w:tcPr>
          <w:p w14:paraId="0A11A44F" w14:textId="55895191" w:rsidR="00945B7B" w:rsidRPr="004F43B2" w:rsidRDefault="004F43B2" w:rsidP="00945B7B">
            <w:pPr>
              <w:tabs>
                <w:tab w:val="clear" w:pos="907"/>
                <w:tab w:val="left" w:pos="918"/>
                <w:tab w:val="left" w:pos="1276"/>
                <w:tab w:val="center" w:pos="3402"/>
                <w:tab w:val="center" w:pos="4536"/>
                <w:tab w:val="center" w:pos="5670"/>
                <w:tab w:val="center" w:pos="6804"/>
                <w:tab w:val="right" w:pos="7655"/>
              </w:tabs>
              <w:ind w:right="-9"/>
              <w:jc w:val="right"/>
              <w:rPr>
                <w:rFonts w:asciiTheme="majorBidi" w:hAnsiTheme="majorBidi" w:cstheme="majorBidi"/>
                <w:sz w:val="28"/>
                <w:szCs w:val="28"/>
              </w:rPr>
            </w:pPr>
            <w:r w:rsidRPr="004F43B2">
              <w:rPr>
                <w:rFonts w:asciiTheme="majorBidi" w:hAnsiTheme="majorBidi" w:cstheme="majorBidi"/>
                <w:sz w:val="28"/>
                <w:szCs w:val="28"/>
              </w:rPr>
              <w:t>106</w:t>
            </w:r>
            <w:r w:rsidR="00945B7B" w:rsidRPr="004F43B2">
              <w:rPr>
                <w:rFonts w:asciiTheme="majorBidi" w:hAnsiTheme="majorBidi" w:cstheme="majorBidi"/>
                <w:sz w:val="28"/>
                <w:szCs w:val="28"/>
              </w:rPr>
              <w:t>,</w:t>
            </w:r>
            <w:r w:rsidRPr="004F43B2">
              <w:rPr>
                <w:rFonts w:asciiTheme="majorBidi" w:hAnsiTheme="majorBidi" w:cstheme="majorBidi"/>
                <w:sz w:val="28"/>
                <w:szCs w:val="28"/>
              </w:rPr>
              <w:t>21</w:t>
            </w:r>
            <w:r w:rsidR="00945B7B" w:rsidRPr="004F43B2">
              <w:rPr>
                <w:rFonts w:asciiTheme="majorBidi" w:hAnsiTheme="majorBidi" w:cstheme="majorBidi"/>
                <w:sz w:val="28"/>
                <w:szCs w:val="28"/>
              </w:rPr>
              <w:t xml:space="preserve">5 </w:t>
            </w:r>
          </w:p>
        </w:tc>
      </w:tr>
      <w:tr w:rsidR="00945B7B" w:rsidRPr="00DF02D5" w14:paraId="77276A3F" w14:textId="77777777" w:rsidTr="003F73F4">
        <w:tc>
          <w:tcPr>
            <w:tcW w:w="4590" w:type="dxa"/>
          </w:tcPr>
          <w:p w14:paraId="62D8D566" w14:textId="77777777" w:rsidR="00945B7B" w:rsidRPr="00915425" w:rsidRDefault="00945B7B" w:rsidP="0058589D">
            <w:pPr>
              <w:tabs>
                <w:tab w:val="left" w:pos="1134"/>
                <w:tab w:val="left" w:pos="1276"/>
                <w:tab w:val="center" w:pos="3402"/>
                <w:tab w:val="center" w:pos="4536"/>
                <w:tab w:val="center" w:pos="5670"/>
                <w:tab w:val="center" w:pos="6804"/>
                <w:tab w:val="right" w:pos="7655"/>
              </w:tabs>
              <w:ind w:left="-106"/>
              <w:rPr>
                <w:rFonts w:asciiTheme="majorBidi" w:hAnsiTheme="majorBidi" w:cstheme="majorBidi"/>
                <w:color w:val="000000"/>
                <w:sz w:val="28"/>
                <w:szCs w:val="28"/>
              </w:rPr>
            </w:pPr>
            <w:r w:rsidRPr="00915425">
              <w:rPr>
                <w:rFonts w:asciiTheme="majorBidi" w:hAnsiTheme="majorBidi" w:cstheme="majorBidi"/>
                <w:color w:val="000000"/>
                <w:sz w:val="28"/>
                <w:szCs w:val="28"/>
              </w:rPr>
              <w:t>Weighted average number of ordinary</w:t>
            </w:r>
          </w:p>
        </w:tc>
        <w:tc>
          <w:tcPr>
            <w:tcW w:w="1276" w:type="dxa"/>
            <w:tcBorders>
              <w:top w:val="nil"/>
              <w:left w:val="nil"/>
              <w:bottom w:val="nil"/>
              <w:right w:val="nil"/>
            </w:tcBorders>
            <w:vAlign w:val="bottom"/>
          </w:tcPr>
          <w:p w14:paraId="337F9E32" w14:textId="77777777" w:rsidR="00945B7B" w:rsidRPr="004F43B2" w:rsidRDefault="00945B7B" w:rsidP="00945B7B">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134" w:type="dxa"/>
            <w:tcBorders>
              <w:top w:val="nil"/>
              <w:left w:val="nil"/>
              <w:bottom w:val="nil"/>
              <w:right w:val="nil"/>
            </w:tcBorders>
            <w:vAlign w:val="bottom"/>
          </w:tcPr>
          <w:p w14:paraId="41E4AC78" w14:textId="77777777" w:rsidR="00945B7B" w:rsidRPr="004F43B2" w:rsidRDefault="00945B7B" w:rsidP="00945B7B">
            <w:pP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p>
        </w:tc>
        <w:tc>
          <w:tcPr>
            <w:tcW w:w="1134" w:type="dxa"/>
            <w:tcBorders>
              <w:top w:val="nil"/>
              <w:left w:val="nil"/>
              <w:bottom w:val="nil"/>
              <w:right w:val="nil"/>
            </w:tcBorders>
            <w:vAlign w:val="bottom"/>
          </w:tcPr>
          <w:p w14:paraId="7CB95C4B" w14:textId="77777777" w:rsidR="00945B7B" w:rsidRPr="004F43B2" w:rsidRDefault="00945B7B" w:rsidP="00945B7B">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8"/>
                <w:szCs w:val="28"/>
              </w:rPr>
            </w:pPr>
          </w:p>
        </w:tc>
        <w:tc>
          <w:tcPr>
            <w:tcW w:w="1219" w:type="dxa"/>
            <w:tcBorders>
              <w:top w:val="nil"/>
              <w:left w:val="nil"/>
              <w:bottom w:val="nil"/>
              <w:right w:val="nil"/>
            </w:tcBorders>
            <w:vAlign w:val="bottom"/>
          </w:tcPr>
          <w:p w14:paraId="6E16AE3E" w14:textId="77777777" w:rsidR="00945B7B" w:rsidRPr="004F43B2" w:rsidRDefault="00945B7B" w:rsidP="00945B7B">
            <w:pPr>
              <w:tabs>
                <w:tab w:val="clear" w:pos="907"/>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rPr>
            </w:pPr>
          </w:p>
        </w:tc>
      </w:tr>
      <w:tr w:rsidR="00945B7B" w:rsidRPr="00DF02D5" w14:paraId="14C58D85" w14:textId="77777777" w:rsidTr="003F73F4">
        <w:trPr>
          <w:trHeight w:val="297"/>
        </w:trPr>
        <w:tc>
          <w:tcPr>
            <w:tcW w:w="4590" w:type="dxa"/>
          </w:tcPr>
          <w:p w14:paraId="3E23D81E" w14:textId="77777777" w:rsidR="00945B7B" w:rsidRPr="00915425" w:rsidRDefault="00945B7B" w:rsidP="00945B7B">
            <w:pPr>
              <w:tabs>
                <w:tab w:val="clear" w:pos="227"/>
                <w:tab w:val="left" w:pos="220"/>
                <w:tab w:val="left" w:pos="304"/>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915425">
              <w:rPr>
                <w:rFonts w:asciiTheme="majorBidi" w:hAnsiTheme="majorBidi" w:cstheme="majorBidi"/>
                <w:color w:val="000000"/>
                <w:sz w:val="28"/>
                <w:szCs w:val="28"/>
              </w:rPr>
              <w:t xml:space="preserve">      shares outstanding (Thousand shares)</w:t>
            </w:r>
          </w:p>
        </w:tc>
        <w:tc>
          <w:tcPr>
            <w:tcW w:w="1276" w:type="dxa"/>
            <w:tcBorders>
              <w:top w:val="nil"/>
              <w:left w:val="nil"/>
              <w:bottom w:val="nil"/>
              <w:right w:val="nil"/>
            </w:tcBorders>
            <w:vAlign w:val="bottom"/>
          </w:tcPr>
          <w:p w14:paraId="0026B9AA" w14:textId="2A76FCA5" w:rsidR="00945B7B" w:rsidRPr="004F43B2" w:rsidRDefault="00945B7B" w:rsidP="00945B7B">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4F43B2">
              <w:rPr>
                <w:rFonts w:asciiTheme="majorBidi" w:hAnsiTheme="majorBidi" w:cstheme="majorBidi"/>
                <w:sz w:val="28"/>
                <w:szCs w:val="28"/>
              </w:rPr>
              <w:t>294,000</w:t>
            </w:r>
          </w:p>
        </w:tc>
        <w:tc>
          <w:tcPr>
            <w:tcW w:w="1134" w:type="dxa"/>
            <w:tcBorders>
              <w:top w:val="nil"/>
              <w:left w:val="nil"/>
              <w:bottom w:val="nil"/>
              <w:right w:val="nil"/>
            </w:tcBorders>
            <w:vAlign w:val="bottom"/>
          </w:tcPr>
          <w:p w14:paraId="68AD5C2A" w14:textId="66C08F0D" w:rsidR="00945B7B" w:rsidRPr="004F43B2" w:rsidRDefault="00945B7B" w:rsidP="00945B7B">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color w:val="000000"/>
                <w:sz w:val="28"/>
                <w:szCs w:val="28"/>
              </w:rPr>
            </w:pPr>
            <w:r w:rsidRPr="004F43B2">
              <w:rPr>
                <w:rFonts w:asciiTheme="majorBidi" w:hAnsiTheme="majorBidi" w:cstheme="majorBidi"/>
                <w:sz w:val="28"/>
                <w:szCs w:val="28"/>
              </w:rPr>
              <w:t>294,000</w:t>
            </w:r>
          </w:p>
        </w:tc>
        <w:tc>
          <w:tcPr>
            <w:tcW w:w="1134" w:type="dxa"/>
            <w:tcBorders>
              <w:top w:val="nil"/>
              <w:left w:val="nil"/>
              <w:bottom w:val="nil"/>
              <w:right w:val="nil"/>
            </w:tcBorders>
            <w:vAlign w:val="bottom"/>
          </w:tcPr>
          <w:p w14:paraId="5DB593F2" w14:textId="589021F3" w:rsidR="00945B7B" w:rsidRPr="004F43B2" w:rsidRDefault="00945B7B" w:rsidP="00945B7B">
            <w:pPr>
              <w:pBdr>
                <w:bottom w:val="single" w:sz="4" w:space="1" w:color="auto"/>
              </w:pBdr>
              <w:tabs>
                <w:tab w:val="left" w:pos="1134"/>
                <w:tab w:val="left" w:pos="1276"/>
                <w:tab w:val="center" w:pos="3402"/>
                <w:tab w:val="center" w:pos="4536"/>
                <w:tab w:val="center" w:pos="5670"/>
                <w:tab w:val="center" w:pos="6804"/>
                <w:tab w:val="right" w:pos="7655"/>
              </w:tabs>
              <w:ind w:right="-22"/>
              <w:jc w:val="right"/>
              <w:rPr>
                <w:rFonts w:asciiTheme="majorBidi" w:hAnsiTheme="majorBidi" w:cstheme="majorBidi"/>
                <w:sz w:val="28"/>
                <w:szCs w:val="28"/>
              </w:rPr>
            </w:pPr>
            <w:r w:rsidRPr="004F43B2">
              <w:rPr>
                <w:rFonts w:asciiTheme="majorBidi" w:hAnsiTheme="majorBidi" w:cstheme="majorBidi"/>
                <w:sz w:val="28"/>
                <w:szCs w:val="28"/>
              </w:rPr>
              <w:t>294,000</w:t>
            </w:r>
          </w:p>
        </w:tc>
        <w:tc>
          <w:tcPr>
            <w:tcW w:w="1219" w:type="dxa"/>
            <w:tcBorders>
              <w:top w:val="nil"/>
              <w:left w:val="nil"/>
              <w:bottom w:val="nil"/>
              <w:right w:val="nil"/>
            </w:tcBorders>
            <w:vAlign w:val="bottom"/>
          </w:tcPr>
          <w:p w14:paraId="19F9873A" w14:textId="0101E021" w:rsidR="00945B7B" w:rsidRPr="004F43B2" w:rsidRDefault="00945B7B" w:rsidP="00945B7B">
            <w:pPr>
              <w:pBdr>
                <w:bottom w:val="single" w:sz="4" w:space="1" w:color="auto"/>
              </w:pBdr>
              <w:tabs>
                <w:tab w:val="clear" w:pos="907"/>
                <w:tab w:val="left" w:pos="918"/>
                <w:tab w:val="left" w:pos="1276"/>
                <w:tab w:val="center" w:pos="3402"/>
                <w:tab w:val="center" w:pos="4536"/>
                <w:tab w:val="center" w:pos="5670"/>
                <w:tab w:val="center" w:pos="6804"/>
                <w:tab w:val="right" w:pos="7655"/>
              </w:tabs>
              <w:ind w:right="-9"/>
              <w:jc w:val="right"/>
              <w:rPr>
                <w:rFonts w:asciiTheme="majorBidi" w:hAnsiTheme="majorBidi" w:cstheme="majorBidi"/>
                <w:color w:val="000000"/>
                <w:sz w:val="28"/>
                <w:szCs w:val="28"/>
              </w:rPr>
            </w:pPr>
            <w:r w:rsidRPr="004F43B2">
              <w:rPr>
                <w:rFonts w:asciiTheme="majorBidi" w:hAnsiTheme="majorBidi" w:cstheme="majorBidi"/>
                <w:sz w:val="28"/>
                <w:szCs w:val="28"/>
              </w:rPr>
              <w:t>294,000</w:t>
            </w:r>
          </w:p>
        </w:tc>
      </w:tr>
      <w:tr w:rsidR="00945B7B" w:rsidRPr="00DF02D5" w14:paraId="75313AE6" w14:textId="77777777" w:rsidTr="003F73F4">
        <w:trPr>
          <w:trHeight w:val="403"/>
        </w:trPr>
        <w:tc>
          <w:tcPr>
            <w:tcW w:w="4590" w:type="dxa"/>
            <w:vAlign w:val="bottom"/>
          </w:tcPr>
          <w:p w14:paraId="79D2EBCC" w14:textId="107B3ED7" w:rsidR="00945B7B" w:rsidRPr="00664D76" w:rsidRDefault="00945B7B" w:rsidP="0058589D">
            <w:pPr>
              <w:tabs>
                <w:tab w:val="left" w:pos="1134"/>
                <w:tab w:val="left" w:pos="1276"/>
                <w:tab w:val="center" w:pos="3402"/>
                <w:tab w:val="center" w:pos="4536"/>
                <w:tab w:val="center" w:pos="5670"/>
                <w:tab w:val="center" w:pos="6804"/>
                <w:tab w:val="right" w:pos="7655"/>
              </w:tabs>
              <w:spacing w:line="240" w:lineRule="auto"/>
              <w:ind w:left="-106"/>
              <w:rPr>
                <w:rFonts w:asciiTheme="majorBidi" w:hAnsiTheme="majorBidi" w:cstheme="majorBidi"/>
                <w:b/>
                <w:bCs/>
                <w:color w:val="000000"/>
                <w:sz w:val="28"/>
                <w:szCs w:val="28"/>
                <w:cs/>
              </w:rPr>
            </w:pPr>
            <w:r w:rsidRPr="00915425">
              <w:rPr>
                <w:rFonts w:asciiTheme="majorBidi" w:hAnsiTheme="majorBidi" w:cstheme="majorBidi"/>
                <w:b/>
                <w:bCs/>
                <w:color w:val="000000"/>
                <w:sz w:val="28"/>
                <w:szCs w:val="28"/>
              </w:rPr>
              <w:t xml:space="preserve">Basic profit </w:t>
            </w:r>
            <w:r w:rsidR="009035B2">
              <w:rPr>
                <w:rFonts w:asciiTheme="majorBidi" w:hAnsiTheme="majorBidi" w:cstheme="majorBidi"/>
                <w:b/>
                <w:bCs/>
                <w:color w:val="000000"/>
                <w:sz w:val="28"/>
                <w:szCs w:val="28"/>
              </w:rPr>
              <w:t xml:space="preserve">(loss) </w:t>
            </w:r>
            <w:r w:rsidRPr="00915425">
              <w:rPr>
                <w:rFonts w:asciiTheme="majorBidi" w:hAnsiTheme="majorBidi" w:cstheme="majorBidi"/>
                <w:b/>
                <w:bCs/>
                <w:color w:val="000000"/>
                <w:sz w:val="28"/>
                <w:szCs w:val="28"/>
              </w:rPr>
              <w:t>per share (Baht per share)</w:t>
            </w:r>
          </w:p>
        </w:tc>
        <w:tc>
          <w:tcPr>
            <w:tcW w:w="1276" w:type="dxa"/>
            <w:tcBorders>
              <w:left w:val="nil"/>
              <w:right w:val="nil"/>
            </w:tcBorders>
            <w:vAlign w:val="bottom"/>
          </w:tcPr>
          <w:p w14:paraId="2BACF210" w14:textId="6412D400" w:rsidR="00945B7B" w:rsidRPr="004F43B2" w:rsidRDefault="004F43B2" w:rsidP="00945B7B">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4F43B2">
              <w:rPr>
                <w:rFonts w:asciiTheme="majorBidi" w:hAnsiTheme="majorBidi" w:cstheme="majorBidi"/>
                <w:b/>
                <w:bCs/>
                <w:sz w:val="28"/>
                <w:szCs w:val="28"/>
              </w:rPr>
              <w:t>(1</w:t>
            </w:r>
            <w:r w:rsidR="00945B7B" w:rsidRPr="004F43B2">
              <w:rPr>
                <w:rFonts w:asciiTheme="majorBidi" w:hAnsiTheme="majorBidi" w:cstheme="majorBidi"/>
                <w:b/>
                <w:bCs/>
                <w:sz w:val="28"/>
                <w:szCs w:val="28"/>
              </w:rPr>
              <w:t>.</w:t>
            </w:r>
            <w:r w:rsidRPr="004F43B2">
              <w:rPr>
                <w:rFonts w:asciiTheme="majorBidi" w:hAnsiTheme="majorBidi" w:cstheme="majorBidi"/>
                <w:b/>
                <w:bCs/>
                <w:sz w:val="28"/>
                <w:szCs w:val="28"/>
              </w:rPr>
              <w:t>11)</w:t>
            </w:r>
          </w:p>
        </w:tc>
        <w:tc>
          <w:tcPr>
            <w:tcW w:w="1134" w:type="dxa"/>
            <w:tcBorders>
              <w:left w:val="nil"/>
              <w:right w:val="nil"/>
            </w:tcBorders>
            <w:vAlign w:val="bottom"/>
          </w:tcPr>
          <w:p w14:paraId="24CF1A85" w14:textId="4F9D7F75" w:rsidR="00945B7B" w:rsidRPr="004F43B2" w:rsidRDefault="00945B7B" w:rsidP="00945B7B">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4F43B2">
              <w:rPr>
                <w:rFonts w:asciiTheme="majorBidi" w:hAnsiTheme="majorBidi" w:cstheme="majorBidi"/>
                <w:b/>
                <w:bCs/>
                <w:sz w:val="28"/>
                <w:szCs w:val="28"/>
              </w:rPr>
              <w:t>0.3</w:t>
            </w:r>
            <w:r w:rsidR="004F43B2" w:rsidRPr="004F43B2">
              <w:rPr>
                <w:rFonts w:asciiTheme="majorBidi" w:hAnsiTheme="majorBidi" w:cstheme="majorBidi"/>
                <w:b/>
                <w:bCs/>
                <w:sz w:val="28"/>
                <w:szCs w:val="28"/>
              </w:rPr>
              <w:t>7</w:t>
            </w:r>
          </w:p>
        </w:tc>
        <w:tc>
          <w:tcPr>
            <w:tcW w:w="1134" w:type="dxa"/>
            <w:tcBorders>
              <w:left w:val="nil"/>
              <w:right w:val="nil"/>
            </w:tcBorders>
            <w:vAlign w:val="bottom"/>
          </w:tcPr>
          <w:p w14:paraId="38391777" w14:textId="0A847B1D" w:rsidR="00945B7B" w:rsidRPr="004F43B2" w:rsidRDefault="004F43B2" w:rsidP="00945B7B">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4F43B2">
              <w:rPr>
                <w:rFonts w:asciiTheme="majorBidi" w:hAnsiTheme="majorBidi" w:cstheme="majorBidi"/>
                <w:b/>
                <w:bCs/>
                <w:sz w:val="28"/>
                <w:szCs w:val="28"/>
              </w:rPr>
              <w:t>(</w:t>
            </w:r>
            <w:r w:rsidR="00945B7B" w:rsidRPr="004F43B2">
              <w:rPr>
                <w:rFonts w:asciiTheme="majorBidi" w:hAnsiTheme="majorBidi" w:cstheme="majorBidi"/>
                <w:b/>
                <w:bCs/>
                <w:sz w:val="28"/>
                <w:szCs w:val="28"/>
              </w:rPr>
              <w:t>0.</w:t>
            </w:r>
            <w:r w:rsidRPr="004F43B2">
              <w:rPr>
                <w:rFonts w:asciiTheme="majorBidi" w:hAnsiTheme="majorBidi" w:cstheme="majorBidi"/>
                <w:b/>
                <w:bCs/>
                <w:sz w:val="28"/>
                <w:szCs w:val="28"/>
              </w:rPr>
              <w:t>94)</w:t>
            </w:r>
          </w:p>
        </w:tc>
        <w:tc>
          <w:tcPr>
            <w:tcW w:w="1219" w:type="dxa"/>
            <w:tcBorders>
              <w:left w:val="nil"/>
              <w:right w:val="nil"/>
            </w:tcBorders>
            <w:vAlign w:val="bottom"/>
          </w:tcPr>
          <w:p w14:paraId="0145FE16" w14:textId="12376BC4" w:rsidR="00945B7B" w:rsidRPr="004F43B2" w:rsidRDefault="00945B7B" w:rsidP="00945B7B">
            <w:pPr>
              <w:pBdr>
                <w:bottom w:val="double" w:sz="4" w:space="1" w:color="auto"/>
              </w:pBdr>
              <w:tabs>
                <w:tab w:val="clear" w:pos="907"/>
                <w:tab w:val="left" w:pos="918"/>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4F43B2">
              <w:rPr>
                <w:rFonts w:asciiTheme="majorBidi" w:hAnsiTheme="majorBidi" w:cstheme="majorBidi"/>
                <w:b/>
                <w:bCs/>
                <w:sz w:val="28"/>
                <w:szCs w:val="28"/>
              </w:rPr>
              <w:t>0.3</w:t>
            </w:r>
            <w:r w:rsidR="004F43B2" w:rsidRPr="004F43B2">
              <w:rPr>
                <w:rFonts w:asciiTheme="majorBidi" w:hAnsiTheme="majorBidi" w:cstheme="majorBidi"/>
                <w:b/>
                <w:bCs/>
                <w:sz w:val="28"/>
                <w:szCs w:val="28"/>
              </w:rPr>
              <w:t>6</w:t>
            </w:r>
          </w:p>
        </w:tc>
      </w:tr>
    </w:tbl>
    <w:p w14:paraId="2BACA42A" w14:textId="6A4328AB" w:rsidR="000A3B46" w:rsidRPr="00173CBD" w:rsidRDefault="000A3B46" w:rsidP="00EE1FEC">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173CBD">
        <w:rPr>
          <w:rFonts w:asciiTheme="majorBidi" w:eastAsia="Malgun Gothic" w:hAnsiTheme="majorBidi" w:cstheme="majorBidi"/>
          <w:b/>
          <w:bCs/>
          <w:sz w:val="28"/>
          <w:szCs w:val="28"/>
        </w:rPr>
        <w:t>Segment information and disaggregation of revenue</w:t>
      </w:r>
    </w:p>
    <w:p w14:paraId="1065CAE1" w14:textId="65798DE3" w:rsidR="004438DD" w:rsidRPr="007E585D" w:rsidRDefault="004438DD" w:rsidP="00151994">
      <w:pPr>
        <w:tabs>
          <w:tab w:val="clear" w:pos="454"/>
          <w:tab w:val="left" w:pos="360"/>
        </w:tabs>
        <w:spacing w:line="240" w:lineRule="auto"/>
        <w:ind w:left="360"/>
        <w:rPr>
          <w:rFonts w:asciiTheme="majorBidi" w:hAnsiTheme="majorBidi" w:cstheme="majorBidi"/>
          <w:i/>
          <w:iCs/>
          <w:sz w:val="28"/>
          <w:szCs w:val="28"/>
        </w:rPr>
      </w:pPr>
      <w:r w:rsidRPr="00653EC9">
        <w:rPr>
          <w:rFonts w:asciiTheme="majorBidi" w:hAnsiTheme="majorBidi" w:cstheme="majorBidi"/>
          <w:i/>
          <w:iCs/>
          <w:sz w:val="28"/>
          <w:szCs w:val="28"/>
        </w:rPr>
        <w:t xml:space="preserve">Geographical segments   </w:t>
      </w:r>
    </w:p>
    <w:p w14:paraId="1CA4D45A" w14:textId="18DDFC5D" w:rsidR="004438DD" w:rsidRPr="00653EC9" w:rsidRDefault="004438DD" w:rsidP="00151994">
      <w:pPr>
        <w:tabs>
          <w:tab w:val="clear" w:pos="454"/>
          <w:tab w:val="left" w:pos="360"/>
        </w:tabs>
        <w:spacing w:before="120" w:line="240" w:lineRule="auto"/>
        <w:ind w:left="360"/>
        <w:jc w:val="both"/>
        <w:rPr>
          <w:rFonts w:asciiTheme="majorBidi" w:hAnsiTheme="majorBidi" w:cstheme="majorBidi"/>
          <w:sz w:val="28"/>
          <w:szCs w:val="28"/>
        </w:rPr>
      </w:pPr>
      <w:r w:rsidRPr="00653EC9">
        <w:rPr>
          <w:rFonts w:asciiTheme="majorBidi" w:hAnsiTheme="majorBidi" w:cstheme="majorBidi"/>
          <w:sz w:val="28"/>
          <w:szCs w:val="28"/>
        </w:rPr>
        <w:t xml:space="preserve">The </w:t>
      </w:r>
      <w:r w:rsidR="00C17830" w:rsidRPr="00653EC9">
        <w:rPr>
          <w:rFonts w:asciiTheme="majorBidi" w:hAnsiTheme="majorBidi" w:cstheme="majorBidi"/>
          <w:sz w:val="28"/>
          <w:szCs w:val="28"/>
        </w:rPr>
        <w:t>Group</w:t>
      </w:r>
      <w:r w:rsidRPr="00653EC9">
        <w:rPr>
          <w:rFonts w:asciiTheme="majorBidi" w:hAnsiTheme="majorBidi" w:cstheme="majorBidi"/>
          <w:sz w:val="28"/>
          <w:szCs w:val="28"/>
        </w:rPr>
        <w:t xml:space="preserve"> </w:t>
      </w:r>
      <w:proofErr w:type="gramStart"/>
      <w:r w:rsidRPr="00653EC9">
        <w:rPr>
          <w:rFonts w:asciiTheme="majorBidi" w:hAnsiTheme="majorBidi" w:cstheme="majorBidi"/>
          <w:sz w:val="28"/>
          <w:szCs w:val="28"/>
        </w:rPr>
        <w:t>is operates principally</w:t>
      </w:r>
      <w:proofErr w:type="gramEnd"/>
      <w:r w:rsidRPr="00653EC9">
        <w:rPr>
          <w:rFonts w:asciiTheme="majorBidi" w:hAnsiTheme="majorBidi" w:cstheme="majorBidi"/>
          <w:sz w:val="28"/>
          <w:szCs w:val="28"/>
        </w:rPr>
        <w:t xml:space="preserve"> in Thailand.  There </w:t>
      </w:r>
      <w:proofErr w:type="gramStart"/>
      <w:r w:rsidRPr="00653EC9">
        <w:rPr>
          <w:rFonts w:asciiTheme="majorBidi" w:hAnsiTheme="majorBidi" w:cstheme="majorBidi"/>
          <w:sz w:val="28"/>
          <w:szCs w:val="28"/>
        </w:rPr>
        <w:t>are</w:t>
      </w:r>
      <w:proofErr w:type="gramEnd"/>
      <w:r w:rsidRPr="00653EC9">
        <w:rPr>
          <w:rFonts w:asciiTheme="majorBidi" w:hAnsiTheme="majorBidi" w:cstheme="majorBidi"/>
          <w:sz w:val="28"/>
          <w:szCs w:val="28"/>
        </w:rPr>
        <w:t xml:space="preserve"> no material revenues derived from, or assets located in, foreign countries.</w:t>
      </w:r>
    </w:p>
    <w:p w14:paraId="7A7338E3" w14:textId="77777777" w:rsidR="00602497" w:rsidRPr="00653EC9" w:rsidRDefault="00602497" w:rsidP="00151994">
      <w:pPr>
        <w:tabs>
          <w:tab w:val="clear" w:pos="454"/>
          <w:tab w:val="left" w:pos="360"/>
        </w:tabs>
        <w:spacing w:before="120" w:line="240" w:lineRule="auto"/>
        <w:ind w:left="360"/>
        <w:rPr>
          <w:rFonts w:asciiTheme="majorBidi" w:hAnsiTheme="majorBidi" w:cstheme="majorBidi"/>
          <w:i/>
          <w:iCs/>
          <w:sz w:val="28"/>
          <w:szCs w:val="28"/>
        </w:rPr>
      </w:pPr>
      <w:r w:rsidRPr="00653EC9">
        <w:rPr>
          <w:rFonts w:asciiTheme="majorBidi" w:hAnsiTheme="majorBidi" w:cstheme="majorBidi"/>
          <w:i/>
          <w:iCs/>
          <w:sz w:val="28"/>
          <w:szCs w:val="28"/>
        </w:rPr>
        <w:t>Business segments</w:t>
      </w:r>
    </w:p>
    <w:p w14:paraId="73F50E9B" w14:textId="77777777" w:rsidR="00602497" w:rsidRPr="00653EC9" w:rsidRDefault="00602497" w:rsidP="00151994">
      <w:pPr>
        <w:tabs>
          <w:tab w:val="clear" w:pos="454"/>
          <w:tab w:val="left" w:pos="360"/>
        </w:tabs>
        <w:spacing w:before="120" w:line="240" w:lineRule="auto"/>
        <w:ind w:left="360"/>
        <w:jc w:val="both"/>
        <w:rPr>
          <w:rFonts w:asciiTheme="majorBidi" w:hAnsiTheme="majorBidi" w:cstheme="majorBidi"/>
          <w:sz w:val="28"/>
          <w:szCs w:val="28"/>
        </w:rPr>
      </w:pPr>
      <w:r w:rsidRPr="00653EC9">
        <w:rPr>
          <w:rFonts w:asciiTheme="majorBidi" w:hAnsiTheme="majorBidi" w:cstheme="majorBidi"/>
          <w:sz w:val="28"/>
          <w:szCs w:val="28"/>
        </w:rPr>
        <w:t xml:space="preserve">Management considers that the </w:t>
      </w:r>
      <w:r w:rsidR="00C17830" w:rsidRPr="00653EC9">
        <w:rPr>
          <w:rFonts w:asciiTheme="majorBidi" w:hAnsiTheme="majorBidi" w:cstheme="majorBidi"/>
          <w:sz w:val="28"/>
          <w:szCs w:val="28"/>
        </w:rPr>
        <w:t>Group</w:t>
      </w:r>
      <w:r w:rsidRPr="00653EC9">
        <w:rPr>
          <w:rFonts w:asciiTheme="majorBidi" w:hAnsiTheme="majorBidi" w:cstheme="majorBidi"/>
          <w:sz w:val="28"/>
          <w:szCs w:val="28"/>
        </w:rPr>
        <w:t xml:space="preserve"> operates in a single line of business, namely construction business, therefore, only one reportable segment.</w:t>
      </w:r>
    </w:p>
    <w:p w14:paraId="3DBB04C2" w14:textId="5DEEFB59" w:rsidR="004438DD" w:rsidRPr="00653EC9" w:rsidRDefault="004438DD" w:rsidP="00151994">
      <w:pPr>
        <w:tabs>
          <w:tab w:val="clear" w:pos="454"/>
          <w:tab w:val="left" w:pos="360"/>
        </w:tabs>
        <w:spacing w:before="120" w:line="240" w:lineRule="auto"/>
        <w:ind w:left="360"/>
        <w:jc w:val="both"/>
        <w:rPr>
          <w:rFonts w:asciiTheme="majorBidi" w:hAnsiTheme="majorBidi" w:cstheme="majorBidi"/>
          <w:i/>
          <w:iCs/>
          <w:sz w:val="28"/>
          <w:szCs w:val="28"/>
        </w:rPr>
      </w:pPr>
      <w:r w:rsidRPr="00653EC9">
        <w:rPr>
          <w:rFonts w:asciiTheme="majorBidi" w:hAnsiTheme="majorBidi" w:cstheme="majorBidi"/>
          <w:i/>
          <w:iCs/>
          <w:sz w:val="28"/>
          <w:szCs w:val="28"/>
        </w:rPr>
        <w:t>Timing of revenue recognition</w:t>
      </w:r>
    </w:p>
    <w:p w14:paraId="370F01A5" w14:textId="77777777" w:rsidR="000A3B46" w:rsidRPr="00653EC9" w:rsidRDefault="00FA5C0A" w:rsidP="00151994">
      <w:pPr>
        <w:tabs>
          <w:tab w:val="clear" w:pos="454"/>
          <w:tab w:val="left" w:pos="360"/>
        </w:tabs>
        <w:spacing w:before="120" w:line="240" w:lineRule="auto"/>
        <w:ind w:left="360"/>
        <w:jc w:val="both"/>
        <w:rPr>
          <w:rFonts w:asciiTheme="majorBidi" w:hAnsiTheme="majorBidi" w:cstheme="majorBidi"/>
          <w:sz w:val="28"/>
          <w:szCs w:val="28"/>
        </w:rPr>
      </w:pPr>
      <w:r w:rsidRPr="00653EC9">
        <w:rPr>
          <w:rFonts w:asciiTheme="majorBidi" w:hAnsiTheme="majorBidi" w:cstheme="majorBidi"/>
          <w:sz w:val="28"/>
          <w:szCs w:val="28"/>
        </w:rPr>
        <w:t>Total revenue</w:t>
      </w:r>
      <w:r w:rsidR="00606E54" w:rsidRPr="00653EC9">
        <w:rPr>
          <w:rFonts w:asciiTheme="majorBidi" w:hAnsiTheme="majorBidi" w:cstheme="majorBidi"/>
          <w:sz w:val="28"/>
          <w:szCs w:val="28"/>
        </w:rPr>
        <w:t>s</w:t>
      </w:r>
      <w:r w:rsidRPr="00653EC9">
        <w:rPr>
          <w:rFonts w:asciiTheme="majorBidi" w:hAnsiTheme="majorBidi" w:cstheme="majorBidi"/>
          <w:sz w:val="28"/>
          <w:szCs w:val="28"/>
        </w:rPr>
        <w:t xml:space="preserve"> of the Group </w:t>
      </w:r>
      <w:proofErr w:type="gramStart"/>
      <w:r w:rsidRPr="00653EC9">
        <w:rPr>
          <w:rFonts w:asciiTheme="majorBidi" w:hAnsiTheme="majorBidi" w:cstheme="majorBidi"/>
          <w:sz w:val="28"/>
          <w:szCs w:val="28"/>
        </w:rPr>
        <w:t>has</w:t>
      </w:r>
      <w:proofErr w:type="gramEnd"/>
      <w:r w:rsidRPr="00653EC9">
        <w:rPr>
          <w:rFonts w:asciiTheme="majorBidi" w:hAnsiTheme="majorBidi" w:cstheme="majorBidi"/>
          <w:sz w:val="28"/>
          <w:szCs w:val="28"/>
        </w:rPr>
        <w:t xml:space="preserve"> t</w:t>
      </w:r>
      <w:r w:rsidR="00602497" w:rsidRPr="00653EC9">
        <w:rPr>
          <w:rFonts w:asciiTheme="majorBidi" w:hAnsiTheme="majorBidi" w:cstheme="majorBidi"/>
          <w:sz w:val="28"/>
          <w:szCs w:val="28"/>
        </w:rPr>
        <w:t xml:space="preserve">iming of revenue recognition </w:t>
      </w:r>
      <w:r w:rsidRPr="00653EC9">
        <w:rPr>
          <w:rFonts w:asciiTheme="majorBidi" w:hAnsiTheme="majorBidi" w:cstheme="majorBidi"/>
          <w:sz w:val="28"/>
          <w:szCs w:val="28"/>
        </w:rPr>
        <w:t>by</w:t>
      </w:r>
      <w:r w:rsidR="00602497" w:rsidRPr="00653EC9">
        <w:rPr>
          <w:rFonts w:asciiTheme="majorBidi" w:hAnsiTheme="majorBidi" w:cstheme="majorBidi"/>
          <w:sz w:val="28"/>
          <w:szCs w:val="28"/>
        </w:rPr>
        <w:t xml:space="preserve"> </w:t>
      </w:r>
      <w:proofErr w:type="gramStart"/>
      <w:r w:rsidR="00602497" w:rsidRPr="00653EC9">
        <w:rPr>
          <w:rFonts w:asciiTheme="majorBidi" w:hAnsiTheme="majorBidi" w:cstheme="majorBidi"/>
          <w:sz w:val="28"/>
          <w:szCs w:val="28"/>
        </w:rPr>
        <w:t>over time</w:t>
      </w:r>
      <w:proofErr w:type="gramEnd"/>
      <w:r w:rsidR="00602497" w:rsidRPr="00653EC9">
        <w:rPr>
          <w:rFonts w:asciiTheme="majorBidi" w:hAnsiTheme="majorBidi" w:cstheme="majorBidi"/>
          <w:sz w:val="28"/>
          <w:szCs w:val="28"/>
        </w:rPr>
        <w:t>.</w:t>
      </w:r>
    </w:p>
    <w:tbl>
      <w:tblPr>
        <w:tblW w:w="9228" w:type="dxa"/>
        <w:tblInd w:w="360" w:type="dxa"/>
        <w:tblLayout w:type="fixed"/>
        <w:tblCellMar>
          <w:left w:w="0" w:type="dxa"/>
          <w:right w:w="0" w:type="dxa"/>
        </w:tblCellMar>
        <w:tblLook w:val="01E0" w:firstRow="1" w:lastRow="1" w:firstColumn="1" w:lastColumn="1" w:noHBand="0" w:noVBand="0"/>
      </w:tblPr>
      <w:tblGrid>
        <w:gridCol w:w="4590"/>
        <w:gridCol w:w="180"/>
        <w:gridCol w:w="2160"/>
        <w:gridCol w:w="180"/>
        <w:gridCol w:w="2118"/>
      </w:tblGrid>
      <w:tr w:rsidR="002E3921" w:rsidRPr="00504FA9" w14:paraId="67E4B723" w14:textId="77777777" w:rsidTr="00B61D26">
        <w:trPr>
          <w:trHeight w:val="423"/>
          <w:tblHeader/>
        </w:trPr>
        <w:tc>
          <w:tcPr>
            <w:tcW w:w="4590" w:type="dxa"/>
          </w:tcPr>
          <w:p w14:paraId="25C7175A" w14:textId="77777777" w:rsidR="002E3921" w:rsidRPr="00FB19D2" w:rsidRDefault="002E3921">
            <w:pPr>
              <w:ind w:left="-18"/>
              <w:jc w:val="thaiDistribute"/>
              <w:rPr>
                <w:rFonts w:ascii="Angsana New" w:hAnsi="Angsana New"/>
                <w:sz w:val="28"/>
                <w:szCs w:val="28"/>
              </w:rPr>
            </w:pPr>
          </w:p>
        </w:tc>
        <w:tc>
          <w:tcPr>
            <w:tcW w:w="180" w:type="dxa"/>
          </w:tcPr>
          <w:p w14:paraId="61D78D6B" w14:textId="77777777" w:rsidR="002E3921" w:rsidRPr="00FB19D2" w:rsidRDefault="002E3921">
            <w:pPr>
              <w:ind w:left="-108" w:right="-108"/>
              <w:jc w:val="center"/>
              <w:rPr>
                <w:rFonts w:ascii="Angsana New" w:hAnsi="Angsana New"/>
                <w:sz w:val="28"/>
                <w:szCs w:val="28"/>
              </w:rPr>
            </w:pPr>
          </w:p>
        </w:tc>
        <w:tc>
          <w:tcPr>
            <w:tcW w:w="4458" w:type="dxa"/>
            <w:gridSpan w:val="3"/>
          </w:tcPr>
          <w:p w14:paraId="255924C7" w14:textId="12FB68AE" w:rsidR="002E3921" w:rsidRPr="00664D76" w:rsidRDefault="00360F40">
            <w:pPr>
              <w:tabs>
                <w:tab w:val="clear" w:pos="4451"/>
                <w:tab w:val="left" w:pos="4318"/>
              </w:tabs>
              <w:ind w:left="-108" w:right="48"/>
              <w:jc w:val="right"/>
              <w:rPr>
                <w:rFonts w:ascii="Angsana New" w:hAnsi="Angsana New"/>
                <w:sz w:val="28"/>
                <w:szCs w:val="28"/>
                <w:cs/>
              </w:rPr>
            </w:pPr>
            <w:r w:rsidRPr="00653EC9">
              <w:rPr>
                <w:rFonts w:asciiTheme="majorBidi" w:hAnsiTheme="majorBidi" w:cstheme="majorBidi"/>
                <w:sz w:val="28"/>
                <w:szCs w:val="28"/>
              </w:rPr>
              <w:t>(Unit: Thousand Baht)</w:t>
            </w:r>
          </w:p>
        </w:tc>
      </w:tr>
      <w:tr w:rsidR="00110B5A" w:rsidRPr="000C60A2" w14:paraId="00AA78B1" w14:textId="77777777" w:rsidTr="00B61D26">
        <w:trPr>
          <w:trHeight w:val="423"/>
          <w:tblHeader/>
        </w:trPr>
        <w:tc>
          <w:tcPr>
            <w:tcW w:w="4590" w:type="dxa"/>
          </w:tcPr>
          <w:p w14:paraId="158C9D27" w14:textId="77777777" w:rsidR="00110B5A" w:rsidRPr="00FB19D2" w:rsidRDefault="00110B5A">
            <w:pPr>
              <w:ind w:left="-18"/>
              <w:jc w:val="thaiDistribute"/>
              <w:rPr>
                <w:rFonts w:ascii="Angsana New" w:hAnsi="Angsana New"/>
                <w:sz w:val="28"/>
                <w:szCs w:val="28"/>
              </w:rPr>
            </w:pPr>
          </w:p>
        </w:tc>
        <w:tc>
          <w:tcPr>
            <w:tcW w:w="180" w:type="dxa"/>
          </w:tcPr>
          <w:p w14:paraId="4E758CED" w14:textId="77777777" w:rsidR="00110B5A" w:rsidRPr="00FB19D2" w:rsidRDefault="00110B5A">
            <w:pPr>
              <w:ind w:left="-108" w:right="-108"/>
              <w:jc w:val="center"/>
              <w:rPr>
                <w:rFonts w:ascii="Angsana New" w:hAnsi="Angsana New"/>
                <w:sz w:val="28"/>
                <w:szCs w:val="28"/>
              </w:rPr>
            </w:pPr>
          </w:p>
        </w:tc>
        <w:tc>
          <w:tcPr>
            <w:tcW w:w="4458" w:type="dxa"/>
            <w:gridSpan w:val="3"/>
            <w:tcBorders>
              <w:bottom w:val="single" w:sz="4" w:space="0" w:color="auto"/>
            </w:tcBorders>
          </w:tcPr>
          <w:p w14:paraId="0EAC3CF0" w14:textId="035A8926" w:rsidR="00110B5A" w:rsidRPr="00A35BE6" w:rsidRDefault="004B5E96" w:rsidP="004B5E96">
            <w:pPr>
              <w:ind w:left="-108" w:right="-108"/>
              <w:jc w:val="center"/>
              <w:rPr>
                <w:rFonts w:asciiTheme="majorBidi" w:hAnsiTheme="majorBidi" w:cstheme="majorBidi"/>
                <w:sz w:val="28"/>
                <w:szCs w:val="28"/>
              </w:rPr>
            </w:pPr>
            <w:r w:rsidRPr="004B5E96">
              <w:rPr>
                <w:rFonts w:asciiTheme="majorBidi" w:hAnsiTheme="majorBidi" w:cstheme="majorBidi"/>
                <w:sz w:val="28"/>
                <w:szCs w:val="28"/>
              </w:rPr>
              <w:t>Consolidated / Separate</w:t>
            </w:r>
            <w:r w:rsidR="001B093A">
              <w:rPr>
                <w:rFonts w:asciiTheme="majorBidi" w:hAnsiTheme="majorBidi" w:cstheme="majorBidi"/>
                <w:sz w:val="28"/>
                <w:szCs w:val="28"/>
              </w:rPr>
              <w:t xml:space="preserve"> </w:t>
            </w:r>
            <w:r w:rsidRPr="004B5E96">
              <w:rPr>
                <w:rFonts w:asciiTheme="majorBidi" w:hAnsiTheme="majorBidi" w:cstheme="majorBidi"/>
                <w:sz w:val="28"/>
                <w:szCs w:val="28"/>
              </w:rPr>
              <w:t xml:space="preserve">financial </w:t>
            </w:r>
            <w:r w:rsidR="00A40C66" w:rsidRPr="00E46D37">
              <w:rPr>
                <w:rFonts w:asciiTheme="majorBidi" w:hAnsiTheme="majorBidi" w:cstheme="majorBidi"/>
                <w:sz w:val="28"/>
                <w:szCs w:val="28"/>
              </w:rPr>
              <w:t>information</w:t>
            </w:r>
          </w:p>
        </w:tc>
      </w:tr>
      <w:tr w:rsidR="002E3921" w:rsidRPr="000C60A2" w14:paraId="253DE42E" w14:textId="77777777" w:rsidTr="00B61D26">
        <w:trPr>
          <w:trHeight w:val="423"/>
          <w:tblHeader/>
        </w:trPr>
        <w:tc>
          <w:tcPr>
            <w:tcW w:w="4590" w:type="dxa"/>
          </w:tcPr>
          <w:p w14:paraId="4C52B98B" w14:textId="77777777" w:rsidR="002E3921" w:rsidRPr="00FB19D2" w:rsidRDefault="002E3921">
            <w:pPr>
              <w:ind w:left="-18"/>
              <w:jc w:val="thaiDistribute"/>
              <w:rPr>
                <w:rFonts w:ascii="Angsana New" w:hAnsi="Angsana New"/>
                <w:sz w:val="28"/>
                <w:szCs w:val="28"/>
              </w:rPr>
            </w:pPr>
          </w:p>
        </w:tc>
        <w:tc>
          <w:tcPr>
            <w:tcW w:w="180" w:type="dxa"/>
          </w:tcPr>
          <w:p w14:paraId="1CA4DEB1" w14:textId="77777777" w:rsidR="002E3921" w:rsidRPr="00FB19D2" w:rsidRDefault="002E3921">
            <w:pPr>
              <w:ind w:left="-108" w:right="-108"/>
              <w:jc w:val="center"/>
              <w:rPr>
                <w:rFonts w:ascii="Angsana New" w:hAnsi="Angsana New"/>
                <w:sz w:val="28"/>
                <w:szCs w:val="28"/>
              </w:rPr>
            </w:pPr>
          </w:p>
        </w:tc>
        <w:tc>
          <w:tcPr>
            <w:tcW w:w="4458" w:type="dxa"/>
            <w:gridSpan w:val="3"/>
            <w:tcBorders>
              <w:bottom w:val="single" w:sz="4" w:space="0" w:color="auto"/>
            </w:tcBorders>
          </w:tcPr>
          <w:p w14:paraId="7BFFF3EE" w14:textId="308024C6" w:rsidR="002E3921" w:rsidRPr="00664D76" w:rsidRDefault="00B415F6">
            <w:pPr>
              <w:ind w:left="-108" w:right="-108"/>
              <w:jc w:val="center"/>
              <w:rPr>
                <w:rFonts w:ascii="Angsana New" w:hAnsi="Angsana New"/>
                <w:sz w:val="28"/>
                <w:szCs w:val="28"/>
                <w:cs/>
              </w:rPr>
            </w:pPr>
            <w:r w:rsidRPr="00A35BE6">
              <w:rPr>
                <w:rFonts w:asciiTheme="majorBidi" w:hAnsiTheme="majorBidi" w:cstheme="majorBidi"/>
                <w:sz w:val="28"/>
                <w:szCs w:val="28"/>
              </w:rPr>
              <w:t xml:space="preserve">For the </w:t>
            </w:r>
            <w:r w:rsidR="00116F5E">
              <w:rPr>
                <w:rFonts w:asciiTheme="majorBidi" w:hAnsiTheme="majorBidi" w:cstheme="majorBidi"/>
                <w:sz w:val="28"/>
                <w:szCs w:val="28"/>
              </w:rPr>
              <w:t>three</w:t>
            </w:r>
            <w:r w:rsidRPr="00A35BE6">
              <w:rPr>
                <w:rFonts w:asciiTheme="majorBidi" w:hAnsiTheme="majorBidi" w:cstheme="majorBidi"/>
                <w:sz w:val="28"/>
                <w:szCs w:val="28"/>
              </w:rPr>
              <w:t>-month period ended 3</w:t>
            </w:r>
            <w:r w:rsidR="00A876E2">
              <w:rPr>
                <w:rFonts w:asciiTheme="majorBidi" w:hAnsiTheme="majorBidi" w:cstheme="majorBidi"/>
                <w:sz w:val="28"/>
                <w:szCs w:val="28"/>
              </w:rPr>
              <w:t>0</w:t>
            </w:r>
            <w:r w:rsidRPr="00A35BE6">
              <w:rPr>
                <w:rFonts w:asciiTheme="majorBidi" w:hAnsiTheme="majorBidi" w:cstheme="majorBidi"/>
                <w:sz w:val="28"/>
                <w:szCs w:val="28"/>
              </w:rPr>
              <w:t xml:space="preserve"> </w:t>
            </w:r>
            <w:r w:rsidR="00D34DA0">
              <w:rPr>
                <w:rFonts w:asciiTheme="majorBidi" w:hAnsiTheme="majorBidi" w:cstheme="majorBidi"/>
                <w:sz w:val="28"/>
                <w:szCs w:val="28"/>
              </w:rPr>
              <w:t>September</w:t>
            </w:r>
          </w:p>
        </w:tc>
      </w:tr>
      <w:tr w:rsidR="002E3921" w:rsidRPr="00BE672D" w14:paraId="665AE8F3" w14:textId="77777777" w:rsidTr="00B61D26">
        <w:trPr>
          <w:trHeight w:val="372"/>
          <w:tblHeader/>
        </w:trPr>
        <w:tc>
          <w:tcPr>
            <w:tcW w:w="4590" w:type="dxa"/>
          </w:tcPr>
          <w:p w14:paraId="52676FC8" w14:textId="77777777" w:rsidR="002E3921" w:rsidRPr="00664D76" w:rsidRDefault="002E3921">
            <w:pPr>
              <w:ind w:left="-18"/>
              <w:jc w:val="thaiDistribute"/>
              <w:rPr>
                <w:rFonts w:ascii="Angsana New" w:hAnsi="Angsana New"/>
                <w:i/>
                <w:iCs/>
                <w:sz w:val="28"/>
                <w:szCs w:val="28"/>
                <w:cs/>
              </w:rPr>
            </w:pPr>
          </w:p>
        </w:tc>
        <w:tc>
          <w:tcPr>
            <w:tcW w:w="180" w:type="dxa"/>
          </w:tcPr>
          <w:p w14:paraId="653838E6" w14:textId="77777777" w:rsidR="002E3921" w:rsidRPr="00FB19D2" w:rsidRDefault="002E3921">
            <w:pPr>
              <w:ind w:left="-108" w:right="-108"/>
              <w:jc w:val="center"/>
              <w:rPr>
                <w:rFonts w:ascii="Angsana New" w:hAnsi="Angsana New"/>
                <w:sz w:val="28"/>
                <w:szCs w:val="28"/>
              </w:rPr>
            </w:pPr>
          </w:p>
        </w:tc>
        <w:tc>
          <w:tcPr>
            <w:tcW w:w="2160" w:type="dxa"/>
            <w:tcBorders>
              <w:top w:val="single" w:sz="4" w:space="0" w:color="auto"/>
              <w:bottom w:val="single" w:sz="4" w:space="0" w:color="auto"/>
            </w:tcBorders>
          </w:tcPr>
          <w:p w14:paraId="38EBC950" w14:textId="615AD4E9" w:rsidR="002E3921" w:rsidRPr="00FB19D2" w:rsidRDefault="00B415F6">
            <w:pPr>
              <w:ind w:left="-108" w:right="-108"/>
              <w:jc w:val="center"/>
              <w:rPr>
                <w:rFonts w:ascii="Angsana New" w:hAnsi="Angsana New"/>
                <w:sz w:val="28"/>
                <w:szCs w:val="28"/>
              </w:rPr>
            </w:pPr>
            <w:r w:rsidRPr="00FB19D2">
              <w:rPr>
                <w:rFonts w:ascii="Angsana New" w:hAnsi="Angsana New" w:hint="cs"/>
                <w:sz w:val="28"/>
                <w:szCs w:val="28"/>
              </w:rPr>
              <w:t>2</w:t>
            </w:r>
            <w:r>
              <w:rPr>
                <w:rFonts w:ascii="Angsana New" w:hAnsi="Angsana New"/>
                <w:sz w:val="28"/>
                <w:szCs w:val="28"/>
              </w:rPr>
              <w:t>025</w:t>
            </w:r>
          </w:p>
        </w:tc>
        <w:tc>
          <w:tcPr>
            <w:tcW w:w="180" w:type="dxa"/>
          </w:tcPr>
          <w:p w14:paraId="4896E245" w14:textId="77777777" w:rsidR="002E3921" w:rsidRPr="00FB19D2" w:rsidRDefault="002E3921">
            <w:pPr>
              <w:ind w:left="-108" w:right="-108"/>
              <w:jc w:val="center"/>
              <w:rPr>
                <w:rFonts w:ascii="Angsana New" w:hAnsi="Angsana New"/>
                <w:sz w:val="28"/>
                <w:szCs w:val="28"/>
              </w:rPr>
            </w:pPr>
          </w:p>
        </w:tc>
        <w:tc>
          <w:tcPr>
            <w:tcW w:w="2118" w:type="dxa"/>
            <w:tcBorders>
              <w:top w:val="single" w:sz="4" w:space="0" w:color="auto"/>
              <w:bottom w:val="single" w:sz="4" w:space="0" w:color="auto"/>
            </w:tcBorders>
          </w:tcPr>
          <w:p w14:paraId="5F735398" w14:textId="57EC536B" w:rsidR="002E3921" w:rsidRPr="00664D76" w:rsidRDefault="00B415F6">
            <w:pPr>
              <w:ind w:left="-108" w:right="-108"/>
              <w:jc w:val="center"/>
              <w:rPr>
                <w:rFonts w:ascii="Angsana New" w:hAnsi="Angsana New"/>
                <w:sz w:val="28"/>
                <w:szCs w:val="28"/>
                <w:cs/>
              </w:rPr>
            </w:pPr>
            <w:r w:rsidRPr="00FB19D2">
              <w:rPr>
                <w:rFonts w:ascii="Angsana New" w:hAnsi="Angsana New" w:hint="cs"/>
                <w:sz w:val="28"/>
                <w:szCs w:val="28"/>
              </w:rPr>
              <w:t>2</w:t>
            </w:r>
            <w:r>
              <w:rPr>
                <w:rFonts w:ascii="Angsana New" w:hAnsi="Angsana New"/>
                <w:sz w:val="28"/>
                <w:szCs w:val="28"/>
              </w:rPr>
              <w:t>024</w:t>
            </w:r>
          </w:p>
        </w:tc>
      </w:tr>
      <w:tr w:rsidR="00E269D5" w:rsidRPr="002200D7" w14:paraId="619D5C82" w14:textId="77777777" w:rsidTr="00B61D26">
        <w:trPr>
          <w:trHeight w:val="386"/>
          <w:tblHeader/>
        </w:trPr>
        <w:tc>
          <w:tcPr>
            <w:tcW w:w="4590" w:type="dxa"/>
          </w:tcPr>
          <w:p w14:paraId="48A7A059" w14:textId="10660E21" w:rsidR="00E269D5" w:rsidRPr="00504FA9" w:rsidRDefault="00E269D5" w:rsidP="00E269D5">
            <w:pPr>
              <w:ind w:left="-18" w:firstLine="18"/>
              <w:jc w:val="thaiDistribute"/>
              <w:rPr>
                <w:rFonts w:ascii="Angsana New" w:hAnsi="Angsana New"/>
                <w:i/>
                <w:iCs/>
                <w:sz w:val="28"/>
                <w:szCs w:val="28"/>
              </w:rPr>
            </w:pPr>
            <w:r w:rsidRPr="00352C19">
              <w:rPr>
                <w:rFonts w:ascii="Angsana New" w:hAnsi="Angsana New"/>
                <w:sz w:val="28"/>
                <w:szCs w:val="28"/>
              </w:rPr>
              <w:t>Major customers (number)</w:t>
            </w:r>
          </w:p>
        </w:tc>
        <w:tc>
          <w:tcPr>
            <w:tcW w:w="180" w:type="dxa"/>
          </w:tcPr>
          <w:p w14:paraId="61BF49A7" w14:textId="77777777" w:rsidR="00E269D5" w:rsidRPr="00FB19D2" w:rsidRDefault="00E269D5" w:rsidP="00E269D5">
            <w:pPr>
              <w:ind w:left="-108" w:right="-108"/>
              <w:jc w:val="center"/>
              <w:rPr>
                <w:rFonts w:ascii="Angsana New" w:hAnsi="Angsana New"/>
                <w:sz w:val="28"/>
                <w:szCs w:val="28"/>
              </w:rPr>
            </w:pPr>
          </w:p>
        </w:tc>
        <w:tc>
          <w:tcPr>
            <w:tcW w:w="2160" w:type="dxa"/>
            <w:tcBorders>
              <w:top w:val="single" w:sz="4" w:space="0" w:color="auto"/>
            </w:tcBorders>
          </w:tcPr>
          <w:p w14:paraId="027964E9" w14:textId="271CBE88" w:rsidR="00E269D5" w:rsidRPr="0020634A" w:rsidRDefault="004F43B2" w:rsidP="00E26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065"/>
              </w:tabs>
              <w:ind w:right="89"/>
              <w:jc w:val="right"/>
              <w:rPr>
                <w:rFonts w:ascii="Angsana New" w:hAnsi="Angsana New"/>
                <w:sz w:val="28"/>
                <w:szCs w:val="28"/>
              </w:rPr>
            </w:pPr>
            <w:r w:rsidRPr="0020634A">
              <w:rPr>
                <w:rFonts w:ascii="Angsana New" w:hAnsi="Angsana New"/>
                <w:sz w:val="28"/>
                <w:szCs w:val="28"/>
              </w:rPr>
              <w:t>4</w:t>
            </w:r>
          </w:p>
        </w:tc>
        <w:tc>
          <w:tcPr>
            <w:tcW w:w="180" w:type="dxa"/>
          </w:tcPr>
          <w:p w14:paraId="0620FEF0" w14:textId="77777777" w:rsidR="00E269D5" w:rsidRPr="0020634A" w:rsidRDefault="00E269D5" w:rsidP="00E269D5">
            <w:pPr>
              <w:ind w:left="-108" w:right="-108"/>
              <w:rPr>
                <w:rFonts w:ascii="Angsana New" w:hAnsi="Angsana New"/>
                <w:sz w:val="28"/>
                <w:szCs w:val="28"/>
              </w:rPr>
            </w:pPr>
          </w:p>
        </w:tc>
        <w:tc>
          <w:tcPr>
            <w:tcW w:w="2118" w:type="dxa"/>
            <w:tcBorders>
              <w:top w:val="single" w:sz="4" w:space="0" w:color="auto"/>
            </w:tcBorders>
          </w:tcPr>
          <w:p w14:paraId="3AE0EAD2" w14:textId="5EA7DEAA" w:rsidR="00E269D5" w:rsidRPr="0020634A" w:rsidRDefault="0020634A" w:rsidP="00E26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3"/>
              <w:jc w:val="right"/>
              <w:rPr>
                <w:rFonts w:ascii="Angsana New" w:hAnsi="Angsana New"/>
                <w:sz w:val="28"/>
                <w:szCs w:val="28"/>
                <w:cs/>
              </w:rPr>
            </w:pPr>
            <w:r w:rsidRPr="0020634A">
              <w:rPr>
                <w:rFonts w:ascii="Angsana New" w:hAnsi="Angsana New"/>
                <w:sz w:val="28"/>
                <w:szCs w:val="28"/>
              </w:rPr>
              <w:t>3</w:t>
            </w:r>
          </w:p>
        </w:tc>
      </w:tr>
      <w:tr w:rsidR="00E269D5" w:rsidRPr="002200D7" w14:paraId="1B8796DE" w14:textId="77777777" w:rsidTr="00B61D26">
        <w:trPr>
          <w:trHeight w:val="372"/>
          <w:tblHeader/>
        </w:trPr>
        <w:tc>
          <w:tcPr>
            <w:tcW w:w="4590" w:type="dxa"/>
          </w:tcPr>
          <w:p w14:paraId="2D518CD4" w14:textId="13B5007B" w:rsidR="00B4774C" w:rsidRPr="00B4774C" w:rsidRDefault="00E269D5" w:rsidP="00B4774C">
            <w:pPr>
              <w:ind w:left="184" w:hanging="184"/>
              <w:rPr>
                <w:rFonts w:ascii="Angsana New" w:hAnsi="Angsana New"/>
                <w:sz w:val="28"/>
                <w:szCs w:val="28"/>
              </w:rPr>
            </w:pPr>
            <w:r>
              <w:rPr>
                <w:rFonts w:ascii="Angsana New" w:hAnsi="Angsana New"/>
                <w:sz w:val="28"/>
                <w:szCs w:val="28"/>
              </w:rPr>
              <w:t xml:space="preserve">Total revenues </w:t>
            </w:r>
            <w:r w:rsidR="003E2614">
              <w:rPr>
                <w:rFonts w:ascii="Angsana New" w:hAnsi="Angsana New"/>
                <w:sz w:val="28"/>
                <w:szCs w:val="28"/>
              </w:rPr>
              <w:t>(</w:t>
            </w:r>
            <w:r w:rsidR="001E1D5C">
              <w:rPr>
                <w:rFonts w:ascii="Angsana New" w:hAnsi="Angsana New"/>
                <w:sz w:val="28"/>
                <w:szCs w:val="28"/>
              </w:rPr>
              <w:t>L</w:t>
            </w:r>
            <w:r w:rsidR="00B4774C" w:rsidRPr="00B4774C">
              <w:rPr>
                <w:rFonts w:ascii="Angsana New" w:hAnsi="Angsana New"/>
                <w:sz w:val="28"/>
                <w:szCs w:val="28"/>
              </w:rPr>
              <w:t>oss arising from the final settlement of</w:t>
            </w:r>
          </w:p>
          <w:p w14:paraId="2C945997" w14:textId="3282967C" w:rsidR="00B4774C" w:rsidRPr="00B4774C" w:rsidRDefault="00B4774C" w:rsidP="00B4774C">
            <w:pPr>
              <w:ind w:left="184" w:hanging="184"/>
              <w:rPr>
                <w:rFonts w:ascii="Angsana New" w:hAnsi="Angsana New"/>
                <w:sz w:val="28"/>
                <w:szCs w:val="28"/>
              </w:rPr>
            </w:pPr>
            <w:r w:rsidRPr="00B4774C">
              <w:rPr>
                <w:rFonts w:ascii="Angsana New" w:hAnsi="Angsana New"/>
                <w:sz w:val="28"/>
                <w:szCs w:val="28"/>
              </w:rPr>
              <w:t xml:space="preserve">    agreement by reducing the </w:t>
            </w:r>
            <w:r w:rsidR="00836D81" w:rsidRPr="00836D81">
              <w:rPr>
                <w:rFonts w:ascii="Angsana New" w:hAnsi="Angsana New"/>
                <w:sz w:val="28"/>
                <w:szCs w:val="28"/>
              </w:rPr>
              <w:t>agreement</w:t>
            </w:r>
            <w:r w:rsidRPr="00B4774C">
              <w:rPr>
                <w:rFonts w:ascii="Angsana New" w:hAnsi="Angsana New"/>
                <w:sz w:val="28"/>
                <w:szCs w:val="28"/>
              </w:rPr>
              <w:t xml:space="preserve"> value of </w:t>
            </w:r>
          </w:p>
          <w:p w14:paraId="6CF2DD29" w14:textId="523DAEA6" w:rsidR="00E269D5" w:rsidRPr="00664D76" w:rsidRDefault="00B4774C" w:rsidP="00B4774C">
            <w:pPr>
              <w:ind w:left="184" w:hanging="184"/>
              <w:rPr>
                <w:rFonts w:ascii="Angsana New" w:hAnsi="Angsana New"/>
                <w:i/>
                <w:iCs/>
                <w:sz w:val="28"/>
                <w:szCs w:val="28"/>
                <w:cs/>
              </w:rPr>
            </w:pPr>
            <w:r w:rsidRPr="00B4774C">
              <w:rPr>
                <w:rFonts w:ascii="Angsana New" w:hAnsi="Angsana New"/>
                <w:sz w:val="28"/>
                <w:szCs w:val="28"/>
              </w:rPr>
              <w:t xml:space="preserve">          the construction project with a customer</w:t>
            </w:r>
            <w:r w:rsidR="00A05FEF">
              <w:rPr>
                <w:rFonts w:ascii="Angsana New" w:hAnsi="Angsana New"/>
                <w:sz w:val="28"/>
                <w:szCs w:val="28"/>
              </w:rPr>
              <w:t>)</w:t>
            </w:r>
            <w:r w:rsidR="00A05FEF">
              <w:rPr>
                <w:rFonts w:ascii="Angsana New" w:hAnsi="Angsana New" w:hint="cs"/>
                <w:sz w:val="28"/>
                <w:szCs w:val="28"/>
                <w:cs/>
              </w:rPr>
              <w:t xml:space="preserve"> </w:t>
            </w:r>
            <w:r w:rsidR="00E269D5">
              <w:rPr>
                <w:rFonts w:ascii="Angsana New" w:hAnsi="Angsana New"/>
                <w:sz w:val="28"/>
                <w:szCs w:val="28"/>
              </w:rPr>
              <w:t>of the group</w:t>
            </w:r>
          </w:p>
        </w:tc>
        <w:tc>
          <w:tcPr>
            <w:tcW w:w="180" w:type="dxa"/>
          </w:tcPr>
          <w:p w14:paraId="3C1B6A5A" w14:textId="77777777" w:rsidR="00E269D5" w:rsidRPr="00FB19D2" w:rsidRDefault="00E269D5" w:rsidP="00E269D5">
            <w:pPr>
              <w:ind w:left="-108" w:right="-108"/>
              <w:jc w:val="center"/>
              <w:rPr>
                <w:rFonts w:ascii="Angsana New" w:hAnsi="Angsana New"/>
                <w:sz w:val="28"/>
                <w:szCs w:val="28"/>
              </w:rPr>
            </w:pPr>
          </w:p>
        </w:tc>
        <w:tc>
          <w:tcPr>
            <w:tcW w:w="2160" w:type="dxa"/>
          </w:tcPr>
          <w:p w14:paraId="7A002429" w14:textId="77777777" w:rsidR="00254678" w:rsidRDefault="00254678" w:rsidP="00E269D5">
            <w:pPr>
              <w:ind w:left="-108" w:right="86"/>
              <w:jc w:val="right"/>
              <w:rPr>
                <w:rFonts w:ascii="Angsana New" w:hAnsi="Angsana New"/>
                <w:sz w:val="28"/>
                <w:szCs w:val="28"/>
              </w:rPr>
            </w:pPr>
          </w:p>
          <w:p w14:paraId="02CBCD4D" w14:textId="69D728D7" w:rsidR="00E269D5" w:rsidRPr="0020634A" w:rsidRDefault="006E192C" w:rsidP="00E269D5">
            <w:pPr>
              <w:ind w:left="-108" w:right="86"/>
              <w:jc w:val="right"/>
              <w:rPr>
                <w:rFonts w:ascii="Angsana New" w:hAnsi="Angsana New"/>
                <w:sz w:val="28"/>
                <w:szCs w:val="28"/>
              </w:rPr>
            </w:pPr>
            <w:r w:rsidRPr="006E192C">
              <w:rPr>
                <w:rFonts w:ascii="Angsana New" w:hAnsi="Angsana New"/>
                <w:sz w:val="28"/>
                <w:szCs w:val="28"/>
              </w:rPr>
              <w:t>(341,680)</w:t>
            </w:r>
          </w:p>
        </w:tc>
        <w:tc>
          <w:tcPr>
            <w:tcW w:w="180" w:type="dxa"/>
          </w:tcPr>
          <w:p w14:paraId="5F8FA4D7" w14:textId="77777777" w:rsidR="00E269D5" w:rsidRPr="0020634A" w:rsidRDefault="00E269D5" w:rsidP="00E269D5">
            <w:pPr>
              <w:ind w:left="-108" w:right="-108"/>
              <w:jc w:val="right"/>
              <w:rPr>
                <w:rFonts w:ascii="Angsana New" w:hAnsi="Angsana New"/>
                <w:sz w:val="28"/>
                <w:szCs w:val="28"/>
              </w:rPr>
            </w:pPr>
          </w:p>
        </w:tc>
        <w:tc>
          <w:tcPr>
            <w:tcW w:w="2118" w:type="dxa"/>
          </w:tcPr>
          <w:p w14:paraId="0B0210F0" w14:textId="77777777" w:rsidR="00254678" w:rsidRDefault="00254678" w:rsidP="00E269D5">
            <w:pPr>
              <w:ind w:left="-108" w:right="140"/>
              <w:jc w:val="right"/>
              <w:rPr>
                <w:rFonts w:ascii="Angsana New" w:hAnsi="Angsana New"/>
                <w:sz w:val="28"/>
                <w:szCs w:val="28"/>
              </w:rPr>
            </w:pPr>
          </w:p>
          <w:p w14:paraId="24B3A9D8" w14:textId="50B31D31" w:rsidR="00E269D5" w:rsidRPr="0020634A" w:rsidRDefault="00B51EA7" w:rsidP="00E269D5">
            <w:pPr>
              <w:ind w:left="-108" w:right="140"/>
              <w:jc w:val="right"/>
              <w:rPr>
                <w:rFonts w:ascii="Angsana New" w:hAnsi="Angsana New"/>
                <w:sz w:val="28"/>
                <w:szCs w:val="28"/>
              </w:rPr>
            </w:pPr>
            <w:r w:rsidRPr="00B51EA7">
              <w:rPr>
                <w:rFonts w:ascii="Angsana New" w:hAnsi="Angsana New"/>
                <w:sz w:val="28"/>
                <w:szCs w:val="28"/>
              </w:rPr>
              <w:t>832,511</w:t>
            </w:r>
          </w:p>
        </w:tc>
      </w:tr>
      <w:tr w:rsidR="00E269D5" w:rsidRPr="002200D7" w14:paraId="3D80DB75" w14:textId="77777777" w:rsidTr="00B61D26">
        <w:trPr>
          <w:trHeight w:val="372"/>
          <w:tblHeader/>
        </w:trPr>
        <w:tc>
          <w:tcPr>
            <w:tcW w:w="4590" w:type="dxa"/>
          </w:tcPr>
          <w:p w14:paraId="3BB37C7E" w14:textId="6021C53D" w:rsidR="00E269D5" w:rsidRPr="00664D76" w:rsidRDefault="00E269D5" w:rsidP="00E269D5">
            <w:pPr>
              <w:ind w:left="-18" w:firstLine="18"/>
              <w:jc w:val="thaiDistribute"/>
              <w:rPr>
                <w:rFonts w:ascii="Angsana New" w:hAnsi="Angsana New"/>
                <w:sz w:val="28"/>
                <w:szCs w:val="28"/>
                <w:cs/>
              </w:rPr>
            </w:pPr>
            <w:r>
              <w:rPr>
                <w:rFonts w:ascii="Angsana New" w:hAnsi="Angsana New"/>
                <w:sz w:val="28"/>
                <w:szCs w:val="28"/>
              </w:rPr>
              <w:t>Total revenues (%)</w:t>
            </w:r>
          </w:p>
        </w:tc>
        <w:tc>
          <w:tcPr>
            <w:tcW w:w="180" w:type="dxa"/>
          </w:tcPr>
          <w:p w14:paraId="6FBBD04D" w14:textId="77777777" w:rsidR="00E269D5" w:rsidRPr="00FB19D2" w:rsidRDefault="00E269D5" w:rsidP="00E269D5">
            <w:pPr>
              <w:ind w:left="-108" w:right="-108"/>
              <w:jc w:val="center"/>
              <w:rPr>
                <w:rFonts w:ascii="Angsana New" w:hAnsi="Angsana New"/>
                <w:sz w:val="28"/>
                <w:szCs w:val="28"/>
              </w:rPr>
            </w:pPr>
          </w:p>
        </w:tc>
        <w:tc>
          <w:tcPr>
            <w:tcW w:w="2160" w:type="dxa"/>
          </w:tcPr>
          <w:p w14:paraId="133314B5" w14:textId="002952AC" w:rsidR="00E269D5" w:rsidRPr="0020634A" w:rsidRDefault="00604262" w:rsidP="00E269D5">
            <w:pPr>
              <w:ind w:left="-108" w:right="86"/>
              <w:jc w:val="right"/>
              <w:rPr>
                <w:rFonts w:ascii="Angsana New" w:hAnsi="Angsana New"/>
                <w:sz w:val="28"/>
                <w:szCs w:val="28"/>
              </w:rPr>
            </w:pPr>
            <w:r w:rsidRPr="0020634A">
              <w:rPr>
                <w:rFonts w:ascii="Angsana New" w:hAnsi="Angsana New"/>
                <w:sz w:val="28"/>
                <w:szCs w:val="28"/>
              </w:rPr>
              <w:t>104</w:t>
            </w:r>
          </w:p>
        </w:tc>
        <w:tc>
          <w:tcPr>
            <w:tcW w:w="180" w:type="dxa"/>
          </w:tcPr>
          <w:p w14:paraId="29AE2B9D" w14:textId="77777777" w:rsidR="00E269D5" w:rsidRPr="0020634A" w:rsidRDefault="00E269D5" w:rsidP="00E269D5">
            <w:pPr>
              <w:ind w:left="-108" w:right="-108"/>
              <w:jc w:val="right"/>
              <w:rPr>
                <w:rFonts w:ascii="Angsana New" w:hAnsi="Angsana New"/>
                <w:sz w:val="28"/>
                <w:szCs w:val="28"/>
              </w:rPr>
            </w:pPr>
          </w:p>
        </w:tc>
        <w:tc>
          <w:tcPr>
            <w:tcW w:w="2118" w:type="dxa"/>
          </w:tcPr>
          <w:p w14:paraId="19CBE0EE" w14:textId="1E6CAFFF" w:rsidR="00E269D5" w:rsidRPr="0020634A" w:rsidRDefault="0020634A" w:rsidP="00E269D5">
            <w:pPr>
              <w:ind w:left="-108" w:right="140"/>
              <w:jc w:val="right"/>
              <w:rPr>
                <w:rFonts w:ascii="Angsana New" w:hAnsi="Angsana New"/>
                <w:sz w:val="28"/>
                <w:szCs w:val="28"/>
              </w:rPr>
            </w:pPr>
            <w:r w:rsidRPr="0020634A">
              <w:rPr>
                <w:rFonts w:ascii="Angsana New" w:hAnsi="Angsana New"/>
                <w:sz w:val="28"/>
                <w:szCs w:val="28"/>
              </w:rPr>
              <w:t>100</w:t>
            </w:r>
          </w:p>
        </w:tc>
      </w:tr>
      <w:tr w:rsidR="00B61D26" w:rsidRPr="00664D76" w14:paraId="30E86817" w14:textId="77777777" w:rsidTr="00ED6105">
        <w:trPr>
          <w:trHeight w:val="623"/>
          <w:tblHeader/>
        </w:trPr>
        <w:tc>
          <w:tcPr>
            <w:tcW w:w="4590" w:type="dxa"/>
          </w:tcPr>
          <w:p w14:paraId="1176DAEC" w14:textId="77777777" w:rsidR="00B61D26" w:rsidRPr="00FB19D2" w:rsidRDefault="00B61D26" w:rsidP="004B28F2">
            <w:pPr>
              <w:ind w:left="-18"/>
              <w:jc w:val="thaiDistribute"/>
              <w:rPr>
                <w:rFonts w:ascii="Angsana New" w:hAnsi="Angsana New"/>
                <w:sz w:val="28"/>
                <w:szCs w:val="28"/>
              </w:rPr>
            </w:pPr>
          </w:p>
        </w:tc>
        <w:tc>
          <w:tcPr>
            <w:tcW w:w="180" w:type="dxa"/>
          </w:tcPr>
          <w:p w14:paraId="17B94E4D" w14:textId="77777777" w:rsidR="00B61D26" w:rsidRPr="00FB19D2" w:rsidRDefault="00B61D26" w:rsidP="004B28F2">
            <w:pPr>
              <w:ind w:left="-108" w:right="-108"/>
              <w:jc w:val="center"/>
              <w:rPr>
                <w:rFonts w:ascii="Angsana New" w:hAnsi="Angsana New"/>
                <w:sz w:val="28"/>
                <w:szCs w:val="28"/>
              </w:rPr>
            </w:pPr>
          </w:p>
        </w:tc>
        <w:tc>
          <w:tcPr>
            <w:tcW w:w="4458" w:type="dxa"/>
            <w:gridSpan w:val="3"/>
            <w:vAlign w:val="bottom"/>
          </w:tcPr>
          <w:p w14:paraId="3AFDAD26" w14:textId="77777777" w:rsidR="00B61D26" w:rsidRPr="00664D76" w:rsidRDefault="00B61D26" w:rsidP="00ED6105">
            <w:pPr>
              <w:tabs>
                <w:tab w:val="clear" w:pos="4451"/>
                <w:tab w:val="left" w:pos="4318"/>
              </w:tabs>
              <w:ind w:left="-108" w:right="48"/>
              <w:jc w:val="right"/>
              <w:rPr>
                <w:rFonts w:ascii="Angsana New" w:hAnsi="Angsana New"/>
                <w:sz w:val="28"/>
                <w:szCs w:val="28"/>
                <w:cs/>
              </w:rPr>
            </w:pPr>
            <w:r w:rsidRPr="00653EC9">
              <w:rPr>
                <w:rFonts w:asciiTheme="majorBidi" w:hAnsiTheme="majorBidi" w:cstheme="majorBidi"/>
                <w:sz w:val="28"/>
                <w:szCs w:val="28"/>
              </w:rPr>
              <w:t>(Unit: Thousand Baht)</w:t>
            </w:r>
          </w:p>
        </w:tc>
      </w:tr>
      <w:tr w:rsidR="00B61D26" w:rsidRPr="00A35BE6" w14:paraId="1DF61333" w14:textId="77777777" w:rsidTr="00B61D26">
        <w:trPr>
          <w:trHeight w:val="423"/>
          <w:tblHeader/>
        </w:trPr>
        <w:tc>
          <w:tcPr>
            <w:tcW w:w="4590" w:type="dxa"/>
          </w:tcPr>
          <w:p w14:paraId="5EEE19AA" w14:textId="77777777" w:rsidR="00B61D26" w:rsidRPr="00FB19D2" w:rsidRDefault="00B61D26" w:rsidP="004B28F2">
            <w:pPr>
              <w:ind w:left="-18"/>
              <w:jc w:val="thaiDistribute"/>
              <w:rPr>
                <w:rFonts w:ascii="Angsana New" w:hAnsi="Angsana New"/>
                <w:sz w:val="28"/>
                <w:szCs w:val="28"/>
              </w:rPr>
            </w:pPr>
          </w:p>
        </w:tc>
        <w:tc>
          <w:tcPr>
            <w:tcW w:w="180" w:type="dxa"/>
          </w:tcPr>
          <w:p w14:paraId="6F5B6A64" w14:textId="77777777" w:rsidR="00B61D26" w:rsidRPr="00FB19D2" w:rsidRDefault="00B61D26" w:rsidP="004B28F2">
            <w:pPr>
              <w:ind w:left="-108" w:right="-108"/>
              <w:jc w:val="center"/>
              <w:rPr>
                <w:rFonts w:ascii="Angsana New" w:hAnsi="Angsana New"/>
                <w:sz w:val="28"/>
                <w:szCs w:val="28"/>
              </w:rPr>
            </w:pPr>
          </w:p>
        </w:tc>
        <w:tc>
          <w:tcPr>
            <w:tcW w:w="4458" w:type="dxa"/>
            <w:gridSpan w:val="3"/>
            <w:tcBorders>
              <w:bottom w:val="single" w:sz="4" w:space="0" w:color="auto"/>
            </w:tcBorders>
          </w:tcPr>
          <w:p w14:paraId="1E938F88" w14:textId="7F5958BC" w:rsidR="00B61D26" w:rsidRPr="00A35BE6" w:rsidRDefault="00B61D26" w:rsidP="004B28F2">
            <w:pPr>
              <w:ind w:left="-108" w:right="-108"/>
              <w:jc w:val="center"/>
              <w:rPr>
                <w:rFonts w:asciiTheme="majorBidi" w:hAnsiTheme="majorBidi" w:cstheme="majorBidi"/>
                <w:sz w:val="28"/>
                <w:szCs w:val="28"/>
              </w:rPr>
            </w:pPr>
            <w:r w:rsidRPr="004B5E96">
              <w:rPr>
                <w:rFonts w:asciiTheme="majorBidi" w:hAnsiTheme="majorBidi" w:cstheme="majorBidi"/>
                <w:sz w:val="28"/>
                <w:szCs w:val="28"/>
              </w:rPr>
              <w:t>Consolidated / Separate</w:t>
            </w:r>
            <w:r w:rsidR="001B093A">
              <w:rPr>
                <w:rFonts w:asciiTheme="majorBidi" w:hAnsiTheme="majorBidi" w:cstheme="majorBidi"/>
                <w:sz w:val="28"/>
                <w:szCs w:val="28"/>
              </w:rPr>
              <w:t xml:space="preserve"> </w:t>
            </w:r>
            <w:r w:rsidRPr="004B5E96">
              <w:rPr>
                <w:rFonts w:asciiTheme="majorBidi" w:hAnsiTheme="majorBidi" w:cstheme="majorBidi"/>
                <w:sz w:val="28"/>
                <w:szCs w:val="28"/>
              </w:rPr>
              <w:t xml:space="preserve">financial </w:t>
            </w:r>
            <w:r w:rsidR="00A40C66" w:rsidRPr="00E46D37">
              <w:rPr>
                <w:rFonts w:asciiTheme="majorBidi" w:hAnsiTheme="majorBidi" w:cstheme="majorBidi"/>
                <w:sz w:val="28"/>
                <w:szCs w:val="28"/>
              </w:rPr>
              <w:t>information</w:t>
            </w:r>
          </w:p>
        </w:tc>
      </w:tr>
      <w:tr w:rsidR="00B61D26" w:rsidRPr="00664D76" w14:paraId="197BB4ED" w14:textId="77777777" w:rsidTr="00B61D26">
        <w:trPr>
          <w:trHeight w:val="423"/>
          <w:tblHeader/>
        </w:trPr>
        <w:tc>
          <w:tcPr>
            <w:tcW w:w="4590" w:type="dxa"/>
          </w:tcPr>
          <w:p w14:paraId="044B4740" w14:textId="77777777" w:rsidR="00B61D26" w:rsidRPr="00FB19D2" w:rsidRDefault="00B61D26" w:rsidP="004B28F2">
            <w:pPr>
              <w:ind w:left="-18"/>
              <w:jc w:val="thaiDistribute"/>
              <w:rPr>
                <w:rFonts w:ascii="Angsana New" w:hAnsi="Angsana New"/>
                <w:sz w:val="28"/>
                <w:szCs w:val="28"/>
              </w:rPr>
            </w:pPr>
          </w:p>
        </w:tc>
        <w:tc>
          <w:tcPr>
            <w:tcW w:w="180" w:type="dxa"/>
          </w:tcPr>
          <w:p w14:paraId="56F90CCF" w14:textId="77777777" w:rsidR="00B61D26" w:rsidRPr="00FB19D2" w:rsidRDefault="00B61D26" w:rsidP="004B28F2">
            <w:pPr>
              <w:ind w:left="-108" w:right="-108"/>
              <w:jc w:val="center"/>
              <w:rPr>
                <w:rFonts w:ascii="Angsana New" w:hAnsi="Angsana New"/>
                <w:sz w:val="28"/>
                <w:szCs w:val="28"/>
              </w:rPr>
            </w:pPr>
          </w:p>
        </w:tc>
        <w:tc>
          <w:tcPr>
            <w:tcW w:w="4458" w:type="dxa"/>
            <w:gridSpan w:val="3"/>
            <w:tcBorders>
              <w:bottom w:val="single" w:sz="4" w:space="0" w:color="auto"/>
            </w:tcBorders>
          </w:tcPr>
          <w:p w14:paraId="2B6D41A2" w14:textId="29D8329F" w:rsidR="00B61D26" w:rsidRPr="00664D76" w:rsidRDefault="00B61D26" w:rsidP="004B28F2">
            <w:pPr>
              <w:ind w:left="-108" w:right="-108"/>
              <w:jc w:val="center"/>
              <w:rPr>
                <w:rFonts w:ascii="Angsana New" w:hAnsi="Angsana New"/>
                <w:sz w:val="28"/>
                <w:szCs w:val="28"/>
                <w:cs/>
              </w:rPr>
            </w:pPr>
            <w:r w:rsidRPr="00A35BE6">
              <w:rPr>
                <w:rFonts w:asciiTheme="majorBidi" w:hAnsiTheme="majorBidi" w:cstheme="majorBidi"/>
                <w:sz w:val="28"/>
                <w:szCs w:val="28"/>
              </w:rPr>
              <w:t xml:space="preserve">For the </w:t>
            </w:r>
            <w:r w:rsidR="00D34DA0">
              <w:rPr>
                <w:rFonts w:asciiTheme="majorBidi" w:hAnsiTheme="majorBidi" w:cstheme="majorBidi"/>
                <w:sz w:val="28"/>
                <w:szCs w:val="28"/>
              </w:rPr>
              <w:t>nine</w:t>
            </w:r>
            <w:r w:rsidRPr="00A35BE6">
              <w:rPr>
                <w:rFonts w:asciiTheme="majorBidi" w:hAnsiTheme="majorBidi" w:cstheme="majorBidi"/>
                <w:sz w:val="28"/>
                <w:szCs w:val="28"/>
              </w:rPr>
              <w:t>-month period ended 3</w:t>
            </w:r>
            <w:r>
              <w:rPr>
                <w:rFonts w:asciiTheme="majorBidi" w:hAnsiTheme="majorBidi" w:cstheme="majorBidi"/>
                <w:sz w:val="28"/>
                <w:szCs w:val="28"/>
              </w:rPr>
              <w:t>0</w:t>
            </w:r>
            <w:r w:rsidRPr="00A35BE6">
              <w:rPr>
                <w:rFonts w:asciiTheme="majorBidi" w:hAnsiTheme="majorBidi" w:cstheme="majorBidi"/>
                <w:sz w:val="28"/>
                <w:szCs w:val="28"/>
              </w:rPr>
              <w:t xml:space="preserve"> </w:t>
            </w:r>
            <w:r w:rsidR="00D34DA0">
              <w:rPr>
                <w:rFonts w:asciiTheme="majorBidi" w:hAnsiTheme="majorBidi" w:cstheme="majorBidi"/>
                <w:sz w:val="28"/>
                <w:szCs w:val="28"/>
              </w:rPr>
              <w:t>September</w:t>
            </w:r>
          </w:p>
        </w:tc>
      </w:tr>
      <w:tr w:rsidR="00B61D26" w:rsidRPr="00664D76" w14:paraId="0B818C76" w14:textId="77777777" w:rsidTr="00B61D26">
        <w:trPr>
          <w:trHeight w:val="372"/>
          <w:tblHeader/>
        </w:trPr>
        <w:tc>
          <w:tcPr>
            <w:tcW w:w="4590" w:type="dxa"/>
          </w:tcPr>
          <w:p w14:paraId="39D8B01B" w14:textId="77777777" w:rsidR="00B61D26" w:rsidRPr="00664D76" w:rsidRDefault="00B61D26" w:rsidP="004B28F2">
            <w:pPr>
              <w:ind w:left="-18"/>
              <w:jc w:val="thaiDistribute"/>
              <w:rPr>
                <w:rFonts w:ascii="Angsana New" w:hAnsi="Angsana New"/>
                <w:i/>
                <w:iCs/>
                <w:sz w:val="28"/>
                <w:szCs w:val="28"/>
                <w:cs/>
              </w:rPr>
            </w:pPr>
          </w:p>
        </w:tc>
        <w:tc>
          <w:tcPr>
            <w:tcW w:w="180" w:type="dxa"/>
          </w:tcPr>
          <w:p w14:paraId="48E8C4A4" w14:textId="77777777" w:rsidR="00B61D26" w:rsidRPr="00FB19D2" w:rsidRDefault="00B61D26" w:rsidP="004B28F2">
            <w:pPr>
              <w:ind w:left="-108" w:right="-108"/>
              <w:jc w:val="center"/>
              <w:rPr>
                <w:rFonts w:ascii="Angsana New" w:hAnsi="Angsana New"/>
                <w:sz w:val="28"/>
                <w:szCs w:val="28"/>
              </w:rPr>
            </w:pPr>
          </w:p>
        </w:tc>
        <w:tc>
          <w:tcPr>
            <w:tcW w:w="2160" w:type="dxa"/>
            <w:tcBorders>
              <w:top w:val="single" w:sz="4" w:space="0" w:color="auto"/>
              <w:bottom w:val="single" w:sz="4" w:space="0" w:color="auto"/>
            </w:tcBorders>
          </w:tcPr>
          <w:p w14:paraId="24CC9056" w14:textId="77777777" w:rsidR="00B61D26" w:rsidRPr="00FB19D2" w:rsidRDefault="00B61D26" w:rsidP="004B28F2">
            <w:pPr>
              <w:ind w:left="-108" w:right="-108"/>
              <w:jc w:val="center"/>
              <w:rPr>
                <w:rFonts w:ascii="Angsana New" w:hAnsi="Angsana New"/>
                <w:sz w:val="28"/>
                <w:szCs w:val="28"/>
              </w:rPr>
            </w:pPr>
            <w:r w:rsidRPr="00FB19D2">
              <w:rPr>
                <w:rFonts w:ascii="Angsana New" w:hAnsi="Angsana New" w:hint="cs"/>
                <w:sz w:val="28"/>
                <w:szCs w:val="28"/>
              </w:rPr>
              <w:t>2</w:t>
            </w:r>
            <w:r>
              <w:rPr>
                <w:rFonts w:ascii="Angsana New" w:hAnsi="Angsana New"/>
                <w:sz w:val="28"/>
                <w:szCs w:val="28"/>
              </w:rPr>
              <w:t>025</w:t>
            </w:r>
          </w:p>
        </w:tc>
        <w:tc>
          <w:tcPr>
            <w:tcW w:w="180" w:type="dxa"/>
          </w:tcPr>
          <w:p w14:paraId="56C9F507" w14:textId="77777777" w:rsidR="00B61D26" w:rsidRPr="00FB19D2" w:rsidRDefault="00B61D26" w:rsidP="004B28F2">
            <w:pPr>
              <w:ind w:left="-108" w:right="-108"/>
              <w:jc w:val="center"/>
              <w:rPr>
                <w:rFonts w:ascii="Angsana New" w:hAnsi="Angsana New"/>
                <w:sz w:val="28"/>
                <w:szCs w:val="28"/>
              </w:rPr>
            </w:pPr>
          </w:p>
        </w:tc>
        <w:tc>
          <w:tcPr>
            <w:tcW w:w="2118" w:type="dxa"/>
            <w:tcBorders>
              <w:top w:val="single" w:sz="4" w:space="0" w:color="auto"/>
              <w:bottom w:val="single" w:sz="4" w:space="0" w:color="auto"/>
            </w:tcBorders>
          </w:tcPr>
          <w:p w14:paraId="1CC9F9D1" w14:textId="77777777" w:rsidR="00B61D26" w:rsidRPr="00664D76" w:rsidRDefault="00B61D26" w:rsidP="004B28F2">
            <w:pPr>
              <w:ind w:left="-108" w:right="-108"/>
              <w:jc w:val="center"/>
              <w:rPr>
                <w:rFonts w:ascii="Angsana New" w:hAnsi="Angsana New"/>
                <w:sz w:val="28"/>
                <w:szCs w:val="28"/>
                <w:cs/>
              </w:rPr>
            </w:pPr>
            <w:r w:rsidRPr="00FB19D2">
              <w:rPr>
                <w:rFonts w:ascii="Angsana New" w:hAnsi="Angsana New" w:hint="cs"/>
                <w:sz w:val="28"/>
                <w:szCs w:val="28"/>
              </w:rPr>
              <w:t>2</w:t>
            </w:r>
            <w:r>
              <w:rPr>
                <w:rFonts w:ascii="Angsana New" w:hAnsi="Angsana New"/>
                <w:sz w:val="28"/>
                <w:szCs w:val="28"/>
              </w:rPr>
              <w:t>024</w:t>
            </w:r>
          </w:p>
        </w:tc>
      </w:tr>
      <w:tr w:rsidR="00693F19" w:rsidRPr="00664D76" w14:paraId="08F79189" w14:textId="77777777" w:rsidTr="00B61D26">
        <w:trPr>
          <w:trHeight w:val="386"/>
          <w:tblHeader/>
        </w:trPr>
        <w:tc>
          <w:tcPr>
            <w:tcW w:w="4590" w:type="dxa"/>
          </w:tcPr>
          <w:p w14:paraId="03F653ED" w14:textId="77777777" w:rsidR="00693F19" w:rsidRPr="00504FA9" w:rsidRDefault="00693F19" w:rsidP="00693F19">
            <w:pPr>
              <w:ind w:left="-18" w:firstLine="18"/>
              <w:jc w:val="thaiDistribute"/>
              <w:rPr>
                <w:rFonts w:ascii="Angsana New" w:hAnsi="Angsana New"/>
                <w:i/>
                <w:iCs/>
                <w:sz w:val="28"/>
                <w:szCs w:val="28"/>
              </w:rPr>
            </w:pPr>
            <w:r w:rsidRPr="00352C19">
              <w:rPr>
                <w:rFonts w:ascii="Angsana New" w:hAnsi="Angsana New"/>
                <w:sz w:val="28"/>
                <w:szCs w:val="28"/>
              </w:rPr>
              <w:t>Major customers (number)</w:t>
            </w:r>
          </w:p>
        </w:tc>
        <w:tc>
          <w:tcPr>
            <w:tcW w:w="180" w:type="dxa"/>
          </w:tcPr>
          <w:p w14:paraId="1BFE6266" w14:textId="77777777" w:rsidR="00693F19" w:rsidRPr="00FB19D2" w:rsidRDefault="00693F19" w:rsidP="00693F19">
            <w:pPr>
              <w:ind w:left="-108" w:right="-108"/>
              <w:jc w:val="center"/>
              <w:rPr>
                <w:rFonts w:ascii="Angsana New" w:hAnsi="Angsana New"/>
                <w:sz w:val="28"/>
                <w:szCs w:val="28"/>
              </w:rPr>
            </w:pPr>
          </w:p>
        </w:tc>
        <w:tc>
          <w:tcPr>
            <w:tcW w:w="2160" w:type="dxa"/>
            <w:tcBorders>
              <w:top w:val="single" w:sz="4" w:space="0" w:color="auto"/>
            </w:tcBorders>
          </w:tcPr>
          <w:p w14:paraId="0911987B" w14:textId="38D3EDF0" w:rsidR="00693F19" w:rsidRPr="0020634A" w:rsidRDefault="0020634A" w:rsidP="00693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065"/>
              </w:tabs>
              <w:ind w:right="89"/>
              <w:jc w:val="right"/>
              <w:rPr>
                <w:rFonts w:ascii="Angsana New" w:hAnsi="Angsana New"/>
                <w:sz w:val="28"/>
                <w:szCs w:val="28"/>
              </w:rPr>
            </w:pPr>
            <w:r w:rsidRPr="0020634A">
              <w:rPr>
                <w:rFonts w:ascii="Angsana New" w:hAnsi="Angsana New"/>
                <w:sz w:val="28"/>
                <w:szCs w:val="28"/>
              </w:rPr>
              <w:t>4</w:t>
            </w:r>
          </w:p>
        </w:tc>
        <w:tc>
          <w:tcPr>
            <w:tcW w:w="180" w:type="dxa"/>
          </w:tcPr>
          <w:p w14:paraId="03136DB8" w14:textId="77777777" w:rsidR="00693F19" w:rsidRPr="0020634A" w:rsidRDefault="00693F19" w:rsidP="00693F19">
            <w:pPr>
              <w:ind w:left="-108" w:right="-108"/>
              <w:rPr>
                <w:rFonts w:ascii="Angsana New" w:hAnsi="Angsana New"/>
                <w:sz w:val="28"/>
                <w:szCs w:val="28"/>
              </w:rPr>
            </w:pPr>
          </w:p>
        </w:tc>
        <w:tc>
          <w:tcPr>
            <w:tcW w:w="2118" w:type="dxa"/>
            <w:tcBorders>
              <w:top w:val="single" w:sz="4" w:space="0" w:color="auto"/>
            </w:tcBorders>
          </w:tcPr>
          <w:p w14:paraId="1B64E6D1" w14:textId="0544C5A0" w:rsidR="00693F19" w:rsidRPr="0020634A" w:rsidRDefault="00693F19" w:rsidP="00693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43"/>
              <w:jc w:val="right"/>
              <w:rPr>
                <w:rFonts w:ascii="Angsana New" w:hAnsi="Angsana New"/>
                <w:sz w:val="28"/>
                <w:szCs w:val="28"/>
                <w:cs/>
              </w:rPr>
            </w:pPr>
            <w:r w:rsidRPr="0020634A">
              <w:rPr>
                <w:rFonts w:ascii="Angsana New" w:hAnsi="Angsana New"/>
                <w:sz w:val="28"/>
                <w:szCs w:val="28"/>
              </w:rPr>
              <w:t>2</w:t>
            </w:r>
          </w:p>
        </w:tc>
      </w:tr>
      <w:tr w:rsidR="00693F19" w:rsidRPr="00FB19D2" w14:paraId="29E295B9" w14:textId="77777777" w:rsidTr="00B61D26">
        <w:trPr>
          <w:trHeight w:val="372"/>
          <w:tblHeader/>
        </w:trPr>
        <w:tc>
          <w:tcPr>
            <w:tcW w:w="4590" w:type="dxa"/>
          </w:tcPr>
          <w:p w14:paraId="1C96E254" w14:textId="77777777" w:rsidR="00693F19" w:rsidRPr="00664D76" w:rsidRDefault="00693F19" w:rsidP="00693F19">
            <w:pPr>
              <w:ind w:left="-18" w:firstLine="18"/>
              <w:jc w:val="thaiDistribute"/>
              <w:rPr>
                <w:rFonts w:ascii="Angsana New" w:hAnsi="Angsana New"/>
                <w:i/>
                <w:iCs/>
                <w:sz w:val="28"/>
                <w:szCs w:val="28"/>
                <w:cs/>
              </w:rPr>
            </w:pPr>
            <w:r>
              <w:rPr>
                <w:rFonts w:ascii="Angsana New" w:hAnsi="Angsana New"/>
                <w:sz w:val="28"/>
                <w:szCs w:val="28"/>
              </w:rPr>
              <w:t>Total revenues of the group</w:t>
            </w:r>
          </w:p>
        </w:tc>
        <w:tc>
          <w:tcPr>
            <w:tcW w:w="180" w:type="dxa"/>
          </w:tcPr>
          <w:p w14:paraId="637574C6" w14:textId="77777777" w:rsidR="00693F19" w:rsidRPr="00FB19D2" w:rsidRDefault="00693F19" w:rsidP="00693F19">
            <w:pPr>
              <w:ind w:left="-108" w:right="-108"/>
              <w:jc w:val="center"/>
              <w:rPr>
                <w:rFonts w:ascii="Angsana New" w:hAnsi="Angsana New"/>
                <w:sz w:val="28"/>
                <w:szCs w:val="28"/>
              </w:rPr>
            </w:pPr>
          </w:p>
        </w:tc>
        <w:tc>
          <w:tcPr>
            <w:tcW w:w="2160" w:type="dxa"/>
          </w:tcPr>
          <w:p w14:paraId="2C0DBBFA" w14:textId="6CBA9C48" w:rsidR="00693F19" w:rsidRPr="0020634A" w:rsidRDefault="00EA3D1C" w:rsidP="00693F19">
            <w:pPr>
              <w:ind w:left="-108" w:right="86"/>
              <w:jc w:val="right"/>
              <w:rPr>
                <w:rFonts w:ascii="Angsana New" w:hAnsi="Angsana New"/>
                <w:sz w:val="28"/>
                <w:szCs w:val="28"/>
              </w:rPr>
            </w:pPr>
            <w:r w:rsidRPr="0020634A">
              <w:rPr>
                <w:rFonts w:ascii="Angsana New" w:hAnsi="Angsana New"/>
                <w:sz w:val="28"/>
                <w:szCs w:val="28"/>
              </w:rPr>
              <w:t>1,</w:t>
            </w:r>
            <w:r w:rsidR="0020634A" w:rsidRPr="0020634A">
              <w:rPr>
                <w:rFonts w:ascii="Angsana New" w:hAnsi="Angsana New"/>
                <w:sz w:val="28"/>
                <w:szCs w:val="28"/>
              </w:rPr>
              <w:t>337</w:t>
            </w:r>
            <w:r w:rsidRPr="0020634A">
              <w:rPr>
                <w:rFonts w:ascii="Angsana New" w:hAnsi="Angsana New"/>
                <w:sz w:val="28"/>
                <w:szCs w:val="28"/>
              </w:rPr>
              <w:t>,</w:t>
            </w:r>
            <w:r w:rsidR="0020634A" w:rsidRPr="0020634A">
              <w:rPr>
                <w:rFonts w:ascii="Angsana New" w:hAnsi="Angsana New"/>
                <w:sz w:val="28"/>
                <w:szCs w:val="28"/>
              </w:rPr>
              <w:t>982</w:t>
            </w:r>
          </w:p>
        </w:tc>
        <w:tc>
          <w:tcPr>
            <w:tcW w:w="180" w:type="dxa"/>
          </w:tcPr>
          <w:p w14:paraId="25F13CD0" w14:textId="77777777" w:rsidR="00693F19" w:rsidRPr="0020634A" w:rsidRDefault="00693F19" w:rsidP="00693F19">
            <w:pPr>
              <w:ind w:left="-108" w:right="-108"/>
              <w:jc w:val="right"/>
              <w:rPr>
                <w:rFonts w:ascii="Angsana New" w:hAnsi="Angsana New"/>
                <w:sz w:val="28"/>
                <w:szCs w:val="28"/>
              </w:rPr>
            </w:pPr>
          </w:p>
        </w:tc>
        <w:tc>
          <w:tcPr>
            <w:tcW w:w="2118" w:type="dxa"/>
          </w:tcPr>
          <w:p w14:paraId="32B6CCFB" w14:textId="64C1DE25" w:rsidR="00693F19" w:rsidRPr="0020634A" w:rsidRDefault="0020634A" w:rsidP="00693F19">
            <w:pPr>
              <w:ind w:left="-108" w:right="140"/>
              <w:jc w:val="right"/>
              <w:rPr>
                <w:rFonts w:ascii="Angsana New" w:hAnsi="Angsana New"/>
                <w:sz w:val="28"/>
                <w:szCs w:val="28"/>
              </w:rPr>
            </w:pPr>
            <w:r w:rsidRPr="0020634A">
              <w:rPr>
                <w:rFonts w:ascii="Angsana New" w:hAnsi="Angsana New"/>
                <w:sz w:val="28"/>
                <w:szCs w:val="28"/>
              </w:rPr>
              <w:t>2</w:t>
            </w:r>
            <w:r w:rsidR="00EA3D1C" w:rsidRPr="0020634A">
              <w:rPr>
                <w:rFonts w:ascii="Angsana New" w:hAnsi="Angsana New"/>
                <w:sz w:val="28"/>
                <w:szCs w:val="28"/>
              </w:rPr>
              <w:t>,</w:t>
            </w:r>
            <w:r w:rsidRPr="0020634A">
              <w:rPr>
                <w:rFonts w:ascii="Angsana New" w:hAnsi="Angsana New"/>
                <w:sz w:val="28"/>
                <w:szCs w:val="28"/>
              </w:rPr>
              <w:t>440</w:t>
            </w:r>
            <w:r w:rsidR="00EA3D1C" w:rsidRPr="0020634A">
              <w:rPr>
                <w:rFonts w:ascii="Angsana New" w:hAnsi="Angsana New"/>
                <w:sz w:val="28"/>
                <w:szCs w:val="28"/>
              </w:rPr>
              <w:t>,</w:t>
            </w:r>
            <w:r w:rsidRPr="0020634A">
              <w:rPr>
                <w:rFonts w:ascii="Angsana New" w:hAnsi="Angsana New"/>
                <w:sz w:val="28"/>
                <w:szCs w:val="28"/>
              </w:rPr>
              <w:t>204</w:t>
            </w:r>
          </w:p>
        </w:tc>
      </w:tr>
      <w:tr w:rsidR="00693F19" w:rsidRPr="00FB19D2" w14:paraId="56BD9998" w14:textId="77777777" w:rsidTr="00B61D26">
        <w:trPr>
          <w:trHeight w:val="372"/>
          <w:tblHeader/>
        </w:trPr>
        <w:tc>
          <w:tcPr>
            <w:tcW w:w="4590" w:type="dxa"/>
          </w:tcPr>
          <w:p w14:paraId="74969A31" w14:textId="77777777" w:rsidR="00693F19" w:rsidRPr="00664D76" w:rsidRDefault="00693F19" w:rsidP="00693F19">
            <w:pPr>
              <w:ind w:left="-18" w:firstLine="18"/>
              <w:jc w:val="thaiDistribute"/>
              <w:rPr>
                <w:rFonts w:ascii="Angsana New" w:hAnsi="Angsana New"/>
                <w:sz w:val="28"/>
                <w:szCs w:val="28"/>
                <w:cs/>
              </w:rPr>
            </w:pPr>
            <w:r>
              <w:rPr>
                <w:rFonts w:ascii="Angsana New" w:hAnsi="Angsana New"/>
                <w:sz w:val="28"/>
                <w:szCs w:val="28"/>
              </w:rPr>
              <w:t>Total revenues (%)</w:t>
            </w:r>
          </w:p>
        </w:tc>
        <w:tc>
          <w:tcPr>
            <w:tcW w:w="180" w:type="dxa"/>
          </w:tcPr>
          <w:p w14:paraId="50A64EA6" w14:textId="77777777" w:rsidR="00693F19" w:rsidRPr="00FB19D2" w:rsidRDefault="00693F19" w:rsidP="00693F19">
            <w:pPr>
              <w:ind w:left="-108" w:right="-108"/>
              <w:jc w:val="center"/>
              <w:rPr>
                <w:rFonts w:ascii="Angsana New" w:hAnsi="Angsana New"/>
                <w:sz w:val="28"/>
                <w:szCs w:val="28"/>
              </w:rPr>
            </w:pPr>
          </w:p>
        </w:tc>
        <w:tc>
          <w:tcPr>
            <w:tcW w:w="2160" w:type="dxa"/>
          </w:tcPr>
          <w:p w14:paraId="17241218" w14:textId="7FB0F884" w:rsidR="00693F19" w:rsidRPr="0020634A" w:rsidRDefault="00EA3D1C" w:rsidP="00693F19">
            <w:pPr>
              <w:ind w:left="-108" w:right="86"/>
              <w:jc w:val="right"/>
              <w:rPr>
                <w:rFonts w:ascii="Angsana New" w:hAnsi="Angsana New"/>
                <w:sz w:val="28"/>
                <w:szCs w:val="28"/>
              </w:rPr>
            </w:pPr>
            <w:r w:rsidRPr="0020634A">
              <w:rPr>
                <w:rFonts w:ascii="Angsana New" w:hAnsi="Angsana New"/>
                <w:sz w:val="28"/>
                <w:szCs w:val="28"/>
              </w:rPr>
              <w:t>9</w:t>
            </w:r>
            <w:r w:rsidR="0020634A" w:rsidRPr="0020634A">
              <w:rPr>
                <w:rFonts w:ascii="Angsana New" w:hAnsi="Angsana New"/>
                <w:sz w:val="28"/>
                <w:szCs w:val="28"/>
              </w:rPr>
              <w:t>3</w:t>
            </w:r>
          </w:p>
        </w:tc>
        <w:tc>
          <w:tcPr>
            <w:tcW w:w="180" w:type="dxa"/>
          </w:tcPr>
          <w:p w14:paraId="5DD6E9C0" w14:textId="77777777" w:rsidR="00693F19" w:rsidRPr="0020634A" w:rsidRDefault="00693F19" w:rsidP="00693F19">
            <w:pPr>
              <w:ind w:left="-108" w:right="-108"/>
              <w:jc w:val="right"/>
              <w:rPr>
                <w:rFonts w:ascii="Angsana New" w:hAnsi="Angsana New"/>
                <w:sz w:val="28"/>
                <w:szCs w:val="28"/>
              </w:rPr>
            </w:pPr>
          </w:p>
        </w:tc>
        <w:tc>
          <w:tcPr>
            <w:tcW w:w="2118" w:type="dxa"/>
          </w:tcPr>
          <w:p w14:paraId="18D24C16" w14:textId="4B54A1D3" w:rsidR="00693F19" w:rsidRPr="0020634A" w:rsidRDefault="00693F19" w:rsidP="00693F19">
            <w:pPr>
              <w:ind w:left="-108" w:right="140"/>
              <w:jc w:val="right"/>
              <w:rPr>
                <w:rFonts w:ascii="Angsana New" w:hAnsi="Angsana New"/>
                <w:sz w:val="28"/>
                <w:szCs w:val="28"/>
              </w:rPr>
            </w:pPr>
            <w:r w:rsidRPr="0020634A">
              <w:rPr>
                <w:rFonts w:ascii="Angsana New" w:hAnsi="Angsana New"/>
                <w:sz w:val="28"/>
                <w:szCs w:val="28"/>
              </w:rPr>
              <w:t>88</w:t>
            </w:r>
          </w:p>
        </w:tc>
      </w:tr>
    </w:tbl>
    <w:p w14:paraId="1ACA7186" w14:textId="2D9A4E67" w:rsidR="009A4132" w:rsidRPr="007902B3" w:rsidRDefault="009A032D" w:rsidP="007902B3">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right="-565" w:hanging="360"/>
        <w:contextualSpacing w:val="0"/>
        <w:textAlignment w:val="baseline"/>
        <w:rPr>
          <w:rFonts w:asciiTheme="majorBidi" w:eastAsia="Malgun Gothic" w:hAnsiTheme="majorBidi" w:cstheme="majorBidi"/>
          <w:b/>
          <w:bCs/>
          <w:sz w:val="27"/>
          <w:szCs w:val="27"/>
        </w:rPr>
      </w:pPr>
      <w:r w:rsidRPr="00C5461B">
        <w:rPr>
          <w:rFonts w:asciiTheme="majorBidi" w:eastAsia="Malgun Gothic" w:hAnsiTheme="majorBidi" w:cstheme="majorBidi"/>
          <w:b/>
          <w:bCs/>
          <w:sz w:val="27"/>
          <w:szCs w:val="27"/>
        </w:rPr>
        <w:t xml:space="preserve">Loss arising from the </w:t>
      </w:r>
      <w:bookmarkStart w:id="2" w:name="_Hlk213688825"/>
      <w:r w:rsidR="008A5506" w:rsidRPr="008A5506">
        <w:rPr>
          <w:rFonts w:asciiTheme="majorBidi" w:eastAsia="Malgun Gothic" w:hAnsiTheme="majorBidi" w:cstheme="majorBidi"/>
          <w:b/>
          <w:bCs/>
          <w:sz w:val="27"/>
          <w:szCs w:val="27"/>
        </w:rPr>
        <w:t>final settlement</w:t>
      </w:r>
      <w:r w:rsidRPr="00C5461B">
        <w:rPr>
          <w:rFonts w:asciiTheme="majorBidi" w:eastAsia="Malgun Gothic" w:hAnsiTheme="majorBidi" w:cstheme="majorBidi"/>
          <w:b/>
          <w:bCs/>
          <w:sz w:val="27"/>
          <w:szCs w:val="27"/>
        </w:rPr>
        <w:t xml:space="preserve"> of </w:t>
      </w:r>
      <w:r w:rsidR="008A5506" w:rsidRPr="008A5506">
        <w:rPr>
          <w:rFonts w:asciiTheme="majorBidi" w:eastAsia="Malgun Gothic" w:hAnsiTheme="majorBidi" w:cstheme="majorBidi"/>
          <w:b/>
          <w:bCs/>
          <w:sz w:val="27"/>
          <w:szCs w:val="27"/>
        </w:rPr>
        <w:t xml:space="preserve">agreement </w:t>
      </w:r>
      <w:bookmarkEnd w:id="2"/>
      <w:r w:rsidRPr="00C5461B">
        <w:rPr>
          <w:rFonts w:asciiTheme="majorBidi" w:eastAsia="Malgun Gothic" w:hAnsiTheme="majorBidi" w:cstheme="majorBidi"/>
          <w:b/>
          <w:bCs/>
          <w:sz w:val="27"/>
          <w:szCs w:val="27"/>
        </w:rPr>
        <w:t xml:space="preserve">by </w:t>
      </w:r>
      <w:r w:rsidRPr="007902B3">
        <w:rPr>
          <w:rFonts w:asciiTheme="majorBidi" w:eastAsia="Malgun Gothic" w:hAnsiTheme="majorBidi" w:cstheme="majorBidi"/>
          <w:b/>
          <w:bCs/>
          <w:sz w:val="27"/>
          <w:szCs w:val="27"/>
        </w:rPr>
        <w:t xml:space="preserve">reducing the </w:t>
      </w:r>
      <w:r w:rsidR="00677B1D" w:rsidRPr="007902B3">
        <w:rPr>
          <w:rFonts w:asciiTheme="majorBidi" w:eastAsia="Malgun Gothic" w:hAnsiTheme="majorBidi" w:cstheme="majorBidi"/>
          <w:b/>
          <w:bCs/>
          <w:sz w:val="27"/>
          <w:szCs w:val="27"/>
        </w:rPr>
        <w:t xml:space="preserve">agreement </w:t>
      </w:r>
      <w:r w:rsidRPr="007902B3">
        <w:rPr>
          <w:rFonts w:asciiTheme="majorBidi" w:eastAsia="Malgun Gothic" w:hAnsiTheme="majorBidi" w:cstheme="majorBidi"/>
          <w:b/>
          <w:bCs/>
          <w:sz w:val="27"/>
          <w:szCs w:val="27"/>
        </w:rPr>
        <w:t>value of the construction project with a customer</w:t>
      </w:r>
    </w:p>
    <w:p w14:paraId="54A1158C" w14:textId="30C8E1FE" w:rsidR="003B472C" w:rsidRPr="007902B3" w:rsidRDefault="003B472C" w:rsidP="00BC5DB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60"/>
        <w:jc w:val="thaiDistribute"/>
        <w:textAlignment w:val="baseline"/>
        <w:rPr>
          <w:rFonts w:asciiTheme="majorBidi" w:eastAsia="Malgun Gothic" w:hAnsiTheme="majorBidi" w:cstheme="majorBidi"/>
          <w:sz w:val="28"/>
          <w:szCs w:val="28"/>
        </w:rPr>
      </w:pPr>
      <w:r w:rsidRPr="007902B3">
        <w:rPr>
          <w:rFonts w:asciiTheme="majorBidi" w:eastAsia="Malgun Gothic" w:hAnsiTheme="majorBidi" w:cstheme="majorBidi"/>
          <w:sz w:val="28"/>
          <w:szCs w:val="28"/>
        </w:rPr>
        <w:t xml:space="preserve">During the </w:t>
      </w:r>
      <w:r w:rsidR="009371E2" w:rsidRPr="007902B3">
        <w:rPr>
          <w:rFonts w:asciiTheme="majorBidi" w:eastAsia="Malgun Gothic" w:hAnsiTheme="majorBidi" w:cstheme="majorBidi"/>
          <w:sz w:val="28"/>
          <w:szCs w:val="28"/>
        </w:rPr>
        <w:t xml:space="preserve">current </w:t>
      </w:r>
      <w:r w:rsidRPr="007902B3">
        <w:rPr>
          <w:rFonts w:asciiTheme="majorBidi" w:eastAsia="Malgun Gothic" w:hAnsiTheme="majorBidi" w:cstheme="majorBidi"/>
          <w:sz w:val="28"/>
          <w:szCs w:val="28"/>
        </w:rPr>
        <w:t xml:space="preserve">period, the Company negotiated with a customer to </w:t>
      </w:r>
      <w:r w:rsidR="008A5506" w:rsidRPr="007902B3">
        <w:rPr>
          <w:rFonts w:asciiTheme="majorBidi" w:eastAsia="Malgun Gothic" w:hAnsiTheme="majorBidi" w:cstheme="majorBidi"/>
          <w:sz w:val="28"/>
          <w:szCs w:val="28"/>
        </w:rPr>
        <w:t>final settlement</w:t>
      </w:r>
      <w:r w:rsidRPr="007902B3">
        <w:rPr>
          <w:rFonts w:asciiTheme="majorBidi" w:eastAsia="Malgun Gothic" w:hAnsiTheme="majorBidi" w:cstheme="majorBidi"/>
          <w:sz w:val="28"/>
          <w:szCs w:val="28"/>
        </w:rPr>
        <w:t xml:space="preserve"> </w:t>
      </w:r>
      <w:r w:rsidR="008A5506" w:rsidRPr="007902B3">
        <w:rPr>
          <w:rFonts w:asciiTheme="majorBidi" w:eastAsia="Malgun Gothic" w:hAnsiTheme="majorBidi" w:cstheme="majorBidi"/>
          <w:sz w:val="28"/>
          <w:szCs w:val="28"/>
        </w:rPr>
        <w:t xml:space="preserve">of agreement </w:t>
      </w:r>
      <w:r w:rsidRPr="007902B3">
        <w:rPr>
          <w:rFonts w:asciiTheme="majorBidi" w:eastAsia="Malgun Gothic" w:hAnsiTheme="majorBidi" w:cstheme="majorBidi"/>
          <w:sz w:val="28"/>
          <w:szCs w:val="28"/>
        </w:rPr>
        <w:t xml:space="preserve">by reducing the </w:t>
      </w:r>
      <w:r w:rsidR="00677B1D" w:rsidRPr="007902B3">
        <w:rPr>
          <w:rFonts w:asciiTheme="majorBidi" w:eastAsia="Malgun Gothic" w:hAnsiTheme="majorBidi" w:cstheme="majorBidi"/>
          <w:sz w:val="28"/>
          <w:szCs w:val="28"/>
        </w:rPr>
        <w:t xml:space="preserve">agreement </w:t>
      </w:r>
      <w:r w:rsidRPr="007902B3">
        <w:rPr>
          <w:rFonts w:asciiTheme="majorBidi" w:eastAsia="Malgun Gothic" w:hAnsiTheme="majorBidi" w:cstheme="majorBidi"/>
          <w:sz w:val="28"/>
          <w:szCs w:val="28"/>
        </w:rPr>
        <w:t xml:space="preserve">value </w:t>
      </w:r>
      <w:r w:rsidR="00E73586" w:rsidRPr="007902B3">
        <w:rPr>
          <w:rFonts w:asciiTheme="majorBidi" w:eastAsia="Malgun Gothic" w:hAnsiTheme="majorBidi" w:cstheme="majorBidi"/>
          <w:sz w:val="28"/>
          <w:szCs w:val="28"/>
        </w:rPr>
        <w:t xml:space="preserve">of </w:t>
      </w:r>
      <w:r w:rsidR="002C0A1C" w:rsidRPr="007902B3">
        <w:rPr>
          <w:rFonts w:asciiTheme="majorBidi" w:eastAsia="Malgun Gothic" w:hAnsiTheme="majorBidi" w:cstheme="majorBidi"/>
          <w:sz w:val="28"/>
          <w:szCs w:val="28"/>
        </w:rPr>
        <w:t>the</w:t>
      </w:r>
      <w:r w:rsidR="00E73586" w:rsidRPr="007902B3">
        <w:rPr>
          <w:rFonts w:asciiTheme="majorBidi" w:eastAsia="Malgun Gothic" w:hAnsiTheme="majorBidi" w:cstheme="majorBidi"/>
          <w:sz w:val="28"/>
          <w:szCs w:val="28"/>
        </w:rPr>
        <w:t xml:space="preserve"> construction project </w:t>
      </w:r>
      <w:r w:rsidRPr="007902B3">
        <w:rPr>
          <w:rFonts w:asciiTheme="majorBidi" w:eastAsia="Malgun Gothic" w:hAnsiTheme="majorBidi" w:cstheme="majorBidi"/>
          <w:sz w:val="28"/>
          <w:szCs w:val="28"/>
        </w:rPr>
        <w:t>with a customer</w:t>
      </w:r>
      <w:r w:rsidR="00E73586" w:rsidRPr="007902B3">
        <w:rPr>
          <w:rFonts w:asciiTheme="majorBidi" w:eastAsia="Malgun Gothic" w:hAnsiTheme="majorBidi" w:cstheme="majorBidi"/>
          <w:sz w:val="28"/>
          <w:szCs w:val="28"/>
        </w:rPr>
        <w:t>.</w:t>
      </w:r>
      <w:r w:rsidRPr="007902B3">
        <w:rPr>
          <w:rFonts w:asciiTheme="majorBidi" w:eastAsia="Malgun Gothic" w:hAnsiTheme="majorBidi" w:cstheme="majorBidi"/>
          <w:sz w:val="28"/>
          <w:szCs w:val="28"/>
        </w:rPr>
        <w:t xml:space="preserve"> </w:t>
      </w:r>
      <w:r w:rsidR="00E73586" w:rsidRPr="007902B3">
        <w:rPr>
          <w:rFonts w:asciiTheme="majorBidi" w:eastAsia="Malgun Gothic" w:hAnsiTheme="majorBidi" w:cstheme="majorBidi"/>
          <w:sz w:val="28"/>
          <w:szCs w:val="28"/>
        </w:rPr>
        <w:t xml:space="preserve">As a result, the Company </w:t>
      </w:r>
      <w:proofErr w:type="spellStart"/>
      <w:r w:rsidR="00C36F9E" w:rsidRPr="007902B3">
        <w:rPr>
          <w:rFonts w:asciiTheme="majorBidi" w:eastAsia="Malgun Gothic" w:hAnsiTheme="majorBidi" w:cstheme="majorBidi"/>
          <w:sz w:val="28"/>
          <w:szCs w:val="28"/>
        </w:rPr>
        <w:t>recognise</w:t>
      </w:r>
      <w:r w:rsidR="003C0DE3" w:rsidRPr="007902B3">
        <w:rPr>
          <w:rFonts w:asciiTheme="majorBidi" w:eastAsia="Malgun Gothic" w:hAnsiTheme="majorBidi" w:cstheme="majorBidi"/>
          <w:sz w:val="28"/>
          <w:szCs w:val="28"/>
        </w:rPr>
        <w:t>d</w:t>
      </w:r>
      <w:proofErr w:type="spellEnd"/>
      <w:r w:rsidR="00C955B7" w:rsidRPr="007902B3">
        <w:rPr>
          <w:rFonts w:asciiTheme="majorBidi" w:eastAsia="Malgun Gothic" w:hAnsiTheme="majorBidi" w:cstheme="majorBidi"/>
          <w:sz w:val="28"/>
          <w:szCs w:val="28"/>
        </w:rPr>
        <w:t xml:space="preserve"> a cumulative</w:t>
      </w:r>
      <w:r w:rsidR="00E73586" w:rsidRPr="007902B3">
        <w:rPr>
          <w:rFonts w:asciiTheme="majorBidi" w:eastAsia="Malgun Gothic" w:hAnsiTheme="majorBidi" w:cstheme="majorBidi"/>
          <w:sz w:val="28"/>
          <w:szCs w:val="28"/>
        </w:rPr>
        <w:t xml:space="preserve"> loss arising from </w:t>
      </w:r>
      <w:r w:rsidR="008A5506" w:rsidRPr="007902B3">
        <w:rPr>
          <w:rFonts w:asciiTheme="majorBidi" w:eastAsia="Malgun Gothic" w:hAnsiTheme="majorBidi" w:cstheme="majorBidi"/>
          <w:sz w:val="28"/>
          <w:szCs w:val="28"/>
        </w:rPr>
        <w:t>final settlement of agreement</w:t>
      </w:r>
      <w:r w:rsidR="00B41FBD" w:rsidRPr="007902B3">
        <w:rPr>
          <w:rFonts w:asciiTheme="majorBidi" w:eastAsia="Malgun Gothic" w:hAnsiTheme="majorBidi" w:cstheme="majorBidi"/>
          <w:sz w:val="28"/>
          <w:szCs w:val="28"/>
        </w:rPr>
        <w:t xml:space="preserve"> </w:t>
      </w:r>
      <w:r w:rsidR="003C0DE3" w:rsidRPr="007902B3">
        <w:rPr>
          <w:rFonts w:asciiTheme="majorBidi" w:eastAsia="Malgun Gothic" w:hAnsiTheme="majorBidi" w:cstheme="majorBidi"/>
          <w:sz w:val="28"/>
          <w:szCs w:val="28"/>
        </w:rPr>
        <w:t>that had been</w:t>
      </w:r>
      <w:r w:rsidR="00E73586" w:rsidRPr="007902B3">
        <w:rPr>
          <w:rFonts w:asciiTheme="majorBidi" w:eastAsia="Malgun Gothic" w:hAnsiTheme="majorBidi" w:cstheme="majorBidi"/>
          <w:sz w:val="28"/>
          <w:szCs w:val="28"/>
        </w:rPr>
        <w:t xml:space="preserve"> previously </w:t>
      </w:r>
      <w:proofErr w:type="spellStart"/>
      <w:r w:rsidR="00E73586" w:rsidRPr="007902B3">
        <w:rPr>
          <w:rFonts w:asciiTheme="majorBidi" w:eastAsia="Malgun Gothic" w:hAnsiTheme="majorBidi" w:cstheme="majorBidi"/>
          <w:sz w:val="28"/>
          <w:szCs w:val="28"/>
        </w:rPr>
        <w:t>recogni</w:t>
      </w:r>
      <w:r w:rsidR="003C0DE3" w:rsidRPr="007902B3">
        <w:rPr>
          <w:rFonts w:asciiTheme="majorBidi" w:eastAsia="Malgun Gothic" w:hAnsiTheme="majorBidi" w:cstheme="majorBidi"/>
          <w:sz w:val="28"/>
          <w:szCs w:val="28"/>
        </w:rPr>
        <w:t>s</w:t>
      </w:r>
      <w:r w:rsidR="00E73586" w:rsidRPr="007902B3">
        <w:rPr>
          <w:rFonts w:asciiTheme="majorBidi" w:eastAsia="Malgun Gothic" w:hAnsiTheme="majorBidi" w:cstheme="majorBidi"/>
          <w:sz w:val="28"/>
          <w:szCs w:val="28"/>
        </w:rPr>
        <w:t>ed</w:t>
      </w:r>
      <w:proofErr w:type="spellEnd"/>
      <w:r w:rsidR="001C0CF6" w:rsidRPr="007902B3">
        <w:rPr>
          <w:rFonts w:asciiTheme="majorBidi" w:eastAsia="Malgun Gothic" w:hAnsiTheme="majorBidi" w:cstheme="majorBidi"/>
          <w:sz w:val="28"/>
          <w:szCs w:val="28"/>
        </w:rPr>
        <w:t>,</w:t>
      </w:r>
      <w:r w:rsidR="00E73586" w:rsidRPr="007902B3">
        <w:rPr>
          <w:rFonts w:asciiTheme="majorBidi" w:eastAsia="Malgun Gothic" w:hAnsiTheme="majorBidi" w:cstheme="majorBidi"/>
          <w:sz w:val="28"/>
          <w:szCs w:val="28"/>
        </w:rPr>
        <w:t xml:space="preserve"> amounting to Baht 928</w:t>
      </w:r>
      <w:r w:rsidR="00123269" w:rsidRPr="007902B3">
        <w:rPr>
          <w:rFonts w:asciiTheme="majorBidi" w:eastAsia="Malgun Gothic" w:hAnsiTheme="majorBidi" w:cstheme="majorBidi"/>
          <w:sz w:val="28"/>
          <w:szCs w:val="28"/>
        </w:rPr>
        <w:t>.26</w:t>
      </w:r>
      <w:r w:rsidR="00E73586" w:rsidRPr="007902B3">
        <w:rPr>
          <w:rFonts w:asciiTheme="majorBidi" w:eastAsia="Malgun Gothic" w:hAnsiTheme="majorBidi" w:cstheme="majorBidi"/>
          <w:sz w:val="28"/>
          <w:szCs w:val="28"/>
        </w:rPr>
        <w:t xml:space="preserve"> million. The Company presented this </w:t>
      </w:r>
      <w:r w:rsidR="003C0DE3" w:rsidRPr="007902B3">
        <w:rPr>
          <w:rFonts w:asciiTheme="majorBidi" w:eastAsia="Malgun Gothic" w:hAnsiTheme="majorBidi" w:cstheme="majorBidi"/>
          <w:sz w:val="28"/>
          <w:szCs w:val="28"/>
        </w:rPr>
        <w:t>transaction</w:t>
      </w:r>
      <w:r w:rsidR="00E73586" w:rsidRPr="007902B3">
        <w:rPr>
          <w:rFonts w:asciiTheme="majorBidi" w:eastAsia="Malgun Gothic" w:hAnsiTheme="majorBidi" w:cstheme="majorBidi"/>
          <w:sz w:val="28"/>
          <w:szCs w:val="28"/>
        </w:rPr>
        <w:t xml:space="preserve"> as “Loss arising from </w:t>
      </w:r>
      <w:r w:rsidR="008A5506" w:rsidRPr="007902B3">
        <w:rPr>
          <w:rFonts w:asciiTheme="majorBidi" w:eastAsia="Malgun Gothic" w:hAnsiTheme="majorBidi" w:cstheme="majorBidi"/>
          <w:sz w:val="28"/>
          <w:szCs w:val="28"/>
        </w:rPr>
        <w:t xml:space="preserve">the final settlement of agreement </w:t>
      </w:r>
      <w:r w:rsidR="00C07589" w:rsidRPr="007902B3">
        <w:rPr>
          <w:rFonts w:asciiTheme="majorBidi" w:eastAsia="Malgun Gothic" w:hAnsiTheme="majorBidi" w:cstheme="majorBidi"/>
          <w:sz w:val="28"/>
          <w:szCs w:val="28"/>
        </w:rPr>
        <w:t xml:space="preserve">by reducing the </w:t>
      </w:r>
      <w:r w:rsidR="00677B1D" w:rsidRPr="007902B3">
        <w:rPr>
          <w:rFonts w:asciiTheme="majorBidi" w:eastAsia="Malgun Gothic" w:hAnsiTheme="majorBidi" w:cstheme="majorBidi"/>
          <w:sz w:val="28"/>
          <w:szCs w:val="28"/>
        </w:rPr>
        <w:t xml:space="preserve">agreement </w:t>
      </w:r>
      <w:r w:rsidR="00C07589" w:rsidRPr="007902B3">
        <w:rPr>
          <w:rFonts w:asciiTheme="majorBidi" w:eastAsia="Malgun Gothic" w:hAnsiTheme="majorBidi" w:cstheme="majorBidi"/>
          <w:sz w:val="28"/>
          <w:szCs w:val="28"/>
        </w:rPr>
        <w:t>value of the construction project</w:t>
      </w:r>
      <w:r w:rsidR="00E73586" w:rsidRPr="007902B3">
        <w:rPr>
          <w:rFonts w:asciiTheme="majorBidi" w:eastAsia="Malgun Gothic" w:hAnsiTheme="majorBidi" w:cstheme="majorBidi"/>
          <w:sz w:val="28"/>
          <w:szCs w:val="28"/>
        </w:rPr>
        <w:t xml:space="preserve"> with a customer” in the statement of comprehensive income</w:t>
      </w:r>
      <w:r w:rsidR="00C66A8E" w:rsidRPr="007902B3">
        <w:rPr>
          <w:rFonts w:asciiTheme="majorBidi" w:eastAsia="Malgun Gothic" w:hAnsiTheme="majorBidi" w:cstheme="majorBidi"/>
          <w:sz w:val="28"/>
          <w:szCs w:val="28"/>
        </w:rPr>
        <w:t>, as detailed below</w:t>
      </w:r>
      <w:r w:rsidR="001C0CF6" w:rsidRPr="007902B3">
        <w:rPr>
          <w:rFonts w:asciiTheme="majorBidi" w:eastAsia="Malgun Gothic" w:hAnsiTheme="majorBidi" w:cstheme="majorBidi"/>
          <w:sz w:val="28"/>
          <w:szCs w:val="28"/>
        </w:rPr>
        <w:t>:</w:t>
      </w:r>
    </w:p>
    <w:tbl>
      <w:tblPr>
        <w:tblStyle w:val="TableGrid4"/>
        <w:tblW w:w="9083" w:type="dxa"/>
        <w:tblInd w:w="360" w:type="dxa"/>
        <w:tblLook w:val="04A0" w:firstRow="1" w:lastRow="0" w:firstColumn="1" w:lastColumn="0" w:noHBand="0" w:noVBand="1"/>
      </w:tblPr>
      <w:tblGrid>
        <w:gridCol w:w="6030"/>
        <w:gridCol w:w="3053"/>
      </w:tblGrid>
      <w:tr w:rsidR="000A333B" w:rsidRPr="007902B3" w14:paraId="347FE1D7" w14:textId="77777777">
        <w:tc>
          <w:tcPr>
            <w:tcW w:w="6030" w:type="dxa"/>
          </w:tcPr>
          <w:p w14:paraId="1172ABF2" w14:textId="77777777" w:rsidR="000A333B" w:rsidRPr="007902B3" w:rsidRDefault="000A3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2"/>
                <w:szCs w:val="28"/>
              </w:rPr>
            </w:pPr>
          </w:p>
        </w:tc>
        <w:tc>
          <w:tcPr>
            <w:tcW w:w="3053" w:type="dxa"/>
          </w:tcPr>
          <w:p w14:paraId="773B2ED0" w14:textId="25A358DF" w:rsidR="000A333B" w:rsidRPr="007902B3" w:rsidRDefault="009D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24"/>
              </w:tabs>
              <w:spacing w:line="240" w:lineRule="auto"/>
              <w:jc w:val="right"/>
              <w:rPr>
                <w:rFonts w:asciiTheme="majorBidi" w:hAnsiTheme="majorBidi" w:cstheme="majorBidi"/>
                <w:sz w:val="28"/>
                <w:szCs w:val="28"/>
              </w:rPr>
            </w:pPr>
            <w:r w:rsidRPr="007902B3">
              <w:rPr>
                <w:rFonts w:asciiTheme="majorBidi" w:hAnsiTheme="majorBidi" w:cstheme="majorBidi"/>
                <w:sz w:val="28"/>
                <w:szCs w:val="28"/>
              </w:rPr>
              <w:t xml:space="preserve">(Unit: </w:t>
            </w:r>
            <w:r w:rsidR="00B6644A" w:rsidRPr="007902B3">
              <w:rPr>
                <w:rFonts w:asciiTheme="majorBidi" w:hAnsiTheme="majorBidi" w:cstheme="majorBidi"/>
                <w:sz w:val="28"/>
                <w:szCs w:val="28"/>
              </w:rPr>
              <w:t>Million</w:t>
            </w:r>
            <w:r w:rsidRPr="007902B3">
              <w:rPr>
                <w:rFonts w:asciiTheme="majorBidi" w:hAnsiTheme="majorBidi" w:cstheme="majorBidi"/>
                <w:sz w:val="28"/>
                <w:szCs w:val="28"/>
              </w:rPr>
              <w:t xml:space="preserve"> Baht)</w:t>
            </w:r>
          </w:p>
        </w:tc>
      </w:tr>
      <w:tr w:rsidR="000A333B" w:rsidRPr="007902B3" w14:paraId="0CE614A2" w14:textId="77777777">
        <w:tc>
          <w:tcPr>
            <w:tcW w:w="6030" w:type="dxa"/>
          </w:tcPr>
          <w:p w14:paraId="2907CDBF" w14:textId="77777777" w:rsidR="000A333B" w:rsidRPr="007902B3" w:rsidRDefault="000A3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2"/>
                <w:szCs w:val="28"/>
              </w:rPr>
            </w:pPr>
          </w:p>
        </w:tc>
        <w:tc>
          <w:tcPr>
            <w:tcW w:w="3053" w:type="dxa"/>
            <w:tcBorders>
              <w:bottom w:val="single" w:sz="4" w:space="0" w:color="auto"/>
            </w:tcBorders>
          </w:tcPr>
          <w:p w14:paraId="12649EEB" w14:textId="77777777" w:rsidR="009D4B9C" w:rsidRPr="007902B3" w:rsidRDefault="009D4B9C" w:rsidP="009D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center"/>
              <w:rPr>
                <w:rFonts w:asciiTheme="majorBidi" w:hAnsiTheme="majorBidi" w:cstheme="majorBidi"/>
                <w:sz w:val="28"/>
                <w:szCs w:val="28"/>
              </w:rPr>
            </w:pPr>
            <w:r w:rsidRPr="007902B3">
              <w:rPr>
                <w:rFonts w:asciiTheme="majorBidi" w:hAnsiTheme="majorBidi" w:cstheme="majorBidi"/>
                <w:sz w:val="28"/>
                <w:szCs w:val="28"/>
              </w:rPr>
              <w:t>Consolidated / Separate</w:t>
            </w:r>
          </w:p>
          <w:p w14:paraId="2B6CEDA8" w14:textId="39315B7D" w:rsidR="000A333B" w:rsidRPr="007902B3" w:rsidRDefault="009D4B9C" w:rsidP="009D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center"/>
              <w:rPr>
                <w:rFonts w:asciiTheme="majorBidi" w:hAnsiTheme="majorBidi" w:cstheme="majorBidi"/>
                <w:sz w:val="28"/>
                <w:szCs w:val="28"/>
              </w:rPr>
            </w:pPr>
            <w:r w:rsidRPr="007902B3">
              <w:rPr>
                <w:rFonts w:asciiTheme="majorBidi" w:hAnsiTheme="majorBidi" w:cstheme="majorBidi"/>
                <w:sz w:val="28"/>
                <w:szCs w:val="28"/>
              </w:rPr>
              <w:t>financial information</w:t>
            </w:r>
          </w:p>
        </w:tc>
      </w:tr>
      <w:tr w:rsidR="000A333B" w:rsidRPr="007902B3" w14:paraId="302BBB47" w14:textId="77777777">
        <w:tc>
          <w:tcPr>
            <w:tcW w:w="6030" w:type="dxa"/>
          </w:tcPr>
          <w:p w14:paraId="71B25314" w14:textId="77777777" w:rsidR="000A333B" w:rsidRPr="007902B3" w:rsidRDefault="000A3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2"/>
                <w:szCs w:val="28"/>
              </w:rPr>
            </w:pPr>
          </w:p>
          <w:p w14:paraId="612A2A5D" w14:textId="77777777" w:rsidR="000A333B" w:rsidRPr="007902B3" w:rsidRDefault="000A3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2"/>
                <w:szCs w:val="28"/>
              </w:rPr>
            </w:pPr>
          </w:p>
        </w:tc>
        <w:tc>
          <w:tcPr>
            <w:tcW w:w="3053" w:type="dxa"/>
            <w:tcBorders>
              <w:top w:val="single" w:sz="4" w:space="0" w:color="auto"/>
              <w:bottom w:val="single" w:sz="4" w:space="0" w:color="auto"/>
            </w:tcBorders>
          </w:tcPr>
          <w:p w14:paraId="29A8149E" w14:textId="63567F50" w:rsidR="000A333B" w:rsidRPr="007902B3" w:rsidRDefault="009D4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center"/>
              <w:rPr>
                <w:rFonts w:asciiTheme="majorBidi" w:hAnsiTheme="majorBidi" w:cstheme="majorBidi"/>
                <w:sz w:val="28"/>
                <w:szCs w:val="28"/>
              </w:rPr>
            </w:pPr>
            <w:r w:rsidRPr="007902B3">
              <w:rPr>
                <w:rFonts w:asciiTheme="majorBidi" w:hAnsiTheme="majorBidi" w:cstheme="majorBidi"/>
                <w:sz w:val="28"/>
                <w:szCs w:val="28"/>
              </w:rPr>
              <w:t>For the</w:t>
            </w:r>
            <w:r w:rsidRPr="007902B3">
              <w:rPr>
                <w:rFonts w:asciiTheme="majorBidi" w:hAnsiTheme="majorBidi" w:cstheme="majorBidi" w:hint="cs"/>
                <w:sz w:val="28"/>
                <w:szCs w:val="28"/>
                <w:cs/>
              </w:rPr>
              <w:t xml:space="preserve"> </w:t>
            </w:r>
            <w:r w:rsidR="00F352D3" w:rsidRPr="007902B3">
              <w:rPr>
                <w:rFonts w:asciiTheme="majorBidi" w:hAnsiTheme="majorBidi" w:cstheme="majorBidi"/>
                <w:sz w:val="28"/>
                <w:szCs w:val="28"/>
              </w:rPr>
              <w:t>three-month and</w:t>
            </w:r>
            <w:r w:rsidRPr="007902B3">
              <w:rPr>
                <w:rFonts w:asciiTheme="majorBidi" w:hAnsiTheme="majorBidi" w:cstheme="majorBidi"/>
                <w:sz w:val="28"/>
                <w:szCs w:val="28"/>
              </w:rPr>
              <w:t xml:space="preserve"> nine-month period</w:t>
            </w:r>
            <w:r w:rsidR="00F0741A" w:rsidRPr="007902B3">
              <w:rPr>
                <w:rFonts w:asciiTheme="majorBidi" w:hAnsiTheme="majorBidi" w:cstheme="majorBidi"/>
                <w:sz w:val="28"/>
                <w:szCs w:val="28"/>
              </w:rPr>
              <w:t>s</w:t>
            </w:r>
            <w:r w:rsidRPr="007902B3">
              <w:rPr>
                <w:rFonts w:asciiTheme="majorBidi" w:hAnsiTheme="majorBidi" w:cstheme="majorBidi"/>
                <w:sz w:val="28"/>
                <w:szCs w:val="28"/>
              </w:rPr>
              <w:t xml:space="preserve"> ended </w:t>
            </w:r>
            <w:r w:rsidRPr="007902B3">
              <w:rPr>
                <w:rFonts w:asciiTheme="majorBidi" w:hAnsiTheme="majorBidi"/>
                <w:sz w:val="28"/>
                <w:szCs w:val="28"/>
                <w:cs/>
              </w:rPr>
              <w:t xml:space="preserve">30 </w:t>
            </w:r>
            <w:r w:rsidRPr="007902B3">
              <w:rPr>
                <w:rFonts w:asciiTheme="majorBidi" w:hAnsiTheme="majorBidi" w:cstheme="majorBidi"/>
                <w:sz w:val="28"/>
                <w:szCs w:val="28"/>
              </w:rPr>
              <w:t>September</w:t>
            </w:r>
            <w:r w:rsidR="00F352D3" w:rsidRPr="007902B3">
              <w:rPr>
                <w:rFonts w:asciiTheme="majorBidi" w:hAnsiTheme="majorBidi" w:cstheme="majorBidi"/>
                <w:sz w:val="28"/>
                <w:szCs w:val="28"/>
              </w:rPr>
              <w:t xml:space="preserve"> 2025</w:t>
            </w:r>
          </w:p>
        </w:tc>
      </w:tr>
      <w:tr w:rsidR="000A333B" w:rsidRPr="001F6EFF" w14:paraId="1E98209B" w14:textId="77777777" w:rsidTr="00EF1E31">
        <w:tc>
          <w:tcPr>
            <w:tcW w:w="6030" w:type="dxa"/>
          </w:tcPr>
          <w:p w14:paraId="18BC7062" w14:textId="558746B0" w:rsidR="000A333B" w:rsidRPr="007902B3" w:rsidRDefault="0097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7902B3">
              <w:rPr>
                <w:rFonts w:asciiTheme="majorBidi" w:hAnsiTheme="majorBidi"/>
                <w:sz w:val="28"/>
                <w:szCs w:val="28"/>
              </w:rPr>
              <w:t>Loss arising from</w:t>
            </w:r>
            <w:r w:rsidR="009C1FA2" w:rsidRPr="007902B3">
              <w:rPr>
                <w:rFonts w:asciiTheme="majorBidi" w:hAnsiTheme="majorBidi"/>
                <w:sz w:val="28"/>
                <w:szCs w:val="28"/>
              </w:rPr>
              <w:t xml:space="preserve"> the</w:t>
            </w:r>
            <w:r w:rsidRPr="007902B3">
              <w:rPr>
                <w:rFonts w:asciiTheme="majorBidi" w:hAnsiTheme="majorBidi"/>
                <w:sz w:val="28"/>
                <w:szCs w:val="28"/>
              </w:rPr>
              <w:t xml:space="preserve"> </w:t>
            </w:r>
            <w:r w:rsidR="009C1FA2" w:rsidRPr="007902B3">
              <w:rPr>
                <w:rFonts w:asciiTheme="majorBidi" w:hAnsiTheme="majorBidi"/>
                <w:sz w:val="28"/>
                <w:szCs w:val="28"/>
              </w:rPr>
              <w:t xml:space="preserve">final settlement of agreement </w:t>
            </w:r>
            <w:r w:rsidRPr="007902B3">
              <w:rPr>
                <w:rFonts w:asciiTheme="majorBidi" w:hAnsiTheme="majorBidi"/>
                <w:sz w:val="28"/>
                <w:szCs w:val="28"/>
              </w:rPr>
              <w:t xml:space="preserve">by reducing </w:t>
            </w:r>
            <w:r w:rsidRPr="007902B3">
              <w:rPr>
                <w:rFonts w:asciiTheme="majorBidi" w:hAnsiTheme="majorBidi"/>
                <w:sz w:val="28"/>
                <w:szCs w:val="28"/>
              </w:rPr>
              <w:br/>
              <w:t xml:space="preserve">    the </w:t>
            </w:r>
            <w:r w:rsidR="00677B1D" w:rsidRPr="007902B3">
              <w:rPr>
                <w:rFonts w:asciiTheme="majorBidi" w:hAnsiTheme="majorBidi"/>
                <w:sz w:val="28"/>
                <w:szCs w:val="28"/>
              </w:rPr>
              <w:t>agreement</w:t>
            </w:r>
            <w:r w:rsidRPr="007902B3">
              <w:rPr>
                <w:rFonts w:asciiTheme="majorBidi" w:hAnsiTheme="majorBidi"/>
                <w:sz w:val="28"/>
                <w:szCs w:val="28"/>
              </w:rPr>
              <w:t xml:space="preserve"> value of the construction project with a customer</w:t>
            </w:r>
          </w:p>
        </w:tc>
        <w:tc>
          <w:tcPr>
            <w:tcW w:w="3053" w:type="dxa"/>
          </w:tcPr>
          <w:p w14:paraId="45223B24" w14:textId="77777777" w:rsidR="006D211E" w:rsidRPr="007902B3" w:rsidRDefault="006D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ajorBidi" w:hAnsiTheme="majorBidi" w:cstheme="majorBidi"/>
                <w:sz w:val="28"/>
                <w:szCs w:val="28"/>
              </w:rPr>
            </w:pPr>
          </w:p>
          <w:p w14:paraId="10300E0F" w14:textId="1C31FF77" w:rsidR="000A333B" w:rsidRPr="001F6EFF" w:rsidRDefault="004A5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ajorBidi" w:hAnsiTheme="majorBidi" w:cstheme="majorBidi"/>
                <w:sz w:val="28"/>
                <w:szCs w:val="28"/>
              </w:rPr>
            </w:pPr>
            <w:r w:rsidRPr="007902B3">
              <w:rPr>
                <w:rFonts w:asciiTheme="majorBidi" w:hAnsiTheme="majorBidi" w:cstheme="majorBidi"/>
                <w:sz w:val="28"/>
                <w:szCs w:val="28"/>
              </w:rPr>
              <w:t>(928.26)</w:t>
            </w:r>
          </w:p>
        </w:tc>
      </w:tr>
      <w:tr w:rsidR="000A333B" w:rsidRPr="001F6EFF" w14:paraId="40B4CBCB" w14:textId="77777777" w:rsidTr="002029D4">
        <w:tc>
          <w:tcPr>
            <w:tcW w:w="6030" w:type="dxa"/>
          </w:tcPr>
          <w:p w14:paraId="4D2794E7" w14:textId="42082F19" w:rsidR="000A333B" w:rsidRPr="001F6EFF" w:rsidRDefault="00AD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AD7818">
              <w:rPr>
                <w:rFonts w:asciiTheme="majorBidi" w:hAnsiTheme="majorBidi" w:cstheme="majorBidi"/>
                <w:sz w:val="28"/>
                <w:szCs w:val="28"/>
              </w:rPr>
              <w:t>Reversal of allowance for expected credit losses</w:t>
            </w:r>
            <w:r w:rsidR="009D774F">
              <w:rPr>
                <w:rFonts w:asciiTheme="majorBidi" w:hAnsiTheme="majorBidi" w:cstheme="majorBidi"/>
                <w:sz w:val="28"/>
                <w:szCs w:val="28"/>
              </w:rPr>
              <w:t xml:space="preserve"> </w:t>
            </w:r>
            <w:r w:rsidR="000A333B" w:rsidRPr="001F6EFF">
              <w:rPr>
                <w:rFonts w:asciiTheme="majorBidi" w:hAnsiTheme="majorBidi" w:cstheme="majorBidi"/>
                <w:sz w:val="28"/>
                <w:szCs w:val="28"/>
              </w:rPr>
              <w:t>(</w:t>
            </w:r>
            <w:r w:rsidR="00541521">
              <w:rPr>
                <w:rFonts w:asciiTheme="majorBidi" w:hAnsiTheme="majorBidi" w:cstheme="majorBidi"/>
                <w:sz w:val="28"/>
                <w:szCs w:val="28"/>
              </w:rPr>
              <w:t>see Note</w:t>
            </w:r>
            <w:r w:rsidR="000A333B" w:rsidRPr="001F6EFF">
              <w:rPr>
                <w:rFonts w:asciiTheme="majorBidi" w:hAnsiTheme="majorBidi" w:cstheme="majorBidi"/>
                <w:sz w:val="28"/>
                <w:szCs w:val="28"/>
                <w:cs/>
              </w:rPr>
              <w:t xml:space="preserve"> </w:t>
            </w:r>
            <w:r w:rsidR="00541521">
              <w:rPr>
                <w:rFonts w:asciiTheme="majorBidi" w:hAnsiTheme="majorBidi" w:cstheme="majorBidi"/>
                <w:sz w:val="28"/>
                <w:szCs w:val="28"/>
              </w:rPr>
              <w:t>5</w:t>
            </w:r>
            <w:r w:rsidR="000A333B">
              <w:rPr>
                <w:rFonts w:asciiTheme="majorBidi" w:hAnsiTheme="majorBidi" w:cstheme="majorBidi" w:hint="cs"/>
                <w:sz w:val="28"/>
                <w:szCs w:val="28"/>
                <w:cs/>
              </w:rPr>
              <w:t xml:space="preserve"> </w:t>
            </w:r>
            <w:r w:rsidR="00541521">
              <w:rPr>
                <w:rFonts w:asciiTheme="majorBidi" w:hAnsiTheme="majorBidi" w:cstheme="majorBidi"/>
                <w:sz w:val="28"/>
                <w:szCs w:val="28"/>
              </w:rPr>
              <w:t>and</w:t>
            </w:r>
            <w:r w:rsidR="000A333B">
              <w:rPr>
                <w:rFonts w:asciiTheme="majorBidi" w:hAnsiTheme="majorBidi" w:cstheme="majorBidi" w:hint="cs"/>
                <w:sz w:val="28"/>
                <w:szCs w:val="28"/>
                <w:cs/>
              </w:rPr>
              <w:t xml:space="preserve"> </w:t>
            </w:r>
            <w:r w:rsidR="00541521">
              <w:rPr>
                <w:rFonts w:asciiTheme="majorBidi" w:hAnsiTheme="majorBidi" w:cstheme="majorBidi"/>
                <w:sz w:val="28"/>
                <w:szCs w:val="28"/>
              </w:rPr>
              <w:t>6</w:t>
            </w:r>
            <w:r w:rsidR="000A333B" w:rsidRPr="001F6EFF">
              <w:rPr>
                <w:rFonts w:asciiTheme="majorBidi" w:hAnsiTheme="majorBidi" w:cstheme="majorBidi"/>
                <w:sz w:val="28"/>
                <w:szCs w:val="28"/>
                <w:cs/>
              </w:rPr>
              <w:t>)</w:t>
            </w:r>
          </w:p>
        </w:tc>
        <w:tc>
          <w:tcPr>
            <w:tcW w:w="3053" w:type="dxa"/>
            <w:vAlign w:val="center"/>
          </w:tcPr>
          <w:p w14:paraId="3FA8904E" w14:textId="6D82096A" w:rsidR="000A333B" w:rsidRPr="001F6EFF" w:rsidRDefault="00B72F8E" w:rsidP="009D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ajorBidi" w:hAnsiTheme="majorBidi" w:cstheme="majorBidi"/>
                <w:sz w:val="28"/>
                <w:szCs w:val="28"/>
              </w:rPr>
            </w:pPr>
            <w:r>
              <w:rPr>
                <w:rFonts w:asciiTheme="majorBidi" w:hAnsiTheme="majorBidi" w:cstheme="majorBidi"/>
                <w:sz w:val="28"/>
                <w:szCs w:val="28"/>
              </w:rPr>
              <w:t>548</w:t>
            </w:r>
            <w:r w:rsidR="008D30A7">
              <w:rPr>
                <w:rFonts w:asciiTheme="majorBidi" w:hAnsiTheme="majorBidi" w:cstheme="majorBidi"/>
                <w:sz w:val="28"/>
                <w:szCs w:val="28"/>
              </w:rPr>
              <w:t>.00</w:t>
            </w:r>
          </w:p>
        </w:tc>
      </w:tr>
      <w:tr w:rsidR="001B63EC" w:rsidRPr="001F6EFF" w14:paraId="0E8D1AEE" w14:textId="77777777" w:rsidTr="002029D4">
        <w:tc>
          <w:tcPr>
            <w:tcW w:w="6030" w:type="dxa"/>
          </w:tcPr>
          <w:p w14:paraId="6A55AA75" w14:textId="3C1BFA03" w:rsidR="001B63EC" w:rsidRPr="00AD7818" w:rsidRDefault="00EF1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t>Reversal of deferred tax asset</w:t>
            </w:r>
          </w:p>
        </w:tc>
        <w:tc>
          <w:tcPr>
            <w:tcW w:w="3053" w:type="dxa"/>
            <w:tcBorders>
              <w:bottom w:val="single" w:sz="4" w:space="0" w:color="auto"/>
            </w:tcBorders>
            <w:vAlign w:val="center"/>
          </w:tcPr>
          <w:p w14:paraId="7379465C" w14:textId="35C9F820" w:rsidR="001B63EC" w:rsidRDefault="00EF1E31" w:rsidP="009D7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ajorBidi" w:hAnsiTheme="majorBidi" w:cstheme="majorBidi"/>
                <w:sz w:val="28"/>
                <w:szCs w:val="28"/>
              </w:rPr>
            </w:pPr>
            <w:r>
              <w:rPr>
                <w:rFonts w:asciiTheme="majorBidi" w:hAnsiTheme="majorBidi" w:cstheme="majorBidi"/>
                <w:sz w:val="28"/>
                <w:szCs w:val="28"/>
              </w:rPr>
              <w:t>(109.60)</w:t>
            </w:r>
          </w:p>
        </w:tc>
      </w:tr>
      <w:tr w:rsidR="000A333B" w:rsidRPr="001F6EFF" w14:paraId="18747BFC" w14:textId="77777777" w:rsidTr="002029D4">
        <w:tc>
          <w:tcPr>
            <w:tcW w:w="6030" w:type="dxa"/>
          </w:tcPr>
          <w:p w14:paraId="72FAF1DA" w14:textId="27EA24D3" w:rsidR="000A333B" w:rsidRPr="001F6EFF" w:rsidRDefault="00EE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EE16F9">
              <w:rPr>
                <w:rFonts w:asciiTheme="majorBidi" w:hAnsiTheme="majorBidi" w:cstheme="majorBidi"/>
                <w:b/>
                <w:bCs/>
                <w:sz w:val="28"/>
                <w:szCs w:val="28"/>
              </w:rPr>
              <w:t>Net project impact</w:t>
            </w:r>
          </w:p>
        </w:tc>
        <w:tc>
          <w:tcPr>
            <w:tcW w:w="3053" w:type="dxa"/>
            <w:tcBorders>
              <w:top w:val="single" w:sz="4" w:space="0" w:color="auto"/>
              <w:bottom w:val="double" w:sz="4" w:space="0" w:color="auto"/>
            </w:tcBorders>
          </w:tcPr>
          <w:p w14:paraId="201D207F" w14:textId="40567F51" w:rsidR="000A333B" w:rsidRPr="001F6EFF" w:rsidRDefault="000A3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Theme="majorBidi" w:hAnsiTheme="majorBidi" w:cstheme="majorBidi"/>
                <w:b/>
                <w:bCs/>
                <w:sz w:val="28"/>
                <w:szCs w:val="28"/>
              </w:rPr>
            </w:pPr>
            <w:r w:rsidRPr="001F6EFF">
              <w:rPr>
                <w:rFonts w:asciiTheme="majorBidi" w:hAnsiTheme="majorBidi" w:cstheme="majorBidi"/>
                <w:b/>
                <w:bCs/>
                <w:sz w:val="28"/>
                <w:szCs w:val="28"/>
              </w:rPr>
              <w:t xml:space="preserve"> </w:t>
            </w:r>
            <w:r>
              <w:rPr>
                <w:rFonts w:asciiTheme="majorBidi" w:hAnsiTheme="majorBidi" w:cstheme="majorBidi" w:hint="cs"/>
                <w:b/>
                <w:bCs/>
                <w:sz w:val="28"/>
                <w:szCs w:val="28"/>
                <w:cs/>
              </w:rPr>
              <w:t>(</w:t>
            </w:r>
            <w:r w:rsidR="00EF1E31">
              <w:rPr>
                <w:rFonts w:asciiTheme="majorBidi" w:hAnsiTheme="majorBidi" w:cstheme="majorBidi"/>
                <w:b/>
                <w:bCs/>
                <w:sz w:val="28"/>
                <w:szCs w:val="28"/>
              </w:rPr>
              <w:t>4</w:t>
            </w:r>
            <w:r w:rsidR="00DB0AEB">
              <w:rPr>
                <w:rFonts w:asciiTheme="majorBidi" w:hAnsiTheme="majorBidi" w:cstheme="majorBidi"/>
                <w:b/>
                <w:bCs/>
                <w:sz w:val="28"/>
                <w:szCs w:val="28"/>
              </w:rPr>
              <w:t>8</w:t>
            </w:r>
            <w:r w:rsidR="00EF1E31">
              <w:rPr>
                <w:rFonts w:asciiTheme="majorBidi" w:hAnsiTheme="majorBidi" w:cstheme="majorBidi"/>
                <w:b/>
                <w:bCs/>
                <w:sz w:val="28"/>
                <w:szCs w:val="28"/>
              </w:rPr>
              <w:t>9</w:t>
            </w:r>
            <w:r>
              <w:rPr>
                <w:rFonts w:asciiTheme="majorBidi" w:hAnsiTheme="majorBidi" w:cstheme="majorBidi"/>
                <w:b/>
                <w:bCs/>
                <w:sz w:val="28"/>
                <w:szCs w:val="28"/>
              </w:rPr>
              <w:t>.</w:t>
            </w:r>
            <w:r w:rsidR="00EF1E31">
              <w:rPr>
                <w:rFonts w:asciiTheme="majorBidi" w:hAnsiTheme="majorBidi" w:cstheme="majorBidi"/>
                <w:b/>
                <w:bCs/>
                <w:sz w:val="28"/>
                <w:szCs w:val="28"/>
              </w:rPr>
              <w:t>8</w:t>
            </w:r>
            <w:r w:rsidR="008D30A7">
              <w:rPr>
                <w:rFonts w:asciiTheme="majorBidi" w:hAnsiTheme="majorBidi" w:cstheme="majorBidi"/>
                <w:b/>
                <w:bCs/>
                <w:sz w:val="28"/>
                <w:szCs w:val="28"/>
              </w:rPr>
              <w:t>6</w:t>
            </w:r>
            <w:r>
              <w:rPr>
                <w:rFonts w:asciiTheme="majorBidi" w:hAnsiTheme="majorBidi" w:cstheme="majorBidi" w:hint="cs"/>
                <w:b/>
                <w:bCs/>
                <w:sz w:val="28"/>
                <w:szCs w:val="28"/>
                <w:cs/>
              </w:rPr>
              <w:t>)</w:t>
            </w:r>
          </w:p>
        </w:tc>
      </w:tr>
    </w:tbl>
    <w:p w14:paraId="292151AC" w14:textId="1D147FBB" w:rsidR="006E59B4" w:rsidRDefault="006E59B4" w:rsidP="00E96F19">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Pr>
          <w:rFonts w:asciiTheme="majorBidi" w:eastAsia="Malgun Gothic" w:hAnsiTheme="majorBidi" w:cstheme="majorBidi"/>
          <w:b/>
          <w:bCs/>
          <w:sz w:val="28"/>
          <w:szCs w:val="28"/>
        </w:rPr>
        <w:lastRenderedPageBreak/>
        <w:t>Dividend</w:t>
      </w:r>
    </w:p>
    <w:p w14:paraId="1C7D033D" w14:textId="38B19F1C" w:rsidR="00B43387" w:rsidRDefault="00B43387" w:rsidP="00203E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60"/>
        <w:contextualSpacing w:val="0"/>
        <w:jc w:val="thaiDistribute"/>
        <w:textAlignment w:val="baseline"/>
        <w:rPr>
          <w:rFonts w:asciiTheme="majorBidi" w:eastAsia="Malgun Gothic" w:hAnsiTheme="majorBidi" w:cstheme="majorBidi"/>
          <w:sz w:val="28"/>
          <w:szCs w:val="28"/>
        </w:rPr>
      </w:pPr>
      <w:r w:rsidRPr="00B43387">
        <w:rPr>
          <w:rFonts w:asciiTheme="majorBidi" w:eastAsia="Malgun Gothic" w:hAnsiTheme="majorBidi" w:cstheme="majorBidi"/>
          <w:sz w:val="28"/>
          <w:szCs w:val="28"/>
        </w:rPr>
        <w:t>At the Annual General Meeting of Shareholders for the year 2024 held on 22</w:t>
      </w:r>
      <w:r w:rsidR="007D7EA0" w:rsidRPr="007D7EA0">
        <w:rPr>
          <w:rFonts w:asciiTheme="majorBidi" w:eastAsia="Malgun Gothic" w:hAnsiTheme="majorBidi" w:cstheme="majorBidi"/>
          <w:sz w:val="28"/>
          <w:szCs w:val="28"/>
        </w:rPr>
        <w:t xml:space="preserve"> </w:t>
      </w:r>
      <w:r w:rsidRPr="00B43387">
        <w:rPr>
          <w:rFonts w:asciiTheme="majorBidi" w:eastAsia="Malgun Gothic" w:hAnsiTheme="majorBidi" w:cstheme="majorBidi"/>
          <w:sz w:val="28"/>
          <w:szCs w:val="28"/>
        </w:rPr>
        <w:t xml:space="preserve">April 2024, a resolution was passed to approve the dividend payment for the fiscal year 2024 from retained earnings at the rate of </w:t>
      </w:r>
      <w:r>
        <w:rPr>
          <w:rFonts w:asciiTheme="majorBidi" w:eastAsia="Malgun Gothic" w:hAnsiTheme="majorBidi" w:cstheme="majorBidi"/>
          <w:sz w:val="28"/>
          <w:szCs w:val="28"/>
        </w:rPr>
        <w:t>Baht</w:t>
      </w:r>
      <w:r w:rsidRPr="00B43387">
        <w:rPr>
          <w:rFonts w:asciiTheme="majorBidi" w:eastAsia="Malgun Gothic" w:hAnsiTheme="majorBidi" w:cstheme="majorBidi"/>
          <w:sz w:val="28"/>
          <w:szCs w:val="28"/>
        </w:rPr>
        <w:t xml:space="preserve"> 0.21 per share, totaling </w:t>
      </w:r>
      <w:r>
        <w:rPr>
          <w:rFonts w:asciiTheme="majorBidi" w:eastAsia="Malgun Gothic" w:hAnsiTheme="majorBidi" w:cstheme="majorBidi"/>
          <w:sz w:val="28"/>
          <w:szCs w:val="28"/>
        </w:rPr>
        <w:t>Baht</w:t>
      </w:r>
      <w:r w:rsidRPr="00B43387">
        <w:rPr>
          <w:rFonts w:asciiTheme="majorBidi" w:eastAsia="Malgun Gothic" w:hAnsiTheme="majorBidi" w:cstheme="majorBidi"/>
          <w:sz w:val="28"/>
          <w:szCs w:val="28"/>
        </w:rPr>
        <w:t xml:space="preserve"> 62.15 million. The dividend was paid to shareholders whose names appeared in the shareholder register as of 13</w:t>
      </w:r>
      <w:r w:rsidR="00E70FF9">
        <w:rPr>
          <w:rFonts w:asciiTheme="majorBidi" w:eastAsia="Malgun Gothic" w:hAnsiTheme="majorBidi" w:cstheme="majorBidi"/>
          <w:sz w:val="28"/>
          <w:szCs w:val="28"/>
        </w:rPr>
        <w:t xml:space="preserve"> </w:t>
      </w:r>
      <w:r w:rsidRPr="00B43387">
        <w:rPr>
          <w:rFonts w:asciiTheme="majorBidi" w:eastAsia="Malgun Gothic" w:hAnsiTheme="majorBidi" w:cstheme="majorBidi"/>
          <w:sz w:val="28"/>
          <w:szCs w:val="28"/>
        </w:rPr>
        <w:t>March 2024, and the payment was made on 20</w:t>
      </w:r>
      <w:r w:rsidR="007D7EA0" w:rsidRPr="007D7EA0">
        <w:rPr>
          <w:rFonts w:asciiTheme="majorBidi" w:eastAsia="Malgun Gothic" w:hAnsiTheme="majorBidi" w:cstheme="majorBidi"/>
          <w:sz w:val="28"/>
          <w:szCs w:val="28"/>
        </w:rPr>
        <w:t xml:space="preserve"> </w:t>
      </w:r>
      <w:r w:rsidRPr="00B43387">
        <w:rPr>
          <w:rFonts w:asciiTheme="majorBidi" w:eastAsia="Malgun Gothic" w:hAnsiTheme="majorBidi" w:cstheme="majorBidi"/>
          <w:sz w:val="28"/>
          <w:szCs w:val="28"/>
        </w:rPr>
        <w:t>May 2024.</w:t>
      </w:r>
    </w:p>
    <w:p w14:paraId="7E4C8B04" w14:textId="5E3DB4D8" w:rsidR="002C107B" w:rsidRDefault="002C107B" w:rsidP="00E96F19">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Pr>
          <w:rFonts w:asciiTheme="majorBidi" w:eastAsia="Malgun Gothic" w:hAnsiTheme="majorBidi" w:cstheme="majorBidi"/>
          <w:b/>
          <w:bCs/>
          <w:sz w:val="28"/>
          <w:szCs w:val="28"/>
        </w:rPr>
        <w:t>Financial instrument</w:t>
      </w:r>
    </w:p>
    <w:p w14:paraId="61FFF27B" w14:textId="77777777" w:rsidR="005A399B" w:rsidRPr="004D61F9" w:rsidRDefault="005A399B" w:rsidP="005A399B">
      <w:pPr>
        <w:pStyle w:val="block"/>
        <w:tabs>
          <w:tab w:val="left" w:pos="450"/>
        </w:tabs>
        <w:spacing w:after="0" w:line="240" w:lineRule="atLeast"/>
        <w:ind w:left="360"/>
        <w:jc w:val="both"/>
        <w:rPr>
          <w:rFonts w:ascii="Angsana New" w:hAnsi="Angsana New" w:cs="Angsana New"/>
          <w:i/>
          <w:iCs/>
          <w:sz w:val="28"/>
          <w:szCs w:val="28"/>
          <w:lang w:val="en-US" w:bidi="th-TH"/>
        </w:rPr>
      </w:pPr>
      <w:r w:rsidRPr="004D61F9">
        <w:rPr>
          <w:rFonts w:ascii="Angsana New" w:hAnsi="Angsana New" w:cs="Angsana New"/>
          <w:i/>
          <w:iCs/>
          <w:sz w:val="28"/>
          <w:szCs w:val="28"/>
          <w:lang w:val="en-US" w:bidi="th-TH"/>
        </w:rPr>
        <w:t>Carrying amounts and fair values</w:t>
      </w:r>
    </w:p>
    <w:p w14:paraId="33063BE4" w14:textId="77777777" w:rsidR="005A399B" w:rsidRPr="00151994" w:rsidRDefault="005A399B" w:rsidP="005A399B">
      <w:pPr>
        <w:pStyle w:val="block"/>
        <w:tabs>
          <w:tab w:val="left" w:pos="450"/>
        </w:tabs>
        <w:spacing w:before="120" w:after="0" w:line="240" w:lineRule="atLeast"/>
        <w:ind w:left="360" w:right="-7"/>
        <w:jc w:val="thaiDistribute"/>
        <w:rPr>
          <w:rFonts w:ascii="Angsana New" w:hAnsi="Angsana New" w:cs="Angsana New"/>
          <w:sz w:val="28"/>
          <w:szCs w:val="28"/>
          <w:lang w:val="en-US" w:bidi="th-TH"/>
        </w:rPr>
      </w:pPr>
      <w:r w:rsidRPr="009F6B1F">
        <w:rPr>
          <w:rFonts w:ascii="Angsana New" w:hAnsi="Angsana New" w:cs="Angsana New"/>
          <w:sz w:val="28"/>
          <w:szCs w:val="28"/>
          <w:lang w:val="en-US"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9F6B1F">
        <w:rPr>
          <w:rFonts w:ascii="Angsana New" w:hAnsi="Angsana New" w:cs="Angsana New"/>
          <w:sz w:val="28"/>
          <w:szCs w:val="28"/>
          <w:lang w:val="en-US" w:bidi="th-TH"/>
        </w:rPr>
        <w:t>amortised</w:t>
      </w:r>
      <w:proofErr w:type="spellEnd"/>
      <w:r w:rsidRPr="009F6B1F">
        <w:rPr>
          <w:rFonts w:ascii="Angsana New" w:hAnsi="Angsana New" w:cs="Angsana New"/>
          <w:sz w:val="28"/>
          <w:szCs w:val="28"/>
          <w:lang w:val="en-US" w:bidi="th-TH"/>
        </w:rPr>
        <w:t xml:space="preserve"> cost if the carrying amount is a reasonable approximation of fair value.</w:t>
      </w:r>
    </w:p>
    <w:tbl>
      <w:tblPr>
        <w:tblW w:w="9360" w:type="dxa"/>
        <w:tblInd w:w="360" w:type="dxa"/>
        <w:tblLayout w:type="fixed"/>
        <w:tblCellMar>
          <w:left w:w="79" w:type="dxa"/>
          <w:right w:w="79" w:type="dxa"/>
        </w:tblCellMar>
        <w:tblLook w:val="04A0" w:firstRow="1" w:lastRow="0" w:firstColumn="1" w:lastColumn="0" w:noHBand="0" w:noVBand="1"/>
      </w:tblPr>
      <w:tblGrid>
        <w:gridCol w:w="3058"/>
        <w:gridCol w:w="183"/>
        <w:gridCol w:w="1619"/>
        <w:gridCol w:w="183"/>
        <w:gridCol w:w="897"/>
        <w:gridCol w:w="180"/>
        <w:gridCol w:w="900"/>
        <w:gridCol w:w="180"/>
        <w:gridCol w:w="990"/>
        <w:gridCol w:w="182"/>
        <w:gridCol w:w="988"/>
      </w:tblGrid>
      <w:tr w:rsidR="001F3B5C" w:rsidRPr="00653EC9" w14:paraId="65749845" w14:textId="77777777" w:rsidTr="00133150">
        <w:trPr>
          <w:cantSplit/>
          <w:trHeight w:val="20"/>
          <w:tblHeader/>
        </w:trPr>
        <w:tc>
          <w:tcPr>
            <w:tcW w:w="3058" w:type="dxa"/>
            <w:vAlign w:val="bottom"/>
          </w:tcPr>
          <w:p w14:paraId="00380920" w14:textId="77777777" w:rsidR="001F3B5C" w:rsidRPr="00653EC9" w:rsidRDefault="001F3B5C">
            <w:pPr>
              <w:spacing w:line="240" w:lineRule="auto"/>
              <w:ind w:left="191" w:hanging="191"/>
              <w:rPr>
                <w:rFonts w:asciiTheme="majorBidi" w:hAnsiTheme="majorBidi" w:cstheme="majorBidi"/>
                <w:sz w:val="28"/>
                <w:szCs w:val="28"/>
              </w:rPr>
            </w:pPr>
          </w:p>
        </w:tc>
        <w:tc>
          <w:tcPr>
            <w:tcW w:w="183" w:type="dxa"/>
          </w:tcPr>
          <w:p w14:paraId="00C2C66D" w14:textId="77777777" w:rsidR="001F3B5C" w:rsidRPr="00664D76" w:rsidRDefault="001F3B5C">
            <w:pPr>
              <w:pStyle w:val="acctfourfigures"/>
              <w:tabs>
                <w:tab w:val="decimal" w:pos="371"/>
              </w:tabs>
              <w:spacing w:line="240" w:lineRule="auto"/>
              <w:ind w:left="-79" w:right="-79"/>
              <w:jc w:val="center"/>
              <w:rPr>
                <w:rFonts w:asciiTheme="majorBidi" w:hAnsiTheme="majorBidi" w:cstheme="majorBidi"/>
                <w:b/>
                <w:bCs/>
                <w:sz w:val="28"/>
                <w:szCs w:val="28"/>
                <w:cs/>
                <w:lang w:val="en-US" w:bidi="th-TH"/>
              </w:rPr>
            </w:pPr>
          </w:p>
        </w:tc>
        <w:tc>
          <w:tcPr>
            <w:tcW w:w="6119" w:type="dxa"/>
            <w:gridSpan w:val="9"/>
            <w:vAlign w:val="bottom"/>
          </w:tcPr>
          <w:p w14:paraId="4B43071C" w14:textId="77777777" w:rsidR="001F3B5C" w:rsidRPr="00251B39" w:rsidRDefault="001F3B5C">
            <w:pPr>
              <w:pStyle w:val="acctfourfigures"/>
              <w:tabs>
                <w:tab w:val="decimal" w:pos="371"/>
              </w:tabs>
              <w:spacing w:line="240" w:lineRule="auto"/>
              <w:ind w:left="-79" w:right="6"/>
              <w:jc w:val="right"/>
              <w:rPr>
                <w:rFonts w:asciiTheme="majorBidi" w:hAnsiTheme="majorBidi" w:cstheme="majorBidi"/>
                <w:caps/>
                <w:sz w:val="28"/>
                <w:szCs w:val="28"/>
              </w:rPr>
            </w:pPr>
            <w:r w:rsidRPr="00653EC9">
              <w:rPr>
                <w:rFonts w:asciiTheme="majorBidi" w:hAnsiTheme="majorBidi" w:cstheme="majorBidi"/>
                <w:sz w:val="28"/>
                <w:szCs w:val="28"/>
              </w:rPr>
              <w:t>(Unit: Thousand Baht)</w:t>
            </w:r>
          </w:p>
        </w:tc>
      </w:tr>
      <w:tr w:rsidR="001F3B5C" w:rsidRPr="00653EC9" w14:paraId="38A34427" w14:textId="77777777" w:rsidTr="00133150">
        <w:trPr>
          <w:cantSplit/>
          <w:trHeight w:val="20"/>
          <w:tblHeader/>
        </w:trPr>
        <w:tc>
          <w:tcPr>
            <w:tcW w:w="3058" w:type="dxa"/>
            <w:vAlign w:val="bottom"/>
            <w:hideMark/>
          </w:tcPr>
          <w:p w14:paraId="45027F16" w14:textId="77777777" w:rsidR="001F3B5C" w:rsidRPr="00653EC9" w:rsidRDefault="001F3B5C">
            <w:pPr>
              <w:spacing w:line="240" w:lineRule="auto"/>
              <w:ind w:left="191" w:hanging="191"/>
              <w:rPr>
                <w:rFonts w:asciiTheme="majorBidi" w:hAnsiTheme="majorBidi" w:cstheme="majorBidi"/>
                <w:sz w:val="28"/>
                <w:szCs w:val="28"/>
              </w:rPr>
            </w:pPr>
          </w:p>
        </w:tc>
        <w:tc>
          <w:tcPr>
            <w:tcW w:w="183" w:type="dxa"/>
          </w:tcPr>
          <w:p w14:paraId="0BD237AD" w14:textId="77777777" w:rsidR="001F3B5C" w:rsidRPr="00664D76" w:rsidRDefault="001F3B5C">
            <w:pPr>
              <w:pStyle w:val="acctfourfigures"/>
              <w:tabs>
                <w:tab w:val="decimal" w:pos="371"/>
              </w:tabs>
              <w:spacing w:line="240" w:lineRule="auto"/>
              <w:ind w:left="-79" w:right="-79"/>
              <w:jc w:val="center"/>
              <w:rPr>
                <w:rFonts w:asciiTheme="majorBidi" w:hAnsiTheme="majorBidi" w:cstheme="majorBidi"/>
                <w:b/>
                <w:bCs/>
                <w:sz w:val="28"/>
                <w:szCs w:val="28"/>
                <w:cs/>
                <w:lang w:val="en-US" w:bidi="th-TH"/>
              </w:rPr>
            </w:pPr>
          </w:p>
        </w:tc>
        <w:tc>
          <w:tcPr>
            <w:tcW w:w="6119" w:type="dxa"/>
            <w:gridSpan w:val="9"/>
            <w:tcBorders>
              <w:bottom w:val="single" w:sz="4" w:space="0" w:color="auto"/>
            </w:tcBorders>
            <w:vAlign w:val="bottom"/>
            <w:hideMark/>
          </w:tcPr>
          <w:p w14:paraId="1AAEA2AB" w14:textId="1FC63E7A" w:rsidR="001F3B5C" w:rsidRPr="00611799" w:rsidRDefault="001F3B5C">
            <w:pPr>
              <w:pStyle w:val="acctfourfigures"/>
              <w:tabs>
                <w:tab w:val="decimal" w:pos="371"/>
              </w:tabs>
              <w:spacing w:line="240" w:lineRule="auto"/>
              <w:ind w:left="-79" w:right="-79"/>
              <w:jc w:val="center"/>
              <w:rPr>
                <w:rFonts w:asciiTheme="majorBidi" w:hAnsiTheme="majorBidi" w:cstheme="majorBidi"/>
                <w:sz w:val="28"/>
                <w:szCs w:val="28"/>
                <w:lang w:eastAsia="en-GB"/>
              </w:rPr>
            </w:pPr>
            <w:r w:rsidRPr="00611799">
              <w:rPr>
                <w:rFonts w:asciiTheme="majorBidi" w:hAnsiTheme="majorBidi" w:cstheme="majorBidi"/>
                <w:sz w:val="28"/>
                <w:szCs w:val="28"/>
                <w:lang w:eastAsia="en-GB"/>
              </w:rPr>
              <w:t xml:space="preserve">Consolidated financial </w:t>
            </w:r>
            <w:r w:rsidR="00CD3846">
              <w:rPr>
                <w:rFonts w:asciiTheme="majorBidi" w:hAnsiTheme="majorBidi" w:cstheme="majorBidi"/>
                <w:sz w:val="28"/>
                <w:szCs w:val="28"/>
                <w:lang w:eastAsia="en-GB"/>
              </w:rPr>
              <w:t>information</w:t>
            </w:r>
          </w:p>
        </w:tc>
      </w:tr>
      <w:tr w:rsidR="001F3B5C" w:rsidRPr="00653EC9" w14:paraId="0AF82493" w14:textId="77777777" w:rsidTr="00133150">
        <w:trPr>
          <w:cantSplit/>
          <w:trHeight w:val="20"/>
          <w:tblHeader/>
        </w:trPr>
        <w:tc>
          <w:tcPr>
            <w:tcW w:w="3058" w:type="dxa"/>
            <w:hideMark/>
          </w:tcPr>
          <w:p w14:paraId="6A7A5153" w14:textId="77777777" w:rsidR="001F3B5C" w:rsidRPr="00653EC9" w:rsidRDefault="001F3B5C">
            <w:pPr>
              <w:spacing w:line="240" w:lineRule="auto"/>
              <w:ind w:left="180" w:hanging="180"/>
              <w:rPr>
                <w:rFonts w:asciiTheme="majorBidi" w:hAnsiTheme="majorBidi" w:cstheme="majorBidi"/>
                <w:b/>
                <w:bCs/>
                <w:sz w:val="28"/>
                <w:szCs w:val="28"/>
                <w:lang w:val="en-GB" w:bidi="ar-SA"/>
              </w:rPr>
            </w:pPr>
          </w:p>
        </w:tc>
        <w:tc>
          <w:tcPr>
            <w:tcW w:w="183" w:type="dxa"/>
          </w:tcPr>
          <w:p w14:paraId="718ED017" w14:textId="77777777" w:rsidR="001F3B5C" w:rsidRPr="00664D76" w:rsidRDefault="001F3B5C">
            <w:pPr>
              <w:pStyle w:val="acctfourfigures"/>
              <w:tabs>
                <w:tab w:val="left" w:pos="720"/>
              </w:tabs>
              <w:spacing w:line="240" w:lineRule="auto"/>
              <w:ind w:left="-79" w:right="-79"/>
              <w:jc w:val="center"/>
              <w:rPr>
                <w:rFonts w:asciiTheme="majorBidi" w:hAnsiTheme="majorBidi" w:cstheme="majorBidi"/>
                <w:sz w:val="28"/>
                <w:szCs w:val="28"/>
                <w:cs/>
                <w:lang w:val="en-US" w:bidi="th-TH"/>
              </w:rPr>
            </w:pPr>
          </w:p>
        </w:tc>
        <w:tc>
          <w:tcPr>
            <w:tcW w:w="1619" w:type="dxa"/>
            <w:tcBorders>
              <w:top w:val="single" w:sz="4" w:space="0" w:color="auto"/>
            </w:tcBorders>
            <w:hideMark/>
          </w:tcPr>
          <w:p w14:paraId="0ED1F4A0" w14:textId="77777777" w:rsidR="001F3B5C" w:rsidRPr="00653EC9" w:rsidRDefault="001F3B5C">
            <w:pPr>
              <w:pStyle w:val="acctfourfigures"/>
              <w:tabs>
                <w:tab w:val="left" w:pos="720"/>
              </w:tabs>
              <w:spacing w:line="240" w:lineRule="auto"/>
              <w:ind w:left="-79" w:right="-79"/>
              <w:jc w:val="center"/>
              <w:rPr>
                <w:rFonts w:asciiTheme="majorBidi" w:hAnsiTheme="majorBidi" w:cstheme="majorBidi"/>
                <w:sz w:val="28"/>
                <w:szCs w:val="28"/>
              </w:rPr>
            </w:pPr>
          </w:p>
        </w:tc>
        <w:tc>
          <w:tcPr>
            <w:tcW w:w="183" w:type="dxa"/>
            <w:tcBorders>
              <w:top w:val="single" w:sz="4" w:space="0" w:color="auto"/>
            </w:tcBorders>
          </w:tcPr>
          <w:p w14:paraId="27A251C1" w14:textId="77777777" w:rsidR="001F3B5C" w:rsidRPr="00653EC9" w:rsidRDefault="001F3B5C">
            <w:pPr>
              <w:pStyle w:val="acctfourfigures"/>
              <w:tabs>
                <w:tab w:val="left" w:pos="720"/>
              </w:tabs>
              <w:spacing w:line="240" w:lineRule="auto"/>
              <w:ind w:left="-79" w:right="-79"/>
              <w:jc w:val="center"/>
              <w:rPr>
                <w:rFonts w:asciiTheme="majorBidi" w:hAnsiTheme="majorBidi" w:cstheme="majorBidi"/>
                <w:sz w:val="28"/>
                <w:szCs w:val="28"/>
              </w:rPr>
            </w:pPr>
          </w:p>
        </w:tc>
        <w:tc>
          <w:tcPr>
            <w:tcW w:w="4317" w:type="dxa"/>
            <w:gridSpan w:val="7"/>
            <w:tcBorders>
              <w:top w:val="single" w:sz="4" w:space="0" w:color="auto"/>
              <w:left w:val="nil"/>
              <w:bottom w:val="single" w:sz="4" w:space="0" w:color="auto"/>
              <w:right w:val="nil"/>
            </w:tcBorders>
            <w:hideMark/>
          </w:tcPr>
          <w:p w14:paraId="1927125C" w14:textId="77777777" w:rsidR="001F3B5C" w:rsidRPr="00653EC9" w:rsidRDefault="001F3B5C">
            <w:pPr>
              <w:pStyle w:val="acctfourfigures"/>
              <w:tabs>
                <w:tab w:val="left" w:pos="720"/>
              </w:tabs>
              <w:spacing w:line="240" w:lineRule="auto"/>
              <w:ind w:left="-79" w:right="-79"/>
              <w:jc w:val="center"/>
              <w:rPr>
                <w:rFonts w:asciiTheme="majorBidi" w:hAnsiTheme="majorBidi" w:cstheme="majorBidi"/>
                <w:sz w:val="28"/>
                <w:szCs w:val="28"/>
              </w:rPr>
            </w:pPr>
            <w:r w:rsidRPr="00653EC9">
              <w:rPr>
                <w:rFonts w:asciiTheme="majorBidi" w:hAnsiTheme="majorBidi" w:cstheme="majorBidi"/>
                <w:sz w:val="28"/>
                <w:szCs w:val="28"/>
                <w:lang w:bidi="th-TH"/>
              </w:rPr>
              <w:t>Fair value</w:t>
            </w:r>
          </w:p>
        </w:tc>
      </w:tr>
      <w:tr w:rsidR="001F3B5C" w:rsidRPr="00653EC9" w14:paraId="67810860" w14:textId="77777777" w:rsidTr="00133150">
        <w:trPr>
          <w:cantSplit/>
          <w:trHeight w:val="20"/>
          <w:tblHeader/>
        </w:trPr>
        <w:tc>
          <w:tcPr>
            <w:tcW w:w="3058" w:type="dxa"/>
            <w:hideMark/>
          </w:tcPr>
          <w:p w14:paraId="6C9FC403" w14:textId="77777777" w:rsidR="001F3B5C" w:rsidRPr="00653EC9" w:rsidRDefault="001F3B5C">
            <w:pPr>
              <w:spacing w:line="240" w:lineRule="auto"/>
              <w:ind w:left="180" w:hanging="180"/>
              <w:rPr>
                <w:rFonts w:asciiTheme="majorBidi" w:hAnsiTheme="majorBidi" w:cstheme="majorBidi"/>
                <w:b/>
                <w:bCs/>
                <w:sz w:val="28"/>
                <w:szCs w:val="28"/>
              </w:rPr>
            </w:pPr>
          </w:p>
        </w:tc>
        <w:tc>
          <w:tcPr>
            <w:tcW w:w="183" w:type="dxa"/>
          </w:tcPr>
          <w:p w14:paraId="482F922A" w14:textId="77777777" w:rsidR="001F3B5C" w:rsidRPr="00653EC9" w:rsidRDefault="001F3B5C">
            <w:pPr>
              <w:pStyle w:val="acctfourfigures"/>
              <w:tabs>
                <w:tab w:val="decimal" w:pos="731"/>
              </w:tabs>
              <w:spacing w:line="240" w:lineRule="auto"/>
              <w:ind w:right="11"/>
              <w:rPr>
                <w:rFonts w:asciiTheme="majorBidi" w:hAnsiTheme="majorBidi" w:cstheme="majorBidi"/>
                <w:sz w:val="28"/>
                <w:szCs w:val="28"/>
              </w:rPr>
            </w:pPr>
          </w:p>
        </w:tc>
        <w:tc>
          <w:tcPr>
            <w:tcW w:w="1619" w:type="dxa"/>
            <w:tcBorders>
              <w:bottom w:val="single" w:sz="4" w:space="0" w:color="auto"/>
            </w:tcBorders>
          </w:tcPr>
          <w:p w14:paraId="64071E76" w14:textId="77777777" w:rsidR="001F3B5C" w:rsidRPr="00653EC9" w:rsidRDefault="001F3B5C">
            <w:pPr>
              <w:pStyle w:val="acctfourfigures"/>
              <w:tabs>
                <w:tab w:val="left" w:pos="720"/>
              </w:tabs>
              <w:spacing w:line="240" w:lineRule="auto"/>
              <w:ind w:left="-79" w:right="-79"/>
              <w:jc w:val="center"/>
              <w:rPr>
                <w:rFonts w:asciiTheme="majorBidi" w:hAnsiTheme="majorBidi" w:cstheme="majorBidi"/>
                <w:sz w:val="28"/>
                <w:szCs w:val="28"/>
                <w:lang w:bidi="th-TH"/>
              </w:rPr>
            </w:pPr>
            <w:r w:rsidRPr="00653EC9">
              <w:rPr>
                <w:rFonts w:asciiTheme="majorBidi" w:hAnsiTheme="majorBidi" w:cstheme="majorBidi"/>
                <w:sz w:val="28"/>
                <w:szCs w:val="28"/>
                <w:lang w:bidi="th-TH"/>
              </w:rPr>
              <w:t>Carrying amount</w:t>
            </w:r>
          </w:p>
        </w:tc>
        <w:tc>
          <w:tcPr>
            <w:tcW w:w="183" w:type="dxa"/>
          </w:tcPr>
          <w:p w14:paraId="00288078" w14:textId="77777777" w:rsidR="001F3B5C" w:rsidRPr="00653EC9" w:rsidRDefault="001F3B5C">
            <w:pPr>
              <w:pStyle w:val="acctfourfigures"/>
              <w:tabs>
                <w:tab w:val="decimal" w:pos="731"/>
              </w:tabs>
              <w:spacing w:line="240" w:lineRule="auto"/>
              <w:ind w:right="11"/>
              <w:rPr>
                <w:rFonts w:asciiTheme="majorBidi" w:hAnsiTheme="majorBidi" w:cstheme="majorBidi"/>
                <w:sz w:val="28"/>
                <w:szCs w:val="28"/>
              </w:rPr>
            </w:pPr>
          </w:p>
        </w:tc>
        <w:tc>
          <w:tcPr>
            <w:tcW w:w="897" w:type="dxa"/>
            <w:tcBorders>
              <w:top w:val="single" w:sz="4" w:space="0" w:color="auto"/>
              <w:left w:val="nil"/>
              <w:bottom w:val="single" w:sz="4" w:space="0" w:color="auto"/>
              <w:right w:val="nil"/>
            </w:tcBorders>
            <w:hideMark/>
          </w:tcPr>
          <w:p w14:paraId="2CD528C7" w14:textId="77777777" w:rsidR="001F3B5C" w:rsidRPr="00653EC9" w:rsidRDefault="001F3B5C">
            <w:pPr>
              <w:jc w:val="center"/>
              <w:rPr>
                <w:rFonts w:asciiTheme="majorBidi" w:hAnsiTheme="majorBidi" w:cstheme="majorBidi"/>
                <w:sz w:val="28"/>
                <w:szCs w:val="28"/>
              </w:rPr>
            </w:pPr>
            <w:r w:rsidRPr="00653EC9">
              <w:rPr>
                <w:rFonts w:asciiTheme="majorBidi" w:hAnsiTheme="majorBidi" w:cstheme="majorBidi"/>
                <w:sz w:val="28"/>
                <w:szCs w:val="28"/>
              </w:rPr>
              <w:t>Level 1</w:t>
            </w:r>
          </w:p>
        </w:tc>
        <w:tc>
          <w:tcPr>
            <w:tcW w:w="180" w:type="dxa"/>
            <w:tcBorders>
              <w:top w:val="single" w:sz="4" w:space="0" w:color="auto"/>
              <w:left w:val="nil"/>
              <w:bottom w:val="nil"/>
              <w:right w:val="nil"/>
            </w:tcBorders>
          </w:tcPr>
          <w:p w14:paraId="088A2214" w14:textId="77777777" w:rsidR="001F3B5C" w:rsidRPr="00653EC9" w:rsidRDefault="001F3B5C">
            <w:pPr>
              <w:jc w:val="center"/>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hideMark/>
          </w:tcPr>
          <w:p w14:paraId="364A1B94" w14:textId="77777777" w:rsidR="001F3B5C" w:rsidRPr="00653EC9" w:rsidRDefault="001F3B5C">
            <w:pPr>
              <w:jc w:val="center"/>
              <w:rPr>
                <w:rFonts w:asciiTheme="majorBidi" w:hAnsiTheme="majorBidi" w:cstheme="majorBidi"/>
                <w:sz w:val="28"/>
                <w:szCs w:val="28"/>
              </w:rPr>
            </w:pPr>
            <w:r w:rsidRPr="00653EC9">
              <w:rPr>
                <w:rFonts w:asciiTheme="majorBidi" w:hAnsiTheme="majorBidi" w:cstheme="majorBidi"/>
                <w:sz w:val="28"/>
                <w:szCs w:val="28"/>
              </w:rPr>
              <w:t>Level 2</w:t>
            </w:r>
          </w:p>
        </w:tc>
        <w:tc>
          <w:tcPr>
            <w:tcW w:w="180" w:type="dxa"/>
            <w:tcBorders>
              <w:top w:val="single" w:sz="4" w:space="0" w:color="auto"/>
              <w:left w:val="nil"/>
              <w:bottom w:val="nil"/>
              <w:right w:val="nil"/>
            </w:tcBorders>
          </w:tcPr>
          <w:p w14:paraId="5410CD16" w14:textId="77777777" w:rsidR="001F3B5C" w:rsidRPr="00653EC9" w:rsidRDefault="001F3B5C">
            <w:pPr>
              <w:jc w:val="center"/>
              <w:rPr>
                <w:rFonts w:asciiTheme="majorBidi" w:hAnsiTheme="majorBidi" w:cstheme="majorBidi"/>
                <w:sz w:val="28"/>
                <w:szCs w:val="28"/>
              </w:rPr>
            </w:pPr>
          </w:p>
        </w:tc>
        <w:tc>
          <w:tcPr>
            <w:tcW w:w="990" w:type="dxa"/>
            <w:tcBorders>
              <w:top w:val="single" w:sz="4" w:space="0" w:color="auto"/>
              <w:left w:val="nil"/>
              <w:bottom w:val="single" w:sz="4" w:space="0" w:color="auto"/>
              <w:right w:val="nil"/>
            </w:tcBorders>
            <w:hideMark/>
          </w:tcPr>
          <w:p w14:paraId="2398BA68" w14:textId="77777777" w:rsidR="001F3B5C" w:rsidRPr="00653EC9" w:rsidRDefault="001F3B5C">
            <w:pPr>
              <w:jc w:val="center"/>
              <w:rPr>
                <w:rFonts w:asciiTheme="majorBidi" w:hAnsiTheme="majorBidi" w:cstheme="majorBidi"/>
                <w:sz w:val="28"/>
                <w:szCs w:val="28"/>
              </w:rPr>
            </w:pPr>
            <w:r w:rsidRPr="00653EC9">
              <w:rPr>
                <w:rFonts w:asciiTheme="majorBidi" w:hAnsiTheme="majorBidi" w:cstheme="majorBidi"/>
                <w:sz w:val="28"/>
                <w:szCs w:val="28"/>
              </w:rPr>
              <w:t>Level 3</w:t>
            </w:r>
          </w:p>
        </w:tc>
        <w:tc>
          <w:tcPr>
            <w:tcW w:w="182" w:type="dxa"/>
            <w:tcBorders>
              <w:top w:val="single" w:sz="4" w:space="0" w:color="auto"/>
              <w:left w:val="nil"/>
              <w:bottom w:val="nil"/>
              <w:right w:val="nil"/>
            </w:tcBorders>
          </w:tcPr>
          <w:p w14:paraId="3533F376" w14:textId="77777777" w:rsidR="001F3B5C" w:rsidRPr="00653EC9" w:rsidRDefault="001F3B5C">
            <w:pPr>
              <w:pStyle w:val="acctfourfigures"/>
              <w:spacing w:line="240" w:lineRule="auto"/>
              <w:jc w:val="center"/>
              <w:rPr>
                <w:rFonts w:asciiTheme="majorBidi" w:hAnsiTheme="majorBidi" w:cstheme="majorBidi"/>
                <w:sz w:val="28"/>
                <w:szCs w:val="28"/>
              </w:rPr>
            </w:pPr>
          </w:p>
        </w:tc>
        <w:tc>
          <w:tcPr>
            <w:tcW w:w="988" w:type="dxa"/>
            <w:tcBorders>
              <w:top w:val="single" w:sz="4" w:space="0" w:color="auto"/>
              <w:left w:val="nil"/>
              <w:bottom w:val="single" w:sz="4" w:space="0" w:color="auto"/>
              <w:right w:val="nil"/>
            </w:tcBorders>
            <w:hideMark/>
          </w:tcPr>
          <w:p w14:paraId="250FBAE1" w14:textId="77777777" w:rsidR="001F3B5C" w:rsidRPr="00653EC9" w:rsidRDefault="001F3B5C">
            <w:pPr>
              <w:pStyle w:val="acctfourfigures"/>
              <w:tabs>
                <w:tab w:val="decimal" w:pos="-85"/>
              </w:tabs>
              <w:spacing w:line="240" w:lineRule="auto"/>
              <w:ind w:left="-85" w:right="11" w:firstLine="80"/>
              <w:jc w:val="center"/>
              <w:rPr>
                <w:rFonts w:asciiTheme="majorBidi" w:hAnsiTheme="majorBidi" w:cstheme="majorBidi"/>
                <w:sz w:val="28"/>
                <w:szCs w:val="28"/>
              </w:rPr>
            </w:pPr>
            <w:r w:rsidRPr="00653EC9">
              <w:rPr>
                <w:rFonts w:asciiTheme="majorBidi" w:hAnsiTheme="majorBidi" w:cstheme="majorBidi"/>
                <w:sz w:val="28"/>
                <w:szCs w:val="28"/>
                <w:lang w:bidi="th-TH"/>
              </w:rPr>
              <w:t>Total</w:t>
            </w:r>
          </w:p>
        </w:tc>
      </w:tr>
      <w:tr w:rsidR="001F3B5C" w:rsidRPr="00653EC9" w14:paraId="74D774B9" w14:textId="77777777" w:rsidTr="00133150">
        <w:trPr>
          <w:cantSplit/>
          <w:trHeight w:val="20"/>
        </w:trPr>
        <w:tc>
          <w:tcPr>
            <w:tcW w:w="3058" w:type="dxa"/>
            <w:hideMark/>
          </w:tcPr>
          <w:p w14:paraId="5C2B4562" w14:textId="432350B6" w:rsidR="001F3B5C" w:rsidRPr="000D230E" w:rsidRDefault="001F3B5C">
            <w:pPr>
              <w:tabs>
                <w:tab w:val="decimal" w:pos="510"/>
              </w:tabs>
              <w:spacing w:line="240" w:lineRule="auto"/>
              <w:ind w:left="180" w:hanging="180"/>
              <w:rPr>
                <w:rFonts w:asciiTheme="majorBidi" w:hAnsiTheme="majorBidi" w:cstheme="majorBidi"/>
                <w:b/>
                <w:bCs/>
                <w:sz w:val="28"/>
                <w:szCs w:val="28"/>
              </w:rPr>
            </w:pPr>
            <w:proofErr w:type="gramStart"/>
            <w:r w:rsidRPr="000D230E">
              <w:rPr>
                <w:rFonts w:asciiTheme="majorBidi" w:hAnsiTheme="majorBidi" w:cstheme="majorBidi"/>
                <w:b/>
                <w:bCs/>
                <w:sz w:val="28"/>
                <w:szCs w:val="28"/>
              </w:rPr>
              <w:t>At</w:t>
            </w:r>
            <w:proofErr w:type="gramEnd"/>
            <w:r w:rsidRPr="000D230E">
              <w:rPr>
                <w:rFonts w:asciiTheme="majorBidi" w:hAnsiTheme="majorBidi" w:cstheme="majorBidi"/>
                <w:b/>
                <w:bCs/>
                <w:sz w:val="28"/>
                <w:szCs w:val="28"/>
              </w:rPr>
              <w:t xml:space="preserve"> 30 September 2025</w:t>
            </w:r>
          </w:p>
        </w:tc>
        <w:tc>
          <w:tcPr>
            <w:tcW w:w="183" w:type="dxa"/>
          </w:tcPr>
          <w:p w14:paraId="031199C5" w14:textId="77777777" w:rsidR="001F3B5C" w:rsidRPr="00A8279C" w:rsidRDefault="001F3B5C">
            <w:pPr>
              <w:pStyle w:val="acctfourfigures"/>
              <w:tabs>
                <w:tab w:val="decimal" w:pos="731"/>
              </w:tabs>
              <w:spacing w:line="240" w:lineRule="auto"/>
              <w:ind w:right="11"/>
              <w:rPr>
                <w:rFonts w:ascii="Angsana New" w:hAnsi="Angsana New" w:cs="Angsana New"/>
                <w:i/>
                <w:iCs/>
                <w:sz w:val="28"/>
                <w:szCs w:val="28"/>
              </w:rPr>
            </w:pPr>
          </w:p>
        </w:tc>
        <w:tc>
          <w:tcPr>
            <w:tcW w:w="1619" w:type="dxa"/>
            <w:tcBorders>
              <w:top w:val="single" w:sz="4" w:space="0" w:color="auto"/>
            </w:tcBorders>
          </w:tcPr>
          <w:p w14:paraId="5544D3E3"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c>
          <w:tcPr>
            <w:tcW w:w="183" w:type="dxa"/>
          </w:tcPr>
          <w:p w14:paraId="4C818395"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c>
          <w:tcPr>
            <w:tcW w:w="897" w:type="dxa"/>
            <w:tcBorders>
              <w:top w:val="single" w:sz="4" w:space="0" w:color="auto"/>
            </w:tcBorders>
          </w:tcPr>
          <w:p w14:paraId="1FA1CCFD"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c>
          <w:tcPr>
            <w:tcW w:w="180" w:type="dxa"/>
          </w:tcPr>
          <w:p w14:paraId="1D41C1EE" w14:textId="77777777" w:rsidR="001F3B5C" w:rsidRPr="00FF6AD0" w:rsidRDefault="001F3B5C">
            <w:pPr>
              <w:pStyle w:val="acctfourfigures"/>
              <w:spacing w:line="240" w:lineRule="auto"/>
              <w:rPr>
                <w:rFonts w:ascii="Angsana New" w:hAnsi="Angsana New" w:cs="Angsana New"/>
                <w:i/>
                <w:iCs/>
                <w:sz w:val="28"/>
                <w:szCs w:val="28"/>
              </w:rPr>
            </w:pPr>
          </w:p>
        </w:tc>
        <w:tc>
          <w:tcPr>
            <w:tcW w:w="900" w:type="dxa"/>
            <w:tcBorders>
              <w:top w:val="single" w:sz="4" w:space="0" w:color="auto"/>
            </w:tcBorders>
          </w:tcPr>
          <w:p w14:paraId="7EB98DE4" w14:textId="77777777" w:rsidR="001F3B5C" w:rsidRPr="00FF6AD0" w:rsidRDefault="001F3B5C">
            <w:pPr>
              <w:pStyle w:val="acctfourfigures"/>
              <w:tabs>
                <w:tab w:val="clear" w:pos="765"/>
                <w:tab w:val="decimal" w:pos="821"/>
              </w:tabs>
              <w:spacing w:line="240" w:lineRule="auto"/>
              <w:ind w:right="11"/>
              <w:rPr>
                <w:rFonts w:ascii="Angsana New" w:hAnsi="Angsana New" w:cs="Angsana New"/>
                <w:i/>
                <w:iCs/>
                <w:sz w:val="28"/>
                <w:szCs w:val="28"/>
              </w:rPr>
            </w:pPr>
          </w:p>
        </w:tc>
        <w:tc>
          <w:tcPr>
            <w:tcW w:w="180" w:type="dxa"/>
          </w:tcPr>
          <w:p w14:paraId="2F855A24" w14:textId="77777777" w:rsidR="001F3B5C" w:rsidRPr="00FF6AD0" w:rsidRDefault="001F3B5C">
            <w:pPr>
              <w:pStyle w:val="acctfourfigures"/>
              <w:spacing w:line="240" w:lineRule="auto"/>
              <w:rPr>
                <w:rFonts w:ascii="Angsana New" w:hAnsi="Angsana New" w:cs="Angsana New"/>
                <w:i/>
                <w:iCs/>
                <w:sz w:val="28"/>
                <w:szCs w:val="28"/>
              </w:rPr>
            </w:pPr>
          </w:p>
        </w:tc>
        <w:tc>
          <w:tcPr>
            <w:tcW w:w="990" w:type="dxa"/>
            <w:tcBorders>
              <w:top w:val="single" w:sz="4" w:space="0" w:color="auto"/>
            </w:tcBorders>
          </w:tcPr>
          <w:p w14:paraId="29DFE9BA"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c>
          <w:tcPr>
            <w:tcW w:w="182" w:type="dxa"/>
          </w:tcPr>
          <w:p w14:paraId="0E164576" w14:textId="77777777" w:rsidR="001F3B5C" w:rsidRPr="00FF6AD0" w:rsidRDefault="001F3B5C">
            <w:pPr>
              <w:pStyle w:val="acctfourfigures"/>
              <w:spacing w:line="240" w:lineRule="auto"/>
              <w:rPr>
                <w:rFonts w:ascii="Angsana New" w:hAnsi="Angsana New" w:cs="Angsana New"/>
                <w:i/>
                <w:iCs/>
                <w:sz w:val="28"/>
                <w:szCs w:val="28"/>
              </w:rPr>
            </w:pPr>
          </w:p>
        </w:tc>
        <w:tc>
          <w:tcPr>
            <w:tcW w:w="988" w:type="dxa"/>
            <w:tcBorders>
              <w:top w:val="single" w:sz="4" w:space="0" w:color="auto"/>
            </w:tcBorders>
          </w:tcPr>
          <w:p w14:paraId="07737EE3"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r>
      <w:tr w:rsidR="00E70FF9" w:rsidRPr="00653EC9" w14:paraId="24F187F2" w14:textId="77777777" w:rsidTr="0003670E">
        <w:trPr>
          <w:cantSplit/>
          <w:trHeight w:val="20"/>
        </w:trPr>
        <w:tc>
          <w:tcPr>
            <w:tcW w:w="3058" w:type="dxa"/>
          </w:tcPr>
          <w:p w14:paraId="3EE2CF6E" w14:textId="3EFCCC0D" w:rsidR="00E70FF9" w:rsidRPr="00E70FF9" w:rsidRDefault="00E70FF9">
            <w:pPr>
              <w:tabs>
                <w:tab w:val="decimal" w:pos="510"/>
              </w:tabs>
              <w:spacing w:line="240" w:lineRule="auto"/>
              <w:ind w:left="180" w:hanging="180"/>
              <w:rPr>
                <w:rFonts w:asciiTheme="majorBidi" w:hAnsiTheme="majorBidi" w:cstheme="majorBidi"/>
                <w:sz w:val="28"/>
                <w:szCs w:val="28"/>
              </w:rPr>
            </w:pPr>
            <w:r w:rsidRPr="00E70FF9">
              <w:rPr>
                <w:rFonts w:asciiTheme="majorBidi" w:hAnsiTheme="majorBidi" w:cstheme="majorBidi"/>
                <w:sz w:val="28"/>
                <w:szCs w:val="28"/>
              </w:rPr>
              <w:t>Land</w:t>
            </w:r>
          </w:p>
        </w:tc>
        <w:tc>
          <w:tcPr>
            <w:tcW w:w="183" w:type="dxa"/>
          </w:tcPr>
          <w:p w14:paraId="1E3C9670" w14:textId="77777777" w:rsidR="00E70FF9" w:rsidRPr="00A8279C" w:rsidRDefault="00E70FF9">
            <w:pPr>
              <w:pStyle w:val="acctfourfigures"/>
              <w:tabs>
                <w:tab w:val="decimal" w:pos="731"/>
              </w:tabs>
              <w:spacing w:line="240" w:lineRule="auto"/>
              <w:ind w:right="11"/>
              <w:rPr>
                <w:rFonts w:ascii="Angsana New" w:hAnsi="Angsana New" w:cs="Angsana New"/>
                <w:i/>
                <w:iCs/>
                <w:sz w:val="28"/>
                <w:szCs w:val="28"/>
              </w:rPr>
            </w:pPr>
          </w:p>
        </w:tc>
        <w:tc>
          <w:tcPr>
            <w:tcW w:w="1619" w:type="dxa"/>
          </w:tcPr>
          <w:p w14:paraId="15641A9C" w14:textId="6147E29C" w:rsidR="00E70FF9" w:rsidRPr="0003670E" w:rsidRDefault="0003670E" w:rsidP="0003670E">
            <w:pPr>
              <w:pStyle w:val="acctfourfigures"/>
              <w:tabs>
                <w:tab w:val="decimal" w:pos="731"/>
              </w:tabs>
              <w:spacing w:line="240" w:lineRule="auto"/>
              <w:ind w:right="11"/>
              <w:jc w:val="right"/>
              <w:rPr>
                <w:rFonts w:ascii="Angsana New" w:hAnsi="Angsana New"/>
                <w:sz w:val="28"/>
                <w:szCs w:val="28"/>
              </w:rPr>
            </w:pPr>
            <w:r>
              <w:rPr>
                <w:rFonts w:ascii="Angsana New" w:hAnsi="Angsana New"/>
                <w:sz w:val="28"/>
                <w:szCs w:val="28"/>
              </w:rPr>
              <w:t>260,332</w:t>
            </w:r>
          </w:p>
        </w:tc>
        <w:tc>
          <w:tcPr>
            <w:tcW w:w="183" w:type="dxa"/>
          </w:tcPr>
          <w:p w14:paraId="3C5D96EF" w14:textId="77777777" w:rsidR="00E70FF9" w:rsidRPr="0003670E" w:rsidRDefault="00E70FF9" w:rsidP="0003670E">
            <w:pPr>
              <w:pStyle w:val="acctfourfigures"/>
              <w:tabs>
                <w:tab w:val="decimal" w:pos="731"/>
              </w:tabs>
              <w:spacing w:line="240" w:lineRule="auto"/>
              <w:ind w:right="11"/>
              <w:jc w:val="right"/>
              <w:rPr>
                <w:rFonts w:ascii="Angsana New" w:hAnsi="Angsana New"/>
                <w:sz w:val="28"/>
                <w:szCs w:val="28"/>
              </w:rPr>
            </w:pPr>
          </w:p>
        </w:tc>
        <w:tc>
          <w:tcPr>
            <w:tcW w:w="897" w:type="dxa"/>
          </w:tcPr>
          <w:p w14:paraId="6D741481" w14:textId="1DCD5723" w:rsidR="00E70FF9" w:rsidRPr="0003670E" w:rsidRDefault="0003670E" w:rsidP="0003670E">
            <w:pPr>
              <w:pStyle w:val="acctfourfigures"/>
              <w:tabs>
                <w:tab w:val="decimal" w:pos="731"/>
              </w:tabs>
              <w:spacing w:line="240" w:lineRule="auto"/>
              <w:ind w:right="11"/>
              <w:jc w:val="right"/>
              <w:rPr>
                <w:rFonts w:ascii="Angsana New" w:hAnsi="Angsana New"/>
                <w:sz w:val="28"/>
                <w:szCs w:val="28"/>
              </w:rPr>
            </w:pPr>
            <w:r>
              <w:rPr>
                <w:rFonts w:ascii="Angsana New" w:hAnsi="Angsana New"/>
                <w:sz w:val="28"/>
                <w:szCs w:val="28"/>
              </w:rPr>
              <w:t>-</w:t>
            </w:r>
          </w:p>
        </w:tc>
        <w:tc>
          <w:tcPr>
            <w:tcW w:w="180" w:type="dxa"/>
          </w:tcPr>
          <w:p w14:paraId="19439639" w14:textId="77777777" w:rsidR="00E70FF9" w:rsidRPr="0003670E" w:rsidRDefault="00E70FF9" w:rsidP="0003670E">
            <w:pPr>
              <w:pStyle w:val="acctfourfigures"/>
              <w:spacing w:line="240" w:lineRule="auto"/>
              <w:jc w:val="right"/>
              <w:rPr>
                <w:rFonts w:ascii="Angsana New" w:hAnsi="Angsana New"/>
                <w:sz w:val="28"/>
                <w:szCs w:val="28"/>
              </w:rPr>
            </w:pPr>
          </w:p>
        </w:tc>
        <w:tc>
          <w:tcPr>
            <w:tcW w:w="900" w:type="dxa"/>
          </w:tcPr>
          <w:p w14:paraId="50E6B7D6" w14:textId="699492BC" w:rsidR="00E70FF9" w:rsidRPr="0003670E" w:rsidRDefault="0003670E" w:rsidP="0003670E">
            <w:pPr>
              <w:pStyle w:val="acctfourfigures"/>
              <w:tabs>
                <w:tab w:val="clear" w:pos="765"/>
                <w:tab w:val="decimal" w:pos="821"/>
              </w:tabs>
              <w:spacing w:line="240" w:lineRule="auto"/>
              <w:ind w:right="11"/>
              <w:jc w:val="right"/>
              <w:rPr>
                <w:rFonts w:ascii="Angsana New" w:hAnsi="Angsana New"/>
                <w:sz w:val="28"/>
                <w:szCs w:val="28"/>
              </w:rPr>
            </w:pPr>
            <w:r>
              <w:rPr>
                <w:rFonts w:ascii="Angsana New" w:hAnsi="Angsana New"/>
                <w:sz w:val="28"/>
                <w:szCs w:val="28"/>
              </w:rPr>
              <w:t>-</w:t>
            </w:r>
          </w:p>
        </w:tc>
        <w:tc>
          <w:tcPr>
            <w:tcW w:w="180" w:type="dxa"/>
          </w:tcPr>
          <w:p w14:paraId="3E27703F" w14:textId="77777777" w:rsidR="00E70FF9" w:rsidRPr="0003670E" w:rsidRDefault="00E70FF9" w:rsidP="0003670E">
            <w:pPr>
              <w:pStyle w:val="acctfourfigures"/>
              <w:spacing w:line="240" w:lineRule="auto"/>
              <w:jc w:val="right"/>
              <w:rPr>
                <w:rFonts w:ascii="Angsana New" w:hAnsi="Angsana New"/>
                <w:sz w:val="28"/>
                <w:szCs w:val="28"/>
              </w:rPr>
            </w:pPr>
          </w:p>
        </w:tc>
        <w:tc>
          <w:tcPr>
            <w:tcW w:w="990" w:type="dxa"/>
          </w:tcPr>
          <w:p w14:paraId="0A0A031F" w14:textId="45527C63" w:rsidR="00E70FF9" w:rsidRPr="0003670E" w:rsidRDefault="008B7E31" w:rsidP="0003670E">
            <w:pPr>
              <w:pStyle w:val="acctfourfigures"/>
              <w:tabs>
                <w:tab w:val="decimal" w:pos="731"/>
              </w:tabs>
              <w:spacing w:line="240" w:lineRule="auto"/>
              <w:ind w:right="11"/>
              <w:jc w:val="right"/>
              <w:rPr>
                <w:rFonts w:ascii="Angsana New" w:hAnsi="Angsana New"/>
                <w:sz w:val="28"/>
                <w:szCs w:val="28"/>
              </w:rPr>
            </w:pPr>
            <w:r>
              <w:rPr>
                <w:rFonts w:ascii="Angsana New" w:hAnsi="Angsana New"/>
                <w:sz w:val="28"/>
                <w:szCs w:val="28"/>
              </w:rPr>
              <w:t>407,443</w:t>
            </w:r>
          </w:p>
        </w:tc>
        <w:tc>
          <w:tcPr>
            <w:tcW w:w="182" w:type="dxa"/>
          </w:tcPr>
          <w:p w14:paraId="3D2674C2" w14:textId="77777777" w:rsidR="00E70FF9" w:rsidRPr="0003670E" w:rsidRDefault="00E70FF9" w:rsidP="0003670E">
            <w:pPr>
              <w:pStyle w:val="acctfourfigures"/>
              <w:spacing w:line="240" w:lineRule="auto"/>
              <w:jc w:val="right"/>
              <w:rPr>
                <w:rFonts w:ascii="Angsana New" w:hAnsi="Angsana New"/>
                <w:sz w:val="28"/>
                <w:szCs w:val="28"/>
              </w:rPr>
            </w:pPr>
          </w:p>
        </w:tc>
        <w:tc>
          <w:tcPr>
            <w:tcW w:w="988" w:type="dxa"/>
          </w:tcPr>
          <w:p w14:paraId="075A0EAC" w14:textId="76EFAEE2" w:rsidR="00E70FF9" w:rsidRPr="0003670E" w:rsidRDefault="008B7E31" w:rsidP="0003670E">
            <w:pPr>
              <w:pStyle w:val="acctfourfigures"/>
              <w:tabs>
                <w:tab w:val="decimal" w:pos="731"/>
              </w:tabs>
              <w:spacing w:line="240" w:lineRule="auto"/>
              <w:ind w:right="11"/>
              <w:jc w:val="right"/>
              <w:rPr>
                <w:rFonts w:ascii="Angsana New" w:hAnsi="Angsana New"/>
                <w:sz w:val="28"/>
                <w:szCs w:val="28"/>
              </w:rPr>
            </w:pPr>
            <w:r>
              <w:rPr>
                <w:rFonts w:ascii="Angsana New" w:hAnsi="Angsana New"/>
                <w:sz w:val="28"/>
                <w:szCs w:val="28"/>
              </w:rPr>
              <w:t>407,443</w:t>
            </w:r>
          </w:p>
        </w:tc>
      </w:tr>
      <w:tr w:rsidR="00133150" w:rsidRPr="00653EC9" w14:paraId="6F424BFD" w14:textId="77777777" w:rsidTr="00133150">
        <w:trPr>
          <w:cantSplit/>
          <w:trHeight w:val="20"/>
        </w:trPr>
        <w:tc>
          <w:tcPr>
            <w:tcW w:w="3058" w:type="dxa"/>
            <w:hideMark/>
          </w:tcPr>
          <w:p w14:paraId="08A5C822" w14:textId="77777777" w:rsidR="00133150" w:rsidRPr="00653EC9" w:rsidRDefault="00133150" w:rsidP="00133150">
            <w:pPr>
              <w:pStyle w:val="acctfourfigures"/>
              <w:tabs>
                <w:tab w:val="decimal" w:pos="371"/>
              </w:tabs>
              <w:spacing w:line="240" w:lineRule="auto"/>
              <w:ind w:left="11" w:right="-79"/>
              <w:rPr>
                <w:rFonts w:asciiTheme="majorBidi" w:hAnsiTheme="majorBidi" w:cstheme="majorBidi"/>
                <w:sz w:val="28"/>
                <w:szCs w:val="28"/>
                <w:lang w:bidi="th-TH"/>
              </w:rPr>
            </w:pPr>
            <w:r w:rsidRPr="00653EC9">
              <w:rPr>
                <w:rFonts w:asciiTheme="majorBidi" w:hAnsiTheme="majorBidi" w:cstheme="majorBidi"/>
                <w:sz w:val="28"/>
                <w:szCs w:val="28"/>
                <w:lang w:bidi="th-TH"/>
              </w:rPr>
              <w:t xml:space="preserve">Long-term borrowings from </w:t>
            </w:r>
          </w:p>
          <w:p w14:paraId="5AFB7B9E" w14:textId="77777777" w:rsidR="00133150" w:rsidRPr="00653EC9" w:rsidRDefault="00133150" w:rsidP="00133150">
            <w:pPr>
              <w:pStyle w:val="acctfourfigures"/>
              <w:tabs>
                <w:tab w:val="decimal" w:pos="371"/>
              </w:tabs>
              <w:spacing w:line="240" w:lineRule="auto"/>
              <w:ind w:left="11" w:right="-79"/>
              <w:rPr>
                <w:rFonts w:asciiTheme="majorBidi" w:hAnsiTheme="majorBidi" w:cstheme="majorBidi"/>
                <w:color w:val="0000FF"/>
                <w:sz w:val="28"/>
                <w:szCs w:val="28"/>
                <w:lang w:bidi="th-TH"/>
              </w:rPr>
            </w:pPr>
            <w:r w:rsidRPr="00664D76">
              <w:rPr>
                <w:rFonts w:asciiTheme="majorBidi" w:hAnsiTheme="majorBidi" w:cstheme="majorBidi"/>
                <w:sz w:val="28"/>
                <w:szCs w:val="28"/>
                <w:lang w:val="en-US" w:bidi="th-TH"/>
              </w:rPr>
              <w:t xml:space="preserve">   </w:t>
            </w:r>
            <w:r w:rsidRPr="00653EC9">
              <w:rPr>
                <w:rFonts w:asciiTheme="majorBidi" w:hAnsiTheme="majorBidi" w:cstheme="majorBidi"/>
                <w:sz w:val="28"/>
                <w:szCs w:val="28"/>
                <w:lang w:bidi="th-TH"/>
              </w:rPr>
              <w:t>financial institutions</w:t>
            </w:r>
          </w:p>
        </w:tc>
        <w:tc>
          <w:tcPr>
            <w:tcW w:w="183" w:type="dxa"/>
          </w:tcPr>
          <w:p w14:paraId="7CC2503C" w14:textId="77777777" w:rsidR="00133150" w:rsidRPr="00653EC9" w:rsidRDefault="00133150" w:rsidP="00133150">
            <w:pPr>
              <w:pStyle w:val="acctfourfigures"/>
              <w:spacing w:line="240" w:lineRule="auto"/>
              <w:ind w:right="11"/>
              <w:jc w:val="right"/>
              <w:rPr>
                <w:rFonts w:asciiTheme="majorBidi" w:hAnsiTheme="majorBidi" w:cstheme="majorBidi"/>
                <w:sz w:val="28"/>
                <w:szCs w:val="28"/>
              </w:rPr>
            </w:pPr>
          </w:p>
        </w:tc>
        <w:tc>
          <w:tcPr>
            <w:tcW w:w="1619" w:type="dxa"/>
            <w:vAlign w:val="bottom"/>
          </w:tcPr>
          <w:p w14:paraId="458D06F5" w14:textId="36D63472" w:rsidR="00133150" w:rsidRPr="00FF6AD0" w:rsidRDefault="00133150" w:rsidP="00133150">
            <w:pPr>
              <w:pStyle w:val="acctfourfigures"/>
              <w:tabs>
                <w:tab w:val="decimal" w:pos="731"/>
              </w:tabs>
              <w:spacing w:line="240" w:lineRule="auto"/>
              <w:ind w:right="11"/>
              <w:jc w:val="right"/>
              <w:rPr>
                <w:rFonts w:ascii="Angsana New" w:hAnsi="Angsana New" w:cs="Angsana New"/>
                <w:i/>
                <w:iCs/>
                <w:sz w:val="28"/>
                <w:szCs w:val="28"/>
              </w:rPr>
            </w:pPr>
            <w:r w:rsidRPr="008862A3">
              <w:rPr>
                <w:rFonts w:ascii="Angsana New" w:hAnsi="Angsana New"/>
                <w:sz w:val="28"/>
                <w:szCs w:val="28"/>
              </w:rPr>
              <w:t>98,036</w:t>
            </w:r>
          </w:p>
        </w:tc>
        <w:tc>
          <w:tcPr>
            <w:tcW w:w="183" w:type="dxa"/>
            <w:vAlign w:val="bottom"/>
          </w:tcPr>
          <w:p w14:paraId="4E50B3E7" w14:textId="77777777" w:rsidR="00133150" w:rsidRPr="00FF6AD0" w:rsidRDefault="00133150" w:rsidP="00133150">
            <w:pPr>
              <w:pStyle w:val="acctfourfigures"/>
              <w:tabs>
                <w:tab w:val="decimal" w:pos="731"/>
              </w:tabs>
              <w:spacing w:line="240" w:lineRule="auto"/>
              <w:ind w:right="11"/>
              <w:jc w:val="right"/>
              <w:rPr>
                <w:rFonts w:ascii="Angsana New" w:hAnsi="Angsana New" w:cs="Angsana New"/>
                <w:i/>
                <w:iCs/>
                <w:sz w:val="28"/>
                <w:szCs w:val="28"/>
              </w:rPr>
            </w:pPr>
          </w:p>
        </w:tc>
        <w:tc>
          <w:tcPr>
            <w:tcW w:w="897" w:type="dxa"/>
            <w:vAlign w:val="bottom"/>
          </w:tcPr>
          <w:p w14:paraId="09128907" w14:textId="77777777" w:rsidR="00133150" w:rsidRPr="00FF6AD0" w:rsidRDefault="00133150" w:rsidP="00133150">
            <w:pPr>
              <w:pStyle w:val="acctfourfigures"/>
              <w:tabs>
                <w:tab w:val="decimal" w:pos="731"/>
              </w:tabs>
              <w:spacing w:line="240" w:lineRule="auto"/>
              <w:ind w:right="11"/>
              <w:jc w:val="right"/>
              <w:rPr>
                <w:rFonts w:ascii="Angsana New" w:hAnsi="Angsana New" w:cs="Angsana New"/>
                <w:i/>
                <w:iCs/>
                <w:sz w:val="28"/>
                <w:szCs w:val="28"/>
              </w:rPr>
            </w:pPr>
            <w:r w:rsidRPr="00FB19D2">
              <w:rPr>
                <w:rFonts w:ascii="Angsana New" w:hAnsi="Angsana New" w:hint="cs"/>
                <w:sz w:val="28"/>
                <w:szCs w:val="28"/>
              </w:rPr>
              <w:t>-</w:t>
            </w:r>
          </w:p>
        </w:tc>
        <w:tc>
          <w:tcPr>
            <w:tcW w:w="180" w:type="dxa"/>
            <w:vAlign w:val="bottom"/>
          </w:tcPr>
          <w:p w14:paraId="271F786F" w14:textId="77777777" w:rsidR="00133150" w:rsidRPr="00FF6AD0" w:rsidRDefault="00133150" w:rsidP="00133150">
            <w:pPr>
              <w:pStyle w:val="acctfourfigures"/>
              <w:tabs>
                <w:tab w:val="decimal" w:pos="731"/>
              </w:tabs>
              <w:spacing w:line="240" w:lineRule="auto"/>
              <w:ind w:right="11"/>
              <w:jc w:val="right"/>
              <w:rPr>
                <w:rFonts w:ascii="Angsana New" w:hAnsi="Angsana New" w:cs="Angsana New"/>
                <w:i/>
                <w:iCs/>
                <w:sz w:val="28"/>
                <w:szCs w:val="28"/>
              </w:rPr>
            </w:pPr>
          </w:p>
        </w:tc>
        <w:tc>
          <w:tcPr>
            <w:tcW w:w="900" w:type="dxa"/>
            <w:vAlign w:val="bottom"/>
          </w:tcPr>
          <w:p w14:paraId="7D5BF836" w14:textId="77777777" w:rsidR="00133150" w:rsidRPr="00FF6AD0" w:rsidRDefault="00133150" w:rsidP="00133150">
            <w:pPr>
              <w:pStyle w:val="acctfourfigures"/>
              <w:tabs>
                <w:tab w:val="clear" w:pos="765"/>
                <w:tab w:val="decimal" w:pos="821"/>
              </w:tabs>
              <w:spacing w:line="240" w:lineRule="auto"/>
              <w:ind w:right="11"/>
              <w:jc w:val="right"/>
              <w:rPr>
                <w:rFonts w:ascii="Angsana New" w:hAnsi="Angsana New" w:cs="Angsana New"/>
                <w:i/>
                <w:iCs/>
                <w:sz w:val="28"/>
                <w:szCs w:val="28"/>
              </w:rPr>
            </w:pPr>
            <w:r w:rsidRPr="00FB19D2">
              <w:rPr>
                <w:rFonts w:ascii="Angsana New" w:hAnsi="Angsana New" w:hint="cs"/>
                <w:sz w:val="28"/>
                <w:szCs w:val="28"/>
              </w:rPr>
              <w:t>-</w:t>
            </w:r>
          </w:p>
        </w:tc>
        <w:tc>
          <w:tcPr>
            <w:tcW w:w="180" w:type="dxa"/>
            <w:vAlign w:val="bottom"/>
          </w:tcPr>
          <w:p w14:paraId="4C4E312B" w14:textId="77777777" w:rsidR="00133150" w:rsidRPr="00FF6AD0" w:rsidRDefault="00133150" w:rsidP="00133150">
            <w:pPr>
              <w:pStyle w:val="acctfourfigures"/>
              <w:tabs>
                <w:tab w:val="clear" w:pos="765"/>
                <w:tab w:val="decimal" w:pos="821"/>
              </w:tabs>
              <w:spacing w:line="240" w:lineRule="auto"/>
              <w:ind w:right="11"/>
              <w:jc w:val="right"/>
              <w:rPr>
                <w:rFonts w:ascii="Angsana New" w:hAnsi="Angsana New" w:cs="Angsana New"/>
                <w:i/>
                <w:iCs/>
                <w:sz w:val="28"/>
                <w:szCs w:val="28"/>
              </w:rPr>
            </w:pPr>
          </w:p>
        </w:tc>
        <w:tc>
          <w:tcPr>
            <w:tcW w:w="990" w:type="dxa"/>
          </w:tcPr>
          <w:p w14:paraId="16541BE7" w14:textId="77777777" w:rsidR="00133150" w:rsidRDefault="00133150" w:rsidP="00133150">
            <w:pPr>
              <w:pStyle w:val="acctfourfigures"/>
              <w:tabs>
                <w:tab w:val="decimal" w:pos="731"/>
              </w:tabs>
              <w:spacing w:line="240" w:lineRule="auto"/>
              <w:ind w:right="11"/>
              <w:jc w:val="right"/>
              <w:rPr>
                <w:rFonts w:ascii="Angsana New" w:hAnsi="Angsana New" w:cstheme="minorBidi"/>
                <w:sz w:val="28"/>
                <w:szCs w:val="35"/>
                <w:lang w:bidi="th-TH"/>
              </w:rPr>
            </w:pPr>
          </w:p>
          <w:p w14:paraId="6EC11AB5" w14:textId="315EA105" w:rsidR="00133150" w:rsidRPr="00133150" w:rsidRDefault="00133150" w:rsidP="00133150">
            <w:pPr>
              <w:pStyle w:val="acctfourfigures"/>
              <w:tabs>
                <w:tab w:val="decimal" w:pos="731"/>
              </w:tabs>
              <w:spacing w:line="240" w:lineRule="auto"/>
              <w:ind w:right="11"/>
              <w:jc w:val="right"/>
              <w:rPr>
                <w:rFonts w:ascii="Angsana New" w:hAnsi="Angsana New"/>
                <w:sz w:val="28"/>
                <w:szCs w:val="28"/>
              </w:rPr>
            </w:pPr>
            <w:r w:rsidRPr="00133150">
              <w:rPr>
                <w:rFonts w:ascii="Angsana New" w:hAnsi="Angsana New"/>
                <w:sz w:val="28"/>
                <w:szCs w:val="28"/>
              </w:rPr>
              <w:t>98,831</w:t>
            </w:r>
          </w:p>
        </w:tc>
        <w:tc>
          <w:tcPr>
            <w:tcW w:w="182" w:type="dxa"/>
          </w:tcPr>
          <w:p w14:paraId="012A74AA" w14:textId="77777777" w:rsidR="00133150" w:rsidRPr="00133150" w:rsidRDefault="00133150" w:rsidP="00133150">
            <w:pPr>
              <w:pStyle w:val="acctfourfigures"/>
              <w:tabs>
                <w:tab w:val="clear" w:pos="765"/>
                <w:tab w:val="decimal" w:pos="821"/>
              </w:tabs>
              <w:spacing w:line="240" w:lineRule="auto"/>
              <w:ind w:right="11"/>
              <w:jc w:val="right"/>
              <w:rPr>
                <w:rFonts w:ascii="Angsana New" w:hAnsi="Angsana New"/>
                <w:sz w:val="28"/>
                <w:szCs w:val="28"/>
              </w:rPr>
            </w:pPr>
          </w:p>
        </w:tc>
        <w:tc>
          <w:tcPr>
            <w:tcW w:w="988" w:type="dxa"/>
          </w:tcPr>
          <w:p w14:paraId="43DE525D" w14:textId="77777777" w:rsidR="00133150" w:rsidRDefault="00133150" w:rsidP="00133150">
            <w:pPr>
              <w:pStyle w:val="acctfourfigures"/>
              <w:tabs>
                <w:tab w:val="decimal" w:pos="731"/>
              </w:tabs>
              <w:spacing w:line="240" w:lineRule="auto"/>
              <w:ind w:right="11"/>
              <w:jc w:val="right"/>
              <w:rPr>
                <w:rFonts w:ascii="Angsana New" w:hAnsi="Angsana New" w:cstheme="minorBidi"/>
                <w:sz w:val="28"/>
                <w:szCs w:val="35"/>
                <w:lang w:bidi="th-TH"/>
              </w:rPr>
            </w:pPr>
          </w:p>
          <w:p w14:paraId="54CA483E" w14:textId="6E2606C3" w:rsidR="00133150" w:rsidRPr="00133150" w:rsidRDefault="00133150" w:rsidP="00133150">
            <w:pPr>
              <w:pStyle w:val="acctfourfigures"/>
              <w:tabs>
                <w:tab w:val="decimal" w:pos="731"/>
              </w:tabs>
              <w:spacing w:line="240" w:lineRule="auto"/>
              <w:ind w:right="11"/>
              <w:jc w:val="right"/>
              <w:rPr>
                <w:rFonts w:ascii="Angsana New" w:hAnsi="Angsana New"/>
                <w:sz w:val="28"/>
                <w:szCs w:val="28"/>
              </w:rPr>
            </w:pPr>
            <w:r w:rsidRPr="00133150">
              <w:rPr>
                <w:rFonts w:ascii="Angsana New" w:hAnsi="Angsana New"/>
                <w:sz w:val="28"/>
                <w:szCs w:val="28"/>
              </w:rPr>
              <w:t>98,831</w:t>
            </w:r>
          </w:p>
        </w:tc>
      </w:tr>
      <w:tr w:rsidR="001F3B5C" w:rsidRPr="00653EC9" w14:paraId="4700F834" w14:textId="77777777" w:rsidTr="00133150">
        <w:trPr>
          <w:cantSplit/>
          <w:trHeight w:val="20"/>
        </w:trPr>
        <w:tc>
          <w:tcPr>
            <w:tcW w:w="3058" w:type="dxa"/>
          </w:tcPr>
          <w:p w14:paraId="5D6A0991" w14:textId="77777777" w:rsidR="001F3B5C" w:rsidRPr="00653EC9" w:rsidRDefault="001F3B5C">
            <w:pPr>
              <w:tabs>
                <w:tab w:val="decimal" w:pos="510"/>
              </w:tabs>
              <w:spacing w:line="240" w:lineRule="auto"/>
              <w:rPr>
                <w:rFonts w:asciiTheme="majorBidi" w:hAnsiTheme="majorBidi" w:cstheme="majorBidi"/>
                <w:b/>
                <w:bCs/>
                <w:i/>
                <w:iCs/>
                <w:sz w:val="28"/>
                <w:szCs w:val="28"/>
              </w:rPr>
            </w:pPr>
          </w:p>
        </w:tc>
        <w:tc>
          <w:tcPr>
            <w:tcW w:w="183" w:type="dxa"/>
          </w:tcPr>
          <w:p w14:paraId="47FDE5CE" w14:textId="77777777" w:rsidR="001F3B5C" w:rsidRPr="00653EC9" w:rsidRDefault="001F3B5C">
            <w:pPr>
              <w:pStyle w:val="acctfourfigures"/>
              <w:tabs>
                <w:tab w:val="decimal" w:pos="731"/>
              </w:tabs>
              <w:spacing w:line="240" w:lineRule="auto"/>
              <w:ind w:right="11"/>
              <w:rPr>
                <w:rFonts w:asciiTheme="majorBidi" w:hAnsiTheme="majorBidi" w:cstheme="majorBidi"/>
                <w:i/>
                <w:iCs/>
                <w:sz w:val="28"/>
                <w:szCs w:val="28"/>
              </w:rPr>
            </w:pPr>
          </w:p>
        </w:tc>
        <w:tc>
          <w:tcPr>
            <w:tcW w:w="1619" w:type="dxa"/>
          </w:tcPr>
          <w:p w14:paraId="7265D96A"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c>
          <w:tcPr>
            <w:tcW w:w="183" w:type="dxa"/>
          </w:tcPr>
          <w:p w14:paraId="48529F95"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c>
          <w:tcPr>
            <w:tcW w:w="897" w:type="dxa"/>
          </w:tcPr>
          <w:p w14:paraId="24C0FC82"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c>
          <w:tcPr>
            <w:tcW w:w="180" w:type="dxa"/>
          </w:tcPr>
          <w:p w14:paraId="1AA3D7DA" w14:textId="77777777" w:rsidR="001F3B5C" w:rsidRPr="00FF6AD0" w:rsidRDefault="001F3B5C">
            <w:pPr>
              <w:pStyle w:val="acctfourfigures"/>
              <w:spacing w:line="240" w:lineRule="auto"/>
              <w:rPr>
                <w:rFonts w:ascii="Angsana New" w:hAnsi="Angsana New" w:cs="Angsana New"/>
                <w:i/>
                <w:iCs/>
                <w:sz w:val="28"/>
                <w:szCs w:val="28"/>
              </w:rPr>
            </w:pPr>
          </w:p>
        </w:tc>
        <w:tc>
          <w:tcPr>
            <w:tcW w:w="900" w:type="dxa"/>
          </w:tcPr>
          <w:p w14:paraId="1A9C8AC2" w14:textId="77777777" w:rsidR="001F3B5C" w:rsidRPr="00FF6AD0" w:rsidRDefault="001F3B5C">
            <w:pPr>
              <w:pStyle w:val="acctfourfigures"/>
              <w:tabs>
                <w:tab w:val="clear" w:pos="765"/>
                <w:tab w:val="decimal" w:pos="821"/>
              </w:tabs>
              <w:spacing w:line="240" w:lineRule="auto"/>
              <w:ind w:right="11"/>
              <w:rPr>
                <w:rFonts w:ascii="Angsana New" w:hAnsi="Angsana New" w:cs="Angsana New"/>
                <w:i/>
                <w:iCs/>
                <w:sz w:val="28"/>
                <w:szCs w:val="28"/>
              </w:rPr>
            </w:pPr>
          </w:p>
        </w:tc>
        <w:tc>
          <w:tcPr>
            <w:tcW w:w="180" w:type="dxa"/>
          </w:tcPr>
          <w:p w14:paraId="0283EFAD" w14:textId="77777777" w:rsidR="001F3B5C" w:rsidRPr="00FF6AD0" w:rsidRDefault="001F3B5C">
            <w:pPr>
              <w:pStyle w:val="acctfourfigures"/>
              <w:spacing w:line="240" w:lineRule="auto"/>
              <w:rPr>
                <w:rFonts w:ascii="Angsana New" w:hAnsi="Angsana New" w:cs="Angsana New"/>
                <w:i/>
                <w:iCs/>
                <w:sz w:val="28"/>
                <w:szCs w:val="28"/>
              </w:rPr>
            </w:pPr>
          </w:p>
        </w:tc>
        <w:tc>
          <w:tcPr>
            <w:tcW w:w="990" w:type="dxa"/>
          </w:tcPr>
          <w:p w14:paraId="1A8E5FFF"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c>
          <w:tcPr>
            <w:tcW w:w="182" w:type="dxa"/>
          </w:tcPr>
          <w:p w14:paraId="63056A31" w14:textId="77777777" w:rsidR="001F3B5C" w:rsidRPr="00FF6AD0" w:rsidRDefault="001F3B5C">
            <w:pPr>
              <w:pStyle w:val="acctfourfigures"/>
              <w:spacing w:line="240" w:lineRule="auto"/>
              <w:rPr>
                <w:rFonts w:ascii="Angsana New" w:hAnsi="Angsana New" w:cs="Angsana New"/>
                <w:i/>
                <w:iCs/>
                <w:sz w:val="28"/>
                <w:szCs w:val="28"/>
              </w:rPr>
            </w:pPr>
          </w:p>
        </w:tc>
        <w:tc>
          <w:tcPr>
            <w:tcW w:w="988" w:type="dxa"/>
          </w:tcPr>
          <w:p w14:paraId="61C7BF40"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r>
      <w:tr w:rsidR="001F3B5C" w:rsidRPr="00653EC9" w14:paraId="5D4FDEA8" w14:textId="77777777" w:rsidTr="00133150">
        <w:trPr>
          <w:cantSplit/>
          <w:trHeight w:val="20"/>
        </w:trPr>
        <w:tc>
          <w:tcPr>
            <w:tcW w:w="3058" w:type="dxa"/>
            <w:hideMark/>
          </w:tcPr>
          <w:p w14:paraId="0B3EC9B2" w14:textId="77777777" w:rsidR="001F3B5C" w:rsidRPr="000D230E" w:rsidRDefault="001F3B5C">
            <w:pPr>
              <w:tabs>
                <w:tab w:val="decimal" w:pos="510"/>
              </w:tabs>
              <w:spacing w:line="240" w:lineRule="auto"/>
              <w:ind w:left="180" w:hanging="180"/>
              <w:rPr>
                <w:rFonts w:asciiTheme="majorBidi" w:hAnsiTheme="majorBidi" w:cstheme="majorBidi"/>
                <w:b/>
                <w:bCs/>
                <w:sz w:val="28"/>
                <w:szCs w:val="28"/>
              </w:rPr>
            </w:pPr>
            <w:proofErr w:type="gramStart"/>
            <w:r w:rsidRPr="000D230E">
              <w:rPr>
                <w:rFonts w:asciiTheme="majorBidi" w:hAnsiTheme="majorBidi" w:cstheme="majorBidi"/>
                <w:b/>
                <w:bCs/>
                <w:sz w:val="28"/>
                <w:szCs w:val="28"/>
              </w:rPr>
              <w:t>At</w:t>
            </w:r>
            <w:proofErr w:type="gramEnd"/>
            <w:r w:rsidRPr="000D230E">
              <w:rPr>
                <w:rFonts w:asciiTheme="majorBidi" w:hAnsiTheme="majorBidi" w:cstheme="majorBidi"/>
                <w:b/>
                <w:bCs/>
                <w:sz w:val="28"/>
                <w:szCs w:val="28"/>
              </w:rPr>
              <w:t xml:space="preserve"> 31 December 2024</w:t>
            </w:r>
          </w:p>
        </w:tc>
        <w:tc>
          <w:tcPr>
            <w:tcW w:w="183" w:type="dxa"/>
          </w:tcPr>
          <w:p w14:paraId="02CC6D3C" w14:textId="77777777" w:rsidR="001F3B5C" w:rsidRPr="00653EC9" w:rsidRDefault="001F3B5C">
            <w:pPr>
              <w:pStyle w:val="acctfourfigures"/>
              <w:tabs>
                <w:tab w:val="decimal" w:pos="731"/>
              </w:tabs>
              <w:spacing w:line="240" w:lineRule="auto"/>
              <w:ind w:right="11"/>
              <w:rPr>
                <w:rFonts w:asciiTheme="majorBidi" w:hAnsiTheme="majorBidi" w:cstheme="majorBidi"/>
                <w:i/>
                <w:iCs/>
                <w:sz w:val="28"/>
                <w:szCs w:val="28"/>
              </w:rPr>
            </w:pPr>
          </w:p>
        </w:tc>
        <w:tc>
          <w:tcPr>
            <w:tcW w:w="1619" w:type="dxa"/>
          </w:tcPr>
          <w:p w14:paraId="778759C8"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c>
          <w:tcPr>
            <w:tcW w:w="183" w:type="dxa"/>
          </w:tcPr>
          <w:p w14:paraId="1E8C3656"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c>
          <w:tcPr>
            <w:tcW w:w="897" w:type="dxa"/>
          </w:tcPr>
          <w:p w14:paraId="040D4236"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c>
          <w:tcPr>
            <w:tcW w:w="180" w:type="dxa"/>
          </w:tcPr>
          <w:p w14:paraId="0BB1B13E" w14:textId="77777777" w:rsidR="001F3B5C" w:rsidRPr="00FF6AD0" w:rsidRDefault="001F3B5C">
            <w:pPr>
              <w:pStyle w:val="acctfourfigures"/>
              <w:spacing w:line="240" w:lineRule="auto"/>
              <w:rPr>
                <w:rFonts w:ascii="Angsana New" w:hAnsi="Angsana New" w:cs="Angsana New"/>
                <w:i/>
                <w:iCs/>
                <w:sz w:val="28"/>
                <w:szCs w:val="28"/>
              </w:rPr>
            </w:pPr>
          </w:p>
        </w:tc>
        <w:tc>
          <w:tcPr>
            <w:tcW w:w="900" w:type="dxa"/>
          </w:tcPr>
          <w:p w14:paraId="3AE93DAA" w14:textId="77777777" w:rsidR="001F3B5C" w:rsidRPr="00FF6AD0" w:rsidRDefault="001F3B5C">
            <w:pPr>
              <w:pStyle w:val="acctfourfigures"/>
              <w:tabs>
                <w:tab w:val="clear" w:pos="765"/>
                <w:tab w:val="decimal" w:pos="821"/>
              </w:tabs>
              <w:spacing w:line="240" w:lineRule="auto"/>
              <w:ind w:right="11"/>
              <w:rPr>
                <w:rFonts w:ascii="Angsana New" w:hAnsi="Angsana New" w:cs="Angsana New"/>
                <w:i/>
                <w:iCs/>
                <w:sz w:val="28"/>
                <w:szCs w:val="28"/>
              </w:rPr>
            </w:pPr>
          </w:p>
        </w:tc>
        <w:tc>
          <w:tcPr>
            <w:tcW w:w="180" w:type="dxa"/>
          </w:tcPr>
          <w:p w14:paraId="20EF67B2" w14:textId="77777777" w:rsidR="001F3B5C" w:rsidRPr="00FF6AD0" w:rsidRDefault="001F3B5C">
            <w:pPr>
              <w:pStyle w:val="acctfourfigures"/>
              <w:spacing w:line="240" w:lineRule="auto"/>
              <w:rPr>
                <w:rFonts w:ascii="Angsana New" w:hAnsi="Angsana New" w:cs="Angsana New"/>
                <w:i/>
                <w:iCs/>
                <w:sz w:val="28"/>
                <w:szCs w:val="28"/>
              </w:rPr>
            </w:pPr>
          </w:p>
        </w:tc>
        <w:tc>
          <w:tcPr>
            <w:tcW w:w="990" w:type="dxa"/>
          </w:tcPr>
          <w:p w14:paraId="1B69CF57"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c>
          <w:tcPr>
            <w:tcW w:w="182" w:type="dxa"/>
          </w:tcPr>
          <w:p w14:paraId="4543EE82" w14:textId="77777777" w:rsidR="001F3B5C" w:rsidRPr="00FF6AD0" w:rsidRDefault="001F3B5C">
            <w:pPr>
              <w:pStyle w:val="acctfourfigures"/>
              <w:spacing w:line="240" w:lineRule="auto"/>
              <w:rPr>
                <w:rFonts w:ascii="Angsana New" w:hAnsi="Angsana New" w:cs="Angsana New"/>
                <w:i/>
                <w:iCs/>
                <w:sz w:val="28"/>
                <w:szCs w:val="28"/>
              </w:rPr>
            </w:pPr>
          </w:p>
        </w:tc>
        <w:tc>
          <w:tcPr>
            <w:tcW w:w="988" w:type="dxa"/>
          </w:tcPr>
          <w:p w14:paraId="5A21CA04" w14:textId="77777777" w:rsidR="001F3B5C" w:rsidRPr="00FF6AD0" w:rsidRDefault="001F3B5C">
            <w:pPr>
              <w:pStyle w:val="acctfourfigures"/>
              <w:tabs>
                <w:tab w:val="decimal" w:pos="731"/>
              </w:tabs>
              <w:spacing w:line="240" w:lineRule="auto"/>
              <w:ind w:right="11"/>
              <w:rPr>
                <w:rFonts w:ascii="Angsana New" w:hAnsi="Angsana New" w:cs="Angsana New"/>
                <w:i/>
                <w:iCs/>
                <w:sz w:val="28"/>
                <w:szCs w:val="28"/>
              </w:rPr>
            </w:pPr>
          </w:p>
        </w:tc>
      </w:tr>
      <w:tr w:rsidR="001F3B5C" w:rsidRPr="00653EC9" w14:paraId="4C606C23" w14:textId="77777777" w:rsidTr="00133150">
        <w:trPr>
          <w:cantSplit/>
          <w:trHeight w:val="20"/>
        </w:trPr>
        <w:tc>
          <w:tcPr>
            <w:tcW w:w="3058" w:type="dxa"/>
            <w:hideMark/>
          </w:tcPr>
          <w:p w14:paraId="5C1DBFC0" w14:textId="77777777" w:rsidR="001F3B5C" w:rsidRPr="00653EC9" w:rsidRDefault="001F3B5C">
            <w:pPr>
              <w:pStyle w:val="acctfourfigures"/>
              <w:tabs>
                <w:tab w:val="decimal" w:pos="371"/>
              </w:tabs>
              <w:spacing w:line="240" w:lineRule="auto"/>
              <w:ind w:left="11" w:right="-79"/>
              <w:rPr>
                <w:rFonts w:asciiTheme="majorBidi" w:hAnsiTheme="majorBidi" w:cstheme="majorBidi"/>
                <w:sz w:val="28"/>
                <w:szCs w:val="28"/>
                <w:lang w:bidi="th-TH"/>
              </w:rPr>
            </w:pPr>
            <w:r w:rsidRPr="00653EC9">
              <w:rPr>
                <w:rFonts w:asciiTheme="majorBidi" w:hAnsiTheme="majorBidi" w:cstheme="majorBidi"/>
                <w:sz w:val="28"/>
                <w:szCs w:val="28"/>
                <w:lang w:bidi="th-TH"/>
              </w:rPr>
              <w:t xml:space="preserve">Long-term borrowings from </w:t>
            </w:r>
          </w:p>
          <w:p w14:paraId="7C521817" w14:textId="77777777" w:rsidR="001F3B5C" w:rsidRPr="00653EC9" w:rsidRDefault="001F3B5C">
            <w:pPr>
              <w:pStyle w:val="acctfourfigures"/>
              <w:tabs>
                <w:tab w:val="decimal" w:pos="371"/>
              </w:tabs>
              <w:spacing w:line="240" w:lineRule="auto"/>
              <w:ind w:left="11" w:right="-79"/>
              <w:rPr>
                <w:rFonts w:asciiTheme="majorBidi" w:hAnsiTheme="majorBidi" w:cstheme="majorBidi"/>
                <w:color w:val="0000FF"/>
                <w:sz w:val="28"/>
                <w:szCs w:val="28"/>
                <w:lang w:bidi="th-TH"/>
              </w:rPr>
            </w:pPr>
            <w:r w:rsidRPr="00664D76">
              <w:rPr>
                <w:rFonts w:asciiTheme="majorBidi" w:hAnsiTheme="majorBidi" w:cstheme="majorBidi"/>
                <w:sz w:val="28"/>
                <w:szCs w:val="28"/>
                <w:lang w:val="en-US" w:bidi="th-TH"/>
              </w:rPr>
              <w:t xml:space="preserve">   </w:t>
            </w:r>
            <w:r w:rsidRPr="00653EC9">
              <w:rPr>
                <w:rFonts w:asciiTheme="majorBidi" w:hAnsiTheme="majorBidi" w:cstheme="majorBidi"/>
                <w:sz w:val="28"/>
                <w:szCs w:val="28"/>
                <w:lang w:bidi="th-TH"/>
              </w:rPr>
              <w:t>financial institutions</w:t>
            </w:r>
          </w:p>
        </w:tc>
        <w:tc>
          <w:tcPr>
            <w:tcW w:w="183" w:type="dxa"/>
          </w:tcPr>
          <w:p w14:paraId="74732768" w14:textId="77777777" w:rsidR="001F3B5C" w:rsidRPr="00653EC9" w:rsidRDefault="001F3B5C">
            <w:pPr>
              <w:pStyle w:val="acctfourfigures"/>
              <w:spacing w:line="240" w:lineRule="auto"/>
              <w:ind w:right="11"/>
              <w:jc w:val="right"/>
              <w:rPr>
                <w:rFonts w:asciiTheme="majorBidi" w:hAnsiTheme="majorBidi" w:cstheme="majorBidi"/>
                <w:sz w:val="28"/>
                <w:szCs w:val="28"/>
              </w:rPr>
            </w:pPr>
          </w:p>
        </w:tc>
        <w:tc>
          <w:tcPr>
            <w:tcW w:w="1619" w:type="dxa"/>
            <w:vAlign w:val="bottom"/>
          </w:tcPr>
          <w:p w14:paraId="00BBC722" w14:textId="77777777" w:rsidR="001F3B5C" w:rsidRPr="00E97662" w:rsidRDefault="001F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E97662">
              <w:rPr>
                <w:rFonts w:ascii="Angsana New" w:hAnsi="Angsana New"/>
                <w:sz w:val="28"/>
                <w:szCs w:val="28"/>
              </w:rPr>
              <w:t>114,702</w:t>
            </w:r>
          </w:p>
        </w:tc>
        <w:tc>
          <w:tcPr>
            <w:tcW w:w="183" w:type="dxa"/>
            <w:vAlign w:val="bottom"/>
          </w:tcPr>
          <w:p w14:paraId="3ED30AB0" w14:textId="77777777" w:rsidR="001F3B5C" w:rsidRPr="00E97662" w:rsidRDefault="001F3B5C">
            <w:pPr>
              <w:pStyle w:val="acctfourfigures"/>
              <w:tabs>
                <w:tab w:val="decimal" w:pos="731"/>
              </w:tabs>
              <w:spacing w:line="240" w:lineRule="atLeast"/>
              <w:jc w:val="right"/>
              <w:rPr>
                <w:rFonts w:ascii="Angsana New" w:hAnsi="Angsana New" w:cs="Angsana New"/>
                <w:sz w:val="28"/>
                <w:szCs w:val="28"/>
                <w:lang w:val="en-US" w:bidi="th-TH"/>
              </w:rPr>
            </w:pPr>
          </w:p>
        </w:tc>
        <w:tc>
          <w:tcPr>
            <w:tcW w:w="897" w:type="dxa"/>
            <w:vAlign w:val="bottom"/>
          </w:tcPr>
          <w:p w14:paraId="414DE9A4" w14:textId="77777777" w:rsidR="001F3B5C" w:rsidRPr="00E97662" w:rsidRDefault="001F3B5C">
            <w:pPr>
              <w:pStyle w:val="acctfourfigures"/>
              <w:tabs>
                <w:tab w:val="clear" w:pos="765"/>
                <w:tab w:val="decimal" w:pos="459"/>
              </w:tabs>
              <w:spacing w:line="240" w:lineRule="atLeast"/>
              <w:jc w:val="right"/>
              <w:rPr>
                <w:rFonts w:ascii="Angsana New" w:hAnsi="Angsana New" w:cs="Angsana New"/>
                <w:sz w:val="28"/>
                <w:szCs w:val="28"/>
                <w:lang w:val="en-US" w:bidi="th-TH"/>
              </w:rPr>
            </w:pPr>
            <w:r w:rsidRPr="00E97662">
              <w:rPr>
                <w:rFonts w:ascii="Angsana New" w:hAnsi="Angsana New" w:cs="Angsana New"/>
                <w:sz w:val="28"/>
                <w:szCs w:val="28"/>
                <w:lang w:val="en-US" w:bidi="th-TH"/>
              </w:rPr>
              <w:t>-</w:t>
            </w:r>
          </w:p>
        </w:tc>
        <w:tc>
          <w:tcPr>
            <w:tcW w:w="180" w:type="dxa"/>
            <w:vAlign w:val="bottom"/>
          </w:tcPr>
          <w:p w14:paraId="65090680" w14:textId="77777777" w:rsidR="001F3B5C" w:rsidRPr="00E97662" w:rsidRDefault="001F3B5C">
            <w:pPr>
              <w:pStyle w:val="acctfourfigures"/>
              <w:spacing w:line="240" w:lineRule="atLeast"/>
              <w:jc w:val="right"/>
              <w:rPr>
                <w:rFonts w:ascii="Angsana New" w:hAnsi="Angsana New" w:cs="Angsana New"/>
                <w:sz w:val="28"/>
                <w:szCs w:val="28"/>
                <w:lang w:val="en-US" w:bidi="th-TH"/>
              </w:rPr>
            </w:pPr>
          </w:p>
        </w:tc>
        <w:tc>
          <w:tcPr>
            <w:tcW w:w="900" w:type="dxa"/>
            <w:vAlign w:val="bottom"/>
          </w:tcPr>
          <w:p w14:paraId="264B591C" w14:textId="77777777" w:rsidR="001F3B5C" w:rsidRPr="00E97662" w:rsidRDefault="001F3B5C">
            <w:pPr>
              <w:pStyle w:val="acctfourfigures"/>
              <w:tabs>
                <w:tab w:val="clear" w:pos="765"/>
                <w:tab w:val="decimal" w:pos="459"/>
              </w:tabs>
              <w:spacing w:line="240" w:lineRule="atLeast"/>
              <w:jc w:val="right"/>
              <w:rPr>
                <w:rFonts w:ascii="Angsana New" w:hAnsi="Angsana New" w:cs="Angsana New"/>
                <w:sz w:val="28"/>
                <w:szCs w:val="28"/>
                <w:lang w:val="en-US" w:bidi="th-TH"/>
              </w:rPr>
            </w:pPr>
            <w:r w:rsidRPr="00E97662">
              <w:rPr>
                <w:rFonts w:ascii="Angsana New" w:hAnsi="Angsana New" w:cs="Angsana New"/>
                <w:sz w:val="28"/>
                <w:szCs w:val="28"/>
                <w:lang w:val="en-US" w:bidi="th-TH"/>
              </w:rPr>
              <w:t>-</w:t>
            </w:r>
          </w:p>
        </w:tc>
        <w:tc>
          <w:tcPr>
            <w:tcW w:w="180" w:type="dxa"/>
            <w:vAlign w:val="bottom"/>
          </w:tcPr>
          <w:p w14:paraId="33A63D45" w14:textId="77777777" w:rsidR="001F3B5C" w:rsidRPr="00E97662" w:rsidRDefault="001F3B5C">
            <w:pPr>
              <w:pStyle w:val="acctfourfigures"/>
              <w:spacing w:line="240" w:lineRule="atLeast"/>
              <w:jc w:val="right"/>
              <w:rPr>
                <w:rFonts w:ascii="Angsana New" w:hAnsi="Angsana New" w:cs="Angsana New"/>
                <w:sz w:val="28"/>
                <w:szCs w:val="28"/>
                <w:lang w:val="en-US" w:bidi="th-TH"/>
              </w:rPr>
            </w:pPr>
          </w:p>
        </w:tc>
        <w:tc>
          <w:tcPr>
            <w:tcW w:w="990" w:type="dxa"/>
            <w:vAlign w:val="bottom"/>
          </w:tcPr>
          <w:p w14:paraId="0B895F74" w14:textId="77777777" w:rsidR="001F3B5C" w:rsidRPr="00E97662" w:rsidRDefault="001F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jc w:val="right"/>
              <w:rPr>
                <w:rFonts w:ascii="Angsana New" w:hAnsi="Angsana New"/>
                <w:sz w:val="28"/>
                <w:szCs w:val="28"/>
              </w:rPr>
            </w:pPr>
            <w:r w:rsidRPr="00E97662">
              <w:rPr>
                <w:rFonts w:ascii="Angsana New" w:hAnsi="Angsana New"/>
                <w:sz w:val="28"/>
                <w:szCs w:val="28"/>
              </w:rPr>
              <w:t>114,7</w:t>
            </w:r>
            <w:r>
              <w:rPr>
                <w:rFonts w:ascii="Angsana New" w:hAnsi="Angsana New"/>
                <w:sz w:val="28"/>
                <w:szCs w:val="28"/>
              </w:rPr>
              <w:t>11</w:t>
            </w:r>
          </w:p>
        </w:tc>
        <w:tc>
          <w:tcPr>
            <w:tcW w:w="182" w:type="dxa"/>
            <w:vAlign w:val="bottom"/>
          </w:tcPr>
          <w:p w14:paraId="301FA162" w14:textId="77777777" w:rsidR="001F3B5C" w:rsidRPr="00E97662" w:rsidRDefault="001F3B5C">
            <w:pPr>
              <w:pStyle w:val="acctfourfigures"/>
              <w:spacing w:line="240" w:lineRule="atLeast"/>
              <w:jc w:val="right"/>
              <w:rPr>
                <w:rFonts w:ascii="Angsana New" w:hAnsi="Angsana New" w:cs="Angsana New"/>
                <w:sz w:val="28"/>
                <w:szCs w:val="28"/>
                <w:lang w:val="en-US" w:bidi="th-TH"/>
              </w:rPr>
            </w:pPr>
          </w:p>
        </w:tc>
        <w:tc>
          <w:tcPr>
            <w:tcW w:w="988" w:type="dxa"/>
            <w:vAlign w:val="bottom"/>
          </w:tcPr>
          <w:p w14:paraId="487F07F0" w14:textId="77777777" w:rsidR="001F3B5C" w:rsidRPr="00E97662" w:rsidRDefault="001F3B5C">
            <w:pPr>
              <w:pStyle w:val="acctfourfigures"/>
              <w:tabs>
                <w:tab w:val="clear" w:pos="765"/>
                <w:tab w:val="decimal" w:pos="551"/>
              </w:tabs>
              <w:spacing w:line="240" w:lineRule="atLeast"/>
              <w:jc w:val="right"/>
              <w:rPr>
                <w:rFonts w:ascii="Angsana New" w:hAnsi="Angsana New" w:cs="Angsana New"/>
                <w:sz w:val="28"/>
                <w:szCs w:val="28"/>
                <w:lang w:val="en-US" w:bidi="th-TH"/>
              </w:rPr>
            </w:pPr>
            <w:r w:rsidRPr="00E97662">
              <w:rPr>
                <w:rFonts w:ascii="Angsana New" w:hAnsi="Angsana New" w:cs="Angsana New"/>
                <w:sz w:val="28"/>
                <w:szCs w:val="28"/>
                <w:lang w:val="en-US" w:bidi="th-TH"/>
              </w:rPr>
              <w:t>114,7</w:t>
            </w:r>
            <w:r>
              <w:rPr>
                <w:rFonts w:ascii="Angsana New" w:hAnsi="Angsana New" w:cs="Angsana New"/>
                <w:sz w:val="28"/>
                <w:szCs w:val="28"/>
                <w:lang w:val="en-US" w:bidi="th-TH"/>
              </w:rPr>
              <w:t>11</w:t>
            </w:r>
          </w:p>
        </w:tc>
      </w:tr>
    </w:tbl>
    <w:p w14:paraId="4371170A" w14:textId="77777777" w:rsidR="005A3E1F" w:rsidRDefault="005A3E1F"/>
    <w:p w14:paraId="5CE00E01" w14:textId="4F706572" w:rsidR="009D774F" w:rsidRDefault="00F23424" w:rsidP="00F23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360" w:type="dxa"/>
        <w:tblInd w:w="360" w:type="dxa"/>
        <w:tblLayout w:type="fixed"/>
        <w:tblCellMar>
          <w:left w:w="79" w:type="dxa"/>
          <w:right w:w="79" w:type="dxa"/>
        </w:tblCellMar>
        <w:tblLook w:val="04A0" w:firstRow="1" w:lastRow="0" w:firstColumn="1" w:lastColumn="0" w:noHBand="0" w:noVBand="1"/>
      </w:tblPr>
      <w:tblGrid>
        <w:gridCol w:w="3058"/>
        <w:gridCol w:w="183"/>
        <w:gridCol w:w="1619"/>
        <w:gridCol w:w="183"/>
        <w:gridCol w:w="897"/>
        <w:gridCol w:w="180"/>
        <w:gridCol w:w="900"/>
        <w:gridCol w:w="180"/>
        <w:gridCol w:w="990"/>
        <w:gridCol w:w="182"/>
        <w:gridCol w:w="988"/>
      </w:tblGrid>
      <w:tr w:rsidR="009D774F" w:rsidRPr="00653EC9" w14:paraId="634FDA9C" w14:textId="77777777" w:rsidTr="009D774F">
        <w:trPr>
          <w:cantSplit/>
          <w:trHeight w:val="20"/>
        </w:trPr>
        <w:tc>
          <w:tcPr>
            <w:tcW w:w="3058" w:type="dxa"/>
            <w:vAlign w:val="bottom"/>
          </w:tcPr>
          <w:p w14:paraId="7CA669B7" w14:textId="77777777" w:rsidR="009D774F" w:rsidRPr="00653EC9" w:rsidRDefault="009D774F">
            <w:pPr>
              <w:spacing w:line="240" w:lineRule="auto"/>
              <w:ind w:left="191" w:hanging="191"/>
              <w:rPr>
                <w:rFonts w:asciiTheme="majorBidi" w:hAnsiTheme="majorBidi" w:cstheme="majorBidi"/>
                <w:sz w:val="28"/>
                <w:szCs w:val="28"/>
              </w:rPr>
            </w:pPr>
          </w:p>
        </w:tc>
        <w:tc>
          <w:tcPr>
            <w:tcW w:w="183" w:type="dxa"/>
          </w:tcPr>
          <w:p w14:paraId="17328925" w14:textId="77777777" w:rsidR="009D774F" w:rsidRPr="00664D76" w:rsidRDefault="009D774F">
            <w:pPr>
              <w:pStyle w:val="acctfourfigures"/>
              <w:tabs>
                <w:tab w:val="decimal" w:pos="371"/>
              </w:tabs>
              <w:spacing w:line="240" w:lineRule="auto"/>
              <w:ind w:left="-79" w:right="-79"/>
              <w:jc w:val="center"/>
              <w:rPr>
                <w:rFonts w:asciiTheme="majorBidi" w:hAnsiTheme="majorBidi" w:cstheme="majorBidi"/>
                <w:b/>
                <w:bCs/>
                <w:sz w:val="28"/>
                <w:szCs w:val="28"/>
                <w:cs/>
                <w:lang w:val="en-US" w:bidi="th-TH"/>
              </w:rPr>
            </w:pPr>
          </w:p>
        </w:tc>
        <w:tc>
          <w:tcPr>
            <w:tcW w:w="6119" w:type="dxa"/>
            <w:gridSpan w:val="9"/>
          </w:tcPr>
          <w:p w14:paraId="08C40711" w14:textId="77777777" w:rsidR="009D774F" w:rsidRPr="009D774F" w:rsidRDefault="009D774F">
            <w:pPr>
              <w:pStyle w:val="acctfourfigures"/>
              <w:tabs>
                <w:tab w:val="decimal" w:pos="371"/>
              </w:tabs>
              <w:spacing w:line="240" w:lineRule="auto"/>
              <w:ind w:left="-79" w:right="6"/>
              <w:jc w:val="right"/>
              <w:rPr>
                <w:rFonts w:asciiTheme="majorBidi" w:hAnsiTheme="majorBidi" w:cstheme="majorBidi"/>
                <w:sz w:val="28"/>
                <w:szCs w:val="28"/>
              </w:rPr>
            </w:pPr>
            <w:r w:rsidRPr="00653EC9">
              <w:rPr>
                <w:rFonts w:asciiTheme="majorBidi" w:hAnsiTheme="majorBidi" w:cstheme="majorBidi"/>
                <w:sz w:val="28"/>
                <w:szCs w:val="28"/>
              </w:rPr>
              <w:t>(Unit: Thousand Baht)</w:t>
            </w:r>
          </w:p>
        </w:tc>
      </w:tr>
      <w:tr w:rsidR="009D774F" w:rsidRPr="00653EC9" w14:paraId="233523B6" w14:textId="77777777" w:rsidTr="00C74850">
        <w:trPr>
          <w:cantSplit/>
          <w:trHeight w:val="20"/>
        </w:trPr>
        <w:tc>
          <w:tcPr>
            <w:tcW w:w="3058" w:type="dxa"/>
            <w:vAlign w:val="bottom"/>
          </w:tcPr>
          <w:p w14:paraId="09827ECC" w14:textId="77777777" w:rsidR="009D774F" w:rsidRPr="00653EC9" w:rsidRDefault="009D774F">
            <w:pPr>
              <w:spacing w:line="240" w:lineRule="auto"/>
              <w:ind w:left="191" w:hanging="191"/>
              <w:rPr>
                <w:rFonts w:asciiTheme="majorBidi" w:hAnsiTheme="majorBidi" w:cstheme="majorBidi"/>
                <w:sz w:val="28"/>
                <w:szCs w:val="28"/>
              </w:rPr>
            </w:pPr>
          </w:p>
        </w:tc>
        <w:tc>
          <w:tcPr>
            <w:tcW w:w="183" w:type="dxa"/>
          </w:tcPr>
          <w:p w14:paraId="6E470FB4" w14:textId="77777777" w:rsidR="009D774F" w:rsidRPr="00664D76" w:rsidRDefault="009D774F">
            <w:pPr>
              <w:pStyle w:val="acctfourfigures"/>
              <w:tabs>
                <w:tab w:val="decimal" w:pos="371"/>
              </w:tabs>
              <w:spacing w:line="240" w:lineRule="auto"/>
              <w:ind w:left="-79" w:right="-79"/>
              <w:jc w:val="center"/>
              <w:rPr>
                <w:rFonts w:asciiTheme="majorBidi" w:hAnsiTheme="majorBidi" w:cstheme="majorBidi"/>
                <w:b/>
                <w:bCs/>
                <w:sz w:val="28"/>
                <w:szCs w:val="28"/>
                <w:cs/>
                <w:lang w:val="en-US" w:bidi="th-TH"/>
              </w:rPr>
            </w:pPr>
          </w:p>
        </w:tc>
        <w:tc>
          <w:tcPr>
            <w:tcW w:w="6119" w:type="dxa"/>
            <w:gridSpan w:val="9"/>
            <w:vAlign w:val="center"/>
          </w:tcPr>
          <w:p w14:paraId="3732640D" w14:textId="670C2452" w:rsidR="009D774F" w:rsidRPr="00611799" w:rsidRDefault="00097478" w:rsidP="00C74850">
            <w:pPr>
              <w:pStyle w:val="acctfourfigures"/>
              <w:tabs>
                <w:tab w:val="decimal" w:pos="371"/>
              </w:tabs>
              <w:spacing w:line="240" w:lineRule="auto"/>
              <w:ind w:left="-79" w:right="6"/>
              <w:jc w:val="center"/>
              <w:rPr>
                <w:rFonts w:asciiTheme="majorBidi" w:hAnsiTheme="majorBidi" w:cstheme="majorBidi"/>
                <w:sz w:val="28"/>
                <w:szCs w:val="28"/>
              </w:rPr>
            </w:pPr>
            <w:r>
              <w:rPr>
                <w:rFonts w:asciiTheme="majorBidi" w:hAnsiTheme="majorBidi" w:cstheme="majorBidi"/>
                <w:sz w:val="28"/>
                <w:szCs w:val="28"/>
              </w:rPr>
              <w:t>Separa</w:t>
            </w:r>
            <w:r w:rsidR="009D774F" w:rsidRPr="00611799">
              <w:rPr>
                <w:rFonts w:asciiTheme="majorBidi" w:hAnsiTheme="majorBidi" w:cstheme="majorBidi"/>
                <w:sz w:val="28"/>
                <w:szCs w:val="28"/>
              </w:rPr>
              <w:t xml:space="preserve">te financial </w:t>
            </w:r>
            <w:r w:rsidR="009D774F">
              <w:rPr>
                <w:rFonts w:asciiTheme="majorBidi" w:hAnsiTheme="majorBidi" w:cstheme="majorBidi"/>
                <w:sz w:val="28"/>
                <w:szCs w:val="28"/>
              </w:rPr>
              <w:t>information</w:t>
            </w:r>
          </w:p>
        </w:tc>
      </w:tr>
      <w:tr w:rsidR="009D774F" w:rsidRPr="00653EC9" w14:paraId="22AFBCCC" w14:textId="77777777">
        <w:trPr>
          <w:cantSplit/>
          <w:trHeight w:val="20"/>
          <w:tblHeader/>
        </w:trPr>
        <w:tc>
          <w:tcPr>
            <w:tcW w:w="3058" w:type="dxa"/>
            <w:hideMark/>
          </w:tcPr>
          <w:p w14:paraId="48A7C08D" w14:textId="77777777" w:rsidR="009D774F" w:rsidRPr="00653EC9" w:rsidRDefault="009D774F">
            <w:pPr>
              <w:spacing w:line="240" w:lineRule="auto"/>
              <w:ind w:left="180" w:hanging="180"/>
              <w:rPr>
                <w:rFonts w:asciiTheme="majorBidi" w:hAnsiTheme="majorBidi" w:cstheme="majorBidi"/>
                <w:b/>
                <w:bCs/>
                <w:sz w:val="28"/>
                <w:szCs w:val="28"/>
                <w:lang w:val="en-GB" w:bidi="ar-SA"/>
              </w:rPr>
            </w:pPr>
          </w:p>
        </w:tc>
        <w:tc>
          <w:tcPr>
            <w:tcW w:w="183" w:type="dxa"/>
          </w:tcPr>
          <w:p w14:paraId="6692CD58" w14:textId="77777777" w:rsidR="009D774F" w:rsidRPr="00664D76" w:rsidRDefault="009D774F">
            <w:pPr>
              <w:pStyle w:val="acctfourfigures"/>
              <w:tabs>
                <w:tab w:val="left" w:pos="720"/>
              </w:tabs>
              <w:spacing w:line="240" w:lineRule="auto"/>
              <w:ind w:left="-79" w:right="-79"/>
              <w:jc w:val="center"/>
              <w:rPr>
                <w:rFonts w:asciiTheme="majorBidi" w:hAnsiTheme="majorBidi" w:cstheme="majorBidi"/>
                <w:sz w:val="28"/>
                <w:szCs w:val="28"/>
                <w:cs/>
                <w:lang w:val="en-US" w:bidi="th-TH"/>
              </w:rPr>
            </w:pPr>
          </w:p>
        </w:tc>
        <w:tc>
          <w:tcPr>
            <w:tcW w:w="1619" w:type="dxa"/>
            <w:tcBorders>
              <w:top w:val="single" w:sz="4" w:space="0" w:color="auto"/>
            </w:tcBorders>
            <w:hideMark/>
          </w:tcPr>
          <w:p w14:paraId="28DC86EE" w14:textId="77777777" w:rsidR="009D774F" w:rsidRPr="00653EC9" w:rsidRDefault="009D774F">
            <w:pPr>
              <w:pStyle w:val="acctfourfigures"/>
              <w:tabs>
                <w:tab w:val="left" w:pos="720"/>
              </w:tabs>
              <w:spacing w:line="240" w:lineRule="auto"/>
              <w:ind w:left="-79" w:right="-79"/>
              <w:jc w:val="center"/>
              <w:rPr>
                <w:rFonts w:asciiTheme="majorBidi" w:hAnsiTheme="majorBidi" w:cstheme="majorBidi"/>
                <w:sz w:val="28"/>
                <w:szCs w:val="28"/>
              </w:rPr>
            </w:pPr>
          </w:p>
        </w:tc>
        <w:tc>
          <w:tcPr>
            <w:tcW w:w="183" w:type="dxa"/>
            <w:tcBorders>
              <w:top w:val="single" w:sz="4" w:space="0" w:color="auto"/>
            </w:tcBorders>
          </w:tcPr>
          <w:p w14:paraId="2F3129C2" w14:textId="77777777" w:rsidR="009D774F" w:rsidRPr="00653EC9" w:rsidRDefault="009D774F">
            <w:pPr>
              <w:pStyle w:val="acctfourfigures"/>
              <w:tabs>
                <w:tab w:val="left" w:pos="720"/>
              </w:tabs>
              <w:spacing w:line="240" w:lineRule="auto"/>
              <w:ind w:left="-79" w:right="-79"/>
              <w:jc w:val="center"/>
              <w:rPr>
                <w:rFonts w:asciiTheme="majorBidi" w:hAnsiTheme="majorBidi" w:cstheme="majorBidi"/>
                <w:sz w:val="28"/>
                <w:szCs w:val="28"/>
              </w:rPr>
            </w:pPr>
          </w:p>
        </w:tc>
        <w:tc>
          <w:tcPr>
            <w:tcW w:w="4317" w:type="dxa"/>
            <w:gridSpan w:val="7"/>
            <w:tcBorders>
              <w:top w:val="single" w:sz="4" w:space="0" w:color="auto"/>
              <w:left w:val="nil"/>
              <w:bottom w:val="single" w:sz="4" w:space="0" w:color="auto"/>
              <w:right w:val="nil"/>
            </w:tcBorders>
            <w:hideMark/>
          </w:tcPr>
          <w:p w14:paraId="0C1BD464" w14:textId="77777777" w:rsidR="009D774F" w:rsidRPr="00653EC9" w:rsidRDefault="009D774F">
            <w:pPr>
              <w:pStyle w:val="acctfourfigures"/>
              <w:tabs>
                <w:tab w:val="left" w:pos="720"/>
              </w:tabs>
              <w:spacing w:line="240" w:lineRule="auto"/>
              <w:ind w:left="-79" w:right="-79"/>
              <w:jc w:val="center"/>
              <w:rPr>
                <w:rFonts w:asciiTheme="majorBidi" w:hAnsiTheme="majorBidi" w:cstheme="majorBidi"/>
                <w:sz w:val="28"/>
                <w:szCs w:val="28"/>
              </w:rPr>
            </w:pPr>
            <w:r w:rsidRPr="00653EC9">
              <w:rPr>
                <w:rFonts w:asciiTheme="majorBidi" w:hAnsiTheme="majorBidi" w:cstheme="majorBidi"/>
                <w:sz w:val="28"/>
                <w:szCs w:val="28"/>
                <w:lang w:bidi="th-TH"/>
              </w:rPr>
              <w:t>Fair value</w:t>
            </w:r>
          </w:p>
        </w:tc>
      </w:tr>
      <w:tr w:rsidR="009D774F" w:rsidRPr="00653EC9" w14:paraId="4D53BD84" w14:textId="77777777">
        <w:trPr>
          <w:cantSplit/>
          <w:trHeight w:val="20"/>
          <w:tblHeader/>
        </w:trPr>
        <w:tc>
          <w:tcPr>
            <w:tcW w:w="3058" w:type="dxa"/>
            <w:hideMark/>
          </w:tcPr>
          <w:p w14:paraId="4AEAA7FD" w14:textId="77777777" w:rsidR="009D774F" w:rsidRPr="00653EC9" w:rsidRDefault="009D774F">
            <w:pPr>
              <w:spacing w:line="240" w:lineRule="auto"/>
              <w:ind w:left="180" w:hanging="180"/>
              <w:rPr>
                <w:rFonts w:asciiTheme="majorBidi" w:hAnsiTheme="majorBidi" w:cstheme="majorBidi"/>
                <w:b/>
                <w:bCs/>
                <w:sz w:val="28"/>
                <w:szCs w:val="28"/>
              </w:rPr>
            </w:pPr>
          </w:p>
        </w:tc>
        <w:tc>
          <w:tcPr>
            <w:tcW w:w="183" w:type="dxa"/>
          </w:tcPr>
          <w:p w14:paraId="273B727F" w14:textId="77777777" w:rsidR="009D774F" w:rsidRPr="00653EC9" w:rsidRDefault="009D774F">
            <w:pPr>
              <w:pStyle w:val="acctfourfigures"/>
              <w:tabs>
                <w:tab w:val="decimal" w:pos="731"/>
              </w:tabs>
              <w:spacing w:line="240" w:lineRule="auto"/>
              <w:ind w:right="11"/>
              <w:rPr>
                <w:rFonts w:asciiTheme="majorBidi" w:hAnsiTheme="majorBidi" w:cstheme="majorBidi"/>
                <w:sz w:val="28"/>
                <w:szCs w:val="28"/>
              </w:rPr>
            </w:pPr>
          </w:p>
        </w:tc>
        <w:tc>
          <w:tcPr>
            <w:tcW w:w="1619" w:type="dxa"/>
            <w:tcBorders>
              <w:bottom w:val="single" w:sz="4" w:space="0" w:color="auto"/>
            </w:tcBorders>
          </w:tcPr>
          <w:p w14:paraId="2EA446F5" w14:textId="77777777" w:rsidR="009D774F" w:rsidRPr="00653EC9" w:rsidRDefault="009D774F">
            <w:pPr>
              <w:pStyle w:val="acctfourfigures"/>
              <w:tabs>
                <w:tab w:val="left" w:pos="720"/>
              </w:tabs>
              <w:spacing w:line="240" w:lineRule="auto"/>
              <w:ind w:left="-79" w:right="-79"/>
              <w:jc w:val="center"/>
              <w:rPr>
                <w:rFonts w:asciiTheme="majorBidi" w:hAnsiTheme="majorBidi" w:cstheme="majorBidi"/>
                <w:sz w:val="28"/>
                <w:szCs w:val="28"/>
                <w:lang w:bidi="th-TH"/>
              </w:rPr>
            </w:pPr>
            <w:r w:rsidRPr="00653EC9">
              <w:rPr>
                <w:rFonts w:asciiTheme="majorBidi" w:hAnsiTheme="majorBidi" w:cstheme="majorBidi"/>
                <w:sz w:val="28"/>
                <w:szCs w:val="28"/>
                <w:lang w:bidi="th-TH"/>
              </w:rPr>
              <w:t>Carrying amount</w:t>
            </w:r>
          </w:p>
        </w:tc>
        <w:tc>
          <w:tcPr>
            <w:tcW w:w="183" w:type="dxa"/>
          </w:tcPr>
          <w:p w14:paraId="6F42F028" w14:textId="77777777" w:rsidR="009D774F" w:rsidRPr="00653EC9" w:rsidRDefault="009D774F">
            <w:pPr>
              <w:pStyle w:val="acctfourfigures"/>
              <w:tabs>
                <w:tab w:val="decimal" w:pos="731"/>
              </w:tabs>
              <w:spacing w:line="240" w:lineRule="auto"/>
              <w:ind w:right="11"/>
              <w:rPr>
                <w:rFonts w:asciiTheme="majorBidi" w:hAnsiTheme="majorBidi" w:cstheme="majorBidi"/>
                <w:sz w:val="28"/>
                <w:szCs w:val="28"/>
              </w:rPr>
            </w:pPr>
          </w:p>
        </w:tc>
        <w:tc>
          <w:tcPr>
            <w:tcW w:w="897" w:type="dxa"/>
            <w:tcBorders>
              <w:top w:val="single" w:sz="4" w:space="0" w:color="auto"/>
              <w:left w:val="nil"/>
              <w:bottom w:val="single" w:sz="4" w:space="0" w:color="auto"/>
              <w:right w:val="nil"/>
            </w:tcBorders>
            <w:hideMark/>
          </w:tcPr>
          <w:p w14:paraId="76040F7C" w14:textId="77777777" w:rsidR="009D774F" w:rsidRPr="00653EC9" w:rsidRDefault="009D774F">
            <w:pPr>
              <w:jc w:val="center"/>
              <w:rPr>
                <w:rFonts w:asciiTheme="majorBidi" w:hAnsiTheme="majorBidi" w:cstheme="majorBidi"/>
                <w:sz w:val="28"/>
                <w:szCs w:val="28"/>
              </w:rPr>
            </w:pPr>
            <w:r w:rsidRPr="00653EC9">
              <w:rPr>
                <w:rFonts w:asciiTheme="majorBidi" w:hAnsiTheme="majorBidi" w:cstheme="majorBidi"/>
                <w:sz w:val="28"/>
                <w:szCs w:val="28"/>
              </w:rPr>
              <w:t>Level 1</w:t>
            </w:r>
          </w:p>
        </w:tc>
        <w:tc>
          <w:tcPr>
            <w:tcW w:w="180" w:type="dxa"/>
            <w:tcBorders>
              <w:top w:val="single" w:sz="4" w:space="0" w:color="auto"/>
              <w:left w:val="nil"/>
              <w:bottom w:val="nil"/>
              <w:right w:val="nil"/>
            </w:tcBorders>
          </w:tcPr>
          <w:p w14:paraId="14D30A0D" w14:textId="77777777" w:rsidR="009D774F" w:rsidRPr="00653EC9" w:rsidRDefault="009D774F">
            <w:pPr>
              <w:jc w:val="center"/>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hideMark/>
          </w:tcPr>
          <w:p w14:paraId="7F354DE4" w14:textId="77777777" w:rsidR="009D774F" w:rsidRPr="00653EC9" w:rsidRDefault="009D774F">
            <w:pPr>
              <w:jc w:val="center"/>
              <w:rPr>
                <w:rFonts w:asciiTheme="majorBidi" w:hAnsiTheme="majorBidi" w:cstheme="majorBidi"/>
                <w:sz w:val="28"/>
                <w:szCs w:val="28"/>
              </w:rPr>
            </w:pPr>
            <w:r w:rsidRPr="00653EC9">
              <w:rPr>
                <w:rFonts w:asciiTheme="majorBidi" w:hAnsiTheme="majorBidi" w:cstheme="majorBidi"/>
                <w:sz w:val="28"/>
                <w:szCs w:val="28"/>
              </w:rPr>
              <w:t>Level 2</w:t>
            </w:r>
          </w:p>
        </w:tc>
        <w:tc>
          <w:tcPr>
            <w:tcW w:w="180" w:type="dxa"/>
            <w:tcBorders>
              <w:top w:val="single" w:sz="4" w:space="0" w:color="auto"/>
              <w:left w:val="nil"/>
              <w:bottom w:val="nil"/>
              <w:right w:val="nil"/>
            </w:tcBorders>
          </w:tcPr>
          <w:p w14:paraId="3AFA145F" w14:textId="77777777" w:rsidR="009D774F" w:rsidRPr="00653EC9" w:rsidRDefault="009D774F">
            <w:pPr>
              <w:jc w:val="center"/>
              <w:rPr>
                <w:rFonts w:asciiTheme="majorBidi" w:hAnsiTheme="majorBidi" w:cstheme="majorBidi"/>
                <w:sz w:val="28"/>
                <w:szCs w:val="28"/>
              </w:rPr>
            </w:pPr>
          </w:p>
        </w:tc>
        <w:tc>
          <w:tcPr>
            <w:tcW w:w="990" w:type="dxa"/>
            <w:tcBorders>
              <w:top w:val="single" w:sz="4" w:space="0" w:color="auto"/>
              <w:left w:val="nil"/>
              <w:bottom w:val="single" w:sz="4" w:space="0" w:color="auto"/>
              <w:right w:val="nil"/>
            </w:tcBorders>
            <w:hideMark/>
          </w:tcPr>
          <w:p w14:paraId="26EC53C2" w14:textId="77777777" w:rsidR="009D774F" w:rsidRPr="00653EC9" w:rsidRDefault="009D774F">
            <w:pPr>
              <w:jc w:val="center"/>
              <w:rPr>
                <w:rFonts w:asciiTheme="majorBidi" w:hAnsiTheme="majorBidi" w:cstheme="majorBidi"/>
                <w:sz w:val="28"/>
                <w:szCs w:val="28"/>
              </w:rPr>
            </w:pPr>
            <w:r w:rsidRPr="00653EC9">
              <w:rPr>
                <w:rFonts w:asciiTheme="majorBidi" w:hAnsiTheme="majorBidi" w:cstheme="majorBidi"/>
                <w:sz w:val="28"/>
                <w:szCs w:val="28"/>
              </w:rPr>
              <w:t>Level 3</w:t>
            </w:r>
          </w:p>
        </w:tc>
        <w:tc>
          <w:tcPr>
            <w:tcW w:w="182" w:type="dxa"/>
            <w:tcBorders>
              <w:top w:val="single" w:sz="4" w:space="0" w:color="auto"/>
              <w:left w:val="nil"/>
              <w:bottom w:val="nil"/>
              <w:right w:val="nil"/>
            </w:tcBorders>
          </w:tcPr>
          <w:p w14:paraId="53560BBF" w14:textId="77777777" w:rsidR="009D774F" w:rsidRPr="00653EC9" w:rsidRDefault="009D774F">
            <w:pPr>
              <w:pStyle w:val="acctfourfigures"/>
              <w:spacing w:line="240" w:lineRule="auto"/>
              <w:jc w:val="center"/>
              <w:rPr>
                <w:rFonts w:asciiTheme="majorBidi" w:hAnsiTheme="majorBidi" w:cstheme="majorBidi"/>
                <w:sz w:val="28"/>
                <w:szCs w:val="28"/>
              </w:rPr>
            </w:pPr>
          </w:p>
        </w:tc>
        <w:tc>
          <w:tcPr>
            <w:tcW w:w="988" w:type="dxa"/>
            <w:tcBorders>
              <w:top w:val="single" w:sz="4" w:space="0" w:color="auto"/>
              <w:left w:val="nil"/>
              <w:bottom w:val="single" w:sz="4" w:space="0" w:color="auto"/>
              <w:right w:val="nil"/>
            </w:tcBorders>
            <w:hideMark/>
          </w:tcPr>
          <w:p w14:paraId="270D8929" w14:textId="77777777" w:rsidR="009D774F" w:rsidRPr="00653EC9" w:rsidRDefault="009D774F">
            <w:pPr>
              <w:pStyle w:val="acctfourfigures"/>
              <w:tabs>
                <w:tab w:val="decimal" w:pos="-85"/>
              </w:tabs>
              <w:spacing w:line="240" w:lineRule="auto"/>
              <w:ind w:left="-85" w:right="11" w:firstLine="80"/>
              <w:jc w:val="center"/>
              <w:rPr>
                <w:rFonts w:asciiTheme="majorBidi" w:hAnsiTheme="majorBidi" w:cstheme="majorBidi"/>
                <w:sz w:val="28"/>
                <w:szCs w:val="28"/>
              </w:rPr>
            </w:pPr>
            <w:r w:rsidRPr="00653EC9">
              <w:rPr>
                <w:rFonts w:asciiTheme="majorBidi" w:hAnsiTheme="majorBidi" w:cstheme="majorBidi"/>
                <w:sz w:val="28"/>
                <w:szCs w:val="28"/>
                <w:lang w:bidi="th-TH"/>
              </w:rPr>
              <w:t>Total</w:t>
            </w:r>
          </w:p>
        </w:tc>
      </w:tr>
      <w:tr w:rsidR="009D774F" w:rsidRPr="00653EC9" w14:paraId="37B600D0" w14:textId="77777777">
        <w:trPr>
          <w:cantSplit/>
          <w:trHeight w:val="20"/>
        </w:trPr>
        <w:tc>
          <w:tcPr>
            <w:tcW w:w="3058" w:type="dxa"/>
            <w:hideMark/>
          </w:tcPr>
          <w:p w14:paraId="209A3FB4" w14:textId="77777777" w:rsidR="009D774F" w:rsidRPr="000D230E" w:rsidRDefault="009D774F">
            <w:pPr>
              <w:tabs>
                <w:tab w:val="decimal" w:pos="510"/>
              </w:tabs>
              <w:spacing w:line="240" w:lineRule="auto"/>
              <w:ind w:left="180" w:hanging="180"/>
              <w:rPr>
                <w:rFonts w:asciiTheme="majorBidi" w:hAnsiTheme="majorBidi" w:cstheme="majorBidi"/>
                <w:b/>
                <w:bCs/>
                <w:sz w:val="28"/>
                <w:szCs w:val="28"/>
              </w:rPr>
            </w:pPr>
            <w:proofErr w:type="gramStart"/>
            <w:r w:rsidRPr="000D230E">
              <w:rPr>
                <w:rFonts w:asciiTheme="majorBidi" w:hAnsiTheme="majorBidi" w:cstheme="majorBidi"/>
                <w:b/>
                <w:bCs/>
                <w:sz w:val="28"/>
                <w:szCs w:val="28"/>
              </w:rPr>
              <w:t>At</w:t>
            </w:r>
            <w:proofErr w:type="gramEnd"/>
            <w:r w:rsidRPr="000D230E">
              <w:rPr>
                <w:rFonts w:asciiTheme="majorBidi" w:hAnsiTheme="majorBidi" w:cstheme="majorBidi"/>
                <w:b/>
                <w:bCs/>
                <w:sz w:val="28"/>
                <w:szCs w:val="28"/>
              </w:rPr>
              <w:t xml:space="preserve"> 30 September 2025</w:t>
            </w:r>
          </w:p>
        </w:tc>
        <w:tc>
          <w:tcPr>
            <w:tcW w:w="183" w:type="dxa"/>
          </w:tcPr>
          <w:p w14:paraId="588AB28F" w14:textId="77777777" w:rsidR="009D774F" w:rsidRPr="00A8279C" w:rsidRDefault="009D774F">
            <w:pPr>
              <w:pStyle w:val="acctfourfigures"/>
              <w:tabs>
                <w:tab w:val="decimal" w:pos="731"/>
              </w:tabs>
              <w:spacing w:line="240" w:lineRule="auto"/>
              <w:ind w:right="11"/>
              <w:rPr>
                <w:rFonts w:ascii="Angsana New" w:hAnsi="Angsana New" w:cs="Angsana New"/>
                <w:i/>
                <w:iCs/>
                <w:sz w:val="28"/>
                <w:szCs w:val="28"/>
              </w:rPr>
            </w:pPr>
          </w:p>
        </w:tc>
        <w:tc>
          <w:tcPr>
            <w:tcW w:w="1619" w:type="dxa"/>
            <w:tcBorders>
              <w:top w:val="single" w:sz="4" w:space="0" w:color="auto"/>
            </w:tcBorders>
          </w:tcPr>
          <w:p w14:paraId="5BF0ED71" w14:textId="77777777" w:rsidR="009D774F" w:rsidRPr="00FF6AD0" w:rsidRDefault="009D774F">
            <w:pPr>
              <w:pStyle w:val="acctfourfigures"/>
              <w:tabs>
                <w:tab w:val="decimal" w:pos="731"/>
              </w:tabs>
              <w:spacing w:line="240" w:lineRule="auto"/>
              <w:ind w:right="11"/>
              <w:rPr>
                <w:rFonts w:ascii="Angsana New" w:hAnsi="Angsana New" w:cs="Angsana New"/>
                <w:i/>
                <w:iCs/>
                <w:sz w:val="28"/>
                <w:szCs w:val="28"/>
              </w:rPr>
            </w:pPr>
          </w:p>
        </w:tc>
        <w:tc>
          <w:tcPr>
            <w:tcW w:w="183" w:type="dxa"/>
          </w:tcPr>
          <w:p w14:paraId="44D1EB8E" w14:textId="77777777" w:rsidR="009D774F" w:rsidRPr="00FF6AD0" w:rsidRDefault="009D774F">
            <w:pPr>
              <w:pStyle w:val="acctfourfigures"/>
              <w:tabs>
                <w:tab w:val="decimal" w:pos="731"/>
              </w:tabs>
              <w:spacing w:line="240" w:lineRule="auto"/>
              <w:ind w:right="11"/>
              <w:rPr>
                <w:rFonts w:ascii="Angsana New" w:hAnsi="Angsana New" w:cs="Angsana New"/>
                <w:i/>
                <w:iCs/>
                <w:sz w:val="28"/>
                <w:szCs w:val="28"/>
              </w:rPr>
            </w:pPr>
          </w:p>
        </w:tc>
        <w:tc>
          <w:tcPr>
            <w:tcW w:w="897" w:type="dxa"/>
            <w:tcBorders>
              <w:top w:val="single" w:sz="4" w:space="0" w:color="auto"/>
            </w:tcBorders>
          </w:tcPr>
          <w:p w14:paraId="444688D1" w14:textId="77777777" w:rsidR="009D774F" w:rsidRPr="00FF6AD0" w:rsidRDefault="009D774F">
            <w:pPr>
              <w:pStyle w:val="acctfourfigures"/>
              <w:tabs>
                <w:tab w:val="decimal" w:pos="731"/>
              </w:tabs>
              <w:spacing w:line="240" w:lineRule="auto"/>
              <w:ind w:right="11"/>
              <w:rPr>
                <w:rFonts w:ascii="Angsana New" w:hAnsi="Angsana New" w:cs="Angsana New"/>
                <w:i/>
                <w:iCs/>
                <w:sz w:val="28"/>
                <w:szCs w:val="28"/>
              </w:rPr>
            </w:pPr>
          </w:p>
        </w:tc>
        <w:tc>
          <w:tcPr>
            <w:tcW w:w="180" w:type="dxa"/>
          </w:tcPr>
          <w:p w14:paraId="60FB98C9" w14:textId="77777777" w:rsidR="009D774F" w:rsidRPr="00FF6AD0" w:rsidRDefault="009D774F">
            <w:pPr>
              <w:pStyle w:val="acctfourfigures"/>
              <w:spacing w:line="240" w:lineRule="auto"/>
              <w:rPr>
                <w:rFonts w:ascii="Angsana New" w:hAnsi="Angsana New" w:cs="Angsana New"/>
                <w:i/>
                <w:iCs/>
                <w:sz w:val="28"/>
                <w:szCs w:val="28"/>
              </w:rPr>
            </w:pPr>
          </w:p>
        </w:tc>
        <w:tc>
          <w:tcPr>
            <w:tcW w:w="900" w:type="dxa"/>
            <w:tcBorders>
              <w:top w:val="single" w:sz="4" w:space="0" w:color="auto"/>
            </w:tcBorders>
          </w:tcPr>
          <w:p w14:paraId="2F212F36" w14:textId="77777777" w:rsidR="009D774F" w:rsidRPr="00FF6AD0" w:rsidRDefault="009D774F">
            <w:pPr>
              <w:pStyle w:val="acctfourfigures"/>
              <w:tabs>
                <w:tab w:val="clear" w:pos="765"/>
                <w:tab w:val="decimal" w:pos="821"/>
              </w:tabs>
              <w:spacing w:line="240" w:lineRule="auto"/>
              <w:ind w:right="11"/>
              <w:rPr>
                <w:rFonts w:ascii="Angsana New" w:hAnsi="Angsana New" w:cs="Angsana New"/>
                <w:i/>
                <w:iCs/>
                <w:sz w:val="28"/>
                <w:szCs w:val="28"/>
              </w:rPr>
            </w:pPr>
          </w:p>
        </w:tc>
        <w:tc>
          <w:tcPr>
            <w:tcW w:w="180" w:type="dxa"/>
          </w:tcPr>
          <w:p w14:paraId="271CFC71" w14:textId="77777777" w:rsidR="009D774F" w:rsidRPr="00FF6AD0" w:rsidRDefault="009D774F">
            <w:pPr>
              <w:pStyle w:val="acctfourfigures"/>
              <w:spacing w:line="240" w:lineRule="auto"/>
              <w:rPr>
                <w:rFonts w:ascii="Angsana New" w:hAnsi="Angsana New" w:cs="Angsana New"/>
                <w:i/>
                <w:iCs/>
                <w:sz w:val="28"/>
                <w:szCs w:val="28"/>
              </w:rPr>
            </w:pPr>
          </w:p>
        </w:tc>
        <w:tc>
          <w:tcPr>
            <w:tcW w:w="990" w:type="dxa"/>
            <w:tcBorders>
              <w:top w:val="single" w:sz="4" w:space="0" w:color="auto"/>
            </w:tcBorders>
          </w:tcPr>
          <w:p w14:paraId="1E0D3C04" w14:textId="77777777" w:rsidR="009D774F" w:rsidRPr="00FF6AD0" w:rsidRDefault="009D774F">
            <w:pPr>
              <w:pStyle w:val="acctfourfigures"/>
              <w:tabs>
                <w:tab w:val="decimal" w:pos="731"/>
              </w:tabs>
              <w:spacing w:line="240" w:lineRule="auto"/>
              <w:ind w:right="11"/>
              <w:rPr>
                <w:rFonts w:ascii="Angsana New" w:hAnsi="Angsana New" w:cs="Angsana New"/>
                <w:i/>
                <w:iCs/>
                <w:sz w:val="28"/>
                <w:szCs w:val="28"/>
              </w:rPr>
            </w:pPr>
          </w:p>
        </w:tc>
        <w:tc>
          <w:tcPr>
            <w:tcW w:w="182" w:type="dxa"/>
          </w:tcPr>
          <w:p w14:paraId="7CC42B6F" w14:textId="77777777" w:rsidR="009D774F" w:rsidRPr="00FF6AD0" w:rsidRDefault="009D774F">
            <w:pPr>
              <w:pStyle w:val="acctfourfigures"/>
              <w:spacing w:line="240" w:lineRule="auto"/>
              <w:rPr>
                <w:rFonts w:ascii="Angsana New" w:hAnsi="Angsana New" w:cs="Angsana New"/>
                <w:i/>
                <w:iCs/>
                <w:sz w:val="28"/>
                <w:szCs w:val="28"/>
              </w:rPr>
            </w:pPr>
          </w:p>
        </w:tc>
        <w:tc>
          <w:tcPr>
            <w:tcW w:w="988" w:type="dxa"/>
            <w:tcBorders>
              <w:top w:val="single" w:sz="4" w:space="0" w:color="auto"/>
            </w:tcBorders>
          </w:tcPr>
          <w:p w14:paraId="0CC33431" w14:textId="77777777" w:rsidR="009D774F" w:rsidRPr="00FF6AD0" w:rsidRDefault="009D774F">
            <w:pPr>
              <w:pStyle w:val="acctfourfigures"/>
              <w:tabs>
                <w:tab w:val="decimal" w:pos="731"/>
              </w:tabs>
              <w:spacing w:line="240" w:lineRule="auto"/>
              <w:ind w:right="11"/>
              <w:rPr>
                <w:rFonts w:ascii="Angsana New" w:hAnsi="Angsana New" w:cs="Angsana New"/>
                <w:i/>
                <w:iCs/>
                <w:sz w:val="28"/>
                <w:szCs w:val="28"/>
              </w:rPr>
            </w:pPr>
          </w:p>
        </w:tc>
      </w:tr>
      <w:tr w:rsidR="00573808" w:rsidRPr="00653EC9" w14:paraId="51AEC211" w14:textId="77777777">
        <w:trPr>
          <w:cantSplit/>
          <w:trHeight w:val="20"/>
        </w:trPr>
        <w:tc>
          <w:tcPr>
            <w:tcW w:w="3058" w:type="dxa"/>
          </w:tcPr>
          <w:p w14:paraId="5C49EA33" w14:textId="77777777" w:rsidR="00573808" w:rsidRPr="00E70FF9" w:rsidRDefault="00573808" w:rsidP="00573808">
            <w:pPr>
              <w:tabs>
                <w:tab w:val="decimal" w:pos="510"/>
              </w:tabs>
              <w:spacing w:line="240" w:lineRule="auto"/>
              <w:ind w:left="180" w:hanging="180"/>
              <w:rPr>
                <w:rFonts w:asciiTheme="majorBidi" w:hAnsiTheme="majorBidi" w:cstheme="majorBidi"/>
                <w:sz w:val="28"/>
                <w:szCs w:val="28"/>
              </w:rPr>
            </w:pPr>
            <w:r w:rsidRPr="00E70FF9">
              <w:rPr>
                <w:rFonts w:asciiTheme="majorBidi" w:hAnsiTheme="majorBidi" w:cstheme="majorBidi"/>
                <w:sz w:val="28"/>
                <w:szCs w:val="28"/>
              </w:rPr>
              <w:t>Land</w:t>
            </w:r>
          </w:p>
        </w:tc>
        <w:tc>
          <w:tcPr>
            <w:tcW w:w="183" w:type="dxa"/>
          </w:tcPr>
          <w:p w14:paraId="1AAAA10A" w14:textId="77777777" w:rsidR="00573808" w:rsidRPr="00A8279C" w:rsidRDefault="00573808" w:rsidP="00573808">
            <w:pPr>
              <w:pStyle w:val="acctfourfigures"/>
              <w:tabs>
                <w:tab w:val="decimal" w:pos="731"/>
              </w:tabs>
              <w:spacing w:line="240" w:lineRule="auto"/>
              <w:ind w:right="11"/>
              <w:rPr>
                <w:rFonts w:ascii="Angsana New" w:hAnsi="Angsana New" w:cs="Angsana New"/>
                <w:i/>
                <w:iCs/>
                <w:sz w:val="28"/>
                <w:szCs w:val="28"/>
              </w:rPr>
            </w:pPr>
          </w:p>
        </w:tc>
        <w:tc>
          <w:tcPr>
            <w:tcW w:w="1619" w:type="dxa"/>
          </w:tcPr>
          <w:p w14:paraId="1EF0AF70" w14:textId="77777777" w:rsidR="00573808" w:rsidRPr="0003670E" w:rsidRDefault="00573808" w:rsidP="00573808">
            <w:pPr>
              <w:pStyle w:val="acctfourfigures"/>
              <w:tabs>
                <w:tab w:val="decimal" w:pos="731"/>
              </w:tabs>
              <w:spacing w:line="240" w:lineRule="auto"/>
              <w:ind w:right="11"/>
              <w:jc w:val="right"/>
              <w:rPr>
                <w:rFonts w:ascii="Angsana New" w:hAnsi="Angsana New"/>
                <w:sz w:val="28"/>
                <w:szCs w:val="28"/>
              </w:rPr>
            </w:pPr>
            <w:r w:rsidRPr="005D2533">
              <w:rPr>
                <w:rFonts w:ascii="Angsana New" w:hAnsi="Angsana New"/>
                <w:sz w:val="28"/>
                <w:szCs w:val="28"/>
              </w:rPr>
              <w:t>260,332</w:t>
            </w:r>
          </w:p>
        </w:tc>
        <w:tc>
          <w:tcPr>
            <w:tcW w:w="183" w:type="dxa"/>
          </w:tcPr>
          <w:p w14:paraId="12871503" w14:textId="77777777" w:rsidR="00573808" w:rsidRPr="0003670E" w:rsidRDefault="00573808" w:rsidP="00573808">
            <w:pPr>
              <w:pStyle w:val="acctfourfigures"/>
              <w:tabs>
                <w:tab w:val="decimal" w:pos="731"/>
              </w:tabs>
              <w:spacing w:line="240" w:lineRule="auto"/>
              <w:ind w:right="11"/>
              <w:jc w:val="right"/>
              <w:rPr>
                <w:rFonts w:ascii="Angsana New" w:hAnsi="Angsana New"/>
                <w:sz w:val="28"/>
                <w:szCs w:val="28"/>
              </w:rPr>
            </w:pPr>
          </w:p>
        </w:tc>
        <w:tc>
          <w:tcPr>
            <w:tcW w:w="897" w:type="dxa"/>
          </w:tcPr>
          <w:p w14:paraId="633DC5D7" w14:textId="77777777" w:rsidR="00573808" w:rsidRPr="0003670E" w:rsidRDefault="00573808" w:rsidP="00573808">
            <w:pPr>
              <w:pStyle w:val="acctfourfigures"/>
              <w:tabs>
                <w:tab w:val="decimal" w:pos="731"/>
              </w:tabs>
              <w:spacing w:line="240" w:lineRule="auto"/>
              <w:ind w:right="11"/>
              <w:jc w:val="right"/>
              <w:rPr>
                <w:rFonts w:ascii="Angsana New" w:hAnsi="Angsana New"/>
                <w:sz w:val="28"/>
                <w:szCs w:val="28"/>
              </w:rPr>
            </w:pPr>
            <w:r>
              <w:rPr>
                <w:rFonts w:ascii="Angsana New" w:hAnsi="Angsana New"/>
                <w:sz w:val="28"/>
                <w:szCs w:val="28"/>
              </w:rPr>
              <w:t>-</w:t>
            </w:r>
          </w:p>
        </w:tc>
        <w:tc>
          <w:tcPr>
            <w:tcW w:w="180" w:type="dxa"/>
          </w:tcPr>
          <w:p w14:paraId="53DBBA52" w14:textId="77777777" w:rsidR="00573808" w:rsidRPr="0003670E" w:rsidRDefault="00573808" w:rsidP="00573808">
            <w:pPr>
              <w:pStyle w:val="acctfourfigures"/>
              <w:spacing w:line="240" w:lineRule="auto"/>
              <w:jc w:val="right"/>
              <w:rPr>
                <w:rFonts w:ascii="Angsana New" w:hAnsi="Angsana New"/>
                <w:sz w:val="28"/>
                <w:szCs w:val="28"/>
              </w:rPr>
            </w:pPr>
          </w:p>
        </w:tc>
        <w:tc>
          <w:tcPr>
            <w:tcW w:w="900" w:type="dxa"/>
          </w:tcPr>
          <w:p w14:paraId="2F87C73D" w14:textId="77777777" w:rsidR="00573808" w:rsidRPr="0003670E" w:rsidRDefault="00573808" w:rsidP="00573808">
            <w:pPr>
              <w:pStyle w:val="acctfourfigures"/>
              <w:tabs>
                <w:tab w:val="clear" w:pos="765"/>
                <w:tab w:val="decimal" w:pos="821"/>
              </w:tabs>
              <w:spacing w:line="240" w:lineRule="auto"/>
              <w:ind w:right="11"/>
              <w:jc w:val="right"/>
              <w:rPr>
                <w:rFonts w:ascii="Angsana New" w:hAnsi="Angsana New"/>
                <w:sz w:val="28"/>
                <w:szCs w:val="28"/>
              </w:rPr>
            </w:pPr>
            <w:r>
              <w:rPr>
                <w:rFonts w:ascii="Angsana New" w:hAnsi="Angsana New"/>
                <w:sz w:val="28"/>
                <w:szCs w:val="28"/>
              </w:rPr>
              <w:t>-</w:t>
            </w:r>
          </w:p>
        </w:tc>
        <w:tc>
          <w:tcPr>
            <w:tcW w:w="180" w:type="dxa"/>
          </w:tcPr>
          <w:p w14:paraId="06F334C6" w14:textId="77777777" w:rsidR="00573808" w:rsidRPr="0003670E" w:rsidRDefault="00573808" w:rsidP="00573808">
            <w:pPr>
              <w:pStyle w:val="acctfourfigures"/>
              <w:spacing w:line="240" w:lineRule="auto"/>
              <w:jc w:val="right"/>
              <w:rPr>
                <w:rFonts w:ascii="Angsana New" w:hAnsi="Angsana New"/>
                <w:sz w:val="28"/>
                <w:szCs w:val="28"/>
              </w:rPr>
            </w:pPr>
          </w:p>
        </w:tc>
        <w:tc>
          <w:tcPr>
            <w:tcW w:w="990" w:type="dxa"/>
          </w:tcPr>
          <w:p w14:paraId="3B3C3997" w14:textId="77777777" w:rsidR="00573808" w:rsidRPr="0003670E" w:rsidRDefault="00573808" w:rsidP="00573808">
            <w:pPr>
              <w:pStyle w:val="acctfourfigures"/>
              <w:tabs>
                <w:tab w:val="decimal" w:pos="731"/>
              </w:tabs>
              <w:spacing w:line="240" w:lineRule="auto"/>
              <w:ind w:right="11"/>
              <w:jc w:val="right"/>
              <w:rPr>
                <w:rFonts w:ascii="Angsana New" w:hAnsi="Angsana New"/>
                <w:sz w:val="28"/>
                <w:szCs w:val="28"/>
              </w:rPr>
            </w:pPr>
            <w:r w:rsidRPr="00573808">
              <w:rPr>
                <w:rFonts w:ascii="Angsana New" w:hAnsi="Angsana New"/>
                <w:sz w:val="28"/>
                <w:szCs w:val="28"/>
              </w:rPr>
              <w:t>407,443</w:t>
            </w:r>
          </w:p>
        </w:tc>
        <w:tc>
          <w:tcPr>
            <w:tcW w:w="182" w:type="dxa"/>
          </w:tcPr>
          <w:p w14:paraId="107A2F66" w14:textId="77777777" w:rsidR="00573808" w:rsidRPr="0003670E" w:rsidRDefault="00573808" w:rsidP="00573808">
            <w:pPr>
              <w:pStyle w:val="acctfourfigures"/>
              <w:spacing w:line="240" w:lineRule="auto"/>
              <w:jc w:val="right"/>
              <w:rPr>
                <w:rFonts w:ascii="Angsana New" w:hAnsi="Angsana New"/>
                <w:sz w:val="28"/>
                <w:szCs w:val="28"/>
              </w:rPr>
            </w:pPr>
          </w:p>
        </w:tc>
        <w:tc>
          <w:tcPr>
            <w:tcW w:w="988" w:type="dxa"/>
          </w:tcPr>
          <w:p w14:paraId="3A7911DB" w14:textId="77777777" w:rsidR="00573808" w:rsidRPr="0003670E" w:rsidRDefault="00573808" w:rsidP="00573808">
            <w:pPr>
              <w:pStyle w:val="acctfourfigures"/>
              <w:tabs>
                <w:tab w:val="decimal" w:pos="731"/>
              </w:tabs>
              <w:spacing w:line="240" w:lineRule="auto"/>
              <w:ind w:right="11"/>
              <w:jc w:val="right"/>
              <w:rPr>
                <w:rFonts w:ascii="Angsana New" w:hAnsi="Angsana New"/>
                <w:sz w:val="28"/>
                <w:szCs w:val="28"/>
              </w:rPr>
            </w:pPr>
            <w:r>
              <w:rPr>
                <w:rFonts w:ascii="Angsana New" w:hAnsi="Angsana New"/>
                <w:sz w:val="28"/>
                <w:szCs w:val="28"/>
              </w:rPr>
              <w:t>407,443</w:t>
            </w:r>
          </w:p>
        </w:tc>
      </w:tr>
      <w:tr w:rsidR="00573808" w:rsidRPr="00653EC9" w14:paraId="486045DF" w14:textId="77777777" w:rsidTr="00573808">
        <w:trPr>
          <w:cantSplit/>
          <w:trHeight w:val="20"/>
        </w:trPr>
        <w:tc>
          <w:tcPr>
            <w:tcW w:w="3058" w:type="dxa"/>
            <w:hideMark/>
          </w:tcPr>
          <w:p w14:paraId="3857F944" w14:textId="77777777" w:rsidR="00573808" w:rsidRPr="00653EC9" w:rsidRDefault="00573808" w:rsidP="00573808">
            <w:pPr>
              <w:pStyle w:val="acctfourfigures"/>
              <w:tabs>
                <w:tab w:val="decimal" w:pos="371"/>
              </w:tabs>
              <w:spacing w:line="240" w:lineRule="auto"/>
              <w:ind w:left="11" w:right="-79"/>
              <w:rPr>
                <w:rFonts w:asciiTheme="majorBidi" w:hAnsiTheme="majorBidi" w:cstheme="majorBidi"/>
                <w:sz w:val="28"/>
                <w:szCs w:val="28"/>
                <w:lang w:bidi="th-TH"/>
              </w:rPr>
            </w:pPr>
            <w:r w:rsidRPr="00653EC9">
              <w:rPr>
                <w:rFonts w:asciiTheme="majorBidi" w:hAnsiTheme="majorBidi" w:cstheme="majorBidi"/>
                <w:sz w:val="28"/>
                <w:szCs w:val="28"/>
                <w:lang w:bidi="th-TH"/>
              </w:rPr>
              <w:t xml:space="preserve">Long-term borrowings from </w:t>
            </w:r>
          </w:p>
          <w:p w14:paraId="22027F8B" w14:textId="77777777" w:rsidR="00573808" w:rsidRPr="00653EC9" w:rsidRDefault="00573808" w:rsidP="00573808">
            <w:pPr>
              <w:pStyle w:val="acctfourfigures"/>
              <w:tabs>
                <w:tab w:val="decimal" w:pos="371"/>
              </w:tabs>
              <w:spacing w:line="240" w:lineRule="auto"/>
              <w:ind w:left="11" w:right="-79"/>
              <w:rPr>
                <w:rFonts w:asciiTheme="majorBidi" w:hAnsiTheme="majorBidi" w:cstheme="majorBidi"/>
                <w:color w:val="0000FF"/>
                <w:sz w:val="28"/>
                <w:szCs w:val="28"/>
                <w:lang w:bidi="th-TH"/>
              </w:rPr>
            </w:pPr>
            <w:r w:rsidRPr="00664D76">
              <w:rPr>
                <w:rFonts w:asciiTheme="majorBidi" w:hAnsiTheme="majorBidi" w:cstheme="majorBidi"/>
                <w:sz w:val="28"/>
                <w:szCs w:val="28"/>
                <w:lang w:val="en-US" w:bidi="th-TH"/>
              </w:rPr>
              <w:t xml:space="preserve">   </w:t>
            </w:r>
            <w:r w:rsidRPr="00653EC9">
              <w:rPr>
                <w:rFonts w:asciiTheme="majorBidi" w:hAnsiTheme="majorBidi" w:cstheme="majorBidi"/>
                <w:sz w:val="28"/>
                <w:szCs w:val="28"/>
                <w:lang w:bidi="th-TH"/>
              </w:rPr>
              <w:t>financial institutions</w:t>
            </w:r>
          </w:p>
        </w:tc>
        <w:tc>
          <w:tcPr>
            <w:tcW w:w="183" w:type="dxa"/>
          </w:tcPr>
          <w:p w14:paraId="54E3C92B" w14:textId="77777777" w:rsidR="00573808" w:rsidRPr="00653EC9" w:rsidRDefault="00573808" w:rsidP="00573808">
            <w:pPr>
              <w:pStyle w:val="acctfourfigures"/>
              <w:spacing w:line="240" w:lineRule="auto"/>
              <w:ind w:right="11"/>
              <w:jc w:val="right"/>
              <w:rPr>
                <w:rFonts w:asciiTheme="majorBidi" w:hAnsiTheme="majorBidi" w:cstheme="majorBidi"/>
                <w:sz w:val="28"/>
                <w:szCs w:val="28"/>
              </w:rPr>
            </w:pPr>
          </w:p>
        </w:tc>
        <w:tc>
          <w:tcPr>
            <w:tcW w:w="1619" w:type="dxa"/>
          </w:tcPr>
          <w:p w14:paraId="041DD014" w14:textId="77777777" w:rsidR="00573808" w:rsidRDefault="00573808" w:rsidP="00573808">
            <w:pPr>
              <w:pStyle w:val="acctfourfigures"/>
              <w:tabs>
                <w:tab w:val="decimal" w:pos="731"/>
              </w:tabs>
              <w:spacing w:line="240" w:lineRule="auto"/>
              <w:ind w:right="11"/>
              <w:jc w:val="right"/>
              <w:rPr>
                <w:rFonts w:ascii="Angsana New" w:hAnsi="Angsana New"/>
                <w:sz w:val="28"/>
                <w:szCs w:val="28"/>
              </w:rPr>
            </w:pPr>
          </w:p>
          <w:p w14:paraId="41A95003" w14:textId="21884723" w:rsidR="00573808" w:rsidRPr="005D2533" w:rsidRDefault="00573808" w:rsidP="00573808">
            <w:pPr>
              <w:pStyle w:val="acctfourfigures"/>
              <w:tabs>
                <w:tab w:val="decimal" w:pos="731"/>
              </w:tabs>
              <w:spacing w:line="240" w:lineRule="auto"/>
              <w:ind w:right="11"/>
              <w:jc w:val="right"/>
              <w:rPr>
                <w:rFonts w:ascii="Angsana New" w:hAnsi="Angsana New"/>
                <w:sz w:val="28"/>
                <w:szCs w:val="28"/>
              </w:rPr>
            </w:pPr>
            <w:r w:rsidRPr="005D2533">
              <w:rPr>
                <w:rFonts w:ascii="Angsana New" w:hAnsi="Angsana New"/>
                <w:sz w:val="28"/>
                <w:szCs w:val="28"/>
              </w:rPr>
              <w:t>89,497</w:t>
            </w:r>
          </w:p>
        </w:tc>
        <w:tc>
          <w:tcPr>
            <w:tcW w:w="183" w:type="dxa"/>
            <w:vAlign w:val="bottom"/>
          </w:tcPr>
          <w:p w14:paraId="176F5151" w14:textId="77777777" w:rsidR="00573808" w:rsidRPr="00FF6AD0" w:rsidRDefault="00573808" w:rsidP="00573808">
            <w:pPr>
              <w:pStyle w:val="acctfourfigures"/>
              <w:tabs>
                <w:tab w:val="decimal" w:pos="731"/>
              </w:tabs>
              <w:spacing w:line="240" w:lineRule="auto"/>
              <w:ind w:right="11"/>
              <w:jc w:val="right"/>
              <w:rPr>
                <w:rFonts w:ascii="Angsana New" w:hAnsi="Angsana New" w:cs="Angsana New"/>
                <w:i/>
                <w:iCs/>
                <w:sz w:val="28"/>
                <w:szCs w:val="28"/>
              </w:rPr>
            </w:pPr>
          </w:p>
        </w:tc>
        <w:tc>
          <w:tcPr>
            <w:tcW w:w="897" w:type="dxa"/>
            <w:vAlign w:val="bottom"/>
          </w:tcPr>
          <w:p w14:paraId="248F5C2E" w14:textId="77777777" w:rsidR="00573808" w:rsidRPr="00FF6AD0" w:rsidRDefault="00573808" w:rsidP="00573808">
            <w:pPr>
              <w:pStyle w:val="acctfourfigures"/>
              <w:tabs>
                <w:tab w:val="decimal" w:pos="731"/>
              </w:tabs>
              <w:spacing w:line="240" w:lineRule="auto"/>
              <w:ind w:right="11"/>
              <w:jc w:val="right"/>
              <w:rPr>
                <w:rFonts w:ascii="Angsana New" w:hAnsi="Angsana New" w:cs="Angsana New"/>
                <w:i/>
                <w:iCs/>
                <w:sz w:val="28"/>
                <w:szCs w:val="28"/>
              </w:rPr>
            </w:pPr>
            <w:r w:rsidRPr="00FB19D2">
              <w:rPr>
                <w:rFonts w:ascii="Angsana New" w:hAnsi="Angsana New" w:hint="cs"/>
                <w:sz w:val="28"/>
                <w:szCs w:val="28"/>
              </w:rPr>
              <w:t>-</w:t>
            </w:r>
          </w:p>
        </w:tc>
        <w:tc>
          <w:tcPr>
            <w:tcW w:w="180" w:type="dxa"/>
            <w:vAlign w:val="bottom"/>
          </w:tcPr>
          <w:p w14:paraId="2AD01CB1" w14:textId="77777777" w:rsidR="00573808" w:rsidRPr="00FF6AD0" w:rsidRDefault="00573808" w:rsidP="00573808">
            <w:pPr>
              <w:pStyle w:val="acctfourfigures"/>
              <w:tabs>
                <w:tab w:val="decimal" w:pos="731"/>
              </w:tabs>
              <w:spacing w:line="240" w:lineRule="auto"/>
              <w:ind w:right="11"/>
              <w:jc w:val="right"/>
              <w:rPr>
                <w:rFonts w:ascii="Angsana New" w:hAnsi="Angsana New" w:cs="Angsana New"/>
                <w:i/>
                <w:iCs/>
                <w:sz w:val="28"/>
                <w:szCs w:val="28"/>
              </w:rPr>
            </w:pPr>
          </w:p>
        </w:tc>
        <w:tc>
          <w:tcPr>
            <w:tcW w:w="900" w:type="dxa"/>
            <w:vAlign w:val="bottom"/>
          </w:tcPr>
          <w:p w14:paraId="0CE96CD3" w14:textId="77777777" w:rsidR="00573808" w:rsidRPr="00FF6AD0" w:rsidRDefault="00573808" w:rsidP="00573808">
            <w:pPr>
              <w:pStyle w:val="acctfourfigures"/>
              <w:tabs>
                <w:tab w:val="clear" w:pos="765"/>
                <w:tab w:val="decimal" w:pos="821"/>
              </w:tabs>
              <w:spacing w:line="240" w:lineRule="auto"/>
              <w:ind w:right="11"/>
              <w:jc w:val="right"/>
              <w:rPr>
                <w:rFonts w:ascii="Angsana New" w:hAnsi="Angsana New" w:cs="Angsana New"/>
                <w:i/>
                <w:iCs/>
                <w:sz w:val="28"/>
                <w:szCs w:val="28"/>
              </w:rPr>
            </w:pPr>
            <w:r w:rsidRPr="00FB19D2">
              <w:rPr>
                <w:rFonts w:ascii="Angsana New" w:hAnsi="Angsana New" w:hint="cs"/>
                <w:sz w:val="28"/>
                <w:szCs w:val="28"/>
              </w:rPr>
              <w:t>-</w:t>
            </w:r>
          </w:p>
        </w:tc>
        <w:tc>
          <w:tcPr>
            <w:tcW w:w="180" w:type="dxa"/>
            <w:vAlign w:val="bottom"/>
          </w:tcPr>
          <w:p w14:paraId="720088CE" w14:textId="77777777" w:rsidR="00573808" w:rsidRPr="00FF6AD0" w:rsidRDefault="00573808" w:rsidP="00573808">
            <w:pPr>
              <w:pStyle w:val="acctfourfigures"/>
              <w:tabs>
                <w:tab w:val="clear" w:pos="765"/>
                <w:tab w:val="decimal" w:pos="821"/>
              </w:tabs>
              <w:spacing w:line="240" w:lineRule="auto"/>
              <w:ind w:right="11"/>
              <w:jc w:val="right"/>
              <w:rPr>
                <w:rFonts w:ascii="Angsana New" w:hAnsi="Angsana New" w:cs="Angsana New"/>
                <w:i/>
                <w:iCs/>
                <w:sz w:val="28"/>
                <w:szCs w:val="28"/>
              </w:rPr>
            </w:pPr>
          </w:p>
        </w:tc>
        <w:tc>
          <w:tcPr>
            <w:tcW w:w="990" w:type="dxa"/>
          </w:tcPr>
          <w:p w14:paraId="198D42D8" w14:textId="77777777" w:rsidR="00573808" w:rsidRDefault="00573808" w:rsidP="00573808">
            <w:pPr>
              <w:pStyle w:val="acctfourfigures"/>
              <w:tabs>
                <w:tab w:val="decimal" w:pos="731"/>
              </w:tabs>
              <w:spacing w:line="240" w:lineRule="auto"/>
              <w:ind w:right="11"/>
              <w:jc w:val="right"/>
              <w:rPr>
                <w:rFonts w:ascii="Angsana New" w:hAnsi="Angsana New" w:cstheme="minorBidi"/>
                <w:sz w:val="28"/>
                <w:szCs w:val="35"/>
                <w:lang w:bidi="th-TH"/>
              </w:rPr>
            </w:pPr>
          </w:p>
          <w:p w14:paraId="5B4A239F" w14:textId="767D920A" w:rsidR="00573808" w:rsidRPr="00133150" w:rsidRDefault="00573808" w:rsidP="00573808">
            <w:pPr>
              <w:pStyle w:val="acctfourfigures"/>
              <w:tabs>
                <w:tab w:val="decimal" w:pos="731"/>
              </w:tabs>
              <w:spacing w:line="240" w:lineRule="auto"/>
              <w:ind w:right="11"/>
              <w:jc w:val="right"/>
              <w:rPr>
                <w:rFonts w:ascii="Angsana New" w:hAnsi="Angsana New"/>
                <w:sz w:val="28"/>
                <w:szCs w:val="28"/>
              </w:rPr>
            </w:pPr>
            <w:r w:rsidRPr="00573808">
              <w:rPr>
                <w:rFonts w:ascii="Angsana New" w:hAnsi="Angsana New"/>
                <w:sz w:val="28"/>
                <w:szCs w:val="28"/>
              </w:rPr>
              <w:t>89,845</w:t>
            </w:r>
          </w:p>
        </w:tc>
        <w:tc>
          <w:tcPr>
            <w:tcW w:w="182" w:type="dxa"/>
          </w:tcPr>
          <w:p w14:paraId="46456BB8" w14:textId="77777777" w:rsidR="00573808" w:rsidRPr="00133150" w:rsidRDefault="00573808" w:rsidP="00573808">
            <w:pPr>
              <w:pStyle w:val="acctfourfigures"/>
              <w:tabs>
                <w:tab w:val="clear" w:pos="765"/>
                <w:tab w:val="decimal" w:pos="821"/>
              </w:tabs>
              <w:spacing w:line="240" w:lineRule="auto"/>
              <w:ind w:right="11"/>
              <w:jc w:val="right"/>
              <w:rPr>
                <w:rFonts w:ascii="Angsana New" w:hAnsi="Angsana New"/>
                <w:sz w:val="28"/>
                <w:szCs w:val="28"/>
              </w:rPr>
            </w:pPr>
          </w:p>
        </w:tc>
        <w:tc>
          <w:tcPr>
            <w:tcW w:w="988" w:type="dxa"/>
            <w:vAlign w:val="center"/>
          </w:tcPr>
          <w:p w14:paraId="70424D54" w14:textId="77777777" w:rsidR="00573808" w:rsidRDefault="00573808" w:rsidP="00573808">
            <w:pPr>
              <w:pStyle w:val="acctfourfigures"/>
              <w:tabs>
                <w:tab w:val="decimal" w:pos="731"/>
              </w:tabs>
              <w:spacing w:line="240" w:lineRule="auto"/>
              <w:ind w:right="11"/>
              <w:jc w:val="right"/>
              <w:rPr>
                <w:rFonts w:ascii="Angsana New" w:hAnsi="Angsana New" w:cstheme="minorBidi"/>
                <w:sz w:val="28"/>
                <w:szCs w:val="35"/>
                <w:lang w:bidi="th-TH"/>
              </w:rPr>
            </w:pPr>
          </w:p>
          <w:p w14:paraId="3A9D8767" w14:textId="7BC2EFC5" w:rsidR="00573808" w:rsidRPr="00133150" w:rsidRDefault="00573808" w:rsidP="00573808">
            <w:pPr>
              <w:pStyle w:val="acctfourfigures"/>
              <w:tabs>
                <w:tab w:val="decimal" w:pos="731"/>
              </w:tabs>
              <w:spacing w:line="240" w:lineRule="auto"/>
              <w:ind w:right="11"/>
              <w:jc w:val="right"/>
              <w:rPr>
                <w:rFonts w:ascii="Angsana New" w:hAnsi="Angsana New"/>
                <w:sz w:val="28"/>
                <w:szCs w:val="28"/>
              </w:rPr>
            </w:pPr>
            <w:r w:rsidRPr="00573808">
              <w:rPr>
                <w:rFonts w:ascii="Angsana New" w:hAnsi="Angsana New"/>
                <w:sz w:val="28"/>
                <w:szCs w:val="28"/>
              </w:rPr>
              <w:t>89,845</w:t>
            </w:r>
          </w:p>
        </w:tc>
      </w:tr>
      <w:tr w:rsidR="00573808" w:rsidRPr="00653EC9" w14:paraId="6C0F8EC8" w14:textId="77777777">
        <w:trPr>
          <w:cantSplit/>
          <w:trHeight w:val="20"/>
        </w:trPr>
        <w:tc>
          <w:tcPr>
            <w:tcW w:w="3058" w:type="dxa"/>
          </w:tcPr>
          <w:p w14:paraId="3065527B" w14:textId="77777777" w:rsidR="00573808" w:rsidRPr="00653EC9" w:rsidRDefault="00573808" w:rsidP="00573808">
            <w:pPr>
              <w:tabs>
                <w:tab w:val="decimal" w:pos="510"/>
              </w:tabs>
              <w:spacing w:line="240" w:lineRule="auto"/>
              <w:rPr>
                <w:rFonts w:asciiTheme="majorBidi" w:hAnsiTheme="majorBidi" w:cstheme="majorBidi"/>
                <w:b/>
                <w:bCs/>
                <w:i/>
                <w:iCs/>
                <w:sz w:val="28"/>
                <w:szCs w:val="28"/>
              </w:rPr>
            </w:pPr>
          </w:p>
        </w:tc>
        <w:tc>
          <w:tcPr>
            <w:tcW w:w="183" w:type="dxa"/>
          </w:tcPr>
          <w:p w14:paraId="3A1A03B0" w14:textId="77777777" w:rsidR="00573808" w:rsidRPr="00653EC9" w:rsidRDefault="00573808" w:rsidP="00573808">
            <w:pPr>
              <w:pStyle w:val="acctfourfigures"/>
              <w:tabs>
                <w:tab w:val="decimal" w:pos="731"/>
              </w:tabs>
              <w:spacing w:line="240" w:lineRule="auto"/>
              <w:ind w:right="11"/>
              <w:rPr>
                <w:rFonts w:asciiTheme="majorBidi" w:hAnsiTheme="majorBidi" w:cstheme="majorBidi"/>
                <w:i/>
                <w:iCs/>
                <w:sz w:val="28"/>
                <w:szCs w:val="28"/>
              </w:rPr>
            </w:pPr>
          </w:p>
        </w:tc>
        <w:tc>
          <w:tcPr>
            <w:tcW w:w="1619" w:type="dxa"/>
          </w:tcPr>
          <w:p w14:paraId="130C49F6" w14:textId="77777777" w:rsidR="00573808" w:rsidRPr="005D2533" w:rsidRDefault="00573808" w:rsidP="00573808">
            <w:pPr>
              <w:pStyle w:val="acctfourfigures"/>
              <w:tabs>
                <w:tab w:val="decimal" w:pos="731"/>
              </w:tabs>
              <w:spacing w:line="240" w:lineRule="auto"/>
              <w:ind w:right="11"/>
              <w:jc w:val="right"/>
              <w:rPr>
                <w:rFonts w:ascii="Angsana New" w:hAnsi="Angsana New"/>
                <w:sz w:val="28"/>
                <w:szCs w:val="28"/>
              </w:rPr>
            </w:pPr>
          </w:p>
        </w:tc>
        <w:tc>
          <w:tcPr>
            <w:tcW w:w="183" w:type="dxa"/>
          </w:tcPr>
          <w:p w14:paraId="597E1FBB" w14:textId="77777777" w:rsidR="00573808" w:rsidRPr="00FF6AD0" w:rsidRDefault="00573808" w:rsidP="00573808">
            <w:pPr>
              <w:pStyle w:val="acctfourfigures"/>
              <w:tabs>
                <w:tab w:val="decimal" w:pos="731"/>
              </w:tabs>
              <w:spacing w:line="240" w:lineRule="auto"/>
              <w:ind w:right="11"/>
              <w:rPr>
                <w:rFonts w:ascii="Angsana New" w:hAnsi="Angsana New" w:cs="Angsana New"/>
                <w:i/>
                <w:iCs/>
                <w:sz w:val="28"/>
                <w:szCs w:val="28"/>
              </w:rPr>
            </w:pPr>
          </w:p>
        </w:tc>
        <w:tc>
          <w:tcPr>
            <w:tcW w:w="897" w:type="dxa"/>
          </w:tcPr>
          <w:p w14:paraId="56944012" w14:textId="77777777" w:rsidR="00573808" w:rsidRPr="00FF6AD0" w:rsidRDefault="00573808" w:rsidP="00573808">
            <w:pPr>
              <w:pStyle w:val="acctfourfigures"/>
              <w:tabs>
                <w:tab w:val="decimal" w:pos="731"/>
              </w:tabs>
              <w:spacing w:line="240" w:lineRule="auto"/>
              <w:ind w:right="11"/>
              <w:rPr>
                <w:rFonts w:ascii="Angsana New" w:hAnsi="Angsana New" w:cs="Angsana New"/>
                <w:i/>
                <w:iCs/>
                <w:sz w:val="28"/>
                <w:szCs w:val="28"/>
              </w:rPr>
            </w:pPr>
          </w:p>
        </w:tc>
        <w:tc>
          <w:tcPr>
            <w:tcW w:w="180" w:type="dxa"/>
          </w:tcPr>
          <w:p w14:paraId="106AC50A" w14:textId="77777777" w:rsidR="00573808" w:rsidRPr="00FF6AD0" w:rsidRDefault="00573808" w:rsidP="00573808">
            <w:pPr>
              <w:pStyle w:val="acctfourfigures"/>
              <w:spacing w:line="240" w:lineRule="auto"/>
              <w:rPr>
                <w:rFonts w:ascii="Angsana New" w:hAnsi="Angsana New" w:cs="Angsana New"/>
                <w:i/>
                <w:iCs/>
                <w:sz w:val="28"/>
                <w:szCs w:val="28"/>
              </w:rPr>
            </w:pPr>
          </w:p>
        </w:tc>
        <w:tc>
          <w:tcPr>
            <w:tcW w:w="900" w:type="dxa"/>
          </w:tcPr>
          <w:p w14:paraId="6B15C395" w14:textId="77777777" w:rsidR="00573808" w:rsidRPr="00FF6AD0" w:rsidRDefault="00573808" w:rsidP="00573808">
            <w:pPr>
              <w:pStyle w:val="acctfourfigures"/>
              <w:tabs>
                <w:tab w:val="clear" w:pos="765"/>
                <w:tab w:val="decimal" w:pos="821"/>
              </w:tabs>
              <w:spacing w:line="240" w:lineRule="auto"/>
              <w:ind w:right="11"/>
              <w:rPr>
                <w:rFonts w:ascii="Angsana New" w:hAnsi="Angsana New" w:cs="Angsana New"/>
                <w:i/>
                <w:iCs/>
                <w:sz w:val="28"/>
                <w:szCs w:val="28"/>
              </w:rPr>
            </w:pPr>
          </w:p>
        </w:tc>
        <w:tc>
          <w:tcPr>
            <w:tcW w:w="180" w:type="dxa"/>
          </w:tcPr>
          <w:p w14:paraId="3CFD18C0" w14:textId="77777777" w:rsidR="00573808" w:rsidRPr="00FF6AD0" w:rsidRDefault="00573808" w:rsidP="00573808">
            <w:pPr>
              <w:pStyle w:val="acctfourfigures"/>
              <w:spacing w:line="240" w:lineRule="auto"/>
              <w:rPr>
                <w:rFonts w:ascii="Angsana New" w:hAnsi="Angsana New" w:cs="Angsana New"/>
                <w:i/>
                <w:iCs/>
                <w:sz w:val="28"/>
                <w:szCs w:val="28"/>
              </w:rPr>
            </w:pPr>
          </w:p>
        </w:tc>
        <w:tc>
          <w:tcPr>
            <w:tcW w:w="990" w:type="dxa"/>
          </w:tcPr>
          <w:p w14:paraId="54AB4DB3" w14:textId="77777777" w:rsidR="00573808" w:rsidRPr="00573808" w:rsidRDefault="00573808" w:rsidP="00573808">
            <w:pPr>
              <w:pStyle w:val="acctfourfigures"/>
              <w:tabs>
                <w:tab w:val="decimal" w:pos="731"/>
              </w:tabs>
              <w:spacing w:line="240" w:lineRule="auto"/>
              <w:ind w:right="11"/>
              <w:jc w:val="right"/>
              <w:rPr>
                <w:rFonts w:ascii="Angsana New" w:hAnsi="Angsana New"/>
                <w:sz w:val="28"/>
                <w:szCs w:val="28"/>
              </w:rPr>
            </w:pPr>
          </w:p>
        </w:tc>
        <w:tc>
          <w:tcPr>
            <w:tcW w:w="182" w:type="dxa"/>
          </w:tcPr>
          <w:p w14:paraId="4AD09E99" w14:textId="77777777" w:rsidR="00573808" w:rsidRPr="00FF6AD0" w:rsidRDefault="00573808" w:rsidP="00573808">
            <w:pPr>
              <w:pStyle w:val="acctfourfigures"/>
              <w:spacing w:line="240" w:lineRule="auto"/>
              <w:rPr>
                <w:rFonts w:ascii="Angsana New" w:hAnsi="Angsana New" w:cs="Angsana New"/>
                <w:i/>
                <w:iCs/>
                <w:sz w:val="28"/>
                <w:szCs w:val="28"/>
              </w:rPr>
            </w:pPr>
          </w:p>
        </w:tc>
        <w:tc>
          <w:tcPr>
            <w:tcW w:w="988" w:type="dxa"/>
          </w:tcPr>
          <w:p w14:paraId="406133DD" w14:textId="77777777" w:rsidR="00573808" w:rsidRPr="00FF6AD0" w:rsidRDefault="00573808" w:rsidP="00573808">
            <w:pPr>
              <w:pStyle w:val="acctfourfigures"/>
              <w:tabs>
                <w:tab w:val="decimal" w:pos="731"/>
              </w:tabs>
              <w:spacing w:line="240" w:lineRule="auto"/>
              <w:ind w:right="11"/>
              <w:rPr>
                <w:rFonts w:ascii="Angsana New" w:hAnsi="Angsana New" w:cs="Angsana New"/>
                <w:i/>
                <w:iCs/>
                <w:sz w:val="28"/>
                <w:szCs w:val="28"/>
              </w:rPr>
            </w:pPr>
          </w:p>
        </w:tc>
      </w:tr>
      <w:tr w:rsidR="00573808" w:rsidRPr="00653EC9" w14:paraId="061E0074" w14:textId="77777777">
        <w:trPr>
          <w:cantSplit/>
          <w:trHeight w:val="20"/>
        </w:trPr>
        <w:tc>
          <w:tcPr>
            <w:tcW w:w="3058" w:type="dxa"/>
            <w:hideMark/>
          </w:tcPr>
          <w:p w14:paraId="2BE58545" w14:textId="77777777" w:rsidR="00573808" w:rsidRPr="000D230E" w:rsidRDefault="00573808" w:rsidP="00573808">
            <w:pPr>
              <w:tabs>
                <w:tab w:val="decimal" w:pos="510"/>
              </w:tabs>
              <w:spacing w:line="240" w:lineRule="auto"/>
              <w:ind w:left="180" w:hanging="180"/>
              <w:rPr>
                <w:rFonts w:asciiTheme="majorBidi" w:hAnsiTheme="majorBidi" w:cstheme="majorBidi"/>
                <w:b/>
                <w:bCs/>
                <w:sz w:val="28"/>
                <w:szCs w:val="28"/>
              </w:rPr>
            </w:pPr>
            <w:proofErr w:type="gramStart"/>
            <w:r w:rsidRPr="000D230E">
              <w:rPr>
                <w:rFonts w:asciiTheme="majorBidi" w:hAnsiTheme="majorBidi" w:cstheme="majorBidi"/>
                <w:b/>
                <w:bCs/>
                <w:sz w:val="28"/>
                <w:szCs w:val="28"/>
              </w:rPr>
              <w:t>At</w:t>
            </w:r>
            <w:proofErr w:type="gramEnd"/>
            <w:r w:rsidRPr="000D230E">
              <w:rPr>
                <w:rFonts w:asciiTheme="majorBidi" w:hAnsiTheme="majorBidi" w:cstheme="majorBidi"/>
                <w:b/>
                <w:bCs/>
                <w:sz w:val="28"/>
                <w:szCs w:val="28"/>
              </w:rPr>
              <w:t xml:space="preserve"> 31 December 2024</w:t>
            </w:r>
          </w:p>
        </w:tc>
        <w:tc>
          <w:tcPr>
            <w:tcW w:w="183" w:type="dxa"/>
          </w:tcPr>
          <w:p w14:paraId="1F36703A" w14:textId="77777777" w:rsidR="00573808" w:rsidRPr="00653EC9" w:rsidRDefault="00573808" w:rsidP="00573808">
            <w:pPr>
              <w:pStyle w:val="acctfourfigures"/>
              <w:tabs>
                <w:tab w:val="decimal" w:pos="731"/>
              </w:tabs>
              <w:spacing w:line="240" w:lineRule="auto"/>
              <w:ind w:right="11"/>
              <w:rPr>
                <w:rFonts w:asciiTheme="majorBidi" w:hAnsiTheme="majorBidi" w:cstheme="majorBidi"/>
                <w:i/>
                <w:iCs/>
                <w:sz w:val="28"/>
                <w:szCs w:val="28"/>
              </w:rPr>
            </w:pPr>
          </w:p>
        </w:tc>
        <w:tc>
          <w:tcPr>
            <w:tcW w:w="1619" w:type="dxa"/>
          </w:tcPr>
          <w:p w14:paraId="067C117A" w14:textId="77777777" w:rsidR="00573808" w:rsidRPr="005D2533" w:rsidRDefault="00573808" w:rsidP="00573808">
            <w:pPr>
              <w:pStyle w:val="acctfourfigures"/>
              <w:tabs>
                <w:tab w:val="decimal" w:pos="731"/>
              </w:tabs>
              <w:spacing w:line="240" w:lineRule="auto"/>
              <w:ind w:right="11"/>
              <w:jc w:val="right"/>
              <w:rPr>
                <w:rFonts w:ascii="Angsana New" w:hAnsi="Angsana New"/>
                <w:sz w:val="28"/>
                <w:szCs w:val="28"/>
              </w:rPr>
            </w:pPr>
          </w:p>
        </w:tc>
        <w:tc>
          <w:tcPr>
            <w:tcW w:w="183" w:type="dxa"/>
          </w:tcPr>
          <w:p w14:paraId="60B735D5" w14:textId="77777777" w:rsidR="00573808" w:rsidRPr="00FF6AD0" w:rsidRDefault="00573808" w:rsidP="00573808">
            <w:pPr>
              <w:pStyle w:val="acctfourfigures"/>
              <w:tabs>
                <w:tab w:val="decimal" w:pos="731"/>
              </w:tabs>
              <w:spacing w:line="240" w:lineRule="auto"/>
              <w:ind w:right="11"/>
              <w:rPr>
                <w:rFonts w:ascii="Angsana New" w:hAnsi="Angsana New" w:cs="Angsana New"/>
                <w:i/>
                <w:iCs/>
                <w:sz w:val="28"/>
                <w:szCs w:val="28"/>
              </w:rPr>
            </w:pPr>
          </w:p>
        </w:tc>
        <w:tc>
          <w:tcPr>
            <w:tcW w:w="897" w:type="dxa"/>
          </w:tcPr>
          <w:p w14:paraId="6F991547" w14:textId="77777777" w:rsidR="00573808" w:rsidRPr="00FF6AD0" w:rsidRDefault="00573808" w:rsidP="00573808">
            <w:pPr>
              <w:pStyle w:val="acctfourfigures"/>
              <w:tabs>
                <w:tab w:val="decimal" w:pos="731"/>
              </w:tabs>
              <w:spacing w:line="240" w:lineRule="auto"/>
              <w:ind w:right="11"/>
              <w:rPr>
                <w:rFonts w:ascii="Angsana New" w:hAnsi="Angsana New" w:cs="Angsana New"/>
                <w:i/>
                <w:iCs/>
                <w:sz w:val="28"/>
                <w:szCs w:val="28"/>
              </w:rPr>
            </w:pPr>
          </w:p>
        </w:tc>
        <w:tc>
          <w:tcPr>
            <w:tcW w:w="180" w:type="dxa"/>
          </w:tcPr>
          <w:p w14:paraId="5ED22A05" w14:textId="77777777" w:rsidR="00573808" w:rsidRPr="00FF6AD0" w:rsidRDefault="00573808" w:rsidP="00573808">
            <w:pPr>
              <w:pStyle w:val="acctfourfigures"/>
              <w:spacing w:line="240" w:lineRule="auto"/>
              <w:rPr>
                <w:rFonts w:ascii="Angsana New" w:hAnsi="Angsana New" w:cs="Angsana New"/>
                <w:i/>
                <w:iCs/>
                <w:sz w:val="28"/>
                <w:szCs w:val="28"/>
              </w:rPr>
            </w:pPr>
          </w:p>
        </w:tc>
        <w:tc>
          <w:tcPr>
            <w:tcW w:w="900" w:type="dxa"/>
          </w:tcPr>
          <w:p w14:paraId="3FA2EAF1" w14:textId="77777777" w:rsidR="00573808" w:rsidRPr="00FF6AD0" w:rsidRDefault="00573808" w:rsidP="00573808">
            <w:pPr>
              <w:pStyle w:val="acctfourfigures"/>
              <w:tabs>
                <w:tab w:val="clear" w:pos="765"/>
                <w:tab w:val="decimal" w:pos="821"/>
              </w:tabs>
              <w:spacing w:line="240" w:lineRule="auto"/>
              <w:ind w:right="11"/>
              <w:rPr>
                <w:rFonts w:ascii="Angsana New" w:hAnsi="Angsana New" w:cs="Angsana New"/>
                <w:i/>
                <w:iCs/>
                <w:sz w:val="28"/>
                <w:szCs w:val="28"/>
              </w:rPr>
            </w:pPr>
          </w:p>
        </w:tc>
        <w:tc>
          <w:tcPr>
            <w:tcW w:w="180" w:type="dxa"/>
          </w:tcPr>
          <w:p w14:paraId="681BF352" w14:textId="77777777" w:rsidR="00573808" w:rsidRPr="00FF6AD0" w:rsidRDefault="00573808" w:rsidP="00573808">
            <w:pPr>
              <w:pStyle w:val="acctfourfigures"/>
              <w:spacing w:line="240" w:lineRule="auto"/>
              <w:rPr>
                <w:rFonts w:ascii="Angsana New" w:hAnsi="Angsana New" w:cs="Angsana New"/>
                <w:i/>
                <w:iCs/>
                <w:sz w:val="28"/>
                <w:szCs w:val="28"/>
              </w:rPr>
            </w:pPr>
          </w:p>
        </w:tc>
        <w:tc>
          <w:tcPr>
            <w:tcW w:w="990" w:type="dxa"/>
          </w:tcPr>
          <w:p w14:paraId="13526D7A" w14:textId="77777777" w:rsidR="00573808" w:rsidRPr="00573808" w:rsidRDefault="00573808" w:rsidP="00573808">
            <w:pPr>
              <w:pStyle w:val="acctfourfigures"/>
              <w:tabs>
                <w:tab w:val="decimal" w:pos="731"/>
              </w:tabs>
              <w:spacing w:line="240" w:lineRule="auto"/>
              <w:ind w:right="11"/>
              <w:jc w:val="right"/>
              <w:rPr>
                <w:rFonts w:ascii="Angsana New" w:hAnsi="Angsana New"/>
                <w:sz w:val="28"/>
                <w:szCs w:val="28"/>
              </w:rPr>
            </w:pPr>
          </w:p>
        </w:tc>
        <w:tc>
          <w:tcPr>
            <w:tcW w:w="182" w:type="dxa"/>
          </w:tcPr>
          <w:p w14:paraId="5C3EAF3F" w14:textId="77777777" w:rsidR="00573808" w:rsidRPr="00FF6AD0" w:rsidRDefault="00573808" w:rsidP="00573808">
            <w:pPr>
              <w:pStyle w:val="acctfourfigures"/>
              <w:spacing w:line="240" w:lineRule="auto"/>
              <w:rPr>
                <w:rFonts w:ascii="Angsana New" w:hAnsi="Angsana New" w:cs="Angsana New"/>
                <w:i/>
                <w:iCs/>
                <w:sz w:val="28"/>
                <w:szCs w:val="28"/>
              </w:rPr>
            </w:pPr>
          </w:p>
        </w:tc>
        <w:tc>
          <w:tcPr>
            <w:tcW w:w="988" w:type="dxa"/>
          </w:tcPr>
          <w:p w14:paraId="6BD5DA20" w14:textId="77777777" w:rsidR="00573808" w:rsidRPr="00FF6AD0" w:rsidRDefault="00573808" w:rsidP="00573808">
            <w:pPr>
              <w:pStyle w:val="acctfourfigures"/>
              <w:tabs>
                <w:tab w:val="decimal" w:pos="731"/>
              </w:tabs>
              <w:spacing w:line="240" w:lineRule="auto"/>
              <w:ind w:right="11"/>
              <w:rPr>
                <w:rFonts w:ascii="Angsana New" w:hAnsi="Angsana New" w:cs="Angsana New"/>
                <w:i/>
                <w:iCs/>
                <w:sz w:val="28"/>
                <w:szCs w:val="28"/>
              </w:rPr>
            </w:pPr>
          </w:p>
        </w:tc>
      </w:tr>
      <w:tr w:rsidR="00573808" w:rsidRPr="00653EC9" w14:paraId="5336DF6D" w14:textId="77777777">
        <w:trPr>
          <w:cantSplit/>
          <w:trHeight w:val="20"/>
        </w:trPr>
        <w:tc>
          <w:tcPr>
            <w:tcW w:w="3058" w:type="dxa"/>
            <w:hideMark/>
          </w:tcPr>
          <w:p w14:paraId="48041B50" w14:textId="77777777" w:rsidR="00573808" w:rsidRPr="00653EC9" w:rsidRDefault="00573808" w:rsidP="00573808">
            <w:pPr>
              <w:pStyle w:val="acctfourfigures"/>
              <w:tabs>
                <w:tab w:val="decimal" w:pos="371"/>
              </w:tabs>
              <w:spacing w:line="240" w:lineRule="auto"/>
              <w:ind w:left="11" w:right="-79"/>
              <w:rPr>
                <w:rFonts w:asciiTheme="majorBidi" w:hAnsiTheme="majorBidi" w:cstheme="majorBidi"/>
                <w:sz w:val="28"/>
                <w:szCs w:val="28"/>
                <w:lang w:bidi="th-TH"/>
              </w:rPr>
            </w:pPr>
            <w:r w:rsidRPr="00653EC9">
              <w:rPr>
                <w:rFonts w:asciiTheme="majorBidi" w:hAnsiTheme="majorBidi" w:cstheme="majorBidi"/>
                <w:sz w:val="28"/>
                <w:szCs w:val="28"/>
                <w:lang w:bidi="th-TH"/>
              </w:rPr>
              <w:t xml:space="preserve">Long-term borrowings from </w:t>
            </w:r>
          </w:p>
          <w:p w14:paraId="6098963D" w14:textId="77777777" w:rsidR="00573808" w:rsidRPr="00653EC9" w:rsidRDefault="00573808" w:rsidP="00573808">
            <w:pPr>
              <w:pStyle w:val="acctfourfigures"/>
              <w:tabs>
                <w:tab w:val="decimal" w:pos="371"/>
              </w:tabs>
              <w:spacing w:line="240" w:lineRule="auto"/>
              <w:ind w:left="11" w:right="-79"/>
              <w:rPr>
                <w:rFonts w:asciiTheme="majorBidi" w:hAnsiTheme="majorBidi" w:cstheme="majorBidi"/>
                <w:color w:val="0000FF"/>
                <w:sz w:val="28"/>
                <w:szCs w:val="28"/>
                <w:lang w:bidi="th-TH"/>
              </w:rPr>
            </w:pPr>
            <w:r w:rsidRPr="00664D76">
              <w:rPr>
                <w:rFonts w:asciiTheme="majorBidi" w:hAnsiTheme="majorBidi" w:cstheme="majorBidi"/>
                <w:sz w:val="28"/>
                <w:szCs w:val="28"/>
                <w:lang w:val="en-US" w:bidi="th-TH"/>
              </w:rPr>
              <w:t xml:space="preserve">   </w:t>
            </w:r>
            <w:r w:rsidRPr="00653EC9">
              <w:rPr>
                <w:rFonts w:asciiTheme="majorBidi" w:hAnsiTheme="majorBidi" w:cstheme="majorBidi"/>
                <w:sz w:val="28"/>
                <w:szCs w:val="28"/>
                <w:lang w:bidi="th-TH"/>
              </w:rPr>
              <w:t>financial institutions</w:t>
            </w:r>
          </w:p>
        </w:tc>
        <w:tc>
          <w:tcPr>
            <w:tcW w:w="183" w:type="dxa"/>
          </w:tcPr>
          <w:p w14:paraId="58C89B9E" w14:textId="77777777" w:rsidR="00573808" w:rsidRPr="00653EC9" w:rsidRDefault="00573808" w:rsidP="00573808">
            <w:pPr>
              <w:pStyle w:val="acctfourfigures"/>
              <w:spacing w:line="240" w:lineRule="auto"/>
              <w:ind w:right="11"/>
              <w:jc w:val="right"/>
              <w:rPr>
                <w:rFonts w:asciiTheme="majorBidi" w:hAnsiTheme="majorBidi" w:cstheme="majorBidi"/>
                <w:sz w:val="28"/>
                <w:szCs w:val="28"/>
              </w:rPr>
            </w:pPr>
          </w:p>
        </w:tc>
        <w:tc>
          <w:tcPr>
            <w:tcW w:w="1619" w:type="dxa"/>
          </w:tcPr>
          <w:p w14:paraId="50CBF3CA" w14:textId="77777777" w:rsidR="00573808" w:rsidRDefault="00573808" w:rsidP="00573808">
            <w:pPr>
              <w:pStyle w:val="acctfourfigures"/>
              <w:tabs>
                <w:tab w:val="decimal" w:pos="731"/>
              </w:tabs>
              <w:spacing w:line="240" w:lineRule="auto"/>
              <w:ind w:right="11"/>
              <w:jc w:val="right"/>
              <w:rPr>
                <w:rFonts w:ascii="Angsana New" w:hAnsi="Angsana New"/>
                <w:sz w:val="28"/>
                <w:szCs w:val="28"/>
              </w:rPr>
            </w:pPr>
          </w:p>
          <w:p w14:paraId="2306E719" w14:textId="50AE7BB0" w:rsidR="00573808" w:rsidRPr="00E97662" w:rsidRDefault="00573808" w:rsidP="00573808">
            <w:pPr>
              <w:pStyle w:val="acctfourfigures"/>
              <w:tabs>
                <w:tab w:val="decimal" w:pos="731"/>
              </w:tabs>
              <w:spacing w:line="240" w:lineRule="auto"/>
              <w:ind w:right="11"/>
              <w:jc w:val="right"/>
              <w:rPr>
                <w:rFonts w:ascii="Angsana New" w:hAnsi="Angsana New"/>
                <w:sz w:val="28"/>
                <w:szCs w:val="28"/>
              </w:rPr>
            </w:pPr>
            <w:r w:rsidRPr="005D2533">
              <w:rPr>
                <w:rFonts w:ascii="Angsana New" w:hAnsi="Angsana New"/>
                <w:sz w:val="28"/>
                <w:szCs w:val="28"/>
              </w:rPr>
              <w:t>105,332</w:t>
            </w:r>
          </w:p>
        </w:tc>
        <w:tc>
          <w:tcPr>
            <w:tcW w:w="183" w:type="dxa"/>
            <w:vAlign w:val="bottom"/>
          </w:tcPr>
          <w:p w14:paraId="5ADC76BB" w14:textId="77777777" w:rsidR="00573808" w:rsidRPr="00E97662" w:rsidRDefault="00573808" w:rsidP="00573808">
            <w:pPr>
              <w:pStyle w:val="acctfourfigures"/>
              <w:tabs>
                <w:tab w:val="decimal" w:pos="731"/>
              </w:tabs>
              <w:spacing w:line="240" w:lineRule="atLeast"/>
              <w:jc w:val="right"/>
              <w:rPr>
                <w:rFonts w:ascii="Angsana New" w:hAnsi="Angsana New" w:cs="Angsana New"/>
                <w:sz w:val="28"/>
                <w:szCs w:val="28"/>
                <w:lang w:val="en-US" w:bidi="th-TH"/>
              </w:rPr>
            </w:pPr>
          </w:p>
        </w:tc>
        <w:tc>
          <w:tcPr>
            <w:tcW w:w="897" w:type="dxa"/>
            <w:vAlign w:val="bottom"/>
          </w:tcPr>
          <w:p w14:paraId="56C3DD2B" w14:textId="77777777" w:rsidR="00573808" w:rsidRPr="00E97662" w:rsidRDefault="00573808" w:rsidP="00573808">
            <w:pPr>
              <w:pStyle w:val="acctfourfigures"/>
              <w:tabs>
                <w:tab w:val="clear" w:pos="765"/>
                <w:tab w:val="decimal" w:pos="459"/>
              </w:tabs>
              <w:spacing w:line="240" w:lineRule="atLeast"/>
              <w:jc w:val="right"/>
              <w:rPr>
                <w:rFonts w:ascii="Angsana New" w:hAnsi="Angsana New" w:cs="Angsana New"/>
                <w:sz w:val="28"/>
                <w:szCs w:val="28"/>
                <w:lang w:val="en-US" w:bidi="th-TH"/>
              </w:rPr>
            </w:pPr>
            <w:r w:rsidRPr="00E97662">
              <w:rPr>
                <w:rFonts w:ascii="Angsana New" w:hAnsi="Angsana New" w:cs="Angsana New"/>
                <w:sz w:val="28"/>
                <w:szCs w:val="28"/>
                <w:lang w:val="en-US" w:bidi="th-TH"/>
              </w:rPr>
              <w:t>-</w:t>
            </w:r>
          </w:p>
        </w:tc>
        <w:tc>
          <w:tcPr>
            <w:tcW w:w="180" w:type="dxa"/>
            <w:vAlign w:val="bottom"/>
          </w:tcPr>
          <w:p w14:paraId="3308906A" w14:textId="77777777" w:rsidR="00573808" w:rsidRPr="00E97662" w:rsidRDefault="00573808" w:rsidP="00573808">
            <w:pPr>
              <w:pStyle w:val="acctfourfigures"/>
              <w:spacing w:line="240" w:lineRule="atLeast"/>
              <w:jc w:val="right"/>
              <w:rPr>
                <w:rFonts w:ascii="Angsana New" w:hAnsi="Angsana New" w:cs="Angsana New"/>
                <w:sz w:val="28"/>
                <w:szCs w:val="28"/>
                <w:lang w:val="en-US" w:bidi="th-TH"/>
              </w:rPr>
            </w:pPr>
          </w:p>
        </w:tc>
        <w:tc>
          <w:tcPr>
            <w:tcW w:w="900" w:type="dxa"/>
            <w:vAlign w:val="bottom"/>
          </w:tcPr>
          <w:p w14:paraId="6A990B85" w14:textId="77777777" w:rsidR="00573808" w:rsidRPr="00E97662" w:rsidRDefault="00573808" w:rsidP="00573808">
            <w:pPr>
              <w:pStyle w:val="acctfourfigures"/>
              <w:tabs>
                <w:tab w:val="clear" w:pos="765"/>
                <w:tab w:val="decimal" w:pos="459"/>
              </w:tabs>
              <w:spacing w:line="240" w:lineRule="atLeast"/>
              <w:jc w:val="right"/>
              <w:rPr>
                <w:rFonts w:ascii="Angsana New" w:hAnsi="Angsana New" w:cs="Angsana New"/>
                <w:sz w:val="28"/>
                <w:szCs w:val="28"/>
                <w:lang w:val="en-US" w:bidi="th-TH"/>
              </w:rPr>
            </w:pPr>
            <w:r w:rsidRPr="00E97662">
              <w:rPr>
                <w:rFonts w:ascii="Angsana New" w:hAnsi="Angsana New" w:cs="Angsana New"/>
                <w:sz w:val="28"/>
                <w:szCs w:val="28"/>
                <w:lang w:val="en-US" w:bidi="th-TH"/>
              </w:rPr>
              <w:t>-</w:t>
            </w:r>
          </w:p>
        </w:tc>
        <w:tc>
          <w:tcPr>
            <w:tcW w:w="180" w:type="dxa"/>
            <w:vAlign w:val="bottom"/>
          </w:tcPr>
          <w:p w14:paraId="0C5BE56E" w14:textId="77777777" w:rsidR="00573808" w:rsidRPr="00E97662" w:rsidRDefault="00573808" w:rsidP="00573808">
            <w:pPr>
              <w:pStyle w:val="acctfourfigures"/>
              <w:spacing w:line="240" w:lineRule="atLeast"/>
              <w:jc w:val="right"/>
              <w:rPr>
                <w:rFonts w:ascii="Angsana New" w:hAnsi="Angsana New" w:cs="Angsana New"/>
                <w:sz w:val="28"/>
                <w:szCs w:val="28"/>
                <w:lang w:val="en-US" w:bidi="th-TH"/>
              </w:rPr>
            </w:pPr>
          </w:p>
        </w:tc>
        <w:tc>
          <w:tcPr>
            <w:tcW w:w="990" w:type="dxa"/>
          </w:tcPr>
          <w:p w14:paraId="1F28014D" w14:textId="77777777" w:rsidR="00573808" w:rsidRDefault="00573808" w:rsidP="00573808">
            <w:pPr>
              <w:pStyle w:val="acctfourfigures"/>
              <w:tabs>
                <w:tab w:val="decimal" w:pos="731"/>
              </w:tabs>
              <w:spacing w:line="240" w:lineRule="auto"/>
              <w:ind w:right="11"/>
              <w:jc w:val="right"/>
              <w:rPr>
                <w:rFonts w:ascii="Angsana New" w:hAnsi="Angsana New"/>
                <w:sz w:val="28"/>
                <w:szCs w:val="28"/>
              </w:rPr>
            </w:pPr>
          </w:p>
          <w:p w14:paraId="3C7D66F5" w14:textId="41C0DE96" w:rsidR="00573808" w:rsidRPr="00E97662" w:rsidRDefault="00573808" w:rsidP="00573808">
            <w:pPr>
              <w:pStyle w:val="acctfourfigures"/>
              <w:tabs>
                <w:tab w:val="decimal" w:pos="731"/>
              </w:tabs>
              <w:spacing w:line="240" w:lineRule="auto"/>
              <w:ind w:right="11"/>
              <w:jc w:val="right"/>
              <w:rPr>
                <w:rFonts w:ascii="Angsana New" w:hAnsi="Angsana New"/>
                <w:sz w:val="28"/>
                <w:szCs w:val="28"/>
              </w:rPr>
            </w:pPr>
            <w:r w:rsidRPr="00573808">
              <w:rPr>
                <w:rFonts w:ascii="Angsana New" w:hAnsi="Angsana New"/>
                <w:sz w:val="28"/>
                <w:szCs w:val="28"/>
              </w:rPr>
              <w:t>105,300</w:t>
            </w:r>
          </w:p>
        </w:tc>
        <w:tc>
          <w:tcPr>
            <w:tcW w:w="182" w:type="dxa"/>
            <w:vAlign w:val="bottom"/>
          </w:tcPr>
          <w:p w14:paraId="31E38F1C" w14:textId="77777777" w:rsidR="00573808" w:rsidRPr="00E97662" w:rsidRDefault="00573808" w:rsidP="00573808">
            <w:pPr>
              <w:pStyle w:val="acctfourfigures"/>
              <w:spacing w:line="240" w:lineRule="atLeast"/>
              <w:jc w:val="right"/>
              <w:rPr>
                <w:rFonts w:ascii="Angsana New" w:hAnsi="Angsana New" w:cs="Angsana New"/>
                <w:sz w:val="28"/>
                <w:szCs w:val="28"/>
                <w:lang w:val="en-US" w:bidi="th-TH"/>
              </w:rPr>
            </w:pPr>
          </w:p>
        </w:tc>
        <w:tc>
          <w:tcPr>
            <w:tcW w:w="988" w:type="dxa"/>
            <w:vAlign w:val="bottom"/>
          </w:tcPr>
          <w:p w14:paraId="01F5F14E" w14:textId="2B88EA50" w:rsidR="00573808" w:rsidRPr="00E97662" w:rsidRDefault="00573808" w:rsidP="00573808">
            <w:pPr>
              <w:pStyle w:val="acctfourfigures"/>
              <w:tabs>
                <w:tab w:val="clear" w:pos="765"/>
                <w:tab w:val="decimal" w:pos="551"/>
              </w:tabs>
              <w:spacing w:line="240" w:lineRule="atLeast"/>
              <w:jc w:val="right"/>
              <w:rPr>
                <w:rFonts w:ascii="Angsana New" w:hAnsi="Angsana New" w:cs="Angsana New"/>
                <w:sz w:val="28"/>
                <w:szCs w:val="28"/>
                <w:lang w:val="en-US" w:bidi="th-TH"/>
              </w:rPr>
            </w:pPr>
            <w:r w:rsidRPr="00E97662">
              <w:rPr>
                <w:rFonts w:ascii="Angsana New" w:hAnsi="Angsana New" w:cs="Angsana New"/>
                <w:sz w:val="28"/>
                <w:szCs w:val="28"/>
                <w:lang w:val="en-US" w:bidi="th-TH"/>
              </w:rPr>
              <w:t>1</w:t>
            </w:r>
            <w:r>
              <w:rPr>
                <w:rFonts w:ascii="Angsana New" w:hAnsi="Angsana New" w:cs="Angsana New"/>
                <w:sz w:val="28"/>
                <w:szCs w:val="28"/>
                <w:lang w:val="en-US" w:bidi="th-TH"/>
              </w:rPr>
              <w:t>05</w:t>
            </w:r>
            <w:r w:rsidRPr="00E97662">
              <w:rPr>
                <w:rFonts w:ascii="Angsana New" w:hAnsi="Angsana New" w:cs="Angsana New"/>
                <w:sz w:val="28"/>
                <w:szCs w:val="28"/>
                <w:lang w:val="en-US" w:bidi="th-TH"/>
              </w:rPr>
              <w:t>,</w:t>
            </w:r>
            <w:r>
              <w:rPr>
                <w:rFonts w:ascii="Angsana New" w:hAnsi="Angsana New" w:cs="Angsana New"/>
                <w:sz w:val="28"/>
                <w:szCs w:val="28"/>
                <w:lang w:val="en-US" w:bidi="th-TH"/>
              </w:rPr>
              <w:t>300</w:t>
            </w:r>
          </w:p>
        </w:tc>
      </w:tr>
    </w:tbl>
    <w:p w14:paraId="1AE7989F" w14:textId="667E6A8C" w:rsidR="00E96F19" w:rsidRDefault="000B7A51" w:rsidP="00E96F19">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auto"/>
        <w:ind w:left="360" w:hanging="360"/>
        <w:contextualSpacing w:val="0"/>
        <w:textAlignment w:val="baseline"/>
        <w:rPr>
          <w:rFonts w:asciiTheme="majorBidi" w:eastAsia="Malgun Gothic" w:hAnsiTheme="majorBidi" w:cstheme="majorBidi"/>
          <w:b/>
          <w:bCs/>
          <w:sz w:val="28"/>
          <w:szCs w:val="28"/>
        </w:rPr>
      </w:pPr>
      <w:r w:rsidRPr="00F60156">
        <w:rPr>
          <w:rFonts w:asciiTheme="majorBidi" w:eastAsia="Malgun Gothic" w:hAnsiTheme="majorBidi" w:cstheme="majorBidi"/>
          <w:b/>
          <w:bCs/>
          <w:sz w:val="28"/>
          <w:szCs w:val="28"/>
        </w:rPr>
        <w:t xml:space="preserve">Commitments </w:t>
      </w:r>
      <w:r w:rsidR="00666F38">
        <w:rPr>
          <w:rFonts w:asciiTheme="majorBidi" w:eastAsia="Malgun Gothic" w:hAnsiTheme="majorBidi" w:cstheme="majorBidi"/>
          <w:b/>
          <w:bCs/>
          <w:sz w:val="28"/>
          <w:szCs w:val="28"/>
        </w:rPr>
        <w:t xml:space="preserve">and </w:t>
      </w:r>
      <w:r w:rsidR="00CB6A36">
        <w:rPr>
          <w:rFonts w:asciiTheme="majorBidi" w:eastAsia="Malgun Gothic" w:hAnsiTheme="majorBidi" w:cstheme="majorBidi"/>
          <w:b/>
          <w:bCs/>
          <w:sz w:val="28"/>
          <w:szCs w:val="28"/>
        </w:rPr>
        <w:t>conti</w:t>
      </w:r>
      <w:r w:rsidR="00194CED">
        <w:rPr>
          <w:rFonts w:asciiTheme="majorBidi" w:eastAsia="Malgun Gothic" w:hAnsiTheme="majorBidi" w:cstheme="majorBidi"/>
          <w:b/>
          <w:bCs/>
          <w:sz w:val="28"/>
          <w:szCs w:val="28"/>
        </w:rPr>
        <w:t xml:space="preserve">ngent </w:t>
      </w:r>
      <w:r w:rsidR="002203F3">
        <w:rPr>
          <w:rFonts w:asciiTheme="majorBidi" w:eastAsia="Malgun Gothic" w:hAnsiTheme="majorBidi" w:cstheme="majorBidi"/>
          <w:b/>
          <w:bCs/>
          <w:sz w:val="28"/>
          <w:szCs w:val="28"/>
        </w:rPr>
        <w:t>liabilities</w:t>
      </w:r>
    </w:p>
    <w:p w14:paraId="2EB707F3" w14:textId="5D1CF774" w:rsidR="000D4E52" w:rsidRDefault="00447E8C" w:rsidP="00720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60" w:right="-295"/>
        <w:jc w:val="thaiDistribute"/>
        <w:textAlignment w:val="baseline"/>
        <w:rPr>
          <w:rFonts w:asciiTheme="majorBidi" w:eastAsia="Malgun Gothic" w:hAnsiTheme="majorBidi" w:cstheme="majorBidi"/>
          <w:sz w:val="28"/>
          <w:szCs w:val="28"/>
        </w:rPr>
      </w:pPr>
      <w:r w:rsidRPr="00E96F19">
        <w:rPr>
          <w:rFonts w:asciiTheme="majorBidi" w:eastAsia="Malgun Gothic" w:hAnsiTheme="majorBidi" w:cstheme="majorBidi"/>
          <w:sz w:val="28"/>
          <w:szCs w:val="28"/>
        </w:rPr>
        <w:t xml:space="preserve">The Group has commitments and contingent liabilities other than those disclosed in other notes to financial </w:t>
      </w:r>
      <w:r w:rsidR="002E1616" w:rsidRPr="00E46D37">
        <w:rPr>
          <w:rFonts w:asciiTheme="majorBidi" w:hAnsiTheme="majorBidi" w:cstheme="majorBidi"/>
          <w:sz w:val="28"/>
          <w:szCs w:val="28"/>
        </w:rPr>
        <w:t>information</w:t>
      </w:r>
      <w:r w:rsidR="002E1616" w:rsidRPr="00E96F19">
        <w:rPr>
          <w:rFonts w:asciiTheme="majorBidi" w:eastAsia="Malgun Gothic" w:hAnsiTheme="majorBidi" w:cstheme="majorBidi"/>
          <w:sz w:val="28"/>
          <w:szCs w:val="28"/>
        </w:rPr>
        <w:t xml:space="preserve"> </w:t>
      </w:r>
      <w:r w:rsidRPr="00E96F19">
        <w:rPr>
          <w:rFonts w:asciiTheme="majorBidi" w:eastAsia="Malgun Gothic" w:hAnsiTheme="majorBidi" w:cstheme="majorBidi"/>
          <w:sz w:val="28"/>
          <w:szCs w:val="28"/>
        </w:rPr>
        <w:t>as follows:</w:t>
      </w:r>
    </w:p>
    <w:p w14:paraId="65B5FE96" w14:textId="7DAC43C7" w:rsidR="001615BA" w:rsidRPr="001615BA" w:rsidRDefault="00B23D6A" w:rsidP="00D80285">
      <w:pPr>
        <w:pStyle w:val="ListParagraph"/>
        <w:numPr>
          <w:ilvl w:val="0"/>
          <w:numId w:val="22"/>
        </w:numPr>
        <w:tabs>
          <w:tab w:val="clear" w:pos="454"/>
          <w:tab w:val="left" w:pos="-90"/>
          <w:tab w:val="left" w:pos="360"/>
        </w:tabs>
        <w:spacing w:before="120" w:line="240" w:lineRule="auto"/>
        <w:ind w:right="-14" w:hanging="810"/>
        <w:jc w:val="thaiDistribute"/>
        <w:rPr>
          <w:rFonts w:asciiTheme="majorBidi" w:hAnsiTheme="majorBidi" w:cstheme="majorBidi"/>
          <w:b/>
          <w:bCs/>
          <w:sz w:val="28"/>
          <w:szCs w:val="28"/>
        </w:rPr>
      </w:pPr>
      <w:r>
        <w:rPr>
          <w:rFonts w:asciiTheme="majorBidi" w:hAnsiTheme="majorBidi" w:cstheme="majorBidi"/>
          <w:b/>
          <w:bCs/>
          <w:sz w:val="28"/>
          <w:szCs w:val="28"/>
        </w:rPr>
        <w:t xml:space="preserve">Bank </w:t>
      </w:r>
      <w:r w:rsidR="001615BA" w:rsidRPr="00B55CE6">
        <w:rPr>
          <w:rFonts w:asciiTheme="majorBidi" w:hAnsiTheme="majorBidi" w:cstheme="majorBidi"/>
          <w:b/>
          <w:bCs/>
          <w:sz w:val="28"/>
          <w:szCs w:val="28"/>
        </w:rPr>
        <w:t>Guarantees</w:t>
      </w:r>
    </w:p>
    <w:p w14:paraId="70C015D0" w14:textId="0FA409CF" w:rsidR="001615BA" w:rsidRPr="00A95D78" w:rsidRDefault="001615BA" w:rsidP="00B23D6A">
      <w:pPr>
        <w:tabs>
          <w:tab w:val="left" w:pos="2160"/>
          <w:tab w:val="right" w:pos="7200"/>
          <w:tab w:val="right" w:pos="8540"/>
        </w:tabs>
        <w:spacing w:before="120" w:line="240" w:lineRule="auto"/>
        <w:ind w:left="720" w:right="86"/>
        <w:jc w:val="thaiDistribute"/>
        <w:rPr>
          <w:rFonts w:asciiTheme="majorBidi" w:hAnsiTheme="majorBidi" w:cstheme="majorBidi"/>
          <w:color w:val="000000"/>
          <w:sz w:val="27"/>
          <w:szCs w:val="27"/>
        </w:rPr>
      </w:pPr>
      <w:r w:rsidRPr="00A95D78">
        <w:rPr>
          <w:rFonts w:asciiTheme="majorBidi" w:hAnsiTheme="majorBidi" w:cstheme="majorBidi"/>
          <w:color w:val="000000"/>
          <w:sz w:val="27"/>
          <w:szCs w:val="27"/>
        </w:rPr>
        <w:t xml:space="preserve">As </w:t>
      </w:r>
      <w:proofErr w:type="gramStart"/>
      <w:r w:rsidRPr="00A95D78">
        <w:rPr>
          <w:rFonts w:asciiTheme="majorBidi" w:hAnsiTheme="majorBidi" w:cstheme="majorBidi"/>
          <w:color w:val="000000"/>
          <w:sz w:val="27"/>
          <w:szCs w:val="27"/>
        </w:rPr>
        <w:t>at</w:t>
      </w:r>
      <w:proofErr w:type="gramEnd"/>
      <w:r w:rsidRPr="00A95D78">
        <w:rPr>
          <w:rFonts w:asciiTheme="majorBidi" w:hAnsiTheme="majorBidi" w:cstheme="majorBidi"/>
          <w:color w:val="000000"/>
          <w:sz w:val="27"/>
          <w:szCs w:val="27"/>
        </w:rPr>
        <w:t xml:space="preserve"> </w:t>
      </w:r>
      <w:r w:rsidRPr="00A95D78">
        <w:rPr>
          <w:rFonts w:asciiTheme="majorBidi" w:hAnsiTheme="majorBidi" w:cstheme="majorBidi"/>
          <w:sz w:val="27"/>
          <w:szCs w:val="27"/>
        </w:rPr>
        <w:t xml:space="preserve">30 </w:t>
      </w:r>
      <w:r w:rsidR="00D34DA0" w:rsidRPr="00A95D78">
        <w:rPr>
          <w:rFonts w:asciiTheme="majorBidi" w:hAnsiTheme="majorBidi" w:cstheme="majorBidi"/>
          <w:sz w:val="27"/>
          <w:szCs w:val="27"/>
        </w:rPr>
        <w:t>September</w:t>
      </w:r>
      <w:r w:rsidRPr="00A95D78">
        <w:rPr>
          <w:rFonts w:asciiTheme="majorBidi" w:hAnsiTheme="majorBidi" w:cstheme="majorBidi"/>
          <w:sz w:val="27"/>
          <w:szCs w:val="27"/>
        </w:rPr>
        <w:t xml:space="preserve"> 2025 and 31 December 2024</w:t>
      </w:r>
      <w:r w:rsidRPr="00A95D78">
        <w:rPr>
          <w:rFonts w:asciiTheme="majorBidi" w:hAnsiTheme="majorBidi" w:cstheme="majorBidi"/>
          <w:color w:val="000000"/>
          <w:sz w:val="27"/>
          <w:szCs w:val="27"/>
        </w:rPr>
        <w:t xml:space="preserve">, </w:t>
      </w:r>
      <w:r w:rsidRPr="00A95D78">
        <w:rPr>
          <w:rFonts w:asciiTheme="majorBidi" w:eastAsia="Arial Unicode MS" w:hAnsiTheme="majorBidi" w:cstheme="majorBidi"/>
          <w:sz w:val="27"/>
          <w:szCs w:val="27"/>
        </w:rPr>
        <w:t>the Group</w:t>
      </w:r>
      <w:r w:rsidRPr="00A95D78">
        <w:rPr>
          <w:rFonts w:asciiTheme="majorBidi" w:hAnsiTheme="majorBidi" w:cstheme="majorBidi"/>
          <w:color w:val="000000"/>
          <w:sz w:val="27"/>
          <w:szCs w:val="27"/>
        </w:rPr>
        <w:t xml:space="preserve"> ha</w:t>
      </w:r>
      <w:r w:rsidR="00C35BCA" w:rsidRPr="00A95D78">
        <w:rPr>
          <w:rFonts w:asciiTheme="majorBidi" w:hAnsiTheme="majorBidi" w:cstheme="majorBidi"/>
          <w:color w:val="000000"/>
          <w:sz w:val="27"/>
          <w:szCs w:val="27"/>
        </w:rPr>
        <w:t>d</w:t>
      </w:r>
      <w:r w:rsidRPr="00A95D78">
        <w:rPr>
          <w:rFonts w:asciiTheme="majorBidi" w:hAnsiTheme="majorBidi" w:cstheme="majorBidi"/>
          <w:color w:val="000000"/>
          <w:sz w:val="27"/>
          <w:szCs w:val="27"/>
        </w:rPr>
        <w:t xml:space="preserve"> </w:t>
      </w:r>
      <w:r w:rsidR="00CF0DE6" w:rsidRPr="00A95D78">
        <w:rPr>
          <w:rFonts w:asciiTheme="majorBidi" w:hAnsiTheme="majorBidi" w:cstheme="majorBidi"/>
          <w:color w:val="000000"/>
          <w:sz w:val="27"/>
          <w:szCs w:val="27"/>
        </w:rPr>
        <w:t xml:space="preserve">construction project </w:t>
      </w:r>
      <w:r w:rsidRPr="00A95D78">
        <w:rPr>
          <w:rFonts w:asciiTheme="majorBidi" w:hAnsiTheme="majorBidi" w:cstheme="majorBidi"/>
          <w:color w:val="000000"/>
          <w:sz w:val="27"/>
          <w:szCs w:val="27"/>
        </w:rPr>
        <w:t>guarantees issued by banks as follows</w:t>
      </w:r>
      <w:r w:rsidR="00EC212A" w:rsidRPr="00A95D78">
        <w:rPr>
          <w:rFonts w:asciiTheme="majorBidi" w:hAnsiTheme="majorBidi" w:cstheme="majorBidi"/>
          <w:color w:val="000000"/>
          <w:sz w:val="27"/>
          <w:szCs w:val="27"/>
        </w:rPr>
        <w:t>:</w:t>
      </w:r>
    </w:p>
    <w:tbl>
      <w:tblPr>
        <w:tblW w:w="9090" w:type="dxa"/>
        <w:tblInd w:w="450" w:type="dxa"/>
        <w:tblLayout w:type="fixed"/>
        <w:tblCellMar>
          <w:left w:w="0" w:type="dxa"/>
          <w:right w:w="0" w:type="dxa"/>
        </w:tblCellMar>
        <w:tblLook w:val="01E0" w:firstRow="1" w:lastRow="1" w:firstColumn="1" w:lastColumn="1" w:noHBand="0" w:noVBand="0"/>
      </w:tblPr>
      <w:tblGrid>
        <w:gridCol w:w="4410"/>
        <w:gridCol w:w="180"/>
        <w:gridCol w:w="2160"/>
        <w:gridCol w:w="180"/>
        <w:gridCol w:w="2160"/>
      </w:tblGrid>
      <w:tr w:rsidR="001615BA" w:rsidRPr="00BE672D" w14:paraId="1212F2EF" w14:textId="77777777" w:rsidTr="00B23D6A">
        <w:trPr>
          <w:trHeight w:val="423"/>
          <w:tblHeader/>
        </w:trPr>
        <w:tc>
          <w:tcPr>
            <w:tcW w:w="4410" w:type="dxa"/>
          </w:tcPr>
          <w:p w14:paraId="1411CF8A" w14:textId="77777777" w:rsidR="001615BA" w:rsidRPr="009262BC" w:rsidRDefault="001615BA" w:rsidP="00033B8C">
            <w:pPr>
              <w:ind w:left="-18" w:firstLine="381"/>
              <w:jc w:val="thaiDistribute"/>
              <w:rPr>
                <w:rFonts w:ascii="Angsana New" w:hAnsi="Angsana New"/>
                <w:sz w:val="28"/>
              </w:rPr>
            </w:pPr>
          </w:p>
        </w:tc>
        <w:tc>
          <w:tcPr>
            <w:tcW w:w="180" w:type="dxa"/>
          </w:tcPr>
          <w:p w14:paraId="0A53A818" w14:textId="77777777" w:rsidR="001615BA" w:rsidRPr="009262BC" w:rsidRDefault="001615BA" w:rsidP="00CE2D8C">
            <w:pPr>
              <w:ind w:left="-108" w:right="-108"/>
              <w:jc w:val="center"/>
              <w:rPr>
                <w:rFonts w:ascii="Angsana New" w:hAnsi="Angsana New"/>
                <w:sz w:val="28"/>
              </w:rPr>
            </w:pPr>
          </w:p>
        </w:tc>
        <w:tc>
          <w:tcPr>
            <w:tcW w:w="4500" w:type="dxa"/>
            <w:gridSpan w:val="3"/>
          </w:tcPr>
          <w:p w14:paraId="466454B8" w14:textId="77777777" w:rsidR="001615BA" w:rsidRPr="009262BC" w:rsidRDefault="001615BA" w:rsidP="00CE2D8C">
            <w:pPr>
              <w:tabs>
                <w:tab w:val="left" w:pos="4318"/>
              </w:tabs>
              <w:ind w:left="-108" w:right="48"/>
              <w:jc w:val="right"/>
              <w:rPr>
                <w:rFonts w:ascii="Angsana New" w:hAnsi="Angsana New"/>
                <w:sz w:val="28"/>
                <w:cs/>
              </w:rPr>
            </w:pPr>
            <w:r w:rsidRPr="00DF02D5">
              <w:rPr>
                <w:rFonts w:ascii="Angsana New" w:eastAsia="Arial Unicode MS" w:hAnsi="Angsana New"/>
                <w:sz w:val="28"/>
                <w:szCs w:val="28"/>
              </w:rPr>
              <w:t xml:space="preserve">(Unit: </w:t>
            </w:r>
            <w:r w:rsidRPr="00DF02D5">
              <w:rPr>
                <w:rFonts w:asciiTheme="majorBidi" w:hAnsiTheme="majorBidi" w:cstheme="majorBidi"/>
                <w:sz w:val="28"/>
                <w:szCs w:val="28"/>
              </w:rPr>
              <w:t>Thousand</w:t>
            </w:r>
            <w:r w:rsidRPr="00DF02D5">
              <w:rPr>
                <w:rFonts w:ascii="Angsana New" w:eastAsia="Arial Unicode MS" w:hAnsi="Angsana New"/>
                <w:sz w:val="28"/>
                <w:szCs w:val="28"/>
              </w:rPr>
              <w:t xml:space="preserve"> Baht)</w:t>
            </w:r>
          </w:p>
        </w:tc>
      </w:tr>
      <w:tr w:rsidR="001615BA" w:rsidRPr="00BE672D" w14:paraId="1CDD5396" w14:textId="77777777" w:rsidTr="00B23D6A">
        <w:trPr>
          <w:trHeight w:val="423"/>
          <w:tblHeader/>
        </w:trPr>
        <w:tc>
          <w:tcPr>
            <w:tcW w:w="4410" w:type="dxa"/>
          </w:tcPr>
          <w:p w14:paraId="7BFE775D" w14:textId="77777777" w:rsidR="001615BA" w:rsidRPr="009262BC" w:rsidRDefault="001615BA" w:rsidP="00033B8C">
            <w:pPr>
              <w:ind w:left="-18" w:firstLine="381"/>
              <w:jc w:val="thaiDistribute"/>
              <w:rPr>
                <w:rFonts w:ascii="Angsana New" w:hAnsi="Angsana New"/>
                <w:sz w:val="28"/>
              </w:rPr>
            </w:pPr>
          </w:p>
        </w:tc>
        <w:tc>
          <w:tcPr>
            <w:tcW w:w="180" w:type="dxa"/>
          </w:tcPr>
          <w:p w14:paraId="6C3621FE" w14:textId="77777777" w:rsidR="001615BA" w:rsidRPr="009262BC" w:rsidRDefault="001615BA" w:rsidP="00CE2D8C">
            <w:pPr>
              <w:ind w:left="-108" w:right="-108"/>
              <w:jc w:val="center"/>
              <w:rPr>
                <w:rFonts w:ascii="Angsana New" w:hAnsi="Angsana New"/>
                <w:sz w:val="28"/>
              </w:rPr>
            </w:pPr>
          </w:p>
        </w:tc>
        <w:tc>
          <w:tcPr>
            <w:tcW w:w="4500" w:type="dxa"/>
            <w:gridSpan w:val="3"/>
            <w:tcBorders>
              <w:bottom w:val="single" w:sz="4" w:space="0" w:color="auto"/>
            </w:tcBorders>
          </w:tcPr>
          <w:p w14:paraId="37A27468" w14:textId="77777777" w:rsidR="00EC212A" w:rsidRPr="004B5E96" w:rsidRDefault="00EC212A" w:rsidP="00EC212A">
            <w:pPr>
              <w:ind w:left="-108" w:right="-108"/>
              <w:jc w:val="center"/>
              <w:rPr>
                <w:rFonts w:asciiTheme="majorBidi" w:hAnsiTheme="majorBidi" w:cstheme="majorBidi"/>
                <w:sz w:val="28"/>
                <w:szCs w:val="28"/>
              </w:rPr>
            </w:pPr>
            <w:r w:rsidRPr="004B5E96">
              <w:rPr>
                <w:rFonts w:asciiTheme="majorBidi" w:hAnsiTheme="majorBidi" w:cstheme="majorBidi"/>
                <w:sz w:val="28"/>
                <w:szCs w:val="28"/>
              </w:rPr>
              <w:t>Consolidated / Separate</w:t>
            </w:r>
          </w:p>
          <w:p w14:paraId="73C30D2C" w14:textId="3BF53931" w:rsidR="001615BA" w:rsidRPr="009262BC" w:rsidRDefault="00EC212A" w:rsidP="00EC212A">
            <w:pPr>
              <w:tabs>
                <w:tab w:val="left" w:pos="4318"/>
              </w:tabs>
              <w:ind w:left="-108" w:right="48"/>
              <w:jc w:val="center"/>
              <w:rPr>
                <w:rFonts w:ascii="Angsana New" w:hAnsi="Angsana New"/>
                <w:caps/>
                <w:sz w:val="28"/>
                <w:cs/>
              </w:rPr>
            </w:pPr>
            <w:r w:rsidRPr="004B5E96">
              <w:rPr>
                <w:rFonts w:asciiTheme="majorBidi" w:hAnsiTheme="majorBidi" w:cstheme="majorBidi"/>
                <w:sz w:val="28"/>
                <w:szCs w:val="28"/>
              </w:rPr>
              <w:t xml:space="preserve">financial </w:t>
            </w:r>
            <w:r w:rsidR="00A40C66" w:rsidRPr="00E46D37">
              <w:rPr>
                <w:rFonts w:asciiTheme="majorBidi" w:hAnsiTheme="majorBidi" w:cstheme="majorBidi"/>
                <w:sz w:val="28"/>
                <w:szCs w:val="28"/>
              </w:rPr>
              <w:t>information</w:t>
            </w:r>
          </w:p>
        </w:tc>
      </w:tr>
      <w:tr w:rsidR="001615BA" w:rsidRPr="000C60A2" w14:paraId="6EEDDE2F" w14:textId="77777777" w:rsidTr="00B23D6A">
        <w:trPr>
          <w:trHeight w:val="372"/>
          <w:tblHeader/>
        </w:trPr>
        <w:tc>
          <w:tcPr>
            <w:tcW w:w="4410" w:type="dxa"/>
          </w:tcPr>
          <w:p w14:paraId="71DC6C0B" w14:textId="77777777" w:rsidR="001615BA" w:rsidRPr="009262BC" w:rsidRDefault="001615BA" w:rsidP="00033B8C">
            <w:pPr>
              <w:ind w:left="-18" w:firstLine="381"/>
              <w:jc w:val="thaiDistribute"/>
              <w:rPr>
                <w:rFonts w:ascii="Angsana New" w:hAnsi="Angsana New"/>
                <w:i/>
                <w:iCs/>
                <w:sz w:val="28"/>
                <w:cs/>
              </w:rPr>
            </w:pPr>
          </w:p>
        </w:tc>
        <w:tc>
          <w:tcPr>
            <w:tcW w:w="180" w:type="dxa"/>
          </w:tcPr>
          <w:p w14:paraId="3029D7EF" w14:textId="77777777" w:rsidR="001615BA" w:rsidRPr="009262BC" w:rsidRDefault="001615BA" w:rsidP="00CE2D8C">
            <w:pPr>
              <w:ind w:left="-108" w:right="-108"/>
              <w:jc w:val="center"/>
              <w:rPr>
                <w:rFonts w:ascii="Angsana New" w:hAnsi="Angsana New"/>
                <w:sz w:val="28"/>
              </w:rPr>
            </w:pPr>
          </w:p>
        </w:tc>
        <w:tc>
          <w:tcPr>
            <w:tcW w:w="2160" w:type="dxa"/>
            <w:tcBorders>
              <w:top w:val="single" w:sz="4" w:space="0" w:color="auto"/>
            </w:tcBorders>
          </w:tcPr>
          <w:p w14:paraId="504DC211" w14:textId="47C547FC" w:rsidR="001615BA" w:rsidRPr="009262BC" w:rsidRDefault="001615BA" w:rsidP="00CE2D8C">
            <w:pPr>
              <w:ind w:left="-108" w:right="-108"/>
              <w:jc w:val="center"/>
              <w:rPr>
                <w:rFonts w:ascii="Angsana New" w:hAnsi="Angsana New"/>
                <w:sz w:val="28"/>
              </w:rPr>
            </w:pPr>
            <w:r w:rsidRPr="009A4049">
              <w:rPr>
                <w:rFonts w:ascii="Angsana New" w:eastAsia="Arial Unicode MS" w:hAnsi="Angsana New"/>
                <w:sz w:val="28"/>
                <w:szCs w:val="28"/>
              </w:rPr>
              <w:t>3</w:t>
            </w:r>
            <w:r>
              <w:rPr>
                <w:rFonts w:ascii="Angsana New" w:eastAsia="Arial Unicode MS" w:hAnsi="Angsana New"/>
                <w:sz w:val="28"/>
                <w:szCs w:val="28"/>
              </w:rPr>
              <w:t xml:space="preserve">0 </w:t>
            </w:r>
            <w:r w:rsidR="00D34DA0">
              <w:rPr>
                <w:rFonts w:ascii="Angsana New" w:eastAsia="Arial Unicode MS" w:hAnsi="Angsana New"/>
                <w:sz w:val="28"/>
                <w:szCs w:val="28"/>
              </w:rPr>
              <w:t>September</w:t>
            </w:r>
          </w:p>
        </w:tc>
        <w:tc>
          <w:tcPr>
            <w:tcW w:w="180" w:type="dxa"/>
            <w:tcBorders>
              <w:top w:val="single" w:sz="4" w:space="0" w:color="auto"/>
            </w:tcBorders>
          </w:tcPr>
          <w:p w14:paraId="521AE2A3" w14:textId="77777777" w:rsidR="001615BA" w:rsidRPr="009262BC" w:rsidRDefault="001615BA" w:rsidP="00CE2D8C">
            <w:pPr>
              <w:ind w:left="-108" w:right="-108"/>
              <w:jc w:val="center"/>
              <w:rPr>
                <w:rFonts w:ascii="Angsana New" w:hAnsi="Angsana New"/>
                <w:sz w:val="28"/>
              </w:rPr>
            </w:pPr>
          </w:p>
        </w:tc>
        <w:tc>
          <w:tcPr>
            <w:tcW w:w="2160" w:type="dxa"/>
            <w:tcBorders>
              <w:top w:val="single" w:sz="4" w:space="0" w:color="auto"/>
            </w:tcBorders>
          </w:tcPr>
          <w:p w14:paraId="6C756699" w14:textId="77777777" w:rsidR="001615BA" w:rsidRPr="009262BC" w:rsidRDefault="001615BA" w:rsidP="00CE2D8C">
            <w:pPr>
              <w:ind w:left="-108" w:right="-108"/>
              <w:jc w:val="center"/>
              <w:rPr>
                <w:rFonts w:ascii="Angsana New" w:hAnsi="Angsana New"/>
                <w:sz w:val="28"/>
                <w:cs/>
              </w:rPr>
            </w:pPr>
            <w:r w:rsidRPr="009A4049">
              <w:rPr>
                <w:rFonts w:ascii="Angsana New" w:eastAsia="Arial Unicode MS" w:hAnsi="Angsana New"/>
                <w:sz w:val="28"/>
                <w:szCs w:val="28"/>
              </w:rPr>
              <w:t>31 December</w:t>
            </w:r>
          </w:p>
        </w:tc>
      </w:tr>
      <w:tr w:rsidR="001615BA" w:rsidRPr="000C60A2" w14:paraId="76AD493B" w14:textId="77777777" w:rsidTr="00B23D6A">
        <w:trPr>
          <w:trHeight w:val="372"/>
          <w:tblHeader/>
        </w:trPr>
        <w:tc>
          <w:tcPr>
            <w:tcW w:w="4410" w:type="dxa"/>
          </w:tcPr>
          <w:p w14:paraId="3671B2C7" w14:textId="77777777" w:rsidR="001615BA" w:rsidRPr="009262BC" w:rsidRDefault="001615BA" w:rsidP="00033B8C">
            <w:pPr>
              <w:ind w:left="-18" w:firstLine="381"/>
              <w:jc w:val="thaiDistribute"/>
              <w:rPr>
                <w:rFonts w:ascii="Angsana New" w:hAnsi="Angsana New"/>
                <w:i/>
                <w:iCs/>
                <w:sz w:val="28"/>
                <w:cs/>
              </w:rPr>
            </w:pPr>
          </w:p>
        </w:tc>
        <w:tc>
          <w:tcPr>
            <w:tcW w:w="180" w:type="dxa"/>
          </w:tcPr>
          <w:p w14:paraId="42E43FF4" w14:textId="77777777" w:rsidR="001615BA" w:rsidRPr="009262BC" w:rsidRDefault="001615BA" w:rsidP="00CE2D8C">
            <w:pPr>
              <w:ind w:left="-108" w:right="-108"/>
              <w:jc w:val="center"/>
              <w:rPr>
                <w:rFonts w:ascii="Angsana New" w:hAnsi="Angsana New"/>
                <w:sz w:val="28"/>
              </w:rPr>
            </w:pPr>
          </w:p>
        </w:tc>
        <w:tc>
          <w:tcPr>
            <w:tcW w:w="2160" w:type="dxa"/>
            <w:tcBorders>
              <w:bottom w:val="single" w:sz="4" w:space="0" w:color="auto"/>
            </w:tcBorders>
          </w:tcPr>
          <w:p w14:paraId="49764E4E" w14:textId="77777777" w:rsidR="001615BA" w:rsidRPr="009262BC" w:rsidRDefault="001615BA" w:rsidP="00CE2D8C">
            <w:pPr>
              <w:ind w:left="-108" w:right="-108"/>
              <w:jc w:val="center"/>
              <w:rPr>
                <w:rFonts w:ascii="Angsana New" w:hAnsi="Angsana New"/>
                <w:sz w:val="28"/>
              </w:rPr>
            </w:pPr>
            <w:r w:rsidRPr="009A4049">
              <w:rPr>
                <w:rFonts w:ascii="Angsana New" w:eastAsia="Arial Unicode MS" w:hAnsi="Angsana New"/>
                <w:sz w:val="28"/>
                <w:szCs w:val="28"/>
              </w:rPr>
              <w:t>2025</w:t>
            </w:r>
          </w:p>
        </w:tc>
        <w:tc>
          <w:tcPr>
            <w:tcW w:w="180" w:type="dxa"/>
          </w:tcPr>
          <w:p w14:paraId="5AA6D7EE" w14:textId="77777777" w:rsidR="001615BA" w:rsidRPr="009262BC" w:rsidRDefault="001615BA" w:rsidP="00CE2D8C">
            <w:pPr>
              <w:ind w:left="-108" w:right="-108"/>
              <w:jc w:val="center"/>
              <w:rPr>
                <w:rFonts w:ascii="Angsana New" w:hAnsi="Angsana New"/>
                <w:sz w:val="28"/>
              </w:rPr>
            </w:pPr>
          </w:p>
        </w:tc>
        <w:tc>
          <w:tcPr>
            <w:tcW w:w="2160" w:type="dxa"/>
            <w:tcBorders>
              <w:bottom w:val="single" w:sz="4" w:space="0" w:color="auto"/>
            </w:tcBorders>
          </w:tcPr>
          <w:p w14:paraId="4DB6BE3F" w14:textId="77777777" w:rsidR="001615BA" w:rsidRPr="009262BC" w:rsidRDefault="001615BA" w:rsidP="00CE2D8C">
            <w:pPr>
              <w:ind w:left="-108" w:right="-108"/>
              <w:jc w:val="center"/>
              <w:rPr>
                <w:rFonts w:ascii="Angsana New" w:hAnsi="Angsana New"/>
                <w:sz w:val="28"/>
              </w:rPr>
            </w:pPr>
            <w:r w:rsidRPr="009A4049">
              <w:rPr>
                <w:rFonts w:ascii="Angsana New" w:eastAsia="Arial Unicode MS" w:hAnsi="Angsana New"/>
                <w:sz w:val="28"/>
                <w:szCs w:val="28"/>
              </w:rPr>
              <w:t>2024</w:t>
            </w:r>
          </w:p>
        </w:tc>
      </w:tr>
      <w:tr w:rsidR="001615BA" w:rsidRPr="00FB19D2" w14:paraId="396BF9E8" w14:textId="77777777" w:rsidTr="00B23D6A">
        <w:trPr>
          <w:trHeight w:val="372"/>
          <w:tblHeader/>
        </w:trPr>
        <w:tc>
          <w:tcPr>
            <w:tcW w:w="4410" w:type="dxa"/>
          </w:tcPr>
          <w:p w14:paraId="70DF4E2C" w14:textId="77777777" w:rsidR="001615BA" w:rsidRPr="003A6C66" w:rsidRDefault="001615BA" w:rsidP="00B23D6A">
            <w:pPr>
              <w:ind w:left="-1" w:firstLine="270"/>
              <w:jc w:val="thaiDistribute"/>
              <w:rPr>
                <w:rFonts w:ascii="Angsana New" w:hAnsi="Angsana New"/>
                <w:sz w:val="28"/>
                <w:cs/>
              </w:rPr>
            </w:pPr>
            <w:r w:rsidRPr="00DF02D5">
              <w:rPr>
                <w:rFonts w:asciiTheme="majorBidi" w:hAnsiTheme="majorBidi" w:cstheme="majorBidi"/>
                <w:sz w:val="28"/>
                <w:szCs w:val="28"/>
              </w:rPr>
              <w:t>Bank guarantees</w:t>
            </w:r>
          </w:p>
        </w:tc>
        <w:tc>
          <w:tcPr>
            <w:tcW w:w="180" w:type="dxa"/>
          </w:tcPr>
          <w:p w14:paraId="41C6E3FF" w14:textId="77777777" w:rsidR="001615BA" w:rsidRPr="009262BC" w:rsidRDefault="001615BA" w:rsidP="00CE2D8C">
            <w:pPr>
              <w:ind w:left="-108" w:right="-108"/>
              <w:jc w:val="center"/>
              <w:rPr>
                <w:rFonts w:ascii="Angsana New" w:hAnsi="Angsana New"/>
                <w:sz w:val="28"/>
              </w:rPr>
            </w:pPr>
          </w:p>
        </w:tc>
        <w:tc>
          <w:tcPr>
            <w:tcW w:w="2160" w:type="dxa"/>
            <w:vAlign w:val="bottom"/>
          </w:tcPr>
          <w:p w14:paraId="06258AC7" w14:textId="23DBCCE2" w:rsidR="001615BA" w:rsidRPr="009262BC" w:rsidRDefault="00C54DB5" w:rsidP="00CE2D8C">
            <w:pPr>
              <w:ind w:left="-108" w:right="89"/>
              <w:jc w:val="right"/>
              <w:rPr>
                <w:rFonts w:ascii="Angsana New" w:hAnsi="Angsana New"/>
                <w:sz w:val="28"/>
              </w:rPr>
            </w:pPr>
            <w:r>
              <w:rPr>
                <w:rFonts w:ascii="Angsana New" w:hAnsi="Angsana New"/>
                <w:sz w:val="28"/>
              </w:rPr>
              <w:t>1,265,201</w:t>
            </w:r>
          </w:p>
        </w:tc>
        <w:tc>
          <w:tcPr>
            <w:tcW w:w="180" w:type="dxa"/>
            <w:vAlign w:val="bottom"/>
          </w:tcPr>
          <w:p w14:paraId="69499F4D" w14:textId="77777777" w:rsidR="001615BA" w:rsidRPr="009262BC" w:rsidRDefault="001615BA" w:rsidP="00CE2D8C">
            <w:pPr>
              <w:ind w:left="-108" w:right="-108"/>
              <w:jc w:val="right"/>
              <w:rPr>
                <w:rFonts w:ascii="Angsana New" w:hAnsi="Angsana New"/>
                <w:sz w:val="28"/>
              </w:rPr>
            </w:pPr>
          </w:p>
        </w:tc>
        <w:tc>
          <w:tcPr>
            <w:tcW w:w="2160" w:type="dxa"/>
            <w:vAlign w:val="bottom"/>
          </w:tcPr>
          <w:p w14:paraId="487130DA" w14:textId="77777777" w:rsidR="001615BA" w:rsidRPr="009262BC" w:rsidRDefault="001615BA" w:rsidP="00CE2D8C">
            <w:pPr>
              <w:ind w:left="-108" w:right="89"/>
              <w:jc w:val="right"/>
              <w:rPr>
                <w:rFonts w:ascii="Angsana New" w:hAnsi="Angsana New"/>
                <w:sz w:val="28"/>
              </w:rPr>
            </w:pPr>
            <w:r>
              <w:rPr>
                <w:rFonts w:ascii="Angsana New" w:hAnsi="Angsana New"/>
                <w:sz w:val="28"/>
              </w:rPr>
              <w:t>1,427,196</w:t>
            </w:r>
          </w:p>
        </w:tc>
      </w:tr>
    </w:tbl>
    <w:p w14:paraId="1B42D7FE" w14:textId="3A6B392A" w:rsidR="005846C6" w:rsidRPr="001A1666" w:rsidRDefault="005846C6" w:rsidP="00D80285">
      <w:pPr>
        <w:pStyle w:val="ListParagraph"/>
        <w:numPr>
          <w:ilvl w:val="0"/>
          <w:numId w:val="22"/>
        </w:numPr>
        <w:tabs>
          <w:tab w:val="clear" w:pos="454"/>
          <w:tab w:val="left" w:pos="-90"/>
          <w:tab w:val="left" w:pos="360"/>
        </w:tabs>
        <w:spacing w:before="120" w:line="240" w:lineRule="auto"/>
        <w:ind w:right="-14" w:hanging="810"/>
        <w:jc w:val="thaiDistribute"/>
        <w:rPr>
          <w:rFonts w:asciiTheme="majorBidi" w:hAnsiTheme="majorBidi" w:cstheme="majorBidi"/>
          <w:b/>
          <w:bCs/>
          <w:sz w:val="28"/>
          <w:szCs w:val="28"/>
        </w:rPr>
      </w:pPr>
      <w:r w:rsidRPr="001A1666">
        <w:rPr>
          <w:rFonts w:asciiTheme="majorBidi" w:hAnsiTheme="majorBidi" w:cstheme="majorBidi"/>
          <w:b/>
          <w:bCs/>
          <w:color w:val="000000"/>
          <w:spacing w:val="-2"/>
          <w:sz w:val="28"/>
        </w:rPr>
        <w:t>Other commitments</w:t>
      </w:r>
    </w:p>
    <w:p w14:paraId="6E64ECC2" w14:textId="64463150" w:rsidR="005846C6" w:rsidRPr="002F3E0B" w:rsidRDefault="005846C6" w:rsidP="00033B8C">
      <w:pPr>
        <w:tabs>
          <w:tab w:val="clear" w:pos="680"/>
          <w:tab w:val="clear" w:pos="907"/>
          <w:tab w:val="left" w:pos="720"/>
          <w:tab w:val="left" w:pos="1080"/>
        </w:tabs>
        <w:spacing w:before="120"/>
        <w:ind w:left="720"/>
        <w:jc w:val="thaiDistribute"/>
        <w:rPr>
          <w:rFonts w:asciiTheme="majorBidi" w:hAnsiTheme="majorBidi" w:cstheme="majorBidi"/>
          <w:color w:val="000000"/>
          <w:spacing w:val="-2"/>
          <w:sz w:val="28"/>
          <w:cs/>
        </w:rPr>
      </w:pPr>
      <w:r w:rsidRPr="00AB0343">
        <w:rPr>
          <w:rFonts w:asciiTheme="majorBidi" w:hAnsiTheme="majorBidi" w:cstheme="majorBidi"/>
          <w:color w:val="000000"/>
          <w:spacing w:val="-2"/>
          <w:sz w:val="28"/>
        </w:rPr>
        <w:t xml:space="preserve">Future minimum payments required under </w:t>
      </w:r>
      <w:r>
        <w:rPr>
          <w:rFonts w:asciiTheme="majorBidi" w:hAnsiTheme="majorBidi" w:cstheme="majorBidi"/>
          <w:color w:val="000000"/>
          <w:spacing w:val="-2"/>
          <w:sz w:val="28"/>
        </w:rPr>
        <w:t>p</w:t>
      </w:r>
      <w:r w:rsidRPr="00B26BB1">
        <w:rPr>
          <w:rFonts w:asciiTheme="majorBidi" w:hAnsiTheme="majorBidi" w:cstheme="majorBidi"/>
          <w:color w:val="000000"/>
          <w:spacing w:val="-2"/>
          <w:sz w:val="28"/>
        </w:rPr>
        <w:t>urchase orders for construction materials</w:t>
      </w:r>
      <w:r>
        <w:rPr>
          <w:rFonts w:asciiTheme="majorBidi" w:hAnsiTheme="majorBidi" w:cstheme="majorBidi"/>
          <w:color w:val="000000"/>
          <w:spacing w:val="-2"/>
          <w:sz w:val="28"/>
        </w:rPr>
        <w:t xml:space="preserve"> </w:t>
      </w:r>
      <w:r w:rsidRPr="00AB0343">
        <w:rPr>
          <w:rFonts w:asciiTheme="majorBidi" w:hAnsiTheme="majorBidi" w:cstheme="majorBidi"/>
          <w:color w:val="000000"/>
          <w:spacing w:val="-2"/>
          <w:sz w:val="28"/>
        </w:rPr>
        <w:t xml:space="preserve">as </w:t>
      </w:r>
      <w:proofErr w:type="gramStart"/>
      <w:r w:rsidRPr="00AB0343">
        <w:rPr>
          <w:rFonts w:asciiTheme="majorBidi" w:hAnsiTheme="majorBidi" w:cstheme="majorBidi"/>
          <w:color w:val="000000"/>
          <w:spacing w:val="-2"/>
          <w:sz w:val="28"/>
        </w:rPr>
        <w:t>at</w:t>
      </w:r>
      <w:proofErr w:type="gramEnd"/>
      <w:r w:rsidRPr="00AB0343">
        <w:rPr>
          <w:rFonts w:asciiTheme="majorBidi" w:hAnsiTheme="majorBidi" w:cstheme="majorBidi"/>
          <w:color w:val="000000"/>
          <w:spacing w:val="-2"/>
          <w:sz w:val="28"/>
        </w:rPr>
        <w:t xml:space="preserve"> </w:t>
      </w:r>
      <w:r>
        <w:rPr>
          <w:rFonts w:asciiTheme="majorBidi" w:hAnsiTheme="majorBidi"/>
          <w:color w:val="000000"/>
          <w:spacing w:val="-2"/>
          <w:sz w:val="28"/>
        </w:rPr>
        <w:t>3</w:t>
      </w:r>
      <w:r w:rsidR="00142F3E">
        <w:rPr>
          <w:rFonts w:asciiTheme="majorBidi" w:hAnsiTheme="majorBidi"/>
          <w:color w:val="000000"/>
          <w:spacing w:val="-2"/>
          <w:sz w:val="28"/>
        </w:rPr>
        <w:t xml:space="preserve">0 </w:t>
      </w:r>
      <w:r w:rsidR="00D34DA0">
        <w:rPr>
          <w:rFonts w:asciiTheme="majorBidi" w:hAnsiTheme="majorBidi"/>
          <w:color w:val="000000"/>
          <w:spacing w:val="-2"/>
          <w:sz w:val="28"/>
        </w:rPr>
        <w:t>September</w:t>
      </w:r>
      <w:r w:rsidRPr="00176FCE">
        <w:rPr>
          <w:rFonts w:asciiTheme="majorBidi" w:hAnsiTheme="majorBidi"/>
          <w:color w:val="000000"/>
          <w:spacing w:val="-2"/>
          <w:sz w:val="28"/>
        </w:rPr>
        <w:t xml:space="preserve"> </w:t>
      </w:r>
      <w:r>
        <w:rPr>
          <w:rFonts w:asciiTheme="majorBidi" w:hAnsiTheme="majorBidi"/>
          <w:color w:val="000000"/>
          <w:spacing w:val="-2"/>
          <w:sz w:val="28"/>
        </w:rPr>
        <w:t>2025</w:t>
      </w:r>
      <w:r w:rsidRPr="00176FCE">
        <w:rPr>
          <w:rFonts w:asciiTheme="majorBidi" w:hAnsiTheme="majorBidi"/>
          <w:color w:val="000000"/>
          <w:spacing w:val="-2"/>
          <w:sz w:val="28"/>
          <w:cs/>
        </w:rPr>
        <w:t xml:space="preserve"> </w:t>
      </w:r>
      <w:r w:rsidRPr="00176FCE">
        <w:rPr>
          <w:rFonts w:asciiTheme="majorBidi" w:hAnsiTheme="majorBidi"/>
          <w:color w:val="000000"/>
          <w:spacing w:val="-2"/>
          <w:sz w:val="28"/>
        </w:rPr>
        <w:t xml:space="preserve">and </w:t>
      </w:r>
      <w:r w:rsidR="00562388">
        <w:rPr>
          <w:rFonts w:asciiTheme="majorBidi" w:hAnsiTheme="majorBidi"/>
          <w:color w:val="000000"/>
          <w:spacing w:val="-2"/>
          <w:sz w:val="28"/>
        </w:rPr>
        <w:br/>
      </w:r>
      <w:r>
        <w:rPr>
          <w:rFonts w:asciiTheme="majorBidi" w:hAnsiTheme="majorBidi"/>
          <w:color w:val="000000"/>
          <w:spacing w:val="-2"/>
          <w:sz w:val="28"/>
        </w:rPr>
        <w:t>31</w:t>
      </w:r>
      <w:r w:rsidRPr="00176FCE">
        <w:rPr>
          <w:rFonts w:asciiTheme="majorBidi" w:hAnsiTheme="majorBidi"/>
          <w:color w:val="000000"/>
          <w:spacing w:val="-2"/>
          <w:sz w:val="28"/>
          <w:cs/>
        </w:rPr>
        <w:t xml:space="preserve"> </w:t>
      </w:r>
      <w:r w:rsidRPr="00176FCE">
        <w:rPr>
          <w:rFonts w:asciiTheme="majorBidi" w:hAnsiTheme="majorBidi"/>
          <w:color w:val="000000"/>
          <w:spacing w:val="-2"/>
          <w:sz w:val="28"/>
        </w:rPr>
        <w:t xml:space="preserve">December </w:t>
      </w:r>
      <w:r>
        <w:rPr>
          <w:rFonts w:asciiTheme="majorBidi" w:hAnsiTheme="majorBidi"/>
          <w:color w:val="000000"/>
          <w:spacing w:val="-2"/>
          <w:sz w:val="28"/>
        </w:rPr>
        <w:t xml:space="preserve">2024 </w:t>
      </w:r>
      <w:r w:rsidRPr="00AB0343">
        <w:rPr>
          <w:rFonts w:asciiTheme="majorBidi" w:hAnsiTheme="majorBidi" w:cstheme="majorBidi"/>
          <w:color w:val="000000"/>
          <w:spacing w:val="-2"/>
          <w:sz w:val="28"/>
        </w:rPr>
        <w:t>were as follow</w:t>
      </w:r>
      <w:r w:rsidR="00422AB1">
        <w:rPr>
          <w:rFonts w:asciiTheme="majorBidi" w:hAnsiTheme="majorBidi" w:cstheme="majorBidi"/>
          <w:color w:val="000000"/>
          <w:spacing w:val="-2"/>
          <w:sz w:val="28"/>
        </w:rPr>
        <w:t>s</w:t>
      </w:r>
      <w:r w:rsidRPr="00AB0343">
        <w:rPr>
          <w:rFonts w:asciiTheme="majorBidi" w:hAnsiTheme="majorBidi" w:cstheme="majorBidi"/>
          <w:color w:val="000000"/>
          <w:spacing w:val="-2"/>
          <w:sz w:val="28"/>
        </w:rPr>
        <w:t>:</w:t>
      </w:r>
      <w:r>
        <w:rPr>
          <w:rFonts w:asciiTheme="majorBidi" w:hAnsiTheme="majorBidi" w:cstheme="majorBidi"/>
          <w:color w:val="000000"/>
          <w:spacing w:val="-2"/>
          <w:sz w:val="28"/>
        </w:rPr>
        <w:t xml:space="preserve"> </w:t>
      </w:r>
    </w:p>
    <w:tbl>
      <w:tblPr>
        <w:tblW w:w="8910" w:type="dxa"/>
        <w:tblInd w:w="720" w:type="dxa"/>
        <w:tblLayout w:type="fixed"/>
        <w:tblCellMar>
          <w:left w:w="0" w:type="dxa"/>
          <w:right w:w="0" w:type="dxa"/>
        </w:tblCellMar>
        <w:tblLook w:val="01E0" w:firstRow="1" w:lastRow="1" w:firstColumn="1" w:lastColumn="1" w:noHBand="0" w:noVBand="0"/>
      </w:tblPr>
      <w:tblGrid>
        <w:gridCol w:w="4230"/>
        <w:gridCol w:w="180"/>
        <w:gridCol w:w="2160"/>
        <w:gridCol w:w="180"/>
        <w:gridCol w:w="2160"/>
      </w:tblGrid>
      <w:tr w:rsidR="005846C6" w:rsidRPr="00BE672D" w14:paraId="54112557" w14:textId="77777777" w:rsidTr="00562388">
        <w:trPr>
          <w:trHeight w:val="423"/>
          <w:tblHeader/>
        </w:trPr>
        <w:tc>
          <w:tcPr>
            <w:tcW w:w="4230" w:type="dxa"/>
          </w:tcPr>
          <w:p w14:paraId="30DBC53D" w14:textId="77777777" w:rsidR="005846C6" w:rsidRPr="009262BC" w:rsidRDefault="005846C6" w:rsidP="001D25B2">
            <w:pPr>
              <w:ind w:left="-18"/>
              <w:jc w:val="thaiDistribute"/>
              <w:rPr>
                <w:rFonts w:ascii="Angsana New" w:hAnsi="Angsana New"/>
                <w:sz w:val="28"/>
              </w:rPr>
            </w:pPr>
          </w:p>
        </w:tc>
        <w:tc>
          <w:tcPr>
            <w:tcW w:w="180" w:type="dxa"/>
          </w:tcPr>
          <w:p w14:paraId="7A2A8B40" w14:textId="77777777" w:rsidR="005846C6" w:rsidRPr="009262BC" w:rsidRDefault="005846C6" w:rsidP="001D25B2">
            <w:pPr>
              <w:ind w:left="-108" w:right="-108"/>
              <w:jc w:val="center"/>
              <w:rPr>
                <w:rFonts w:ascii="Angsana New" w:hAnsi="Angsana New"/>
                <w:sz w:val="28"/>
              </w:rPr>
            </w:pPr>
          </w:p>
        </w:tc>
        <w:tc>
          <w:tcPr>
            <w:tcW w:w="4500" w:type="dxa"/>
            <w:gridSpan w:val="3"/>
          </w:tcPr>
          <w:p w14:paraId="4D2D0B23" w14:textId="77777777" w:rsidR="005846C6" w:rsidRPr="009262BC" w:rsidRDefault="005846C6" w:rsidP="001D25B2">
            <w:pPr>
              <w:tabs>
                <w:tab w:val="left" w:pos="4318"/>
              </w:tabs>
              <w:ind w:left="-108" w:right="48"/>
              <w:jc w:val="right"/>
              <w:rPr>
                <w:rFonts w:ascii="Angsana New" w:hAnsi="Angsana New"/>
                <w:sz w:val="28"/>
                <w:cs/>
              </w:rPr>
            </w:pPr>
            <w:r w:rsidRPr="00B95A47">
              <w:rPr>
                <w:rFonts w:ascii="Angsana New" w:eastAsia="Arial Unicode MS" w:hAnsi="Angsana New"/>
                <w:sz w:val="28"/>
                <w:szCs w:val="28"/>
              </w:rPr>
              <w:t>(Unit: Thousand Baht)</w:t>
            </w:r>
          </w:p>
        </w:tc>
      </w:tr>
      <w:tr w:rsidR="005846C6" w:rsidRPr="00BE672D" w14:paraId="6F1D7785" w14:textId="77777777" w:rsidTr="00562388">
        <w:trPr>
          <w:trHeight w:val="423"/>
          <w:tblHeader/>
        </w:trPr>
        <w:tc>
          <w:tcPr>
            <w:tcW w:w="4230" w:type="dxa"/>
          </w:tcPr>
          <w:p w14:paraId="30D25C77" w14:textId="77777777" w:rsidR="005846C6" w:rsidRPr="009262BC" w:rsidRDefault="005846C6" w:rsidP="001D25B2">
            <w:pPr>
              <w:ind w:left="-18"/>
              <w:jc w:val="thaiDistribute"/>
              <w:rPr>
                <w:rFonts w:ascii="Angsana New" w:hAnsi="Angsana New"/>
                <w:sz w:val="28"/>
              </w:rPr>
            </w:pPr>
          </w:p>
        </w:tc>
        <w:tc>
          <w:tcPr>
            <w:tcW w:w="180" w:type="dxa"/>
          </w:tcPr>
          <w:p w14:paraId="1131FD40" w14:textId="77777777" w:rsidR="005846C6" w:rsidRPr="009262BC" w:rsidRDefault="005846C6" w:rsidP="001D25B2">
            <w:pPr>
              <w:ind w:left="-108" w:right="-108"/>
              <w:jc w:val="center"/>
              <w:rPr>
                <w:rFonts w:ascii="Angsana New" w:hAnsi="Angsana New"/>
                <w:sz w:val="28"/>
              </w:rPr>
            </w:pPr>
          </w:p>
        </w:tc>
        <w:tc>
          <w:tcPr>
            <w:tcW w:w="4500" w:type="dxa"/>
            <w:gridSpan w:val="3"/>
            <w:tcBorders>
              <w:bottom w:val="single" w:sz="4" w:space="0" w:color="auto"/>
            </w:tcBorders>
          </w:tcPr>
          <w:p w14:paraId="118AF136" w14:textId="77777777" w:rsidR="00EC212A" w:rsidRPr="004B5E96" w:rsidRDefault="00EC212A" w:rsidP="00EC212A">
            <w:pPr>
              <w:ind w:left="-108" w:right="-108"/>
              <w:jc w:val="center"/>
              <w:rPr>
                <w:rFonts w:asciiTheme="majorBidi" w:hAnsiTheme="majorBidi" w:cstheme="majorBidi"/>
                <w:sz w:val="28"/>
                <w:szCs w:val="28"/>
              </w:rPr>
            </w:pPr>
            <w:r w:rsidRPr="004B5E96">
              <w:rPr>
                <w:rFonts w:asciiTheme="majorBidi" w:hAnsiTheme="majorBidi" w:cstheme="majorBidi"/>
                <w:sz w:val="28"/>
                <w:szCs w:val="28"/>
              </w:rPr>
              <w:t>Consolidated / Separate</w:t>
            </w:r>
          </w:p>
          <w:p w14:paraId="45CD46AF" w14:textId="4268D2CA" w:rsidR="005846C6" w:rsidRPr="009262BC" w:rsidRDefault="00EC212A" w:rsidP="001172AC">
            <w:pPr>
              <w:tabs>
                <w:tab w:val="left" w:pos="2160"/>
                <w:tab w:val="right" w:pos="7200"/>
                <w:tab w:val="right" w:pos="8540"/>
              </w:tabs>
              <w:spacing w:line="240" w:lineRule="auto"/>
              <w:ind w:right="-9"/>
              <w:jc w:val="center"/>
              <w:rPr>
                <w:rFonts w:ascii="Angsana New" w:hAnsi="Angsana New"/>
                <w:caps/>
                <w:sz w:val="28"/>
                <w:cs/>
              </w:rPr>
            </w:pPr>
            <w:r w:rsidRPr="004B5E96">
              <w:rPr>
                <w:rFonts w:asciiTheme="majorBidi" w:hAnsiTheme="majorBidi" w:cstheme="majorBidi"/>
                <w:sz w:val="28"/>
                <w:szCs w:val="28"/>
              </w:rPr>
              <w:t xml:space="preserve">financial </w:t>
            </w:r>
            <w:r w:rsidR="002E1616" w:rsidRPr="00E46D37">
              <w:rPr>
                <w:rFonts w:asciiTheme="majorBidi" w:hAnsiTheme="majorBidi" w:cstheme="majorBidi"/>
                <w:sz w:val="28"/>
                <w:szCs w:val="28"/>
              </w:rPr>
              <w:t>information</w:t>
            </w:r>
          </w:p>
        </w:tc>
      </w:tr>
      <w:tr w:rsidR="005846C6" w:rsidRPr="000C60A2" w14:paraId="497E45E4" w14:textId="77777777" w:rsidTr="00562388">
        <w:trPr>
          <w:trHeight w:val="372"/>
          <w:tblHeader/>
        </w:trPr>
        <w:tc>
          <w:tcPr>
            <w:tcW w:w="4230" w:type="dxa"/>
          </w:tcPr>
          <w:p w14:paraId="587F2240" w14:textId="77777777" w:rsidR="005846C6" w:rsidRPr="009262BC" w:rsidRDefault="005846C6" w:rsidP="001D25B2">
            <w:pPr>
              <w:ind w:left="-18"/>
              <w:jc w:val="thaiDistribute"/>
              <w:rPr>
                <w:rFonts w:ascii="Angsana New" w:hAnsi="Angsana New"/>
                <w:i/>
                <w:iCs/>
                <w:sz w:val="28"/>
                <w:cs/>
              </w:rPr>
            </w:pPr>
          </w:p>
        </w:tc>
        <w:tc>
          <w:tcPr>
            <w:tcW w:w="180" w:type="dxa"/>
          </w:tcPr>
          <w:p w14:paraId="2051D1AF" w14:textId="77777777" w:rsidR="005846C6" w:rsidRPr="009262BC" w:rsidRDefault="005846C6" w:rsidP="001D25B2">
            <w:pPr>
              <w:ind w:left="-108" w:right="-108"/>
              <w:jc w:val="center"/>
              <w:rPr>
                <w:rFonts w:ascii="Angsana New" w:hAnsi="Angsana New"/>
                <w:sz w:val="28"/>
              </w:rPr>
            </w:pPr>
          </w:p>
        </w:tc>
        <w:tc>
          <w:tcPr>
            <w:tcW w:w="2160" w:type="dxa"/>
            <w:tcBorders>
              <w:top w:val="single" w:sz="4" w:space="0" w:color="auto"/>
            </w:tcBorders>
          </w:tcPr>
          <w:p w14:paraId="7DE5F7A5" w14:textId="7498B263" w:rsidR="005846C6" w:rsidRPr="009262BC" w:rsidRDefault="005846C6" w:rsidP="001D25B2">
            <w:pPr>
              <w:ind w:left="-108" w:right="-108"/>
              <w:jc w:val="center"/>
              <w:rPr>
                <w:rFonts w:ascii="Angsana New" w:hAnsi="Angsana New"/>
                <w:sz w:val="28"/>
              </w:rPr>
            </w:pPr>
            <w:r w:rsidRPr="0038160B">
              <w:rPr>
                <w:rFonts w:asciiTheme="majorBidi" w:hAnsiTheme="majorBidi" w:cstheme="majorBidi"/>
                <w:color w:val="000000"/>
                <w:spacing w:val="-2"/>
                <w:sz w:val="28"/>
                <w:szCs w:val="28"/>
              </w:rPr>
              <w:t>3</w:t>
            </w:r>
            <w:r w:rsidR="00142F3E">
              <w:rPr>
                <w:rFonts w:asciiTheme="majorBidi" w:hAnsiTheme="majorBidi" w:cstheme="majorBidi"/>
                <w:color w:val="000000"/>
                <w:spacing w:val="-2"/>
                <w:sz w:val="28"/>
                <w:szCs w:val="28"/>
              </w:rPr>
              <w:t xml:space="preserve">0 </w:t>
            </w:r>
            <w:r w:rsidR="00D34DA0">
              <w:rPr>
                <w:rFonts w:asciiTheme="majorBidi" w:hAnsiTheme="majorBidi" w:cstheme="majorBidi"/>
                <w:color w:val="000000"/>
                <w:spacing w:val="-2"/>
                <w:sz w:val="28"/>
                <w:szCs w:val="28"/>
              </w:rPr>
              <w:t>September</w:t>
            </w:r>
          </w:p>
        </w:tc>
        <w:tc>
          <w:tcPr>
            <w:tcW w:w="180" w:type="dxa"/>
            <w:tcBorders>
              <w:top w:val="single" w:sz="4" w:space="0" w:color="auto"/>
            </w:tcBorders>
          </w:tcPr>
          <w:p w14:paraId="7A5A634F" w14:textId="77777777" w:rsidR="005846C6" w:rsidRPr="009262BC" w:rsidRDefault="005846C6" w:rsidP="001D25B2">
            <w:pPr>
              <w:ind w:left="-108" w:right="-108"/>
              <w:jc w:val="center"/>
              <w:rPr>
                <w:rFonts w:ascii="Angsana New" w:hAnsi="Angsana New"/>
                <w:sz w:val="28"/>
              </w:rPr>
            </w:pPr>
          </w:p>
        </w:tc>
        <w:tc>
          <w:tcPr>
            <w:tcW w:w="2160" w:type="dxa"/>
            <w:tcBorders>
              <w:top w:val="single" w:sz="4" w:space="0" w:color="auto"/>
            </w:tcBorders>
          </w:tcPr>
          <w:p w14:paraId="78A0BCF7" w14:textId="77777777" w:rsidR="005846C6" w:rsidRPr="009262BC" w:rsidRDefault="005846C6" w:rsidP="001D25B2">
            <w:pPr>
              <w:ind w:left="-108" w:right="-108"/>
              <w:jc w:val="center"/>
              <w:rPr>
                <w:rFonts w:ascii="Angsana New" w:hAnsi="Angsana New"/>
                <w:sz w:val="28"/>
                <w:cs/>
              </w:rPr>
            </w:pPr>
            <w:r w:rsidRPr="0038160B">
              <w:rPr>
                <w:rFonts w:asciiTheme="majorBidi" w:eastAsia="Arial Unicode MS" w:hAnsiTheme="majorBidi" w:cstheme="majorBidi"/>
                <w:sz w:val="28"/>
                <w:szCs w:val="28"/>
              </w:rPr>
              <w:t>31 December</w:t>
            </w:r>
          </w:p>
        </w:tc>
      </w:tr>
      <w:tr w:rsidR="005846C6" w:rsidRPr="000C60A2" w14:paraId="50CFB4CB" w14:textId="77777777" w:rsidTr="00562388">
        <w:trPr>
          <w:trHeight w:val="372"/>
          <w:tblHeader/>
        </w:trPr>
        <w:tc>
          <w:tcPr>
            <w:tcW w:w="4230" w:type="dxa"/>
          </w:tcPr>
          <w:p w14:paraId="0C4C26E7" w14:textId="77777777" w:rsidR="005846C6" w:rsidRPr="009262BC" w:rsidRDefault="005846C6" w:rsidP="001D25B2">
            <w:pPr>
              <w:ind w:left="-18"/>
              <w:jc w:val="thaiDistribute"/>
              <w:rPr>
                <w:rFonts w:ascii="Angsana New" w:hAnsi="Angsana New"/>
                <w:i/>
                <w:iCs/>
                <w:sz w:val="28"/>
                <w:cs/>
              </w:rPr>
            </w:pPr>
          </w:p>
        </w:tc>
        <w:tc>
          <w:tcPr>
            <w:tcW w:w="180" w:type="dxa"/>
          </w:tcPr>
          <w:p w14:paraId="607D350C" w14:textId="77777777" w:rsidR="005846C6" w:rsidRPr="009262BC" w:rsidRDefault="005846C6" w:rsidP="001D25B2">
            <w:pPr>
              <w:ind w:left="-108" w:right="-108"/>
              <w:jc w:val="center"/>
              <w:rPr>
                <w:rFonts w:ascii="Angsana New" w:hAnsi="Angsana New"/>
                <w:sz w:val="28"/>
              </w:rPr>
            </w:pPr>
          </w:p>
        </w:tc>
        <w:tc>
          <w:tcPr>
            <w:tcW w:w="2160" w:type="dxa"/>
            <w:tcBorders>
              <w:bottom w:val="single" w:sz="4" w:space="0" w:color="auto"/>
            </w:tcBorders>
          </w:tcPr>
          <w:p w14:paraId="3E68F1FD" w14:textId="77777777" w:rsidR="005846C6" w:rsidRPr="009262BC" w:rsidRDefault="005846C6" w:rsidP="001D25B2">
            <w:pPr>
              <w:ind w:left="-108" w:right="-108"/>
              <w:jc w:val="center"/>
              <w:rPr>
                <w:rFonts w:ascii="Angsana New" w:hAnsi="Angsana New"/>
                <w:sz w:val="28"/>
              </w:rPr>
            </w:pPr>
            <w:r w:rsidRPr="0038160B">
              <w:rPr>
                <w:rFonts w:asciiTheme="majorBidi" w:hAnsiTheme="majorBidi" w:cstheme="majorBidi"/>
                <w:sz w:val="28"/>
                <w:szCs w:val="28"/>
              </w:rPr>
              <w:t>2025</w:t>
            </w:r>
          </w:p>
        </w:tc>
        <w:tc>
          <w:tcPr>
            <w:tcW w:w="180" w:type="dxa"/>
          </w:tcPr>
          <w:p w14:paraId="5B184E93" w14:textId="77777777" w:rsidR="005846C6" w:rsidRPr="009262BC" w:rsidRDefault="005846C6" w:rsidP="001D25B2">
            <w:pPr>
              <w:ind w:left="-108" w:right="-108"/>
              <w:jc w:val="center"/>
              <w:rPr>
                <w:rFonts w:ascii="Angsana New" w:hAnsi="Angsana New"/>
                <w:sz w:val="28"/>
              </w:rPr>
            </w:pPr>
          </w:p>
        </w:tc>
        <w:tc>
          <w:tcPr>
            <w:tcW w:w="2160" w:type="dxa"/>
            <w:tcBorders>
              <w:bottom w:val="single" w:sz="4" w:space="0" w:color="auto"/>
            </w:tcBorders>
          </w:tcPr>
          <w:p w14:paraId="4E8B4B2C" w14:textId="77777777" w:rsidR="005846C6" w:rsidRPr="009262BC" w:rsidRDefault="005846C6" w:rsidP="001D25B2">
            <w:pPr>
              <w:ind w:left="-108" w:right="-108"/>
              <w:jc w:val="center"/>
              <w:rPr>
                <w:rFonts w:ascii="Angsana New" w:hAnsi="Angsana New"/>
                <w:sz w:val="28"/>
              </w:rPr>
            </w:pPr>
            <w:r w:rsidRPr="0038160B">
              <w:rPr>
                <w:rFonts w:asciiTheme="majorBidi" w:eastAsia="Arial Unicode MS" w:hAnsiTheme="majorBidi" w:cstheme="majorBidi"/>
                <w:sz w:val="28"/>
                <w:szCs w:val="28"/>
              </w:rPr>
              <w:t>2024</w:t>
            </w:r>
          </w:p>
        </w:tc>
      </w:tr>
      <w:tr w:rsidR="005846C6" w:rsidRPr="00FB19D2" w14:paraId="3AFACECD" w14:textId="77777777" w:rsidTr="00562388">
        <w:trPr>
          <w:trHeight w:val="372"/>
          <w:tblHeader/>
        </w:trPr>
        <w:tc>
          <w:tcPr>
            <w:tcW w:w="4230" w:type="dxa"/>
          </w:tcPr>
          <w:p w14:paraId="4B57B978" w14:textId="77777777" w:rsidR="005846C6" w:rsidRPr="009262BC" w:rsidRDefault="005846C6" w:rsidP="00D43373">
            <w:pPr>
              <w:ind w:left="-18"/>
              <w:jc w:val="thaiDistribute"/>
              <w:rPr>
                <w:rFonts w:ascii="Angsana New" w:hAnsi="Angsana New"/>
                <w:sz w:val="28"/>
                <w:cs/>
              </w:rPr>
            </w:pPr>
            <w:r w:rsidRPr="00767ECA">
              <w:rPr>
                <w:rFonts w:ascii="Angsana New" w:hAnsi="Angsana New"/>
                <w:sz w:val="28"/>
              </w:rPr>
              <w:t>Purchase orders for construction materials</w:t>
            </w:r>
          </w:p>
        </w:tc>
        <w:tc>
          <w:tcPr>
            <w:tcW w:w="180" w:type="dxa"/>
          </w:tcPr>
          <w:p w14:paraId="7F7315BE" w14:textId="77777777" w:rsidR="005846C6" w:rsidRPr="009262BC" w:rsidRDefault="005846C6" w:rsidP="001D25B2">
            <w:pPr>
              <w:ind w:left="-108" w:right="-108"/>
              <w:jc w:val="center"/>
              <w:rPr>
                <w:rFonts w:ascii="Angsana New" w:hAnsi="Angsana New"/>
                <w:sz w:val="28"/>
              </w:rPr>
            </w:pPr>
          </w:p>
        </w:tc>
        <w:tc>
          <w:tcPr>
            <w:tcW w:w="2160" w:type="dxa"/>
            <w:vAlign w:val="bottom"/>
          </w:tcPr>
          <w:p w14:paraId="7D162277" w14:textId="0DF20F8C" w:rsidR="005846C6" w:rsidRPr="009262BC" w:rsidRDefault="00F25DD2" w:rsidP="001D25B2">
            <w:pPr>
              <w:ind w:left="-108" w:right="89"/>
              <w:jc w:val="right"/>
              <w:rPr>
                <w:rFonts w:ascii="Angsana New" w:hAnsi="Angsana New"/>
                <w:sz w:val="28"/>
              </w:rPr>
            </w:pPr>
            <w:r w:rsidRPr="001C22BB">
              <w:rPr>
                <w:rFonts w:ascii="Angsana New" w:hAnsi="Angsana New"/>
                <w:sz w:val="28"/>
              </w:rPr>
              <w:t>56,148</w:t>
            </w:r>
          </w:p>
        </w:tc>
        <w:tc>
          <w:tcPr>
            <w:tcW w:w="180" w:type="dxa"/>
            <w:vAlign w:val="bottom"/>
          </w:tcPr>
          <w:p w14:paraId="55352697" w14:textId="77777777" w:rsidR="005846C6" w:rsidRPr="009262BC" w:rsidRDefault="005846C6" w:rsidP="001D25B2">
            <w:pPr>
              <w:ind w:left="-108" w:right="-108"/>
              <w:jc w:val="right"/>
              <w:rPr>
                <w:rFonts w:ascii="Angsana New" w:hAnsi="Angsana New"/>
                <w:sz w:val="28"/>
              </w:rPr>
            </w:pPr>
          </w:p>
        </w:tc>
        <w:tc>
          <w:tcPr>
            <w:tcW w:w="2160" w:type="dxa"/>
            <w:vAlign w:val="bottom"/>
          </w:tcPr>
          <w:p w14:paraId="73165654" w14:textId="77777777" w:rsidR="005846C6" w:rsidRPr="009262BC" w:rsidRDefault="005846C6" w:rsidP="001D25B2">
            <w:pPr>
              <w:ind w:left="-108" w:right="89"/>
              <w:jc w:val="right"/>
              <w:rPr>
                <w:rFonts w:ascii="Angsana New" w:hAnsi="Angsana New"/>
                <w:sz w:val="28"/>
              </w:rPr>
            </w:pPr>
            <w:r>
              <w:rPr>
                <w:rFonts w:asciiTheme="majorBidi" w:hAnsiTheme="majorBidi" w:cstheme="majorBidi"/>
                <w:sz w:val="28"/>
              </w:rPr>
              <w:t>365,314</w:t>
            </w:r>
          </w:p>
        </w:tc>
      </w:tr>
    </w:tbl>
    <w:p w14:paraId="40A8BE7D" w14:textId="0A819772" w:rsidR="00BF49CF" w:rsidRDefault="00BF49CF" w:rsidP="00BF49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160"/>
          <w:tab w:val="left" w:pos="2880"/>
          <w:tab w:val="left" w:pos="3600"/>
          <w:tab w:val="left" w:pos="4320"/>
          <w:tab w:val="center" w:pos="4802"/>
          <w:tab w:val="left" w:pos="5040"/>
          <w:tab w:val="left" w:pos="9460"/>
          <w:tab w:val="right" w:pos="9605"/>
        </w:tabs>
        <w:overflowPunct w:val="0"/>
        <w:autoSpaceDE w:val="0"/>
        <w:autoSpaceDN w:val="0"/>
        <w:adjustRightInd w:val="0"/>
        <w:spacing w:before="240" w:line="360" w:lineRule="auto"/>
        <w:textAlignment w:val="baseline"/>
        <w:rPr>
          <w:rFonts w:asciiTheme="majorBidi" w:hAnsiTheme="majorBidi"/>
          <w:b/>
          <w:bCs/>
          <w:color w:val="000000"/>
          <w:spacing w:val="-2"/>
          <w:sz w:val="28"/>
          <w:cs/>
        </w:rPr>
        <w:sectPr w:rsidR="00BF49CF" w:rsidSect="00415C37">
          <w:headerReference w:type="default" r:id="rId11"/>
          <w:footerReference w:type="default" r:id="rId12"/>
          <w:type w:val="continuous"/>
          <w:pgSz w:w="11909" w:h="16834" w:code="9"/>
          <w:pgMar w:top="691" w:right="1152" w:bottom="576" w:left="1152" w:header="720" w:footer="720" w:gutter="0"/>
          <w:pgNumType w:start="12"/>
          <w:cols w:space="720"/>
          <w:docGrid w:linePitch="245"/>
        </w:sectPr>
      </w:pPr>
    </w:p>
    <w:p w14:paraId="763166EE" w14:textId="111317CE" w:rsidR="00C16DD8" w:rsidRPr="001615BA" w:rsidRDefault="00C16DD8" w:rsidP="0043173E">
      <w:pPr>
        <w:pStyle w:val="ListParagraph"/>
        <w:numPr>
          <w:ilvl w:val="0"/>
          <w:numId w:val="22"/>
        </w:numPr>
        <w:spacing w:line="240" w:lineRule="auto"/>
        <w:rPr>
          <w:rFonts w:asciiTheme="majorBidi" w:hAnsiTheme="majorBidi" w:cstheme="majorBidi"/>
          <w:b/>
          <w:bCs/>
          <w:sz w:val="28"/>
          <w:szCs w:val="28"/>
        </w:rPr>
      </w:pPr>
      <w:r w:rsidRPr="001615BA">
        <w:rPr>
          <w:rFonts w:asciiTheme="majorBidi" w:hAnsiTheme="majorBidi" w:cstheme="majorBidi"/>
          <w:b/>
          <w:bCs/>
          <w:sz w:val="28"/>
          <w:szCs w:val="28"/>
        </w:rPr>
        <w:lastRenderedPageBreak/>
        <w:t>Guarantees for Credit Facilities</w:t>
      </w:r>
    </w:p>
    <w:p w14:paraId="6046C254" w14:textId="0CCB58B7" w:rsidR="00C16DD8" w:rsidRPr="00C16DD8" w:rsidRDefault="00C16DD8" w:rsidP="00D43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firstLine="90"/>
        <w:rPr>
          <w:rFonts w:asciiTheme="majorBidi" w:hAnsiTheme="majorBidi" w:cstheme="majorBidi"/>
          <w:sz w:val="28"/>
          <w:szCs w:val="28"/>
        </w:rPr>
      </w:pPr>
      <w:r w:rsidRPr="00C16DD8">
        <w:rPr>
          <w:rFonts w:asciiTheme="majorBidi" w:hAnsiTheme="majorBidi" w:cstheme="majorBidi"/>
          <w:sz w:val="28"/>
          <w:szCs w:val="28"/>
        </w:rPr>
        <w:t xml:space="preserve">As </w:t>
      </w:r>
      <w:proofErr w:type="gramStart"/>
      <w:r w:rsidRPr="00C16DD8">
        <w:rPr>
          <w:rFonts w:asciiTheme="majorBidi" w:hAnsiTheme="majorBidi" w:cstheme="majorBidi"/>
          <w:sz w:val="28"/>
          <w:szCs w:val="28"/>
        </w:rPr>
        <w:t>at</w:t>
      </w:r>
      <w:proofErr w:type="gramEnd"/>
      <w:r w:rsidRPr="00C16DD8">
        <w:rPr>
          <w:rFonts w:asciiTheme="majorBidi" w:hAnsiTheme="majorBidi" w:cstheme="majorBidi"/>
          <w:sz w:val="28"/>
          <w:szCs w:val="28"/>
        </w:rPr>
        <w:t xml:space="preserve"> 3</w:t>
      </w:r>
      <w:r w:rsidR="0007445F">
        <w:rPr>
          <w:rFonts w:asciiTheme="majorBidi" w:hAnsiTheme="majorBidi" w:cstheme="majorBidi"/>
          <w:sz w:val="28"/>
          <w:szCs w:val="28"/>
        </w:rPr>
        <w:t>0</w:t>
      </w:r>
      <w:r w:rsidRPr="00C16DD8">
        <w:rPr>
          <w:rFonts w:asciiTheme="majorBidi" w:hAnsiTheme="majorBidi" w:cstheme="majorBidi"/>
          <w:sz w:val="28"/>
          <w:szCs w:val="28"/>
        </w:rPr>
        <w:t xml:space="preserve"> </w:t>
      </w:r>
      <w:r w:rsidR="00D34DA0">
        <w:rPr>
          <w:rFonts w:asciiTheme="majorBidi" w:hAnsiTheme="majorBidi" w:cstheme="majorBidi"/>
          <w:sz w:val="28"/>
          <w:szCs w:val="28"/>
        </w:rPr>
        <w:t>September</w:t>
      </w:r>
      <w:r w:rsidRPr="00C16DD8">
        <w:rPr>
          <w:rFonts w:asciiTheme="majorBidi" w:hAnsiTheme="majorBidi" w:cstheme="majorBidi"/>
          <w:sz w:val="28"/>
          <w:szCs w:val="28"/>
        </w:rPr>
        <w:t xml:space="preserve"> 2025, the Group and the Company have credit guarantees with financial institutions as follows:</w:t>
      </w:r>
    </w:p>
    <w:tbl>
      <w:tblPr>
        <w:tblW w:w="13603" w:type="dxa"/>
        <w:tblInd w:w="891" w:type="dxa"/>
        <w:tblLayout w:type="fixed"/>
        <w:tblCellMar>
          <w:left w:w="0" w:type="dxa"/>
          <w:right w:w="0" w:type="dxa"/>
        </w:tblCellMar>
        <w:tblLook w:val="01E0" w:firstRow="1" w:lastRow="1" w:firstColumn="1" w:lastColumn="1" w:noHBand="0" w:noVBand="0"/>
      </w:tblPr>
      <w:tblGrid>
        <w:gridCol w:w="3429"/>
        <w:gridCol w:w="99"/>
        <w:gridCol w:w="2088"/>
        <w:gridCol w:w="77"/>
        <w:gridCol w:w="2776"/>
        <w:gridCol w:w="51"/>
        <w:gridCol w:w="1299"/>
        <w:gridCol w:w="56"/>
        <w:gridCol w:w="1206"/>
        <w:gridCol w:w="37"/>
        <w:gridCol w:w="1223"/>
        <w:gridCol w:w="48"/>
        <w:gridCol w:w="1214"/>
      </w:tblGrid>
      <w:tr w:rsidR="00C16DD8" w:rsidRPr="00C16DD8" w14:paraId="55078A1E" w14:textId="77777777" w:rsidTr="00447EC1">
        <w:tc>
          <w:tcPr>
            <w:tcW w:w="3429" w:type="dxa"/>
          </w:tcPr>
          <w:p w14:paraId="1599F2C0"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2" w:right="-29"/>
              <w:rPr>
                <w:rFonts w:asciiTheme="majorBidi" w:hAnsiTheme="majorBidi" w:cstheme="majorBidi"/>
                <w:sz w:val="28"/>
                <w:szCs w:val="28"/>
                <w:lang w:val="en-GB"/>
              </w:rPr>
            </w:pPr>
          </w:p>
        </w:tc>
        <w:tc>
          <w:tcPr>
            <w:tcW w:w="99" w:type="dxa"/>
          </w:tcPr>
          <w:p w14:paraId="4E02683F"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cs/>
                <w:lang w:val="en-GB"/>
              </w:rPr>
            </w:pPr>
          </w:p>
        </w:tc>
        <w:tc>
          <w:tcPr>
            <w:tcW w:w="2088" w:type="dxa"/>
          </w:tcPr>
          <w:p w14:paraId="4D661114"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cs/>
                <w:lang w:val="en-GB"/>
              </w:rPr>
            </w:pPr>
          </w:p>
        </w:tc>
        <w:tc>
          <w:tcPr>
            <w:tcW w:w="77" w:type="dxa"/>
          </w:tcPr>
          <w:p w14:paraId="5FA9FE16"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cs/>
                <w:lang w:val="en-GB"/>
              </w:rPr>
            </w:pPr>
          </w:p>
        </w:tc>
        <w:tc>
          <w:tcPr>
            <w:tcW w:w="2776" w:type="dxa"/>
          </w:tcPr>
          <w:p w14:paraId="17857952"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cs/>
                <w:lang w:val="en-GB"/>
              </w:rPr>
            </w:pPr>
          </w:p>
        </w:tc>
        <w:tc>
          <w:tcPr>
            <w:tcW w:w="51" w:type="dxa"/>
          </w:tcPr>
          <w:p w14:paraId="768C04C5"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cs/>
                <w:lang w:val="en-GB"/>
              </w:rPr>
            </w:pPr>
          </w:p>
        </w:tc>
        <w:tc>
          <w:tcPr>
            <w:tcW w:w="2561" w:type="dxa"/>
            <w:gridSpan w:val="3"/>
          </w:tcPr>
          <w:p w14:paraId="749FEC6E"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cs/>
                <w:lang w:val="en-GB"/>
              </w:rPr>
            </w:pPr>
          </w:p>
        </w:tc>
        <w:tc>
          <w:tcPr>
            <w:tcW w:w="37" w:type="dxa"/>
          </w:tcPr>
          <w:p w14:paraId="363E2356" w14:textId="77777777" w:rsidR="00C16DD8" w:rsidRPr="007A2D29" w:rsidRDefault="00C16DD8" w:rsidP="00C16D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160"/>
              </w:tabs>
              <w:spacing w:line="320" w:lineRule="exact"/>
              <w:ind w:left="-5" w:firstLine="5"/>
              <w:jc w:val="right"/>
              <w:rPr>
                <w:rFonts w:asciiTheme="majorBidi" w:hAnsiTheme="majorBidi" w:cstheme="majorBidi"/>
                <w:sz w:val="28"/>
                <w:szCs w:val="28"/>
                <w:cs/>
              </w:rPr>
            </w:pPr>
          </w:p>
        </w:tc>
        <w:tc>
          <w:tcPr>
            <w:tcW w:w="2485" w:type="dxa"/>
            <w:gridSpan w:val="3"/>
          </w:tcPr>
          <w:p w14:paraId="08DE58F6" w14:textId="77777777" w:rsidR="00C16DD8" w:rsidRPr="007A2D29" w:rsidRDefault="00C16DD8" w:rsidP="00C16DD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160"/>
              </w:tabs>
              <w:spacing w:line="320" w:lineRule="exact"/>
              <w:ind w:left="-5" w:firstLine="5"/>
              <w:jc w:val="right"/>
              <w:rPr>
                <w:rFonts w:asciiTheme="majorBidi" w:hAnsiTheme="majorBidi" w:cstheme="majorBidi"/>
                <w:sz w:val="28"/>
                <w:szCs w:val="28"/>
                <w:cs/>
              </w:rPr>
            </w:pPr>
            <w:r w:rsidRPr="00C16DD8">
              <w:rPr>
                <w:rFonts w:ascii="Angsana New" w:eastAsia="Arial Unicode MS" w:hAnsi="Angsana New"/>
                <w:sz w:val="28"/>
                <w:szCs w:val="28"/>
                <w:lang w:val="en-GB"/>
              </w:rPr>
              <w:t>(Unit: Thousand Baht)</w:t>
            </w:r>
          </w:p>
        </w:tc>
      </w:tr>
      <w:tr w:rsidR="00C16DD8" w:rsidRPr="00C16DD8" w14:paraId="0F554ABC" w14:textId="77777777" w:rsidTr="00447EC1">
        <w:tc>
          <w:tcPr>
            <w:tcW w:w="3429" w:type="dxa"/>
          </w:tcPr>
          <w:p w14:paraId="1D4A75F2"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2" w:right="-29"/>
              <w:rPr>
                <w:rFonts w:asciiTheme="majorBidi" w:hAnsiTheme="majorBidi" w:cstheme="majorBidi"/>
                <w:sz w:val="28"/>
                <w:szCs w:val="28"/>
                <w:lang w:val="en-GB"/>
              </w:rPr>
            </w:pPr>
          </w:p>
        </w:tc>
        <w:tc>
          <w:tcPr>
            <w:tcW w:w="99" w:type="dxa"/>
          </w:tcPr>
          <w:p w14:paraId="4C9B7E9C"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cs/>
                <w:lang w:val="en-GB"/>
              </w:rPr>
            </w:pPr>
          </w:p>
        </w:tc>
        <w:tc>
          <w:tcPr>
            <w:tcW w:w="2088" w:type="dxa"/>
          </w:tcPr>
          <w:p w14:paraId="0454FB45"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cs/>
                <w:lang w:val="en-GB"/>
              </w:rPr>
            </w:pPr>
          </w:p>
        </w:tc>
        <w:tc>
          <w:tcPr>
            <w:tcW w:w="77" w:type="dxa"/>
          </w:tcPr>
          <w:p w14:paraId="4B383C50"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cs/>
                <w:lang w:val="en-GB"/>
              </w:rPr>
            </w:pPr>
          </w:p>
        </w:tc>
        <w:tc>
          <w:tcPr>
            <w:tcW w:w="2776" w:type="dxa"/>
          </w:tcPr>
          <w:p w14:paraId="476EB662"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cs/>
                <w:lang w:val="en-GB"/>
              </w:rPr>
            </w:pPr>
          </w:p>
        </w:tc>
        <w:tc>
          <w:tcPr>
            <w:tcW w:w="51" w:type="dxa"/>
          </w:tcPr>
          <w:p w14:paraId="7D57A7F6" w14:textId="77777777" w:rsidR="00C16DD8" w:rsidRPr="007A2D29"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cs/>
              </w:rPr>
            </w:pPr>
          </w:p>
        </w:tc>
        <w:tc>
          <w:tcPr>
            <w:tcW w:w="2561" w:type="dxa"/>
            <w:gridSpan w:val="3"/>
            <w:tcBorders>
              <w:bottom w:val="single" w:sz="4" w:space="0" w:color="auto"/>
            </w:tcBorders>
          </w:tcPr>
          <w:p w14:paraId="26D38AD2"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00"/>
                <w:tab w:val="right" w:pos="8540"/>
              </w:tabs>
              <w:spacing w:line="240" w:lineRule="auto"/>
              <w:ind w:right="-9"/>
              <w:jc w:val="center"/>
              <w:rPr>
                <w:rFonts w:asciiTheme="majorBidi" w:eastAsia="Arial Unicode MS" w:hAnsiTheme="majorBidi" w:cstheme="majorBidi"/>
                <w:sz w:val="28"/>
                <w:szCs w:val="28"/>
                <w:lang w:val="en-GB"/>
              </w:rPr>
            </w:pPr>
            <w:r w:rsidRPr="00C16DD8">
              <w:rPr>
                <w:rFonts w:asciiTheme="majorBidi" w:eastAsia="Arial Unicode MS" w:hAnsiTheme="majorBidi" w:cstheme="majorBidi"/>
                <w:sz w:val="28"/>
                <w:szCs w:val="28"/>
                <w:lang w:val="en-GB"/>
              </w:rPr>
              <w:t>Consolidated</w:t>
            </w:r>
          </w:p>
          <w:p w14:paraId="1C8156E9" w14:textId="22C432CC"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lang w:val="en-GB"/>
              </w:rPr>
            </w:pPr>
            <w:r w:rsidRPr="00C16DD8">
              <w:rPr>
                <w:rFonts w:asciiTheme="majorBidi" w:eastAsia="Arial Unicode MS" w:hAnsiTheme="majorBidi" w:cstheme="majorBidi"/>
                <w:sz w:val="28"/>
                <w:szCs w:val="28"/>
                <w:lang w:val="en-GB"/>
              </w:rPr>
              <w:t xml:space="preserve">financial </w:t>
            </w:r>
            <w:r w:rsidR="001172AC" w:rsidRPr="00E46D37">
              <w:rPr>
                <w:rFonts w:asciiTheme="majorBidi" w:hAnsiTheme="majorBidi" w:cstheme="majorBidi"/>
                <w:sz w:val="28"/>
                <w:szCs w:val="28"/>
              </w:rPr>
              <w:t>information</w:t>
            </w:r>
          </w:p>
        </w:tc>
        <w:tc>
          <w:tcPr>
            <w:tcW w:w="37" w:type="dxa"/>
          </w:tcPr>
          <w:p w14:paraId="28EFDA19" w14:textId="77777777" w:rsidR="00C16DD8" w:rsidRPr="007A2D29"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cs/>
              </w:rPr>
            </w:pPr>
          </w:p>
        </w:tc>
        <w:tc>
          <w:tcPr>
            <w:tcW w:w="2485" w:type="dxa"/>
            <w:gridSpan w:val="3"/>
            <w:tcBorders>
              <w:bottom w:val="single" w:sz="4" w:space="0" w:color="auto"/>
            </w:tcBorders>
          </w:tcPr>
          <w:p w14:paraId="148EC66E"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00"/>
                <w:tab w:val="right" w:pos="8540"/>
              </w:tabs>
              <w:spacing w:line="240" w:lineRule="auto"/>
              <w:ind w:right="-9"/>
              <w:jc w:val="center"/>
              <w:rPr>
                <w:rFonts w:asciiTheme="majorBidi" w:eastAsia="Arial Unicode MS" w:hAnsiTheme="majorBidi" w:cstheme="majorBidi"/>
                <w:sz w:val="28"/>
                <w:szCs w:val="28"/>
                <w:lang w:val="en-GB"/>
              </w:rPr>
            </w:pPr>
            <w:r w:rsidRPr="00C16DD8">
              <w:rPr>
                <w:rFonts w:asciiTheme="majorBidi" w:eastAsia="Arial Unicode MS" w:hAnsiTheme="majorBidi" w:cstheme="majorBidi"/>
                <w:sz w:val="28"/>
                <w:szCs w:val="28"/>
                <w:lang w:val="en-GB"/>
              </w:rPr>
              <w:t>Separate</w:t>
            </w:r>
          </w:p>
          <w:p w14:paraId="445F192A" w14:textId="05E15989"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lang w:val="en-GB"/>
              </w:rPr>
            </w:pPr>
            <w:r w:rsidRPr="00C16DD8">
              <w:rPr>
                <w:rFonts w:asciiTheme="majorBidi" w:eastAsia="Arial Unicode MS" w:hAnsiTheme="majorBidi" w:cstheme="majorBidi"/>
                <w:sz w:val="28"/>
                <w:szCs w:val="28"/>
                <w:lang w:val="en-GB"/>
              </w:rPr>
              <w:t xml:space="preserve">financial </w:t>
            </w:r>
            <w:r w:rsidR="001172AC" w:rsidRPr="00E46D37">
              <w:rPr>
                <w:rFonts w:asciiTheme="majorBidi" w:hAnsiTheme="majorBidi" w:cstheme="majorBidi"/>
                <w:sz w:val="28"/>
                <w:szCs w:val="28"/>
              </w:rPr>
              <w:t>information</w:t>
            </w:r>
          </w:p>
        </w:tc>
      </w:tr>
      <w:tr w:rsidR="00C16DD8" w:rsidRPr="00C16DD8" w14:paraId="7E6D25D8" w14:textId="77777777" w:rsidTr="00747A55">
        <w:tc>
          <w:tcPr>
            <w:tcW w:w="3429" w:type="dxa"/>
            <w:vMerge w:val="restart"/>
            <w:tcBorders>
              <w:bottom w:val="single" w:sz="4" w:space="0" w:color="auto"/>
            </w:tcBorders>
            <w:vAlign w:val="center"/>
          </w:tcPr>
          <w:p w14:paraId="5620C60B"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center"/>
              <w:rPr>
                <w:rFonts w:asciiTheme="majorBidi" w:hAnsiTheme="majorBidi" w:cstheme="majorBidi"/>
                <w:sz w:val="28"/>
                <w:szCs w:val="28"/>
                <w:cs/>
                <w:lang w:val="en-GB"/>
              </w:rPr>
            </w:pPr>
            <w:r w:rsidRPr="00C16DD8">
              <w:rPr>
                <w:rFonts w:asciiTheme="majorBidi" w:hAnsiTheme="majorBidi" w:cstheme="majorBidi"/>
                <w:sz w:val="28"/>
                <w:szCs w:val="28"/>
                <w:lang w:val="en-GB"/>
              </w:rPr>
              <w:t>Company</w:t>
            </w:r>
          </w:p>
        </w:tc>
        <w:tc>
          <w:tcPr>
            <w:tcW w:w="99" w:type="dxa"/>
            <w:vAlign w:val="center"/>
          </w:tcPr>
          <w:p w14:paraId="425A733B" w14:textId="77777777" w:rsidR="00C16DD8" w:rsidRPr="007A2D29"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cs/>
              </w:rPr>
            </w:pPr>
          </w:p>
        </w:tc>
        <w:tc>
          <w:tcPr>
            <w:tcW w:w="2088" w:type="dxa"/>
            <w:vMerge w:val="restart"/>
            <w:tcBorders>
              <w:bottom w:val="single" w:sz="4" w:space="0" w:color="auto"/>
            </w:tcBorders>
            <w:vAlign w:val="center"/>
          </w:tcPr>
          <w:p w14:paraId="2303731B"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color w:val="000000"/>
                <w:spacing w:val="-2"/>
                <w:sz w:val="28"/>
                <w:szCs w:val="28"/>
                <w:lang w:val="en-GB"/>
              </w:rPr>
            </w:pPr>
            <w:r w:rsidRPr="00C16DD8">
              <w:rPr>
                <w:rFonts w:asciiTheme="majorBidi" w:hAnsiTheme="majorBidi" w:cstheme="majorBidi"/>
                <w:sz w:val="28"/>
                <w:szCs w:val="28"/>
                <w:lang w:val="en-GB"/>
              </w:rPr>
              <w:t>Guaranteed by</w:t>
            </w:r>
          </w:p>
        </w:tc>
        <w:tc>
          <w:tcPr>
            <w:tcW w:w="77" w:type="dxa"/>
            <w:vAlign w:val="center"/>
          </w:tcPr>
          <w:p w14:paraId="56639006" w14:textId="77777777" w:rsidR="00C16DD8" w:rsidRPr="007A2D29"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ight="49" w:hanging="2"/>
              <w:jc w:val="center"/>
              <w:rPr>
                <w:rFonts w:asciiTheme="majorBidi" w:hAnsiTheme="majorBidi" w:cstheme="majorBidi"/>
                <w:sz w:val="28"/>
                <w:szCs w:val="28"/>
                <w:cs/>
              </w:rPr>
            </w:pPr>
          </w:p>
        </w:tc>
        <w:tc>
          <w:tcPr>
            <w:tcW w:w="2776" w:type="dxa"/>
            <w:vMerge w:val="restart"/>
            <w:tcBorders>
              <w:bottom w:val="single" w:sz="4" w:space="0" w:color="auto"/>
            </w:tcBorders>
            <w:vAlign w:val="center"/>
          </w:tcPr>
          <w:p w14:paraId="44991F61"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ight="49" w:hanging="2"/>
              <w:jc w:val="center"/>
              <w:rPr>
                <w:rFonts w:asciiTheme="majorBidi" w:hAnsiTheme="majorBidi" w:cstheme="majorBidi"/>
                <w:color w:val="000000"/>
                <w:spacing w:val="-2"/>
                <w:sz w:val="28"/>
                <w:szCs w:val="28"/>
                <w:lang w:val="en-GB"/>
              </w:rPr>
            </w:pPr>
            <w:r w:rsidRPr="00C16DD8">
              <w:rPr>
                <w:rFonts w:asciiTheme="majorBidi" w:hAnsiTheme="majorBidi" w:cstheme="majorBidi"/>
                <w:sz w:val="28"/>
                <w:szCs w:val="28"/>
                <w:lang w:val="en-GB"/>
              </w:rPr>
              <w:t>Detail</w:t>
            </w:r>
          </w:p>
        </w:tc>
        <w:tc>
          <w:tcPr>
            <w:tcW w:w="51" w:type="dxa"/>
          </w:tcPr>
          <w:p w14:paraId="4155A6FA"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color w:val="000000"/>
                <w:spacing w:val="-2"/>
                <w:sz w:val="28"/>
                <w:szCs w:val="28"/>
                <w:lang w:val="en-GB"/>
              </w:rPr>
            </w:pPr>
          </w:p>
        </w:tc>
        <w:tc>
          <w:tcPr>
            <w:tcW w:w="1299" w:type="dxa"/>
          </w:tcPr>
          <w:p w14:paraId="0DF39D64" w14:textId="07892E9B" w:rsidR="00C16DD8" w:rsidRPr="007A2D29"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cs/>
              </w:rPr>
            </w:pPr>
            <w:r w:rsidRPr="00C16DD8">
              <w:rPr>
                <w:rFonts w:asciiTheme="majorBidi" w:hAnsiTheme="majorBidi" w:cstheme="majorBidi"/>
                <w:color w:val="000000"/>
                <w:spacing w:val="-2"/>
                <w:sz w:val="28"/>
                <w:szCs w:val="28"/>
                <w:lang w:val="en-GB"/>
              </w:rPr>
              <w:t>3</w:t>
            </w:r>
            <w:r w:rsidR="000F5B80">
              <w:rPr>
                <w:rFonts w:asciiTheme="majorBidi" w:hAnsiTheme="majorBidi" w:cstheme="majorBidi"/>
                <w:color w:val="000000"/>
                <w:spacing w:val="-2"/>
                <w:sz w:val="28"/>
                <w:szCs w:val="28"/>
                <w:lang w:val="en-GB"/>
              </w:rPr>
              <w:t>0</w:t>
            </w:r>
            <w:r w:rsidRPr="007A2D29">
              <w:rPr>
                <w:rFonts w:asciiTheme="majorBidi" w:hAnsiTheme="majorBidi" w:cstheme="majorBidi"/>
                <w:color w:val="000000"/>
                <w:spacing w:val="-2"/>
                <w:sz w:val="28"/>
                <w:szCs w:val="28"/>
                <w:cs/>
              </w:rPr>
              <w:t xml:space="preserve"> </w:t>
            </w:r>
            <w:r w:rsidR="00D34DA0">
              <w:rPr>
                <w:rFonts w:asciiTheme="majorBidi" w:hAnsiTheme="majorBidi" w:cstheme="majorBidi"/>
                <w:color w:val="000000"/>
                <w:spacing w:val="-2"/>
                <w:sz w:val="28"/>
                <w:szCs w:val="28"/>
                <w:lang w:val="en-GB"/>
              </w:rPr>
              <w:t>September</w:t>
            </w:r>
          </w:p>
        </w:tc>
        <w:tc>
          <w:tcPr>
            <w:tcW w:w="56" w:type="dxa"/>
          </w:tcPr>
          <w:p w14:paraId="55E9AD44"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left="-5" w:right="49" w:firstLine="5"/>
              <w:jc w:val="thaiDistribute"/>
              <w:rPr>
                <w:rFonts w:asciiTheme="majorBidi" w:hAnsiTheme="majorBidi" w:cstheme="majorBidi"/>
                <w:sz w:val="28"/>
                <w:szCs w:val="28"/>
                <w:lang w:val="en-GB"/>
              </w:rPr>
            </w:pPr>
          </w:p>
        </w:tc>
        <w:tc>
          <w:tcPr>
            <w:tcW w:w="1206" w:type="dxa"/>
          </w:tcPr>
          <w:p w14:paraId="00A8DC6E"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lang w:val="en-GB"/>
              </w:rPr>
            </w:pPr>
            <w:r w:rsidRPr="00C16DD8">
              <w:rPr>
                <w:rFonts w:asciiTheme="majorBidi" w:eastAsia="Arial Unicode MS" w:hAnsiTheme="majorBidi" w:cstheme="majorBidi"/>
                <w:sz w:val="28"/>
                <w:szCs w:val="28"/>
              </w:rPr>
              <w:t>31 December</w:t>
            </w:r>
          </w:p>
        </w:tc>
        <w:tc>
          <w:tcPr>
            <w:tcW w:w="37" w:type="dxa"/>
          </w:tcPr>
          <w:p w14:paraId="691D0974"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color w:val="000000"/>
                <w:spacing w:val="-2"/>
                <w:sz w:val="28"/>
                <w:szCs w:val="28"/>
                <w:lang w:val="en-GB"/>
              </w:rPr>
            </w:pPr>
          </w:p>
        </w:tc>
        <w:tc>
          <w:tcPr>
            <w:tcW w:w="1223" w:type="dxa"/>
          </w:tcPr>
          <w:p w14:paraId="1A008867" w14:textId="03D3122A" w:rsidR="00C16DD8" w:rsidRPr="007A2D29" w:rsidRDefault="000F5B80"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cs/>
              </w:rPr>
            </w:pPr>
            <w:r w:rsidRPr="00C16DD8">
              <w:rPr>
                <w:rFonts w:asciiTheme="majorBidi" w:hAnsiTheme="majorBidi" w:cstheme="majorBidi"/>
                <w:color w:val="000000"/>
                <w:spacing w:val="-2"/>
                <w:sz w:val="28"/>
                <w:szCs w:val="28"/>
                <w:lang w:val="en-GB"/>
              </w:rPr>
              <w:t>3</w:t>
            </w:r>
            <w:r>
              <w:rPr>
                <w:rFonts w:asciiTheme="majorBidi" w:hAnsiTheme="majorBidi" w:cstheme="majorBidi"/>
                <w:color w:val="000000"/>
                <w:spacing w:val="-2"/>
                <w:sz w:val="28"/>
                <w:szCs w:val="28"/>
                <w:lang w:val="en-GB"/>
              </w:rPr>
              <w:t>0</w:t>
            </w:r>
            <w:r w:rsidRPr="007A2D29">
              <w:rPr>
                <w:rFonts w:asciiTheme="majorBidi" w:hAnsiTheme="majorBidi" w:cstheme="majorBidi"/>
                <w:color w:val="000000"/>
                <w:spacing w:val="-2"/>
                <w:sz w:val="28"/>
                <w:szCs w:val="28"/>
                <w:cs/>
              </w:rPr>
              <w:t xml:space="preserve"> </w:t>
            </w:r>
            <w:r w:rsidR="00D34DA0">
              <w:rPr>
                <w:rFonts w:asciiTheme="majorBidi" w:hAnsiTheme="majorBidi" w:cstheme="majorBidi"/>
                <w:color w:val="000000"/>
                <w:spacing w:val="-2"/>
                <w:sz w:val="28"/>
                <w:szCs w:val="28"/>
                <w:lang w:val="en-GB"/>
              </w:rPr>
              <w:t>September</w:t>
            </w:r>
          </w:p>
        </w:tc>
        <w:tc>
          <w:tcPr>
            <w:tcW w:w="48" w:type="dxa"/>
          </w:tcPr>
          <w:p w14:paraId="217D8D85"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left="-5" w:right="49" w:firstLine="5"/>
              <w:jc w:val="thaiDistribute"/>
              <w:rPr>
                <w:rFonts w:asciiTheme="majorBidi" w:hAnsiTheme="majorBidi" w:cstheme="majorBidi"/>
                <w:sz w:val="28"/>
                <w:szCs w:val="28"/>
                <w:lang w:val="en-GB"/>
              </w:rPr>
            </w:pPr>
          </w:p>
        </w:tc>
        <w:tc>
          <w:tcPr>
            <w:tcW w:w="1214" w:type="dxa"/>
          </w:tcPr>
          <w:p w14:paraId="68AAE056"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lang w:val="en-GB"/>
              </w:rPr>
            </w:pPr>
            <w:r w:rsidRPr="00C16DD8">
              <w:rPr>
                <w:rFonts w:asciiTheme="majorBidi" w:eastAsia="Arial Unicode MS" w:hAnsiTheme="majorBidi" w:cstheme="majorBidi"/>
                <w:sz w:val="28"/>
                <w:szCs w:val="28"/>
              </w:rPr>
              <w:t>31 December</w:t>
            </w:r>
          </w:p>
        </w:tc>
      </w:tr>
      <w:tr w:rsidR="00C16DD8" w:rsidRPr="00C16DD8" w14:paraId="1A0321AF" w14:textId="77777777" w:rsidTr="00747A55">
        <w:tc>
          <w:tcPr>
            <w:tcW w:w="3429" w:type="dxa"/>
            <w:vMerge/>
            <w:tcBorders>
              <w:bottom w:val="single" w:sz="4" w:space="0" w:color="auto"/>
            </w:tcBorders>
          </w:tcPr>
          <w:p w14:paraId="3C51D12C" w14:textId="77777777" w:rsidR="00C16DD8" w:rsidRPr="007A2D29"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center"/>
              <w:rPr>
                <w:rFonts w:asciiTheme="majorBidi" w:hAnsiTheme="majorBidi" w:cstheme="majorBidi"/>
                <w:sz w:val="28"/>
                <w:szCs w:val="28"/>
                <w:cs/>
              </w:rPr>
            </w:pPr>
          </w:p>
        </w:tc>
        <w:tc>
          <w:tcPr>
            <w:tcW w:w="99" w:type="dxa"/>
          </w:tcPr>
          <w:p w14:paraId="29D248A5"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lang w:val="en-GB"/>
              </w:rPr>
            </w:pPr>
          </w:p>
        </w:tc>
        <w:tc>
          <w:tcPr>
            <w:tcW w:w="2088" w:type="dxa"/>
            <w:vMerge/>
            <w:tcBorders>
              <w:bottom w:val="single" w:sz="4" w:space="0" w:color="auto"/>
            </w:tcBorders>
          </w:tcPr>
          <w:p w14:paraId="0339BC9C"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9"/>
              <w:jc w:val="center"/>
              <w:rPr>
                <w:rFonts w:asciiTheme="majorBidi" w:hAnsiTheme="majorBidi" w:cstheme="majorBidi"/>
                <w:sz w:val="28"/>
                <w:szCs w:val="28"/>
                <w:lang w:val="en-GB"/>
              </w:rPr>
            </w:pPr>
          </w:p>
        </w:tc>
        <w:tc>
          <w:tcPr>
            <w:tcW w:w="77" w:type="dxa"/>
          </w:tcPr>
          <w:p w14:paraId="590557E8"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ight="49" w:hanging="2"/>
              <w:jc w:val="center"/>
              <w:rPr>
                <w:rFonts w:asciiTheme="majorBidi" w:hAnsiTheme="majorBidi" w:cstheme="majorBidi"/>
                <w:sz w:val="28"/>
                <w:szCs w:val="28"/>
                <w:cs/>
                <w:lang w:val="en-GB"/>
              </w:rPr>
            </w:pPr>
          </w:p>
        </w:tc>
        <w:tc>
          <w:tcPr>
            <w:tcW w:w="2776" w:type="dxa"/>
            <w:vMerge/>
            <w:tcBorders>
              <w:bottom w:val="single" w:sz="4" w:space="0" w:color="auto"/>
            </w:tcBorders>
          </w:tcPr>
          <w:p w14:paraId="3D0A31B5" w14:textId="77777777" w:rsidR="00C16DD8" w:rsidRPr="007A2D29"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ight="49" w:hanging="2"/>
              <w:jc w:val="center"/>
              <w:rPr>
                <w:rFonts w:asciiTheme="majorBidi" w:hAnsiTheme="majorBidi" w:cstheme="majorBidi"/>
                <w:sz w:val="28"/>
                <w:szCs w:val="28"/>
                <w:cs/>
              </w:rPr>
            </w:pPr>
          </w:p>
        </w:tc>
        <w:tc>
          <w:tcPr>
            <w:tcW w:w="51" w:type="dxa"/>
          </w:tcPr>
          <w:p w14:paraId="4B21AFBD"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lang w:val="en-GB"/>
              </w:rPr>
            </w:pPr>
          </w:p>
        </w:tc>
        <w:tc>
          <w:tcPr>
            <w:tcW w:w="1299" w:type="dxa"/>
            <w:tcBorders>
              <w:bottom w:val="single" w:sz="4" w:space="0" w:color="auto"/>
            </w:tcBorders>
          </w:tcPr>
          <w:p w14:paraId="665FCE55"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lang w:val="en-GB"/>
              </w:rPr>
            </w:pPr>
            <w:r w:rsidRPr="00C16DD8">
              <w:rPr>
                <w:rFonts w:asciiTheme="majorBidi" w:hAnsiTheme="majorBidi" w:cstheme="majorBidi"/>
                <w:sz w:val="28"/>
                <w:szCs w:val="28"/>
                <w:lang w:val="en-GB"/>
              </w:rPr>
              <w:t>2025</w:t>
            </w:r>
          </w:p>
        </w:tc>
        <w:tc>
          <w:tcPr>
            <w:tcW w:w="56" w:type="dxa"/>
          </w:tcPr>
          <w:p w14:paraId="047B8992"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left="-5" w:right="49" w:firstLine="5"/>
              <w:jc w:val="thaiDistribute"/>
              <w:rPr>
                <w:rFonts w:asciiTheme="majorBidi" w:hAnsiTheme="majorBidi" w:cstheme="majorBidi"/>
                <w:sz w:val="28"/>
                <w:szCs w:val="28"/>
                <w:lang w:val="en-GB"/>
              </w:rPr>
            </w:pPr>
          </w:p>
        </w:tc>
        <w:tc>
          <w:tcPr>
            <w:tcW w:w="1206" w:type="dxa"/>
            <w:tcBorders>
              <w:bottom w:val="single" w:sz="4" w:space="0" w:color="auto"/>
            </w:tcBorders>
          </w:tcPr>
          <w:p w14:paraId="12594EBA"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lang w:val="en-GB"/>
              </w:rPr>
            </w:pPr>
            <w:r w:rsidRPr="00C16DD8">
              <w:rPr>
                <w:rFonts w:asciiTheme="majorBidi" w:eastAsia="Arial Unicode MS" w:hAnsiTheme="majorBidi" w:cstheme="majorBidi"/>
                <w:sz w:val="28"/>
                <w:szCs w:val="28"/>
              </w:rPr>
              <w:t>2024</w:t>
            </w:r>
          </w:p>
        </w:tc>
        <w:tc>
          <w:tcPr>
            <w:tcW w:w="37" w:type="dxa"/>
          </w:tcPr>
          <w:p w14:paraId="072E0140"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lang w:val="en-GB"/>
              </w:rPr>
            </w:pPr>
          </w:p>
        </w:tc>
        <w:tc>
          <w:tcPr>
            <w:tcW w:w="1223" w:type="dxa"/>
            <w:tcBorders>
              <w:bottom w:val="single" w:sz="4" w:space="0" w:color="auto"/>
            </w:tcBorders>
          </w:tcPr>
          <w:p w14:paraId="0AF2B943"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lang w:val="en-GB"/>
              </w:rPr>
            </w:pPr>
            <w:r w:rsidRPr="00C16DD8">
              <w:rPr>
                <w:rFonts w:asciiTheme="majorBidi" w:hAnsiTheme="majorBidi" w:cstheme="majorBidi"/>
                <w:sz w:val="28"/>
                <w:szCs w:val="28"/>
                <w:lang w:val="en-GB"/>
              </w:rPr>
              <w:t>2025</w:t>
            </w:r>
          </w:p>
        </w:tc>
        <w:tc>
          <w:tcPr>
            <w:tcW w:w="48" w:type="dxa"/>
          </w:tcPr>
          <w:p w14:paraId="1CB9FDFB"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left="-5" w:right="49" w:firstLine="5"/>
              <w:jc w:val="thaiDistribute"/>
              <w:rPr>
                <w:rFonts w:asciiTheme="majorBidi" w:hAnsiTheme="majorBidi" w:cstheme="majorBidi"/>
                <w:sz w:val="28"/>
                <w:szCs w:val="28"/>
                <w:lang w:val="en-GB"/>
              </w:rPr>
            </w:pPr>
          </w:p>
        </w:tc>
        <w:tc>
          <w:tcPr>
            <w:tcW w:w="1214" w:type="dxa"/>
            <w:tcBorders>
              <w:bottom w:val="single" w:sz="4" w:space="0" w:color="auto"/>
            </w:tcBorders>
          </w:tcPr>
          <w:p w14:paraId="26515A54" w14:textId="77777777"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 w:right="49" w:firstLine="5"/>
              <w:jc w:val="center"/>
              <w:rPr>
                <w:rFonts w:asciiTheme="majorBidi" w:hAnsiTheme="majorBidi" w:cstheme="majorBidi"/>
                <w:sz w:val="28"/>
                <w:szCs w:val="28"/>
                <w:lang w:val="en-GB"/>
              </w:rPr>
            </w:pPr>
            <w:r w:rsidRPr="00C16DD8">
              <w:rPr>
                <w:rFonts w:asciiTheme="majorBidi" w:eastAsia="Arial Unicode MS" w:hAnsiTheme="majorBidi" w:cstheme="majorBidi"/>
                <w:sz w:val="28"/>
                <w:szCs w:val="28"/>
              </w:rPr>
              <w:t>2024</w:t>
            </w:r>
          </w:p>
        </w:tc>
      </w:tr>
      <w:tr w:rsidR="00410B08" w:rsidRPr="00C16DD8" w14:paraId="11D39722" w14:textId="77777777">
        <w:tc>
          <w:tcPr>
            <w:tcW w:w="3429" w:type="dxa"/>
          </w:tcPr>
          <w:p w14:paraId="736D8F38"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94" w:right="-29"/>
              <w:rPr>
                <w:rFonts w:asciiTheme="majorBidi" w:hAnsiTheme="majorBidi" w:cstheme="majorBidi"/>
                <w:sz w:val="28"/>
                <w:szCs w:val="28"/>
                <w:cs/>
                <w:lang w:val="en-GB"/>
              </w:rPr>
            </w:pPr>
            <w:r w:rsidRPr="00C16DD8">
              <w:rPr>
                <w:rFonts w:asciiTheme="majorBidi" w:hAnsiTheme="majorBidi" w:cstheme="majorBidi"/>
                <w:sz w:val="28"/>
                <w:szCs w:val="28"/>
                <w:lang w:val="en-GB"/>
              </w:rPr>
              <w:t xml:space="preserve">CAZ (Thailand) Public Company Limited </w:t>
            </w:r>
          </w:p>
        </w:tc>
        <w:tc>
          <w:tcPr>
            <w:tcW w:w="99" w:type="dxa"/>
          </w:tcPr>
          <w:p w14:paraId="4D1C49AF" w14:textId="77777777" w:rsidR="00410B08" w:rsidRPr="007A2D29"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cs/>
              </w:rPr>
            </w:pPr>
          </w:p>
        </w:tc>
        <w:tc>
          <w:tcPr>
            <w:tcW w:w="2088" w:type="dxa"/>
            <w:vAlign w:val="bottom"/>
          </w:tcPr>
          <w:p w14:paraId="51439F9B"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lang w:val="en-GB"/>
              </w:rPr>
            </w:pPr>
            <w:r w:rsidRPr="00C16DD8">
              <w:rPr>
                <w:rFonts w:asciiTheme="majorBidi" w:hAnsiTheme="majorBidi" w:cstheme="majorBidi"/>
                <w:sz w:val="28"/>
                <w:szCs w:val="28"/>
                <w:lang w:val="en-GB"/>
              </w:rPr>
              <w:t>Siam Commercial Bank</w:t>
            </w:r>
          </w:p>
        </w:tc>
        <w:tc>
          <w:tcPr>
            <w:tcW w:w="77" w:type="dxa"/>
          </w:tcPr>
          <w:p w14:paraId="2A4EDFC4" w14:textId="77777777" w:rsidR="00410B08" w:rsidRPr="007A2D29"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cs/>
              </w:rPr>
            </w:pPr>
          </w:p>
        </w:tc>
        <w:tc>
          <w:tcPr>
            <w:tcW w:w="2776" w:type="dxa"/>
            <w:vAlign w:val="bottom"/>
          </w:tcPr>
          <w:p w14:paraId="2EEB2F9B" w14:textId="77777777" w:rsidR="00410B08" w:rsidRPr="00747A76"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lang w:val="en-GB"/>
              </w:rPr>
            </w:pPr>
            <w:r w:rsidRPr="00C16DD8">
              <w:rPr>
                <w:rFonts w:asciiTheme="majorBidi" w:hAnsiTheme="majorBidi" w:cstheme="majorBidi"/>
                <w:sz w:val="28"/>
                <w:szCs w:val="28"/>
                <w:lang w:val="en-GB"/>
              </w:rPr>
              <w:t>Land pledged as collateral</w:t>
            </w:r>
          </w:p>
        </w:tc>
        <w:tc>
          <w:tcPr>
            <w:tcW w:w="51" w:type="dxa"/>
          </w:tcPr>
          <w:p w14:paraId="0F8E1924"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left="-5" w:right="76" w:firstLine="5"/>
              <w:jc w:val="right"/>
              <w:rPr>
                <w:rFonts w:asciiTheme="majorBidi" w:hAnsiTheme="majorBidi" w:cstheme="majorBidi"/>
                <w:sz w:val="28"/>
                <w:szCs w:val="28"/>
                <w:lang w:val="en-GB"/>
              </w:rPr>
            </w:pPr>
          </w:p>
        </w:tc>
        <w:tc>
          <w:tcPr>
            <w:tcW w:w="1299" w:type="dxa"/>
            <w:vAlign w:val="bottom"/>
          </w:tcPr>
          <w:p w14:paraId="596726A9" w14:textId="469151C5"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left="-2" w:right="76" w:firstLine="2"/>
              <w:jc w:val="right"/>
              <w:rPr>
                <w:rFonts w:asciiTheme="majorBidi" w:hAnsiTheme="majorBidi" w:cstheme="majorBidi"/>
                <w:sz w:val="28"/>
                <w:szCs w:val="28"/>
                <w:lang w:val="en-GB"/>
              </w:rPr>
            </w:pPr>
            <w:r>
              <w:rPr>
                <w:rFonts w:asciiTheme="majorBidi" w:hAnsiTheme="majorBidi" w:cstheme="majorBidi"/>
                <w:sz w:val="28"/>
                <w:szCs w:val="28"/>
                <w:lang w:val="en-GB"/>
              </w:rPr>
              <w:t>244,541</w:t>
            </w:r>
          </w:p>
        </w:tc>
        <w:tc>
          <w:tcPr>
            <w:tcW w:w="56" w:type="dxa"/>
            <w:vAlign w:val="bottom"/>
          </w:tcPr>
          <w:p w14:paraId="6542FE27"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napToGrid w:val="0"/>
              <w:spacing w:line="260" w:lineRule="atLeast"/>
              <w:ind w:left="-5" w:right="76" w:firstLine="5"/>
              <w:jc w:val="right"/>
              <w:rPr>
                <w:rFonts w:asciiTheme="majorBidi" w:hAnsiTheme="majorBidi" w:cstheme="majorBidi"/>
                <w:sz w:val="28"/>
                <w:szCs w:val="28"/>
                <w:lang w:val="en-GB"/>
              </w:rPr>
            </w:pPr>
          </w:p>
        </w:tc>
        <w:tc>
          <w:tcPr>
            <w:tcW w:w="1206" w:type="dxa"/>
            <w:vAlign w:val="bottom"/>
          </w:tcPr>
          <w:p w14:paraId="561D196D" w14:textId="77B8AF3F"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napToGrid w:val="0"/>
              <w:spacing w:line="260" w:lineRule="atLeast"/>
              <w:ind w:left="-5" w:right="76" w:firstLine="5"/>
              <w:jc w:val="right"/>
              <w:rPr>
                <w:rFonts w:asciiTheme="majorBidi" w:hAnsiTheme="majorBidi" w:cstheme="majorBidi"/>
                <w:sz w:val="28"/>
                <w:szCs w:val="28"/>
                <w:lang w:val="en-GB"/>
              </w:rPr>
            </w:pPr>
            <w:r>
              <w:rPr>
                <w:rFonts w:asciiTheme="majorBidi" w:eastAsia="Malgun Gothic" w:hAnsiTheme="majorBidi" w:cstheme="majorBidi"/>
                <w:sz w:val="28"/>
                <w:szCs w:val="28"/>
              </w:rPr>
              <w:t>447,670</w:t>
            </w:r>
          </w:p>
        </w:tc>
        <w:tc>
          <w:tcPr>
            <w:tcW w:w="37" w:type="dxa"/>
            <w:vAlign w:val="bottom"/>
          </w:tcPr>
          <w:p w14:paraId="35653CB8"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napToGrid w:val="0"/>
              <w:spacing w:line="260" w:lineRule="atLeast"/>
              <w:ind w:left="-5" w:right="76" w:firstLine="5"/>
              <w:jc w:val="right"/>
              <w:rPr>
                <w:rFonts w:asciiTheme="majorBidi" w:hAnsiTheme="majorBidi" w:cstheme="majorBidi"/>
                <w:sz w:val="28"/>
                <w:szCs w:val="28"/>
                <w:lang w:val="en-GB"/>
              </w:rPr>
            </w:pPr>
          </w:p>
        </w:tc>
        <w:tc>
          <w:tcPr>
            <w:tcW w:w="1223" w:type="dxa"/>
          </w:tcPr>
          <w:p w14:paraId="07D73BAF" w14:textId="6F4A6879" w:rsidR="00410B08" w:rsidRPr="00410B0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napToGrid w:val="0"/>
              <w:spacing w:line="260" w:lineRule="atLeast"/>
              <w:ind w:left="-5" w:right="76" w:firstLine="5"/>
              <w:jc w:val="right"/>
              <w:rPr>
                <w:rFonts w:asciiTheme="majorBidi" w:eastAsia="Malgun Gothic" w:hAnsiTheme="majorBidi" w:cstheme="majorBidi"/>
                <w:sz w:val="28"/>
                <w:szCs w:val="28"/>
              </w:rPr>
            </w:pPr>
            <w:r w:rsidRPr="00410B08">
              <w:rPr>
                <w:rFonts w:asciiTheme="majorBidi" w:eastAsia="Malgun Gothic" w:hAnsiTheme="majorBidi" w:cstheme="majorBidi"/>
                <w:sz w:val="28"/>
                <w:szCs w:val="28"/>
              </w:rPr>
              <w:t>244,541</w:t>
            </w:r>
          </w:p>
        </w:tc>
        <w:tc>
          <w:tcPr>
            <w:tcW w:w="48" w:type="dxa"/>
            <w:vAlign w:val="bottom"/>
          </w:tcPr>
          <w:p w14:paraId="67195E12"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napToGrid w:val="0"/>
              <w:spacing w:line="260" w:lineRule="atLeast"/>
              <w:ind w:left="-5" w:right="76" w:firstLine="5"/>
              <w:jc w:val="right"/>
              <w:rPr>
                <w:rFonts w:asciiTheme="majorBidi" w:hAnsiTheme="majorBidi" w:cstheme="majorBidi"/>
                <w:sz w:val="28"/>
                <w:szCs w:val="28"/>
                <w:lang w:val="en-GB"/>
              </w:rPr>
            </w:pPr>
          </w:p>
        </w:tc>
        <w:tc>
          <w:tcPr>
            <w:tcW w:w="1214" w:type="dxa"/>
            <w:vAlign w:val="bottom"/>
          </w:tcPr>
          <w:p w14:paraId="533ACCE7" w14:textId="7AAC3DC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60" w:lineRule="atLeast"/>
              <w:ind w:left="-5" w:right="76" w:firstLine="5"/>
              <w:jc w:val="right"/>
              <w:rPr>
                <w:rFonts w:asciiTheme="majorBidi" w:hAnsiTheme="majorBidi" w:cstheme="majorBidi"/>
                <w:sz w:val="28"/>
                <w:szCs w:val="28"/>
                <w:lang w:val="en-GB"/>
              </w:rPr>
            </w:pPr>
            <w:r>
              <w:rPr>
                <w:rFonts w:asciiTheme="majorBidi" w:eastAsia="Malgun Gothic" w:hAnsiTheme="majorBidi" w:cstheme="majorBidi"/>
                <w:sz w:val="28"/>
                <w:szCs w:val="28"/>
              </w:rPr>
              <w:t>447,670</w:t>
            </w:r>
          </w:p>
        </w:tc>
      </w:tr>
      <w:tr w:rsidR="00410B08" w:rsidRPr="00C16DD8" w14:paraId="29A0BD4A" w14:textId="77777777">
        <w:tc>
          <w:tcPr>
            <w:tcW w:w="3429" w:type="dxa"/>
          </w:tcPr>
          <w:p w14:paraId="2C79F135" w14:textId="59A3EA43"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94" w:right="-29"/>
              <w:rPr>
                <w:rFonts w:asciiTheme="majorBidi" w:hAnsiTheme="majorBidi" w:cstheme="majorBidi"/>
                <w:sz w:val="28"/>
                <w:szCs w:val="28"/>
                <w:lang w:val="en-GB"/>
              </w:rPr>
            </w:pPr>
            <w:r w:rsidRPr="00C16DD8">
              <w:rPr>
                <w:rFonts w:asciiTheme="majorBidi" w:hAnsiTheme="majorBidi" w:cstheme="majorBidi"/>
                <w:sz w:val="28"/>
                <w:szCs w:val="28"/>
                <w:lang w:val="en-GB"/>
              </w:rPr>
              <w:t>CAZ (Thailand) Public Company Limited</w:t>
            </w:r>
          </w:p>
        </w:tc>
        <w:tc>
          <w:tcPr>
            <w:tcW w:w="99" w:type="dxa"/>
          </w:tcPr>
          <w:p w14:paraId="5D273AB8" w14:textId="77777777" w:rsidR="00410B08" w:rsidRPr="007A2D29"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cs/>
              </w:rPr>
            </w:pPr>
          </w:p>
        </w:tc>
        <w:tc>
          <w:tcPr>
            <w:tcW w:w="2088" w:type="dxa"/>
            <w:vAlign w:val="bottom"/>
          </w:tcPr>
          <w:p w14:paraId="45049516" w14:textId="71CFEDF8"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lang w:val="en-GB"/>
              </w:rPr>
            </w:pPr>
            <w:proofErr w:type="spellStart"/>
            <w:r w:rsidRPr="000647EE">
              <w:rPr>
                <w:rFonts w:asciiTheme="majorBidi" w:hAnsiTheme="majorBidi" w:cstheme="majorBidi"/>
                <w:sz w:val="28"/>
                <w:szCs w:val="28"/>
              </w:rPr>
              <w:t>Kasikorn</w:t>
            </w:r>
            <w:proofErr w:type="spellEnd"/>
            <w:r>
              <w:rPr>
                <w:rFonts w:asciiTheme="majorBidi" w:hAnsiTheme="majorBidi" w:cstheme="majorBidi" w:hint="cs"/>
                <w:sz w:val="28"/>
                <w:szCs w:val="28"/>
                <w:cs/>
              </w:rPr>
              <w:t xml:space="preserve"> </w:t>
            </w:r>
            <w:r w:rsidRPr="000647EE">
              <w:rPr>
                <w:rFonts w:asciiTheme="majorBidi" w:hAnsiTheme="majorBidi" w:cstheme="majorBidi"/>
                <w:sz w:val="28"/>
                <w:szCs w:val="28"/>
              </w:rPr>
              <w:t>bank</w:t>
            </w:r>
          </w:p>
        </w:tc>
        <w:tc>
          <w:tcPr>
            <w:tcW w:w="77" w:type="dxa"/>
          </w:tcPr>
          <w:p w14:paraId="5BD84A94" w14:textId="77777777" w:rsidR="00410B08" w:rsidRPr="007A2D29"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cs/>
              </w:rPr>
            </w:pPr>
          </w:p>
        </w:tc>
        <w:tc>
          <w:tcPr>
            <w:tcW w:w="2776" w:type="dxa"/>
            <w:vAlign w:val="bottom"/>
          </w:tcPr>
          <w:p w14:paraId="13B1E496" w14:textId="14F71EAA" w:rsidR="00410B08" w:rsidRPr="007A2D29"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cs/>
              </w:rPr>
            </w:pPr>
            <w:r w:rsidRPr="00C16DD8">
              <w:rPr>
                <w:rFonts w:asciiTheme="majorBidi" w:hAnsiTheme="majorBidi" w:cstheme="majorBidi"/>
                <w:sz w:val="28"/>
                <w:szCs w:val="28"/>
                <w:lang w:val="en-GB"/>
              </w:rPr>
              <w:t>Land pledged as collateral</w:t>
            </w:r>
          </w:p>
        </w:tc>
        <w:tc>
          <w:tcPr>
            <w:tcW w:w="51" w:type="dxa"/>
          </w:tcPr>
          <w:p w14:paraId="2A9B19A6"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left="-5" w:right="76" w:firstLine="5"/>
              <w:jc w:val="right"/>
              <w:rPr>
                <w:rFonts w:asciiTheme="majorBidi" w:hAnsiTheme="majorBidi" w:cstheme="majorBidi"/>
                <w:sz w:val="28"/>
                <w:szCs w:val="28"/>
                <w:lang w:val="en-GB"/>
              </w:rPr>
            </w:pPr>
          </w:p>
        </w:tc>
        <w:tc>
          <w:tcPr>
            <w:tcW w:w="1299" w:type="dxa"/>
            <w:vAlign w:val="bottom"/>
          </w:tcPr>
          <w:p w14:paraId="1B33AFE7" w14:textId="1A0F13DC" w:rsidR="00410B0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left="-2" w:right="76" w:firstLine="2"/>
              <w:jc w:val="right"/>
              <w:rPr>
                <w:rFonts w:asciiTheme="majorBidi" w:eastAsia="Malgun Gothic" w:hAnsiTheme="majorBidi" w:cstheme="majorBidi"/>
                <w:sz w:val="28"/>
                <w:szCs w:val="28"/>
              </w:rPr>
            </w:pPr>
            <w:r>
              <w:rPr>
                <w:rFonts w:asciiTheme="majorBidi" w:eastAsia="Malgun Gothic" w:hAnsiTheme="majorBidi" w:cstheme="majorBidi"/>
                <w:sz w:val="28"/>
                <w:szCs w:val="28"/>
              </w:rPr>
              <w:t>679,013</w:t>
            </w:r>
          </w:p>
        </w:tc>
        <w:tc>
          <w:tcPr>
            <w:tcW w:w="56" w:type="dxa"/>
            <w:vAlign w:val="bottom"/>
          </w:tcPr>
          <w:p w14:paraId="28EFE60B"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napToGrid w:val="0"/>
              <w:spacing w:line="260" w:lineRule="atLeast"/>
              <w:ind w:left="-5" w:right="76" w:firstLine="5"/>
              <w:jc w:val="right"/>
              <w:rPr>
                <w:rFonts w:asciiTheme="majorBidi" w:hAnsiTheme="majorBidi" w:cstheme="majorBidi"/>
                <w:sz w:val="28"/>
                <w:szCs w:val="28"/>
                <w:lang w:val="en-GB"/>
              </w:rPr>
            </w:pPr>
          </w:p>
        </w:tc>
        <w:tc>
          <w:tcPr>
            <w:tcW w:w="1206" w:type="dxa"/>
            <w:vAlign w:val="bottom"/>
          </w:tcPr>
          <w:p w14:paraId="16590585" w14:textId="13248794" w:rsidR="00410B0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napToGrid w:val="0"/>
              <w:spacing w:line="260" w:lineRule="atLeast"/>
              <w:ind w:left="-5" w:right="76" w:firstLine="5"/>
              <w:jc w:val="right"/>
              <w:rPr>
                <w:rFonts w:asciiTheme="majorBidi" w:eastAsia="Malgun Gothic" w:hAnsiTheme="majorBidi" w:cstheme="majorBidi"/>
                <w:sz w:val="28"/>
                <w:szCs w:val="28"/>
              </w:rPr>
            </w:pPr>
            <w:r>
              <w:rPr>
                <w:rFonts w:asciiTheme="majorBidi" w:eastAsia="Malgun Gothic" w:hAnsiTheme="majorBidi" w:cstheme="majorBidi"/>
                <w:sz w:val="28"/>
                <w:szCs w:val="28"/>
              </w:rPr>
              <w:t>544,435</w:t>
            </w:r>
          </w:p>
        </w:tc>
        <w:tc>
          <w:tcPr>
            <w:tcW w:w="37" w:type="dxa"/>
            <w:vAlign w:val="bottom"/>
          </w:tcPr>
          <w:p w14:paraId="70358AC4"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napToGrid w:val="0"/>
              <w:spacing w:line="260" w:lineRule="atLeast"/>
              <w:ind w:left="-5" w:right="76" w:firstLine="5"/>
              <w:jc w:val="right"/>
              <w:rPr>
                <w:rFonts w:asciiTheme="majorBidi" w:hAnsiTheme="majorBidi" w:cstheme="majorBidi"/>
                <w:sz w:val="28"/>
                <w:szCs w:val="28"/>
                <w:lang w:val="en-GB"/>
              </w:rPr>
            </w:pPr>
          </w:p>
        </w:tc>
        <w:tc>
          <w:tcPr>
            <w:tcW w:w="1223" w:type="dxa"/>
          </w:tcPr>
          <w:p w14:paraId="51197E08" w14:textId="7C9C38E6" w:rsidR="00410B0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napToGrid w:val="0"/>
              <w:spacing w:line="260" w:lineRule="atLeast"/>
              <w:ind w:left="-5" w:right="76" w:firstLine="5"/>
              <w:jc w:val="right"/>
              <w:rPr>
                <w:rFonts w:asciiTheme="majorBidi" w:eastAsia="Malgun Gothic" w:hAnsiTheme="majorBidi" w:cstheme="majorBidi"/>
                <w:sz w:val="28"/>
                <w:szCs w:val="28"/>
              </w:rPr>
            </w:pPr>
            <w:r w:rsidRPr="00410B08">
              <w:rPr>
                <w:rFonts w:asciiTheme="majorBidi" w:eastAsia="Malgun Gothic" w:hAnsiTheme="majorBidi" w:cstheme="majorBidi"/>
                <w:sz w:val="28"/>
                <w:szCs w:val="28"/>
              </w:rPr>
              <w:t>679,013</w:t>
            </w:r>
          </w:p>
        </w:tc>
        <w:tc>
          <w:tcPr>
            <w:tcW w:w="48" w:type="dxa"/>
            <w:vAlign w:val="bottom"/>
          </w:tcPr>
          <w:p w14:paraId="5A04EA6C"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napToGrid w:val="0"/>
              <w:spacing w:line="260" w:lineRule="atLeast"/>
              <w:ind w:left="-5" w:right="76" w:firstLine="5"/>
              <w:jc w:val="right"/>
              <w:rPr>
                <w:rFonts w:asciiTheme="majorBidi" w:hAnsiTheme="majorBidi" w:cstheme="majorBidi"/>
                <w:sz w:val="28"/>
                <w:szCs w:val="28"/>
                <w:lang w:val="en-GB"/>
              </w:rPr>
            </w:pPr>
          </w:p>
        </w:tc>
        <w:tc>
          <w:tcPr>
            <w:tcW w:w="1214" w:type="dxa"/>
            <w:vAlign w:val="bottom"/>
          </w:tcPr>
          <w:p w14:paraId="09A21232" w14:textId="26F4308D" w:rsidR="00410B0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60" w:lineRule="atLeast"/>
              <w:ind w:left="-5" w:right="76" w:firstLine="5"/>
              <w:jc w:val="right"/>
              <w:rPr>
                <w:rFonts w:asciiTheme="majorBidi" w:eastAsia="Malgun Gothic" w:hAnsiTheme="majorBidi" w:cstheme="majorBidi"/>
                <w:sz w:val="28"/>
                <w:szCs w:val="28"/>
              </w:rPr>
            </w:pPr>
            <w:r>
              <w:rPr>
                <w:rFonts w:asciiTheme="majorBidi" w:eastAsia="Malgun Gothic" w:hAnsiTheme="majorBidi" w:cstheme="majorBidi"/>
                <w:sz w:val="28"/>
                <w:szCs w:val="28"/>
              </w:rPr>
              <w:t>544,435</w:t>
            </w:r>
          </w:p>
        </w:tc>
      </w:tr>
      <w:tr w:rsidR="00410B08" w:rsidRPr="00C16DD8" w14:paraId="02C216A6" w14:textId="77777777">
        <w:tc>
          <w:tcPr>
            <w:tcW w:w="3429" w:type="dxa"/>
            <w:vAlign w:val="bottom"/>
          </w:tcPr>
          <w:p w14:paraId="7D59A553"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94" w:right="-29"/>
              <w:rPr>
                <w:rFonts w:asciiTheme="majorBidi" w:hAnsiTheme="majorBidi" w:cstheme="majorBidi"/>
                <w:sz w:val="28"/>
                <w:szCs w:val="28"/>
                <w:cs/>
                <w:lang w:val="en-GB"/>
              </w:rPr>
            </w:pPr>
            <w:r w:rsidRPr="00C16DD8">
              <w:rPr>
                <w:rFonts w:asciiTheme="majorBidi" w:hAnsiTheme="majorBidi" w:cstheme="majorBidi"/>
                <w:sz w:val="28"/>
                <w:szCs w:val="28"/>
                <w:lang w:val="en-GB"/>
              </w:rPr>
              <w:t xml:space="preserve">CAZ (Thailand) Public Company Limited </w:t>
            </w:r>
          </w:p>
        </w:tc>
        <w:tc>
          <w:tcPr>
            <w:tcW w:w="99" w:type="dxa"/>
          </w:tcPr>
          <w:p w14:paraId="73286745" w14:textId="77777777" w:rsidR="00410B08" w:rsidRPr="007A2D29"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cs/>
              </w:rPr>
            </w:pPr>
          </w:p>
        </w:tc>
        <w:tc>
          <w:tcPr>
            <w:tcW w:w="2088" w:type="dxa"/>
            <w:vAlign w:val="bottom"/>
          </w:tcPr>
          <w:p w14:paraId="700EC7A9"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lang w:val="en-GB"/>
              </w:rPr>
            </w:pPr>
            <w:r w:rsidRPr="00C16DD8">
              <w:rPr>
                <w:rFonts w:asciiTheme="majorBidi" w:hAnsiTheme="majorBidi" w:cstheme="majorBidi"/>
                <w:sz w:val="28"/>
                <w:szCs w:val="28"/>
                <w:lang w:val="en-GB"/>
              </w:rPr>
              <w:t>Export-Import Bank</w:t>
            </w:r>
          </w:p>
        </w:tc>
        <w:tc>
          <w:tcPr>
            <w:tcW w:w="77" w:type="dxa"/>
          </w:tcPr>
          <w:p w14:paraId="020E9981" w14:textId="77777777" w:rsidR="00410B08" w:rsidRPr="007A2D29"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cs/>
              </w:rPr>
            </w:pPr>
          </w:p>
        </w:tc>
        <w:tc>
          <w:tcPr>
            <w:tcW w:w="2776" w:type="dxa"/>
            <w:vAlign w:val="bottom"/>
          </w:tcPr>
          <w:p w14:paraId="0523AE20" w14:textId="77777777" w:rsidR="00410B08" w:rsidRPr="00747A76"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center"/>
              <w:rPr>
                <w:rFonts w:asciiTheme="majorBidi" w:hAnsiTheme="majorBidi" w:cstheme="majorBidi"/>
                <w:sz w:val="28"/>
                <w:szCs w:val="28"/>
                <w:lang w:val="en-GB"/>
              </w:rPr>
            </w:pPr>
            <w:r w:rsidRPr="00C16DD8">
              <w:rPr>
                <w:rFonts w:asciiTheme="majorBidi" w:hAnsiTheme="majorBidi" w:cstheme="majorBidi"/>
                <w:sz w:val="28"/>
                <w:szCs w:val="28"/>
                <w:lang w:val="en-GB"/>
              </w:rPr>
              <w:t>Savings deposit placed as collateral</w:t>
            </w:r>
          </w:p>
        </w:tc>
        <w:tc>
          <w:tcPr>
            <w:tcW w:w="51" w:type="dxa"/>
          </w:tcPr>
          <w:p w14:paraId="44DBC750"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left="-5" w:right="76" w:firstLine="5"/>
              <w:jc w:val="right"/>
              <w:rPr>
                <w:rFonts w:asciiTheme="majorBidi" w:hAnsiTheme="majorBidi" w:cstheme="majorBidi"/>
                <w:sz w:val="28"/>
                <w:szCs w:val="28"/>
                <w:lang w:val="en-GB"/>
              </w:rPr>
            </w:pPr>
          </w:p>
        </w:tc>
        <w:tc>
          <w:tcPr>
            <w:tcW w:w="1299" w:type="dxa"/>
            <w:tcBorders>
              <w:bottom w:val="single" w:sz="4" w:space="0" w:color="auto"/>
            </w:tcBorders>
            <w:vAlign w:val="bottom"/>
          </w:tcPr>
          <w:p w14:paraId="3E7A0FAF" w14:textId="1D3AAAF3"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left="-5" w:right="76" w:firstLine="5"/>
              <w:jc w:val="right"/>
              <w:rPr>
                <w:rFonts w:asciiTheme="majorBidi" w:hAnsiTheme="majorBidi" w:cstheme="majorBidi"/>
                <w:sz w:val="28"/>
                <w:szCs w:val="28"/>
                <w:lang w:val="en-GB"/>
              </w:rPr>
            </w:pPr>
            <w:r>
              <w:rPr>
                <w:rFonts w:asciiTheme="majorBidi" w:hAnsiTheme="majorBidi" w:cstheme="majorBidi"/>
                <w:sz w:val="28"/>
                <w:szCs w:val="28"/>
                <w:lang w:val="en-GB"/>
              </w:rPr>
              <w:t>-</w:t>
            </w:r>
          </w:p>
        </w:tc>
        <w:tc>
          <w:tcPr>
            <w:tcW w:w="56" w:type="dxa"/>
            <w:vAlign w:val="bottom"/>
          </w:tcPr>
          <w:p w14:paraId="6BB89000"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napToGrid w:val="0"/>
              <w:spacing w:line="260" w:lineRule="atLeast"/>
              <w:ind w:left="-5" w:right="76" w:firstLine="5"/>
              <w:jc w:val="right"/>
              <w:rPr>
                <w:rFonts w:asciiTheme="majorBidi" w:hAnsiTheme="majorBidi" w:cstheme="majorBidi"/>
                <w:sz w:val="28"/>
                <w:szCs w:val="28"/>
                <w:lang w:val="en-GB"/>
              </w:rPr>
            </w:pPr>
          </w:p>
        </w:tc>
        <w:tc>
          <w:tcPr>
            <w:tcW w:w="1206" w:type="dxa"/>
            <w:tcBorders>
              <w:bottom w:val="single" w:sz="4" w:space="0" w:color="auto"/>
            </w:tcBorders>
            <w:vAlign w:val="bottom"/>
          </w:tcPr>
          <w:p w14:paraId="227951A1" w14:textId="65B7EB51"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napToGrid w:val="0"/>
              <w:spacing w:line="260" w:lineRule="atLeast"/>
              <w:ind w:left="-5" w:right="76" w:firstLine="5"/>
              <w:jc w:val="right"/>
              <w:rPr>
                <w:rFonts w:asciiTheme="majorBidi" w:hAnsiTheme="majorBidi" w:cstheme="majorBidi"/>
                <w:sz w:val="28"/>
                <w:szCs w:val="28"/>
                <w:lang w:val="en-GB"/>
              </w:rPr>
            </w:pPr>
            <w:r>
              <w:rPr>
                <w:rFonts w:asciiTheme="majorBidi" w:eastAsia="Malgun Gothic" w:hAnsiTheme="majorBidi" w:cstheme="majorBidi"/>
                <w:sz w:val="28"/>
                <w:szCs w:val="28"/>
              </w:rPr>
              <w:t>111,219</w:t>
            </w:r>
          </w:p>
        </w:tc>
        <w:tc>
          <w:tcPr>
            <w:tcW w:w="37" w:type="dxa"/>
            <w:vAlign w:val="bottom"/>
          </w:tcPr>
          <w:p w14:paraId="233D4A42"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napToGrid w:val="0"/>
              <w:spacing w:line="260" w:lineRule="atLeast"/>
              <w:ind w:left="-5" w:right="76" w:firstLine="5"/>
              <w:jc w:val="right"/>
              <w:rPr>
                <w:rFonts w:asciiTheme="majorBidi" w:hAnsiTheme="majorBidi" w:cstheme="majorBidi"/>
                <w:sz w:val="28"/>
                <w:szCs w:val="28"/>
                <w:lang w:val="en-GB"/>
              </w:rPr>
            </w:pPr>
          </w:p>
        </w:tc>
        <w:tc>
          <w:tcPr>
            <w:tcW w:w="1223" w:type="dxa"/>
            <w:tcBorders>
              <w:bottom w:val="single" w:sz="4" w:space="0" w:color="auto"/>
            </w:tcBorders>
          </w:tcPr>
          <w:p w14:paraId="0156855F" w14:textId="77889FE2" w:rsidR="00410B08" w:rsidRPr="00410B0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napToGrid w:val="0"/>
              <w:spacing w:line="260" w:lineRule="atLeast"/>
              <w:ind w:left="-5" w:right="76" w:firstLine="5"/>
              <w:jc w:val="right"/>
              <w:rPr>
                <w:rFonts w:asciiTheme="majorBidi" w:eastAsia="Malgun Gothic" w:hAnsiTheme="majorBidi" w:cstheme="majorBidi"/>
                <w:sz w:val="28"/>
                <w:szCs w:val="28"/>
              </w:rPr>
            </w:pPr>
            <w:r w:rsidRPr="00410B08">
              <w:rPr>
                <w:rFonts w:asciiTheme="majorBidi" w:eastAsia="Malgun Gothic" w:hAnsiTheme="majorBidi" w:cstheme="majorBidi"/>
                <w:sz w:val="28"/>
                <w:szCs w:val="28"/>
              </w:rPr>
              <w:t>-</w:t>
            </w:r>
          </w:p>
        </w:tc>
        <w:tc>
          <w:tcPr>
            <w:tcW w:w="48" w:type="dxa"/>
            <w:vAlign w:val="bottom"/>
          </w:tcPr>
          <w:p w14:paraId="6F47343F"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napToGrid w:val="0"/>
              <w:spacing w:line="260" w:lineRule="atLeast"/>
              <w:ind w:left="-5" w:right="76" w:firstLine="5"/>
              <w:jc w:val="right"/>
              <w:rPr>
                <w:rFonts w:asciiTheme="majorBidi" w:hAnsiTheme="majorBidi" w:cstheme="majorBidi"/>
                <w:sz w:val="28"/>
                <w:szCs w:val="28"/>
                <w:lang w:val="en-GB"/>
              </w:rPr>
            </w:pPr>
          </w:p>
        </w:tc>
        <w:tc>
          <w:tcPr>
            <w:tcW w:w="1214" w:type="dxa"/>
            <w:tcBorders>
              <w:bottom w:val="single" w:sz="4" w:space="0" w:color="auto"/>
            </w:tcBorders>
            <w:vAlign w:val="bottom"/>
          </w:tcPr>
          <w:p w14:paraId="19AC5192" w14:textId="34A2A823"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60" w:lineRule="atLeast"/>
              <w:ind w:left="-5" w:right="76" w:firstLine="5"/>
              <w:jc w:val="right"/>
              <w:rPr>
                <w:rFonts w:asciiTheme="majorBidi" w:hAnsiTheme="majorBidi" w:cstheme="majorBidi"/>
                <w:sz w:val="28"/>
                <w:szCs w:val="28"/>
                <w:lang w:val="en-GB"/>
              </w:rPr>
            </w:pPr>
            <w:r>
              <w:rPr>
                <w:rFonts w:asciiTheme="majorBidi" w:eastAsia="Malgun Gothic" w:hAnsiTheme="majorBidi" w:cstheme="majorBidi"/>
                <w:sz w:val="28"/>
                <w:szCs w:val="28"/>
              </w:rPr>
              <w:t>111,219</w:t>
            </w:r>
          </w:p>
        </w:tc>
      </w:tr>
      <w:tr w:rsidR="00410B08" w:rsidRPr="00C16DD8" w14:paraId="7877F793" w14:textId="77777777" w:rsidTr="00747A55">
        <w:tc>
          <w:tcPr>
            <w:tcW w:w="3429" w:type="dxa"/>
          </w:tcPr>
          <w:p w14:paraId="6AEB9227" w14:textId="77777777" w:rsidR="00410B08" w:rsidRPr="007A2D29"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94" w:right="-29"/>
              <w:rPr>
                <w:rFonts w:asciiTheme="majorBidi" w:hAnsiTheme="majorBidi" w:cstheme="majorBidi"/>
                <w:b/>
                <w:bCs/>
                <w:sz w:val="28"/>
                <w:szCs w:val="28"/>
                <w:cs/>
              </w:rPr>
            </w:pPr>
            <w:r w:rsidRPr="00C16DD8">
              <w:rPr>
                <w:rFonts w:asciiTheme="majorBidi" w:hAnsiTheme="majorBidi" w:cstheme="majorBidi"/>
                <w:b/>
                <w:bCs/>
                <w:sz w:val="28"/>
                <w:szCs w:val="28"/>
                <w:lang w:val="en-GB"/>
              </w:rPr>
              <w:t>Total</w:t>
            </w:r>
          </w:p>
        </w:tc>
        <w:tc>
          <w:tcPr>
            <w:tcW w:w="99" w:type="dxa"/>
          </w:tcPr>
          <w:p w14:paraId="6A52D6AE"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right"/>
              <w:rPr>
                <w:rFonts w:asciiTheme="majorBidi" w:hAnsiTheme="majorBidi" w:cstheme="majorBidi"/>
                <w:b/>
                <w:bCs/>
                <w:sz w:val="28"/>
                <w:szCs w:val="28"/>
                <w:lang w:val="en-GB"/>
              </w:rPr>
            </w:pPr>
          </w:p>
        </w:tc>
        <w:tc>
          <w:tcPr>
            <w:tcW w:w="2088" w:type="dxa"/>
          </w:tcPr>
          <w:p w14:paraId="0702D35D"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right"/>
              <w:rPr>
                <w:rFonts w:asciiTheme="majorBidi" w:hAnsiTheme="majorBidi" w:cstheme="majorBidi"/>
                <w:b/>
                <w:bCs/>
                <w:sz w:val="28"/>
                <w:szCs w:val="28"/>
                <w:lang w:val="en-GB"/>
              </w:rPr>
            </w:pPr>
          </w:p>
        </w:tc>
        <w:tc>
          <w:tcPr>
            <w:tcW w:w="77" w:type="dxa"/>
          </w:tcPr>
          <w:p w14:paraId="12735DD2"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right"/>
              <w:rPr>
                <w:rFonts w:asciiTheme="majorBidi" w:hAnsiTheme="majorBidi" w:cstheme="majorBidi"/>
                <w:b/>
                <w:bCs/>
                <w:sz w:val="28"/>
                <w:szCs w:val="28"/>
                <w:lang w:val="en-GB"/>
              </w:rPr>
            </w:pPr>
          </w:p>
        </w:tc>
        <w:tc>
          <w:tcPr>
            <w:tcW w:w="2776" w:type="dxa"/>
          </w:tcPr>
          <w:p w14:paraId="6EE2FC41"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right="76"/>
              <w:jc w:val="right"/>
              <w:rPr>
                <w:rFonts w:asciiTheme="majorBidi" w:hAnsiTheme="majorBidi" w:cstheme="majorBidi"/>
                <w:b/>
                <w:bCs/>
                <w:sz w:val="28"/>
                <w:szCs w:val="28"/>
                <w:lang w:val="en-GB"/>
              </w:rPr>
            </w:pPr>
          </w:p>
        </w:tc>
        <w:tc>
          <w:tcPr>
            <w:tcW w:w="51" w:type="dxa"/>
          </w:tcPr>
          <w:p w14:paraId="14F447F2"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left="-5" w:right="76" w:firstLine="5"/>
              <w:jc w:val="right"/>
              <w:rPr>
                <w:rFonts w:asciiTheme="majorBidi" w:hAnsiTheme="majorBidi" w:cstheme="majorBidi"/>
                <w:b/>
                <w:bCs/>
                <w:sz w:val="28"/>
                <w:szCs w:val="28"/>
                <w:lang w:val="en-GB"/>
              </w:rPr>
            </w:pPr>
          </w:p>
        </w:tc>
        <w:tc>
          <w:tcPr>
            <w:tcW w:w="1299" w:type="dxa"/>
            <w:tcBorders>
              <w:top w:val="single" w:sz="4" w:space="0" w:color="auto"/>
              <w:bottom w:val="double" w:sz="4" w:space="0" w:color="auto"/>
            </w:tcBorders>
          </w:tcPr>
          <w:p w14:paraId="7A78CBFA" w14:textId="6A28D48D" w:rsidR="00410B08" w:rsidRPr="007A2D29"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ind w:left="-5" w:right="76" w:firstLine="5"/>
              <w:jc w:val="right"/>
              <w:rPr>
                <w:rFonts w:asciiTheme="majorBidi" w:hAnsiTheme="majorBidi" w:cstheme="majorBidi"/>
                <w:b/>
                <w:bCs/>
                <w:sz w:val="28"/>
                <w:szCs w:val="28"/>
                <w:cs/>
              </w:rPr>
            </w:pPr>
            <w:r>
              <w:rPr>
                <w:rFonts w:asciiTheme="majorBidi" w:hAnsiTheme="majorBidi" w:cstheme="majorBidi"/>
                <w:b/>
                <w:bCs/>
                <w:sz w:val="28"/>
                <w:szCs w:val="28"/>
              </w:rPr>
              <w:t>923,554</w:t>
            </w:r>
          </w:p>
        </w:tc>
        <w:tc>
          <w:tcPr>
            <w:tcW w:w="56" w:type="dxa"/>
          </w:tcPr>
          <w:p w14:paraId="07363773"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napToGrid w:val="0"/>
              <w:spacing w:line="260" w:lineRule="atLeast"/>
              <w:ind w:left="-5" w:right="76" w:firstLine="5"/>
              <w:jc w:val="right"/>
              <w:rPr>
                <w:rFonts w:asciiTheme="majorBidi" w:hAnsiTheme="majorBidi" w:cstheme="majorBidi"/>
                <w:b/>
                <w:bCs/>
                <w:sz w:val="28"/>
                <w:szCs w:val="28"/>
                <w:lang w:val="en-GB"/>
              </w:rPr>
            </w:pPr>
          </w:p>
        </w:tc>
        <w:tc>
          <w:tcPr>
            <w:tcW w:w="1206" w:type="dxa"/>
            <w:tcBorders>
              <w:top w:val="single" w:sz="4" w:space="0" w:color="auto"/>
              <w:bottom w:val="double" w:sz="4" w:space="0" w:color="auto"/>
            </w:tcBorders>
          </w:tcPr>
          <w:p w14:paraId="45F9F38B" w14:textId="4AE66573"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napToGrid w:val="0"/>
              <w:spacing w:line="260" w:lineRule="atLeast"/>
              <w:ind w:left="-5" w:right="76" w:firstLine="5"/>
              <w:jc w:val="right"/>
              <w:rPr>
                <w:rFonts w:asciiTheme="majorBidi" w:hAnsiTheme="majorBidi" w:cstheme="majorBidi"/>
                <w:b/>
                <w:bCs/>
                <w:sz w:val="28"/>
                <w:szCs w:val="28"/>
                <w:lang w:val="en-GB"/>
              </w:rPr>
            </w:pPr>
            <w:r>
              <w:rPr>
                <w:rFonts w:asciiTheme="majorBidi" w:eastAsia="Malgun Gothic" w:hAnsiTheme="majorBidi" w:cstheme="majorBidi"/>
                <w:b/>
                <w:bCs/>
                <w:sz w:val="28"/>
                <w:szCs w:val="28"/>
              </w:rPr>
              <w:t>1,103,324</w:t>
            </w:r>
          </w:p>
        </w:tc>
        <w:tc>
          <w:tcPr>
            <w:tcW w:w="37" w:type="dxa"/>
          </w:tcPr>
          <w:p w14:paraId="21010140" w14:textId="77777777" w:rsidR="00410B08" w:rsidRPr="00C16DD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napToGrid w:val="0"/>
              <w:spacing w:line="260" w:lineRule="atLeast"/>
              <w:ind w:left="-5" w:right="76" w:firstLine="5"/>
              <w:jc w:val="right"/>
              <w:rPr>
                <w:rFonts w:asciiTheme="majorBidi" w:hAnsiTheme="majorBidi" w:cstheme="majorBidi"/>
                <w:b/>
                <w:bCs/>
                <w:sz w:val="28"/>
                <w:szCs w:val="28"/>
                <w:lang w:val="en-GB"/>
              </w:rPr>
            </w:pPr>
          </w:p>
        </w:tc>
        <w:tc>
          <w:tcPr>
            <w:tcW w:w="1223" w:type="dxa"/>
            <w:tcBorders>
              <w:top w:val="single" w:sz="4" w:space="0" w:color="auto"/>
              <w:bottom w:val="double" w:sz="4" w:space="0" w:color="auto"/>
            </w:tcBorders>
          </w:tcPr>
          <w:p w14:paraId="3E99C15A" w14:textId="47BB2AAB" w:rsidR="00410B08" w:rsidRPr="00410B08"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napToGrid w:val="0"/>
              <w:spacing w:line="260" w:lineRule="atLeast"/>
              <w:ind w:left="-5" w:right="76" w:firstLine="5"/>
              <w:jc w:val="right"/>
              <w:rPr>
                <w:rFonts w:asciiTheme="majorBidi" w:eastAsia="Malgun Gothic" w:hAnsiTheme="majorBidi" w:cstheme="majorBidi"/>
                <w:b/>
                <w:bCs/>
                <w:sz w:val="28"/>
                <w:szCs w:val="28"/>
              </w:rPr>
            </w:pPr>
            <w:r w:rsidRPr="00410B08">
              <w:rPr>
                <w:rFonts w:asciiTheme="majorBidi" w:eastAsia="Malgun Gothic" w:hAnsiTheme="majorBidi" w:cstheme="majorBidi"/>
                <w:b/>
                <w:bCs/>
                <w:sz w:val="28"/>
                <w:szCs w:val="28"/>
              </w:rPr>
              <w:t>923,554</w:t>
            </w:r>
          </w:p>
        </w:tc>
        <w:tc>
          <w:tcPr>
            <w:tcW w:w="48" w:type="dxa"/>
          </w:tcPr>
          <w:p w14:paraId="2B9B7004" w14:textId="77777777" w:rsidR="00410B08" w:rsidRPr="007A2D29"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napToGrid w:val="0"/>
              <w:spacing w:line="260" w:lineRule="atLeast"/>
              <w:ind w:left="-5" w:right="76" w:firstLine="5"/>
              <w:jc w:val="right"/>
              <w:rPr>
                <w:rFonts w:asciiTheme="majorBidi" w:hAnsiTheme="majorBidi" w:cstheme="majorBidi"/>
                <w:b/>
                <w:bCs/>
                <w:sz w:val="28"/>
                <w:szCs w:val="28"/>
                <w:cs/>
              </w:rPr>
            </w:pPr>
          </w:p>
        </w:tc>
        <w:tc>
          <w:tcPr>
            <w:tcW w:w="1214" w:type="dxa"/>
            <w:tcBorders>
              <w:top w:val="single" w:sz="4" w:space="0" w:color="auto"/>
              <w:bottom w:val="double" w:sz="4" w:space="0" w:color="auto"/>
            </w:tcBorders>
          </w:tcPr>
          <w:p w14:paraId="05250686" w14:textId="43F5E774" w:rsidR="00410B08" w:rsidRPr="007A2D29" w:rsidRDefault="00410B08" w:rsidP="00410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napToGrid w:val="0"/>
              <w:spacing w:line="260" w:lineRule="atLeast"/>
              <w:ind w:left="-5" w:right="76" w:firstLine="5"/>
              <w:jc w:val="right"/>
              <w:rPr>
                <w:rFonts w:asciiTheme="majorBidi" w:hAnsiTheme="majorBidi" w:cstheme="majorBidi"/>
                <w:b/>
                <w:bCs/>
                <w:sz w:val="28"/>
                <w:szCs w:val="28"/>
                <w:cs/>
              </w:rPr>
            </w:pPr>
            <w:r>
              <w:rPr>
                <w:rFonts w:asciiTheme="majorBidi" w:eastAsia="Malgun Gothic" w:hAnsiTheme="majorBidi" w:cstheme="majorBidi"/>
                <w:b/>
                <w:bCs/>
                <w:sz w:val="28"/>
                <w:szCs w:val="28"/>
              </w:rPr>
              <w:t>1,103,324</w:t>
            </w:r>
          </w:p>
        </w:tc>
      </w:tr>
    </w:tbl>
    <w:p w14:paraId="2E687C13" w14:textId="2D61CBBF" w:rsidR="00C16DD8" w:rsidRPr="00C16DD8" w:rsidRDefault="00C16DD8" w:rsidP="00C16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rPr>
          <w:rFonts w:asciiTheme="majorBidi" w:hAnsiTheme="majorBidi"/>
          <w:sz w:val="28"/>
          <w:cs/>
        </w:rPr>
        <w:sectPr w:rsidR="00C16DD8" w:rsidRPr="00C16DD8" w:rsidSect="00513F76">
          <w:pgSz w:w="16834" w:h="11909" w:orient="landscape" w:code="9"/>
          <w:pgMar w:top="1152" w:right="691" w:bottom="1152" w:left="576" w:header="720" w:footer="720" w:gutter="0"/>
          <w:pgNumType w:start="31"/>
          <w:cols w:space="720"/>
          <w:docGrid w:linePitch="245"/>
        </w:sectPr>
      </w:pPr>
    </w:p>
    <w:p w14:paraId="13891253" w14:textId="0B3E0398" w:rsidR="00D5591E" w:rsidRPr="001615BA" w:rsidRDefault="00045084" w:rsidP="000148D8">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auto"/>
        <w:ind w:left="720"/>
        <w:textAlignment w:val="baseline"/>
        <w:rPr>
          <w:rFonts w:asciiTheme="majorBidi" w:eastAsia="Malgun Gothic" w:hAnsiTheme="majorBidi" w:cstheme="majorBidi"/>
          <w:b/>
          <w:bCs/>
          <w:sz w:val="28"/>
          <w:szCs w:val="28"/>
        </w:rPr>
      </w:pPr>
      <w:r w:rsidRPr="00021A82">
        <w:rPr>
          <w:rFonts w:asciiTheme="majorBidi" w:eastAsia="Malgun Gothic" w:hAnsiTheme="majorBidi" w:cstheme="majorBidi"/>
          <w:b/>
          <w:bCs/>
          <w:sz w:val="28"/>
          <w:szCs w:val="28"/>
        </w:rPr>
        <w:lastRenderedPageBreak/>
        <w:t>Litigation</w:t>
      </w:r>
    </w:p>
    <w:p w14:paraId="492DB64F" w14:textId="3C11A84E" w:rsidR="00BE1B43" w:rsidRPr="003A303A" w:rsidRDefault="00516648" w:rsidP="00A277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20" w:line="240" w:lineRule="auto"/>
        <w:contextualSpacing w:val="0"/>
        <w:jc w:val="thaiDistribute"/>
        <w:textAlignment w:val="baseline"/>
        <w:rPr>
          <w:rFonts w:ascii="Angsana New" w:eastAsia="Malgun Gothic" w:hAnsi="Angsana New"/>
          <w:sz w:val="28"/>
          <w:szCs w:val="28"/>
        </w:rPr>
      </w:pPr>
      <w:r w:rsidRPr="003A303A">
        <w:rPr>
          <w:rFonts w:asciiTheme="majorBidi" w:eastAsia="Malgun Gothic" w:hAnsiTheme="majorBidi" w:cstheme="majorBidi"/>
          <w:sz w:val="28"/>
          <w:szCs w:val="28"/>
        </w:rPr>
        <w:t xml:space="preserve">During the </w:t>
      </w:r>
      <w:r w:rsidR="008A56D3" w:rsidRPr="003A303A">
        <w:rPr>
          <w:rFonts w:asciiTheme="majorBidi" w:eastAsia="Malgun Gothic" w:hAnsiTheme="majorBidi" w:cstheme="majorBidi"/>
          <w:sz w:val="28"/>
          <w:szCs w:val="28"/>
        </w:rPr>
        <w:t>period</w:t>
      </w:r>
      <w:r w:rsidRPr="003A303A">
        <w:rPr>
          <w:rFonts w:asciiTheme="majorBidi" w:eastAsia="Malgun Gothic" w:hAnsiTheme="majorBidi" w:cstheme="majorBidi"/>
          <w:sz w:val="28"/>
          <w:szCs w:val="28"/>
        </w:rPr>
        <w:t>, the Group and the Company received lawsuits from creditor for breach of a sales agreements and rental agreement, claiming payment of Baht 23.</w:t>
      </w:r>
      <w:r w:rsidR="008979F1" w:rsidRPr="003A303A">
        <w:rPr>
          <w:rFonts w:asciiTheme="majorBidi" w:eastAsia="Malgun Gothic" w:hAnsiTheme="majorBidi" w:cstheme="majorBidi"/>
          <w:sz w:val="28"/>
          <w:szCs w:val="28"/>
        </w:rPr>
        <w:t>86</w:t>
      </w:r>
      <w:r w:rsidRPr="003A303A">
        <w:rPr>
          <w:rFonts w:asciiTheme="majorBidi" w:eastAsia="Malgun Gothic" w:hAnsiTheme="majorBidi" w:cstheme="majorBidi"/>
          <w:sz w:val="28"/>
          <w:szCs w:val="28"/>
        </w:rPr>
        <w:t xml:space="preserve"> million and Baht 18.</w:t>
      </w:r>
      <w:r w:rsidR="00FD312F">
        <w:rPr>
          <w:rFonts w:asciiTheme="majorBidi" w:eastAsia="Malgun Gothic" w:hAnsiTheme="majorBidi" w:cstheme="majorBidi"/>
          <w:sz w:val="28"/>
          <w:szCs w:val="28"/>
        </w:rPr>
        <w:t>5</w:t>
      </w:r>
      <w:r w:rsidRPr="003A303A">
        <w:rPr>
          <w:rFonts w:asciiTheme="majorBidi" w:eastAsia="Malgun Gothic" w:hAnsiTheme="majorBidi" w:cstheme="majorBidi"/>
          <w:sz w:val="28"/>
          <w:szCs w:val="28"/>
        </w:rPr>
        <w:t xml:space="preserve">6 million, together with interest accruing from the date </w:t>
      </w:r>
      <w:r w:rsidRPr="003A303A">
        <w:rPr>
          <w:rFonts w:ascii="Angsana New" w:eastAsia="Malgun Gothic" w:hAnsi="Angsana New"/>
          <w:sz w:val="28"/>
          <w:szCs w:val="28"/>
        </w:rPr>
        <w:t>of default. The cases are currently in the process of mediation and witness examination stage in the Court of First Instance.</w:t>
      </w:r>
    </w:p>
    <w:p w14:paraId="34607F9F" w14:textId="70D05F81" w:rsidR="00366BB9" w:rsidRPr="00D5126D" w:rsidRDefault="00366BB9" w:rsidP="00A277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20" w:line="240" w:lineRule="auto"/>
        <w:contextualSpacing w:val="0"/>
        <w:jc w:val="thaiDistribute"/>
        <w:textAlignment w:val="baseline"/>
        <w:rPr>
          <w:rFonts w:asciiTheme="majorBidi" w:eastAsia="Malgun Gothic" w:hAnsiTheme="majorBidi" w:cstheme="majorBidi"/>
          <w:sz w:val="28"/>
          <w:szCs w:val="28"/>
        </w:rPr>
      </w:pPr>
      <w:r w:rsidRPr="00366BB9">
        <w:rPr>
          <w:rFonts w:asciiTheme="majorBidi" w:eastAsia="Malgun Gothic" w:hAnsiTheme="majorBidi" w:cstheme="majorBidi"/>
          <w:sz w:val="28"/>
          <w:szCs w:val="28"/>
        </w:rPr>
        <w:t xml:space="preserve">During </w:t>
      </w:r>
      <w:proofErr w:type="gramStart"/>
      <w:r w:rsidRPr="00366BB9">
        <w:rPr>
          <w:rFonts w:asciiTheme="majorBidi" w:eastAsia="Malgun Gothic" w:hAnsiTheme="majorBidi" w:cstheme="majorBidi"/>
          <w:sz w:val="28"/>
          <w:szCs w:val="28"/>
        </w:rPr>
        <w:t>the</w:t>
      </w:r>
      <w:proofErr w:type="gramEnd"/>
      <w:r w:rsidRPr="00366BB9">
        <w:rPr>
          <w:rFonts w:asciiTheme="majorBidi" w:eastAsia="Malgun Gothic" w:hAnsiTheme="majorBidi" w:cstheme="majorBidi"/>
          <w:sz w:val="28"/>
          <w:szCs w:val="28"/>
        </w:rPr>
        <w:t xml:space="preserve"> period, the Court considered the case</w:t>
      </w:r>
      <w:r>
        <w:rPr>
          <w:rFonts w:asciiTheme="majorBidi" w:eastAsia="Malgun Gothic" w:hAnsiTheme="majorBidi" w:cstheme="majorBidi"/>
          <w:sz w:val="28"/>
          <w:szCs w:val="28"/>
        </w:rPr>
        <w:t>,</w:t>
      </w:r>
      <w:r w:rsidRPr="00366BB9">
        <w:rPr>
          <w:rFonts w:asciiTheme="majorBidi" w:eastAsia="Malgun Gothic" w:hAnsiTheme="majorBidi" w:cstheme="majorBidi"/>
          <w:sz w:val="28"/>
          <w:szCs w:val="28"/>
        </w:rPr>
        <w:t xml:space="preserve"> the Group and the creditor negotiated a compromise agreement</w:t>
      </w:r>
      <w:r w:rsidR="002F759A" w:rsidRPr="002F759A">
        <w:t xml:space="preserve"> </w:t>
      </w:r>
      <w:r w:rsidR="002F759A" w:rsidRPr="002F759A">
        <w:rPr>
          <w:rFonts w:asciiTheme="majorBidi" w:eastAsia="Malgun Gothic" w:hAnsiTheme="majorBidi" w:cstheme="majorBidi"/>
          <w:sz w:val="28"/>
          <w:szCs w:val="28"/>
        </w:rPr>
        <w:t xml:space="preserve">under which </w:t>
      </w:r>
      <w:r w:rsidR="001006B7">
        <w:rPr>
          <w:rFonts w:asciiTheme="majorBidi" w:eastAsia="Malgun Gothic" w:hAnsiTheme="majorBidi" w:cstheme="majorBidi"/>
          <w:sz w:val="28"/>
          <w:szCs w:val="28"/>
        </w:rPr>
        <w:t>the Group</w:t>
      </w:r>
      <w:r w:rsidR="002F759A" w:rsidRPr="002F759A">
        <w:rPr>
          <w:rFonts w:asciiTheme="majorBidi" w:eastAsia="Malgun Gothic" w:hAnsiTheme="majorBidi" w:cstheme="majorBidi"/>
          <w:sz w:val="28"/>
          <w:szCs w:val="28"/>
        </w:rPr>
        <w:t xml:space="preserve"> agreed</w:t>
      </w:r>
      <w:r w:rsidRPr="00366BB9">
        <w:rPr>
          <w:rFonts w:asciiTheme="majorBidi" w:eastAsia="Malgun Gothic" w:hAnsiTheme="majorBidi" w:cstheme="majorBidi"/>
          <w:sz w:val="28"/>
          <w:szCs w:val="28"/>
        </w:rPr>
        <w:t xml:space="preserve"> to settle the debt for a total amount of </w:t>
      </w:r>
      <w:bookmarkStart w:id="3" w:name="_Hlk213762844"/>
      <w:r w:rsidRPr="00366BB9">
        <w:rPr>
          <w:rFonts w:asciiTheme="majorBidi" w:eastAsia="Malgun Gothic" w:hAnsiTheme="majorBidi" w:cstheme="majorBidi"/>
          <w:sz w:val="28"/>
          <w:szCs w:val="28"/>
        </w:rPr>
        <w:t xml:space="preserve">Baht </w:t>
      </w:r>
      <w:bookmarkEnd w:id="3"/>
      <w:r w:rsidRPr="00366BB9">
        <w:rPr>
          <w:rFonts w:asciiTheme="majorBidi" w:eastAsia="Malgun Gothic" w:hAnsiTheme="majorBidi"/>
          <w:sz w:val="28"/>
          <w:szCs w:val="28"/>
          <w:cs/>
        </w:rPr>
        <w:t xml:space="preserve">3.46 </w:t>
      </w:r>
      <w:r w:rsidRPr="00366BB9">
        <w:rPr>
          <w:rFonts w:asciiTheme="majorBidi" w:eastAsia="Malgun Gothic" w:hAnsiTheme="majorBidi" w:cstheme="majorBidi"/>
          <w:sz w:val="28"/>
          <w:szCs w:val="28"/>
        </w:rPr>
        <w:t>million together with interest as specified in the compromise agreement.</w:t>
      </w:r>
    </w:p>
    <w:p w14:paraId="548F8CFE" w14:textId="417442D3" w:rsidR="00FD5BB7" w:rsidRPr="009F6A41" w:rsidRDefault="007A2F6C" w:rsidP="00DF3F5C">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before="120" w:line="360" w:lineRule="auto"/>
        <w:ind w:left="360" w:right="29" w:hanging="360"/>
        <w:contextualSpacing w:val="0"/>
        <w:textAlignment w:val="baseline"/>
        <w:rPr>
          <w:rFonts w:asciiTheme="majorBidi" w:hAnsiTheme="majorBidi" w:cstheme="majorBidi"/>
          <w:b/>
          <w:bCs/>
          <w:sz w:val="28"/>
          <w:szCs w:val="28"/>
        </w:rPr>
      </w:pPr>
      <w:r w:rsidRPr="009F6A41">
        <w:rPr>
          <w:rFonts w:asciiTheme="majorBidi" w:hAnsiTheme="majorBidi" w:cstheme="majorBidi"/>
          <w:b/>
          <w:bCs/>
          <w:sz w:val="28"/>
          <w:szCs w:val="28"/>
        </w:rPr>
        <w:t>Important agreement</w:t>
      </w:r>
    </w:p>
    <w:p w14:paraId="4D08841A" w14:textId="1DC6C2CB" w:rsidR="002D1DBC" w:rsidRPr="00747A76" w:rsidRDefault="008519F4" w:rsidP="00070FB1">
      <w:pPr>
        <w:pStyle w:val="BodyText2"/>
        <w:tabs>
          <w:tab w:val="left" w:pos="540"/>
          <w:tab w:val="left" w:pos="810"/>
        </w:tabs>
        <w:spacing w:after="0" w:line="240" w:lineRule="auto"/>
        <w:ind w:left="360" w:right="29"/>
        <w:jc w:val="thaiDistribute"/>
        <w:rPr>
          <w:rFonts w:asciiTheme="majorBidi" w:hAnsiTheme="majorBidi" w:cs="Angsana New"/>
        </w:rPr>
      </w:pPr>
      <w:r w:rsidRPr="009F6A41">
        <w:rPr>
          <w:rFonts w:asciiTheme="majorBidi" w:hAnsiTheme="majorBidi" w:cs="Angsana New"/>
        </w:rPr>
        <w:t xml:space="preserve">In June 2025, the Company signed a construction contract for </w:t>
      </w:r>
      <w:proofErr w:type="gramStart"/>
      <w:r w:rsidRPr="009F6A41">
        <w:rPr>
          <w:rFonts w:asciiTheme="majorBidi" w:hAnsiTheme="majorBidi" w:cs="Angsana New"/>
        </w:rPr>
        <w:t xml:space="preserve">a </w:t>
      </w:r>
      <w:r w:rsidR="00F808E8" w:rsidRPr="009F6A41">
        <w:rPr>
          <w:rFonts w:asciiTheme="majorBidi" w:hAnsiTheme="majorBidi" w:cs="Angsana New"/>
        </w:rPr>
        <w:t>another</w:t>
      </w:r>
      <w:proofErr w:type="gramEnd"/>
      <w:r w:rsidRPr="009F6A41">
        <w:rPr>
          <w:rFonts w:asciiTheme="majorBidi" w:hAnsiTheme="majorBidi" w:cs="Angsana New"/>
        </w:rPr>
        <w:t xml:space="preserve"> project. The Company is engaged as a contractor through a joint operation arrangement between the Company and </w:t>
      </w:r>
      <w:r w:rsidR="00E9451A" w:rsidRPr="009F6A41">
        <w:rPr>
          <w:rFonts w:asciiTheme="majorBidi" w:hAnsiTheme="majorBidi" w:cs="Angsana New"/>
        </w:rPr>
        <w:t>another</w:t>
      </w:r>
      <w:r w:rsidR="0031002F" w:rsidRPr="009F6A41">
        <w:rPr>
          <w:rFonts w:asciiTheme="majorBidi" w:hAnsiTheme="majorBidi" w:cs="Angsana New"/>
        </w:rPr>
        <w:t xml:space="preserve"> company</w:t>
      </w:r>
      <w:r w:rsidRPr="009F6A41">
        <w:rPr>
          <w:rFonts w:asciiTheme="majorBidi" w:hAnsiTheme="majorBidi" w:cs="Angsana New"/>
        </w:rPr>
        <w:t>. Under the joint operation agreement, the Company holds a 34.50% interest in the joint operation.</w:t>
      </w:r>
    </w:p>
    <w:p w14:paraId="010EBBEB" w14:textId="30573AEE" w:rsidR="00DD59A4" w:rsidRPr="000D7ECD" w:rsidRDefault="00C0625D" w:rsidP="00DF3F5C">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before="120" w:line="360" w:lineRule="auto"/>
        <w:ind w:left="360" w:right="29" w:hanging="360"/>
        <w:contextualSpacing w:val="0"/>
        <w:textAlignment w:val="baseline"/>
        <w:rPr>
          <w:rFonts w:asciiTheme="majorBidi" w:hAnsiTheme="majorBidi" w:cstheme="majorBidi"/>
          <w:b/>
          <w:bCs/>
          <w:sz w:val="28"/>
          <w:szCs w:val="28"/>
        </w:rPr>
      </w:pPr>
      <w:r>
        <w:rPr>
          <w:rFonts w:asciiTheme="majorBidi" w:hAnsiTheme="majorBidi" w:cstheme="majorBidi"/>
          <w:b/>
          <w:bCs/>
          <w:sz w:val="28"/>
          <w:szCs w:val="28"/>
        </w:rPr>
        <w:t>Subsequent e</w:t>
      </w:r>
      <w:r w:rsidR="002D1DBC" w:rsidRPr="000D7ECD">
        <w:rPr>
          <w:rFonts w:asciiTheme="majorBidi" w:hAnsiTheme="majorBidi" w:cstheme="majorBidi"/>
          <w:b/>
          <w:bCs/>
          <w:sz w:val="28"/>
          <w:szCs w:val="28"/>
        </w:rPr>
        <w:t xml:space="preserve">vent </w:t>
      </w:r>
    </w:p>
    <w:p w14:paraId="70F12C19" w14:textId="50DBA79E" w:rsidR="00B71726" w:rsidRPr="00C0625D" w:rsidRDefault="00813B47" w:rsidP="00F71F4D">
      <w:pPr>
        <w:pStyle w:val="BodyText2"/>
        <w:numPr>
          <w:ilvl w:val="1"/>
          <w:numId w:val="24"/>
        </w:numPr>
        <w:tabs>
          <w:tab w:val="left" w:pos="810"/>
        </w:tabs>
        <w:spacing w:after="0" w:line="240" w:lineRule="auto"/>
        <w:ind w:left="810" w:right="29" w:hanging="450"/>
        <w:jc w:val="thaiDistribute"/>
        <w:rPr>
          <w:rFonts w:asciiTheme="majorBidi" w:hAnsiTheme="majorBidi" w:cs="Angsana New"/>
          <w:b/>
          <w:bCs/>
        </w:rPr>
      </w:pPr>
      <w:r w:rsidRPr="00C0625D">
        <w:rPr>
          <w:rFonts w:asciiTheme="majorBidi" w:hAnsiTheme="majorBidi" w:cs="Angsana New"/>
          <w:b/>
          <w:bCs/>
        </w:rPr>
        <w:t>Litigation</w:t>
      </w:r>
    </w:p>
    <w:p w14:paraId="17B1EB55" w14:textId="77777777" w:rsidR="00BE1B43" w:rsidRPr="003A303A" w:rsidRDefault="00BE1B43" w:rsidP="00590411">
      <w:pPr>
        <w:pStyle w:val="BodyText2"/>
        <w:spacing w:after="0" w:line="240" w:lineRule="auto"/>
        <w:ind w:left="810" w:right="29"/>
        <w:jc w:val="thaiDistribute"/>
        <w:rPr>
          <w:rFonts w:asciiTheme="majorBidi" w:hAnsiTheme="majorBidi" w:cs="Angsana New"/>
        </w:rPr>
      </w:pPr>
      <w:r w:rsidRPr="003A303A">
        <w:rPr>
          <w:rFonts w:asciiTheme="majorBidi" w:hAnsiTheme="majorBidi" w:cs="Angsana New"/>
        </w:rPr>
        <w:t>In October 2025, the Company received lawsuits from creditor for breach of a sales agreement and service agreement, claiming payment of Baht 0.85 million, together with interest accruing from the date of default. The case is currently in the process of mediation and witness examination stage in the Court of First Instance</w:t>
      </w:r>
    </w:p>
    <w:p w14:paraId="65C000A2" w14:textId="1BB6E081" w:rsidR="00461EEE" w:rsidRPr="001E6880" w:rsidRDefault="00D5126D" w:rsidP="00B944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before="120" w:after="240" w:line="240" w:lineRule="auto"/>
        <w:ind w:left="810" w:right="29"/>
        <w:contextualSpacing w:val="0"/>
        <w:jc w:val="thaiDistribute"/>
        <w:textAlignment w:val="baseline"/>
        <w:rPr>
          <w:rFonts w:asciiTheme="majorBidi" w:eastAsia="Cordia New" w:hAnsiTheme="majorBidi"/>
          <w:sz w:val="28"/>
          <w:szCs w:val="28"/>
        </w:rPr>
      </w:pPr>
      <w:r w:rsidRPr="003A303A">
        <w:rPr>
          <w:rFonts w:asciiTheme="majorBidi" w:eastAsia="Cordia New" w:hAnsiTheme="majorBidi"/>
          <w:sz w:val="28"/>
          <w:szCs w:val="28"/>
        </w:rPr>
        <w:t xml:space="preserve">In October 2025, the </w:t>
      </w:r>
      <w:r w:rsidR="00577489" w:rsidRPr="003A303A">
        <w:rPr>
          <w:rFonts w:asciiTheme="majorBidi" w:eastAsia="Cordia New" w:hAnsiTheme="majorBidi"/>
          <w:sz w:val="28"/>
          <w:szCs w:val="28"/>
        </w:rPr>
        <w:t>Court considered</w:t>
      </w:r>
      <w:r w:rsidRPr="003A303A">
        <w:rPr>
          <w:rFonts w:asciiTheme="majorBidi" w:eastAsia="Cordia New" w:hAnsiTheme="majorBidi"/>
          <w:sz w:val="28"/>
          <w:szCs w:val="28"/>
        </w:rPr>
        <w:t xml:space="preserve"> the </w:t>
      </w:r>
      <w:r w:rsidR="00577489" w:rsidRPr="003A303A">
        <w:rPr>
          <w:rFonts w:asciiTheme="majorBidi" w:eastAsia="Cordia New" w:hAnsiTheme="majorBidi"/>
          <w:sz w:val="28"/>
          <w:szCs w:val="28"/>
        </w:rPr>
        <w:t>case</w:t>
      </w:r>
      <w:r w:rsidR="00D36811" w:rsidRPr="00747A76">
        <w:rPr>
          <w:rFonts w:asciiTheme="majorBidi" w:eastAsia="Cordia New" w:hAnsiTheme="majorBidi"/>
          <w:sz w:val="28"/>
          <w:szCs w:val="28"/>
        </w:rPr>
        <w:t>. The</w:t>
      </w:r>
      <w:r w:rsidR="00CF439B" w:rsidRPr="003A303A">
        <w:rPr>
          <w:rFonts w:asciiTheme="majorBidi" w:eastAsia="Cordia New" w:hAnsiTheme="majorBidi"/>
          <w:sz w:val="28"/>
          <w:szCs w:val="28"/>
        </w:rPr>
        <w:t xml:space="preserve"> Group</w:t>
      </w:r>
      <w:r w:rsidR="00577489" w:rsidRPr="003A303A">
        <w:rPr>
          <w:rFonts w:asciiTheme="majorBidi" w:eastAsia="Cordia New" w:hAnsiTheme="majorBidi"/>
          <w:sz w:val="28"/>
          <w:szCs w:val="28"/>
        </w:rPr>
        <w:t xml:space="preserve"> and the Company reached settlements with creditors. The </w:t>
      </w:r>
      <w:r w:rsidRPr="003A303A">
        <w:rPr>
          <w:rFonts w:asciiTheme="majorBidi" w:eastAsia="Cordia New" w:hAnsiTheme="majorBidi"/>
          <w:sz w:val="28"/>
          <w:szCs w:val="28"/>
        </w:rPr>
        <w:t xml:space="preserve">Group and the Company </w:t>
      </w:r>
      <w:r w:rsidR="00F61E4D" w:rsidRPr="003A303A">
        <w:rPr>
          <w:rFonts w:asciiTheme="majorBidi" w:eastAsia="Cordia New" w:hAnsiTheme="majorBidi"/>
          <w:sz w:val="28"/>
          <w:szCs w:val="28"/>
        </w:rPr>
        <w:t>negotiated</w:t>
      </w:r>
      <w:r w:rsidRPr="003A303A">
        <w:rPr>
          <w:rFonts w:asciiTheme="majorBidi" w:eastAsia="Cordia New" w:hAnsiTheme="majorBidi"/>
          <w:sz w:val="28"/>
          <w:szCs w:val="28"/>
        </w:rPr>
        <w:t xml:space="preserve"> a compromise agreement</w:t>
      </w:r>
      <w:r w:rsidR="00577489" w:rsidRPr="003A303A">
        <w:rPr>
          <w:rFonts w:asciiTheme="majorBidi" w:eastAsia="Cordia New" w:hAnsiTheme="majorBidi"/>
          <w:sz w:val="28"/>
          <w:szCs w:val="28"/>
        </w:rPr>
        <w:t xml:space="preserve">, under </w:t>
      </w:r>
      <w:r w:rsidRPr="003A303A">
        <w:rPr>
          <w:rFonts w:asciiTheme="majorBidi" w:eastAsia="Cordia New" w:hAnsiTheme="majorBidi"/>
          <w:sz w:val="28"/>
          <w:szCs w:val="28"/>
        </w:rPr>
        <w:t xml:space="preserve">which </w:t>
      </w:r>
      <w:r w:rsidR="00577489" w:rsidRPr="003A303A">
        <w:rPr>
          <w:rFonts w:asciiTheme="majorBidi" w:eastAsia="Cordia New" w:hAnsiTheme="majorBidi"/>
          <w:sz w:val="28"/>
          <w:szCs w:val="28"/>
        </w:rPr>
        <w:t xml:space="preserve">they </w:t>
      </w:r>
      <w:r w:rsidRPr="003A303A">
        <w:rPr>
          <w:rFonts w:asciiTheme="majorBidi" w:eastAsia="Cordia New" w:hAnsiTheme="majorBidi"/>
          <w:sz w:val="28"/>
          <w:szCs w:val="28"/>
        </w:rPr>
        <w:t xml:space="preserve">agreed </w:t>
      </w:r>
      <w:r w:rsidR="00577489" w:rsidRPr="003A303A">
        <w:rPr>
          <w:rFonts w:asciiTheme="majorBidi" w:eastAsia="Cordia New" w:hAnsiTheme="majorBidi"/>
          <w:sz w:val="28"/>
          <w:szCs w:val="28"/>
        </w:rPr>
        <w:t>to settle</w:t>
      </w:r>
      <w:r w:rsidRPr="003A303A">
        <w:rPr>
          <w:rFonts w:asciiTheme="majorBidi" w:eastAsia="Cordia New" w:hAnsiTheme="majorBidi"/>
          <w:sz w:val="28"/>
          <w:szCs w:val="28"/>
        </w:rPr>
        <w:t xml:space="preserve"> the </w:t>
      </w:r>
      <w:r w:rsidR="00577489" w:rsidRPr="003A303A">
        <w:rPr>
          <w:rFonts w:asciiTheme="majorBidi" w:eastAsia="Cordia New" w:hAnsiTheme="majorBidi"/>
          <w:sz w:val="28"/>
          <w:szCs w:val="28"/>
        </w:rPr>
        <w:t>debts for total amounts</w:t>
      </w:r>
      <w:r w:rsidRPr="003A303A">
        <w:rPr>
          <w:rFonts w:asciiTheme="majorBidi" w:eastAsia="Cordia New" w:hAnsiTheme="majorBidi"/>
          <w:sz w:val="28"/>
          <w:szCs w:val="28"/>
        </w:rPr>
        <w:t xml:space="preserve"> of </w:t>
      </w:r>
      <w:r w:rsidR="00FC3978" w:rsidRPr="00FC3978">
        <w:rPr>
          <w:rFonts w:asciiTheme="majorBidi" w:eastAsia="Cordia New" w:hAnsiTheme="majorBidi"/>
          <w:sz w:val="28"/>
          <w:szCs w:val="28"/>
        </w:rPr>
        <w:t xml:space="preserve">Baht </w:t>
      </w:r>
      <w:r w:rsidR="00905F60">
        <w:rPr>
          <w:rFonts w:asciiTheme="majorBidi" w:eastAsia="Cordia New" w:hAnsiTheme="majorBidi"/>
          <w:sz w:val="28"/>
          <w:szCs w:val="28"/>
        </w:rPr>
        <w:t xml:space="preserve">12.93 </w:t>
      </w:r>
      <w:r w:rsidRPr="003A303A">
        <w:rPr>
          <w:rFonts w:asciiTheme="majorBidi" w:eastAsia="Cordia New" w:hAnsiTheme="majorBidi"/>
          <w:sz w:val="28"/>
          <w:szCs w:val="28"/>
        </w:rPr>
        <w:t xml:space="preserve">million and </w:t>
      </w:r>
      <w:r w:rsidR="00FC3978" w:rsidRPr="00FC3978">
        <w:rPr>
          <w:rFonts w:asciiTheme="majorBidi" w:eastAsia="Cordia New" w:hAnsiTheme="majorBidi"/>
          <w:sz w:val="28"/>
          <w:szCs w:val="28"/>
        </w:rPr>
        <w:t xml:space="preserve">Baht </w:t>
      </w:r>
      <w:r w:rsidR="00905F60">
        <w:rPr>
          <w:rFonts w:asciiTheme="majorBidi" w:eastAsia="Cordia New" w:hAnsiTheme="majorBidi"/>
          <w:sz w:val="28"/>
          <w:szCs w:val="28"/>
        </w:rPr>
        <w:t>11.33</w:t>
      </w:r>
      <w:r w:rsidRPr="003A303A">
        <w:rPr>
          <w:rFonts w:asciiTheme="majorBidi" w:eastAsia="Cordia New" w:hAnsiTheme="majorBidi"/>
          <w:sz w:val="28"/>
          <w:szCs w:val="28"/>
        </w:rPr>
        <w:t xml:space="preserve"> million</w:t>
      </w:r>
      <w:r w:rsidR="00577489" w:rsidRPr="003A303A">
        <w:rPr>
          <w:rFonts w:asciiTheme="majorBidi" w:eastAsia="Cordia New" w:hAnsiTheme="majorBidi"/>
          <w:sz w:val="28"/>
          <w:szCs w:val="28"/>
        </w:rPr>
        <w:t>, respectively, together with interest as stipulated in the compromise agreements</w:t>
      </w:r>
      <w:r w:rsidRPr="003A303A">
        <w:rPr>
          <w:rFonts w:asciiTheme="majorBidi" w:eastAsia="Cordia New" w:hAnsiTheme="majorBidi"/>
          <w:sz w:val="28"/>
          <w:szCs w:val="28"/>
        </w:rPr>
        <w:t>.</w:t>
      </w:r>
    </w:p>
    <w:p w14:paraId="5ACC978E" w14:textId="3E52727F" w:rsidR="00590411" w:rsidRPr="009F6A41" w:rsidRDefault="00B9449F" w:rsidP="00F71F4D">
      <w:pPr>
        <w:pStyle w:val="BodyText2"/>
        <w:numPr>
          <w:ilvl w:val="1"/>
          <w:numId w:val="24"/>
        </w:numPr>
        <w:tabs>
          <w:tab w:val="left" w:pos="810"/>
        </w:tabs>
        <w:spacing w:after="0" w:line="240" w:lineRule="auto"/>
        <w:ind w:left="810" w:right="29" w:hanging="450"/>
        <w:jc w:val="thaiDistribute"/>
        <w:rPr>
          <w:rFonts w:asciiTheme="majorBidi" w:hAnsiTheme="majorBidi"/>
          <w:b/>
          <w:bCs/>
        </w:rPr>
      </w:pPr>
      <w:r w:rsidRPr="009F6A41">
        <w:rPr>
          <w:rFonts w:asciiTheme="majorBidi" w:hAnsiTheme="majorBidi"/>
          <w:b/>
          <w:bCs/>
        </w:rPr>
        <w:t>Capital Reduction</w:t>
      </w:r>
    </w:p>
    <w:p w14:paraId="364AE919" w14:textId="6FFEB2D7" w:rsidR="008D0A5E" w:rsidRPr="009F6A41" w:rsidRDefault="008A6962" w:rsidP="00C108B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before="120" w:after="240" w:line="240" w:lineRule="auto"/>
        <w:ind w:left="810" w:right="29"/>
        <w:contextualSpacing w:val="0"/>
        <w:jc w:val="thaiDistribute"/>
        <w:textAlignment w:val="baseline"/>
        <w:rPr>
          <w:rFonts w:asciiTheme="majorBidi" w:eastAsia="Cordia New" w:hAnsiTheme="majorBidi"/>
          <w:sz w:val="28"/>
          <w:szCs w:val="28"/>
        </w:rPr>
      </w:pPr>
      <w:r w:rsidRPr="009F6A41">
        <w:rPr>
          <w:rFonts w:asciiTheme="majorBidi" w:eastAsia="Cordia New" w:hAnsiTheme="majorBidi"/>
          <w:sz w:val="28"/>
          <w:szCs w:val="28"/>
        </w:rPr>
        <w:t>O</w:t>
      </w:r>
      <w:r w:rsidR="00461EEE" w:rsidRPr="009F6A41">
        <w:rPr>
          <w:rFonts w:asciiTheme="majorBidi" w:eastAsia="Cordia New" w:hAnsiTheme="majorBidi"/>
          <w:sz w:val="28"/>
          <w:szCs w:val="28"/>
        </w:rPr>
        <w:t>n 10</w:t>
      </w:r>
      <w:r w:rsidR="000F24FD" w:rsidRPr="009F6A41">
        <w:rPr>
          <w:rFonts w:asciiTheme="majorBidi" w:eastAsia="Cordia New" w:hAnsiTheme="majorBidi"/>
          <w:sz w:val="28"/>
          <w:szCs w:val="28"/>
        </w:rPr>
        <w:t xml:space="preserve"> November</w:t>
      </w:r>
      <w:r w:rsidR="00461EEE" w:rsidRPr="009F6A41">
        <w:rPr>
          <w:rFonts w:asciiTheme="majorBidi" w:eastAsia="Cordia New" w:hAnsiTheme="majorBidi"/>
          <w:sz w:val="28"/>
          <w:szCs w:val="28"/>
        </w:rPr>
        <w:t xml:space="preserve"> 2025, the Extraordinary General Meeting of Shareholders No. 1/2025 resolved to approve a reduction of the Company’s registered capital by </w:t>
      </w:r>
      <w:r w:rsidR="00C108B3" w:rsidRPr="009F6A41">
        <w:rPr>
          <w:rFonts w:asciiTheme="majorBidi" w:eastAsia="Cordia New" w:hAnsiTheme="majorBidi"/>
          <w:sz w:val="28"/>
          <w:szCs w:val="28"/>
        </w:rPr>
        <w:t>Baht</w:t>
      </w:r>
      <w:r w:rsidR="00461EEE" w:rsidRPr="009F6A41">
        <w:rPr>
          <w:rFonts w:asciiTheme="majorBidi" w:eastAsia="Cordia New" w:hAnsiTheme="majorBidi"/>
          <w:sz w:val="28"/>
          <w:szCs w:val="28"/>
        </w:rPr>
        <w:t xml:space="preserve"> 124 from the previous registered capital of </w:t>
      </w:r>
      <w:r w:rsidR="00C108B3" w:rsidRPr="009F6A41">
        <w:rPr>
          <w:rFonts w:asciiTheme="majorBidi" w:eastAsia="Cordia New" w:hAnsiTheme="majorBidi"/>
          <w:sz w:val="28"/>
          <w:szCs w:val="28"/>
        </w:rPr>
        <w:t>Baht</w:t>
      </w:r>
      <w:r w:rsidR="00461EEE" w:rsidRPr="009F6A41">
        <w:rPr>
          <w:rFonts w:asciiTheme="majorBidi" w:eastAsia="Cordia New" w:hAnsiTheme="majorBidi"/>
          <w:sz w:val="28"/>
          <w:szCs w:val="28"/>
        </w:rPr>
        <w:t xml:space="preserve"> 147,000,000</w:t>
      </w:r>
      <w:r w:rsidR="00C108B3" w:rsidRPr="009F6A41">
        <w:rPr>
          <w:rFonts w:asciiTheme="majorBidi" w:eastAsia="Cordia New" w:hAnsiTheme="majorBidi"/>
          <w:sz w:val="28"/>
          <w:szCs w:val="28"/>
        </w:rPr>
        <w:t xml:space="preserve"> </w:t>
      </w:r>
      <w:r w:rsidR="00461EEE" w:rsidRPr="009F6A41">
        <w:rPr>
          <w:rFonts w:asciiTheme="majorBidi" w:eastAsia="Cordia New" w:hAnsiTheme="majorBidi"/>
          <w:sz w:val="28"/>
          <w:szCs w:val="28"/>
        </w:rPr>
        <w:t>divided into</w:t>
      </w:r>
      <w:r w:rsidR="00C108B3" w:rsidRPr="009F6A41">
        <w:rPr>
          <w:rFonts w:asciiTheme="majorBidi" w:eastAsia="Cordia New" w:hAnsiTheme="majorBidi"/>
          <w:sz w:val="28"/>
          <w:szCs w:val="28"/>
        </w:rPr>
        <w:t xml:space="preserve"> </w:t>
      </w:r>
      <w:r w:rsidR="00461EEE" w:rsidRPr="009F6A41">
        <w:rPr>
          <w:rFonts w:asciiTheme="majorBidi" w:eastAsia="Cordia New" w:hAnsiTheme="majorBidi"/>
          <w:sz w:val="28"/>
          <w:szCs w:val="28"/>
        </w:rPr>
        <w:t xml:space="preserve">294,000,000 ordinary shares with a par value of </w:t>
      </w:r>
      <w:r w:rsidR="00522374" w:rsidRPr="00522374">
        <w:rPr>
          <w:rFonts w:asciiTheme="majorBidi" w:eastAsia="Cordia New" w:hAnsiTheme="majorBidi"/>
          <w:sz w:val="28"/>
          <w:szCs w:val="28"/>
        </w:rPr>
        <w:t xml:space="preserve">Baht </w:t>
      </w:r>
      <w:r w:rsidR="00461EEE" w:rsidRPr="009F6A41">
        <w:rPr>
          <w:rFonts w:asciiTheme="majorBidi" w:eastAsia="Cordia New" w:hAnsiTheme="majorBidi"/>
          <w:sz w:val="28"/>
          <w:szCs w:val="28"/>
        </w:rPr>
        <w:t xml:space="preserve">0.50 per share, resulting in a new registered capital of </w:t>
      </w:r>
      <w:r w:rsidR="00C108B3" w:rsidRPr="009F6A41">
        <w:rPr>
          <w:rFonts w:asciiTheme="majorBidi" w:eastAsia="Cordia New" w:hAnsiTheme="majorBidi"/>
          <w:sz w:val="28"/>
          <w:szCs w:val="28"/>
        </w:rPr>
        <w:t>Baht</w:t>
      </w:r>
      <w:r w:rsidR="00461EEE" w:rsidRPr="009F6A41">
        <w:rPr>
          <w:rFonts w:asciiTheme="majorBidi" w:eastAsia="Cordia New" w:hAnsiTheme="majorBidi"/>
          <w:sz w:val="28"/>
          <w:szCs w:val="28"/>
        </w:rPr>
        <w:t xml:space="preserve"> 146,999,876</w:t>
      </w:r>
      <w:r w:rsidR="00C108B3" w:rsidRPr="009F6A41">
        <w:rPr>
          <w:rFonts w:asciiTheme="majorBidi" w:eastAsia="Cordia New" w:hAnsiTheme="majorBidi"/>
          <w:sz w:val="28"/>
          <w:szCs w:val="28"/>
        </w:rPr>
        <w:t xml:space="preserve"> </w:t>
      </w:r>
      <w:r w:rsidR="00461EEE" w:rsidRPr="009F6A41">
        <w:rPr>
          <w:rFonts w:asciiTheme="majorBidi" w:eastAsia="Cordia New" w:hAnsiTheme="majorBidi"/>
          <w:sz w:val="28"/>
          <w:szCs w:val="28"/>
        </w:rPr>
        <w:t>divided</w:t>
      </w:r>
      <w:r w:rsidR="00C108B3" w:rsidRPr="009F6A41">
        <w:rPr>
          <w:rFonts w:asciiTheme="majorBidi" w:eastAsia="Cordia New" w:hAnsiTheme="majorBidi"/>
          <w:sz w:val="28"/>
          <w:szCs w:val="28"/>
        </w:rPr>
        <w:t xml:space="preserve"> </w:t>
      </w:r>
      <w:r w:rsidR="00461EEE" w:rsidRPr="009F6A41">
        <w:rPr>
          <w:rFonts w:asciiTheme="majorBidi" w:eastAsia="Cordia New" w:hAnsiTheme="majorBidi"/>
          <w:sz w:val="28"/>
          <w:szCs w:val="28"/>
        </w:rPr>
        <w:t xml:space="preserve">into 293,999,752 ordinary shares with a par value of </w:t>
      </w:r>
      <w:r w:rsidR="00C108B3" w:rsidRPr="009F6A41">
        <w:rPr>
          <w:rFonts w:asciiTheme="majorBidi" w:eastAsia="Cordia New" w:hAnsiTheme="majorBidi"/>
          <w:sz w:val="28"/>
          <w:szCs w:val="28"/>
        </w:rPr>
        <w:t>Baht</w:t>
      </w:r>
      <w:r w:rsidR="00461EEE" w:rsidRPr="009F6A41">
        <w:rPr>
          <w:rFonts w:asciiTheme="majorBidi" w:eastAsia="Cordia New" w:hAnsiTheme="majorBidi"/>
          <w:sz w:val="28"/>
          <w:szCs w:val="28"/>
        </w:rPr>
        <w:t xml:space="preserve"> 0.50 per share.</w:t>
      </w:r>
      <w:r w:rsidR="00736679" w:rsidRPr="009F6A41">
        <w:rPr>
          <w:rFonts w:asciiTheme="majorBidi" w:eastAsia="Cordia New" w:hAnsiTheme="majorBidi"/>
          <w:sz w:val="28"/>
          <w:szCs w:val="28"/>
        </w:rPr>
        <w:t xml:space="preserve"> </w:t>
      </w:r>
      <w:r w:rsidR="00461EEE" w:rsidRPr="009F6A41">
        <w:rPr>
          <w:rFonts w:asciiTheme="majorBidi" w:eastAsia="Cordia New" w:hAnsiTheme="majorBidi"/>
          <w:sz w:val="28"/>
          <w:szCs w:val="28"/>
        </w:rPr>
        <w:t xml:space="preserve">The reduction was made by cancelling </w:t>
      </w:r>
      <w:r w:rsidR="00441181" w:rsidRPr="009F6A41">
        <w:rPr>
          <w:rFonts w:asciiTheme="majorBidi" w:eastAsia="Cordia New" w:hAnsiTheme="majorBidi"/>
          <w:sz w:val="28"/>
          <w:szCs w:val="28"/>
        </w:rPr>
        <w:t xml:space="preserve">the </w:t>
      </w:r>
      <w:r w:rsidR="00461EEE" w:rsidRPr="009F6A41">
        <w:rPr>
          <w:rFonts w:asciiTheme="majorBidi" w:eastAsia="Cordia New" w:hAnsiTheme="majorBidi"/>
          <w:sz w:val="28"/>
          <w:szCs w:val="28"/>
        </w:rPr>
        <w:t xml:space="preserve">248 </w:t>
      </w:r>
      <w:r w:rsidR="00441181" w:rsidRPr="009F6A41">
        <w:rPr>
          <w:rFonts w:asciiTheme="majorBidi" w:eastAsia="Cordia New" w:hAnsiTheme="majorBidi"/>
          <w:sz w:val="28"/>
          <w:szCs w:val="28"/>
        </w:rPr>
        <w:t xml:space="preserve">unallocated </w:t>
      </w:r>
      <w:r w:rsidR="00461EEE" w:rsidRPr="009F6A41">
        <w:rPr>
          <w:rFonts w:asciiTheme="majorBidi" w:eastAsia="Cordia New" w:hAnsiTheme="majorBidi"/>
          <w:sz w:val="28"/>
          <w:szCs w:val="28"/>
        </w:rPr>
        <w:t>ordinary shares</w:t>
      </w:r>
      <w:r w:rsidR="00441181" w:rsidRPr="009F6A41">
        <w:rPr>
          <w:rFonts w:asciiTheme="majorBidi" w:eastAsia="Cordia New" w:hAnsiTheme="majorBidi"/>
          <w:sz w:val="28"/>
          <w:szCs w:val="28"/>
        </w:rPr>
        <w:t>,</w:t>
      </w:r>
      <w:r w:rsidR="00461EEE" w:rsidRPr="009F6A41">
        <w:rPr>
          <w:rFonts w:asciiTheme="majorBidi" w:eastAsia="Cordia New" w:hAnsiTheme="majorBidi"/>
          <w:sz w:val="28"/>
          <w:szCs w:val="28"/>
        </w:rPr>
        <w:t xml:space="preserve"> </w:t>
      </w:r>
      <w:r w:rsidR="00E073CA" w:rsidRPr="009F6A41">
        <w:rPr>
          <w:rFonts w:asciiTheme="majorBidi" w:eastAsia="Cordia New" w:hAnsiTheme="majorBidi"/>
          <w:sz w:val="28"/>
          <w:szCs w:val="28"/>
        </w:rPr>
        <w:t>at a par value</w:t>
      </w:r>
      <w:r w:rsidR="00461EEE" w:rsidRPr="009F6A41">
        <w:rPr>
          <w:rFonts w:asciiTheme="majorBidi" w:eastAsia="Cordia New" w:hAnsiTheme="majorBidi"/>
          <w:sz w:val="28"/>
          <w:szCs w:val="28"/>
        </w:rPr>
        <w:t xml:space="preserve"> of </w:t>
      </w:r>
      <w:r w:rsidR="00E073CA" w:rsidRPr="009F6A41">
        <w:rPr>
          <w:rFonts w:asciiTheme="majorBidi" w:eastAsia="Cordia New" w:hAnsiTheme="majorBidi"/>
          <w:sz w:val="28"/>
          <w:szCs w:val="28"/>
        </w:rPr>
        <w:t>Baht 0.50 per share</w:t>
      </w:r>
      <w:r w:rsidR="00461EEE" w:rsidRPr="009F6A41">
        <w:rPr>
          <w:rFonts w:asciiTheme="majorBidi" w:eastAsia="Cordia New" w:hAnsiTheme="majorBidi"/>
          <w:sz w:val="28"/>
          <w:szCs w:val="28"/>
        </w:rPr>
        <w:t>.</w:t>
      </w:r>
    </w:p>
    <w:p w14:paraId="41ED4CBA" w14:textId="63BAD353" w:rsidR="00C8004E" w:rsidRPr="009F6A41" w:rsidRDefault="00C80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Cordia New" w:hAnsiTheme="majorBidi"/>
          <w:sz w:val="28"/>
          <w:szCs w:val="28"/>
        </w:rPr>
      </w:pPr>
    </w:p>
    <w:p w14:paraId="2DECB5D1" w14:textId="77777777" w:rsidR="00F02B16" w:rsidRPr="009F6A41" w:rsidRDefault="00F02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Cordia New" w:hAnsiTheme="majorBidi"/>
          <w:sz w:val="28"/>
          <w:szCs w:val="28"/>
        </w:rPr>
      </w:pPr>
    </w:p>
    <w:p w14:paraId="38F45A4D" w14:textId="746F1FCB" w:rsidR="00822160" w:rsidRPr="009F6A41" w:rsidRDefault="00822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Cordia New" w:hAnsiTheme="majorBidi"/>
          <w:sz w:val="28"/>
          <w:szCs w:val="28"/>
        </w:rPr>
      </w:pPr>
    </w:p>
    <w:p w14:paraId="765F750B" w14:textId="610287D0" w:rsidR="00B9449F" w:rsidRPr="009F6A41" w:rsidRDefault="00B9449F" w:rsidP="00F71F4D">
      <w:pPr>
        <w:pStyle w:val="BodyText2"/>
        <w:numPr>
          <w:ilvl w:val="1"/>
          <w:numId w:val="24"/>
        </w:numPr>
        <w:tabs>
          <w:tab w:val="left" w:pos="810"/>
        </w:tabs>
        <w:spacing w:after="0" w:line="240" w:lineRule="auto"/>
        <w:ind w:left="810" w:right="29" w:hanging="450"/>
        <w:jc w:val="thaiDistribute"/>
        <w:rPr>
          <w:rFonts w:asciiTheme="majorBidi" w:hAnsiTheme="majorBidi"/>
          <w:b/>
          <w:bCs/>
        </w:rPr>
      </w:pPr>
      <w:r w:rsidRPr="009F6A41">
        <w:rPr>
          <w:rFonts w:asciiTheme="majorBidi" w:hAnsiTheme="majorBidi"/>
          <w:b/>
          <w:bCs/>
        </w:rPr>
        <w:lastRenderedPageBreak/>
        <w:t>Capital Increase</w:t>
      </w:r>
    </w:p>
    <w:p w14:paraId="0A8B9916" w14:textId="32CB06AC" w:rsidR="00B9449F" w:rsidRPr="009F6A41" w:rsidRDefault="008A6962" w:rsidP="002671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before="120" w:line="240" w:lineRule="auto"/>
        <w:ind w:left="810" w:right="29"/>
        <w:jc w:val="thaiDistribute"/>
        <w:textAlignment w:val="baseline"/>
        <w:rPr>
          <w:rFonts w:asciiTheme="majorBidi" w:eastAsia="Cordia New" w:hAnsiTheme="majorBidi"/>
          <w:sz w:val="28"/>
          <w:szCs w:val="28"/>
        </w:rPr>
      </w:pPr>
      <w:r w:rsidRPr="009F6A41">
        <w:rPr>
          <w:rFonts w:asciiTheme="majorBidi" w:eastAsia="Cordia New" w:hAnsiTheme="majorBidi"/>
          <w:sz w:val="28"/>
          <w:szCs w:val="28"/>
        </w:rPr>
        <w:t>O</w:t>
      </w:r>
      <w:r w:rsidR="00B9449F" w:rsidRPr="009F6A41">
        <w:rPr>
          <w:rFonts w:asciiTheme="majorBidi" w:eastAsia="Cordia New" w:hAnsiTheme="majorBidi"/>
          <w:sz w:val="28"/>
          <w:szCs w:val="28"/>
        </w:rPr>
        <w:t xml:space="preserve">n </w:t>
      </w:r>
      <w:r w:rsidR="00A65AC5" w:rsidRPr="009F6A41">
        <w:rPr>
          <w:rFonts w:asciiTheme="majorBidi" w:eastAsia="Cordia New" w:hAnsiTheme="majorBidi"/>
          <w:sz w:val="28"/>
          <w:szCs w:val="28"/>
        </w:rPr>
        <w:t>10</w:t>
      </w:r>
      <w:r w:rsidR="009A4FF8" w:rsidRPr="009F6A41">
        <w:rPr>
          <w:rFonts w:asciiTheme="majorBidi" w:eastAsia="Cordia New" w:hAnsiTheme="majorBidi"/>
          <w:sz w:val="28"/>
          <w:szCs w:val="28"/>
        </w:rPr>
        <w:t xml:space="preserve"> </w:t>
      </w:r>
      <w:r w:rsidR="00B9449F" w:rsidRPr="009F6A41">
        <w:rPr>
          <w:rFonts w:asciiTheme="majorBidi" w:eastAsia="Cordia New" w:hAnsiTheme="majorBidi"/>
          <w:sz w:val="28"/>
          <w:szCs w:val="28"/>
        </w:rPr>
        <w:t xml:space="preserve">November 2025, the Extraordinary General Meeting of Shareholders No. </w:t>
      </w:r>
      <w:r w:rsidR="00800E84" w:rsidRPr="009F6A41">
        <w:rPr>
          <w:rFonts w:asciiTheme="majorBidi" w:eastAsia="Cordia New" w:hAnsiTheme="majorBidi"/>
          <w:sz w:val="28"/>
          <w:szCs w:val="28"/>
        </w:rPr>
        <w:t xml:space="preserve">1/2025 resolved to approve the increase of the Company’s registered capital by </w:t>
      </w:r>
      <w:r w:rsidR="009A4FF8" w:rsidRPr="009F6A41">
        <w:rPr>
          <w:rFonts w:asciiTheme="majorBidi" w:eastAsia="Cordia New" w:hAnsiTheme="majorBidi"/>
          <w:sz w:val="28"/>
          <w:szCs w:val="28"/>
        </w:rPr>
        <w:t>Baht</w:t>
      </w:r>
      <w:r w:rsidR="00800E84" w:rsidRPr="009F6A41">
        <w:rPr>
          <w:rFonts w:asciiTheme="majorBidi" w:eastAsia="Cordia New" w:hAnsiTheme="majorBidi"/>
          <w:sz w:val="28"/>
          <w:szCs w:val="28"/>
        </w:rPr>
        <w:t xml:space="preserve"> 73,200,000</w:t>
      </w:r>
      <w:r w:rsidR="009A4FF8" w:rsidRPr="009F6A41">
        <w:rPr>
          <w:rFonts w:asciiTheme="majorBidi" w:eastAsia="Cordia New" w:hAnsiTheme="majorBidi"/>
          <w:sz w:val="28"/>
          <w:szCs w:val="28"/>
        </w:rPr>
        <w:t xml:space="preserve"> </w:t>
      </w:r>
      <w:r w:rsidR="00800E84" w:rsidRPr="009F6A41">
        <w:rPr>
          <w:rFonts w:asciiTheme="majorBidi" w:eastAsia="Cordia New" w:hAnsiTheme="majorBidi"/>
          <w:sz w:val="28"/>
          <w:szCs w:val="28"/>
        </w:rPr>
        <w:t xml:space="preserve">from the existing registered capital of </w:t>
      </w:r>
      <w:r w:rsidR="008165F8" w:rsidRPr="009F6A41">
        <w:rPr>
          <w:rFonts w:asciiTheme="majorBidi" w:eastAsia="Cordia New" w:hAnsiTheme="majorBidi"/>
          <w:sz w:val="28"/>
          <w:szCs w:val="28"/>
        </w:rPr>
        <w:t>Baht</w:t>
      </w:r>
      <w:r w:rsidR="00800E84" w:rsidRPr="009F6A41">
        <w:rPr>
          <w:rFonts w:asciiTheme="majorBidi" w:eastAsia="Cordia New" w:hAnsiTheme="majorBidi"/>
          <w:sz w:val="28"/>
          <w:szCs w:val="28"/>
        </w:rPr>
        <w:t xml:space="preserve"> 146,999,876.00 (divided into 293,999,752 ordinary shares with a par value of </w:t>
      </w:r>
      <w:r w:rsidR="00DD451F" w:rsidRPr="009F6A41">
        <w:rPr>
          <w:rFonts w:asciiTheme="majorBidi" w:eastAsia="Cordia New" w:hAnsiTheme="majorBidi"/>
          <w:sz w:val="28"/>
          <w:szCs w:val="28"/>
        </w:rPr>
        <w:t>Baht</w:t>
      </w:r>
      <w:r w:rsidR="00800E84" w:rsidRPr="009F6A41">
        <w:rPr>
          <w:rFonts w:asciiTheme="majorBidi" w:eastAsia="Cordia New" w:hAnsiTheme="majorBidi"/>
          <w:sz w:val="28"/>
          <w:szCs w:val="28"/>
        </w:rPr>
        <w:t xml:space="preserve"> 0.50 per share) to the new registered capital of </w:t>
      </w:r>
      <w:r w:rsidR="00845ECF" w:rsidRPr="009F6A41">
        <w:rPr>
          <w:rFonts w:asciiTheme="majorBidi" w:eastAsia="Cordia New" w:hAnsiTheme="majorBidi"/>
          <w:sz w:val="28"/>
          <w:szCs w:val="28"/>
        </w:rPr>
        <w:t>Baht</w:t>
      </w:r>
      <w:r w:rsidR="00800E84" w:rsidRPr="009F6A41">
        <w:rPr>
          <w:rFonts w:asciiTheme="majorBidi" w:eastAsia="Cordia New" w:hAnsiTheme="majorBidi"/>
          <w:sz w:val="28"/>
          <w:szCs w:val="28"/>
        </w:rPr>
        <w:t xml:space="preserve"> 220,199,876 (divided into 440,399,752 ordinary shares with a par value of </w:t>
      </w:r>
      <w:r w:rsidR="00845ECF" w:rsidRPr="009F6A41">
        <w:rPr>
          <w:rFonts w:asciiTheme="majorBidi" w:eastAsia="Cordia New" w:hAnsiTheme="majorBidi"/>
          <w:sz w:val="28"/>
          <w:szCs w:val="28"/>
        </w:rPr>
        <w:t>Baht</w:t>
      </w:r>
      <w:r w:rsidR="00800E84" w:rsidRPr="009F6A41">
        <w:rPr>
          <w:rFonts w:asciiTheme="majorBidi" w:eastAsia="Cordia New" w:hAnsiTheme="majorBidi"/>
          <w:sz w:val="28"/>
          <w:szCs w:val="28"/>
        </w:rPr>
        <w:t xml:space="preserve"> 0.50 per share)</w:t>
      </w:r>
      <w:r w:rsidR="00DE4DAB" w:rsidRPr="009F6A41">
        <w:rPr>
          <w:rFonts w:asciiTheme="majorBidi" w:eastAsia="Cordia New" w:hAnsiTheme="majorBidi" w:hint="cs"/>
          <w:sz w:val="28"/>
          <w:szCs w:val="28"/>
          <w:cs/>
        </w:rPr>
        <w:t xml:space="preserve"> </w:t>
      </w:r>
      <w:r w:rsidR="00DE4DAB" w:rsidRPr="009F6A41">
        <w:rPr>
          <w:rFonts w:asciiTheme="majorBidi" w:eastAsia="Cordia New" w:hAnsiTheme="majorBidi"/>
          <w:sz w:val="28"/>
          <w:szCs w:val="28"/>
        </w:rPr>
        <w:t xml:space="preserve">by issuing </w:t>
      </w:r>
      <w:r w:rsidR="00DE4DAB" w:rsidRPr="009F6A41">
        <w:rPr>
          <w:rFonts w:asciiTheme="majorBidi" w:eastAsia="Cordia New" w:hAnsiTheme="majorBidi"/>
          <w:sz w:val="28"/>
          <w:szCs w:val="28"/>
          <w:cs/>
        </w:rPr>
        <w:t>146</w:t>
      </w:r>
      <w:r w:rsidR="00DE4DAB" w:rsidRPr="009F6A41">
        <w:rPr>
          <w:rFonts w:asciiTheme="majorBidi" w:eastAsia="Cordia New" w:hAnsiTheme="majorBidi"/>
          <w:sz w:val="28"/>
          <w:szCs w:val="28"/>
        </w:rPr>
        <w:t>,</w:t>
      </w:r>
      <w:r w:rsidR="00DE4DAB" w:rsidRPr="009F6A41">
        <w:rPr>
          <w:rFonts w:asciiTheme="majorBidi" w:eastAsia="Cordia New" w:hAnsiTheme="majorBidi"/>
          <w:sz w:val="28"/>
          <w:szCs w:val="28"/>
          <w:cs/>
        </w:rPr>
        <w:t>400</w:t>
      </w:r>
      <w:r w:rsidR="00DE4DAB" w:rsidRPr="009F6A41">
        <w:rPr>
          <w:rFonts w:asciiTheme="majorBidi" w:eastAsia="Cordia New" w:hAnsiTheme="majorBidi"/>
          <w:sz w:val="28"/>
          <w:szCs w:val="28"/>
        </w:rPr>
        <w:t>,</w:t>
      </w:r>
      <w:r w:rsidR="00DE4DAB" w:rsidRPr="009F6A41">
        <w:rPr>
          <w:rFonts w:asciiTheme="majorBidi" w:eastAsia="Cordia New" w:hAnsiTheme="majorBidi"/>
          <w:sz w:val="28"/>
          <w:szCs w:val="28"/>
          <w:cs/>
        </w:rPr>
        <w:t xml:space="preserve">000 </w:t>
      </w:r>
      <w:r w:rsidR="00DE4DAB" w:rsidRPr="009F6A41">
        <w:rPr>
          <w:rFonts w:asciiTheme="majorBidi" w:eastAsia="Cordia New" w:hAnsiTheme="majorBidi"/>
          <w:sz w:val="28"/>
          <w:szCs w:val="28"/>
        </w:rPr>
        <w:t xml:space="preserve">new ordinary shares with a par value of Baht </w:t>
      </w:r>
      <w:r w:rsidR="00DE4DAB" w:rsidRPr="009F6A41">
        <w:rPr>
          <w:rFonts w:asciiTheme="majorBidi" w:eastAsia="Cordia New" w:hAnsiTheme="majorBidi"/>
          <w:sz w:val="28"/>
          <w:szCs w:val="28"/>
          <w:cs/>
        </w:rPr>
        <w:t xml:space="preserve">0.50 </w:t>
      </w:r>
      <w:r w:rsidR="00DE4DAB" w:rsidRPr="009F6A41">
        <w:rPr>
          <w:rFonts w:asciiTheme="majorBidi" w:eastAsia="Cordia New" w:hAnsiTheme="majorBidi"/>
          <w:sz w:val="28"/>
          <w:szCs w:val="28"/>
        </w:rPr>
        <w:t xml:space="preserve">per share to accommodate the issuance and offering of convertible debentures totaling </w:t>
      </w:r>
      <w:r w:rsidR="00DE4DAB" w:rsidRPr="006D3E8E">
        <w:rPr>
          <w:rFonts w:asciiTheme="majorBidi" w:eastAsia="Cordia New" w:hAnsiTheme="majorBidi"/>
          <w:spacing w:val="-2"/>
          <w:sz w:val="28"/>
          <w:szCs w:val="28"/>
          <w:cs/>
        </w:rPr>
        <w:t>24</w:t>
      </w:r>
      <w:r w:rsidR="00DE4DAB" w:rsidRPr="006D3E8E">
        <w:rPr>
          <w:rFonts w:asciiTheme="majorBidi" w:eastAsia="Cordia New" w:hAnsiTheme="majorBidi"/>
          <w:spacing w:val="-2"/>
          <w:sz w:val="28"/>
          <w:szCs w:val="28"/>
        </w:rPr>
        <w:t>,</w:t>
      </w:r>
      <w:r w:rsidR="00DE4DAB" w:rsidRPr="006D3E8E">
        <w:rPr>
          <w:rFonts w:asciiTheme="majorBidi" w:eastAsia="Cordia New" w:hAnsiTheme="majorBidi"/>
          <w:spacing w:val="-2"/>
          <w:sz w:val="28"/>
          <w:szCs w:val="28"/>
          <w:cs/>
        </w:rPr>
        <w:t>000</w:t>
      </w:r>
      <w:r w:rsidR="00DE4DAB" w:rsidRPr="006D3E8E">
        <w:rPr>
          <w:rFonts w:asciiTheme="majorBidi" w:eastAsia="Cordia New" w:hAnsiTheme="majorBidi"/>
          <w:spacing w:val="-2"/>
          <w:sz w:val="28"/>
          <w:szCs w:val="28"/>
        </w:rPr>
        <w:t>,</w:t>
      </w:r>
      <w:r w:rsidR="00DE4DAB" w:rsidRPr="006D3E8E">
        <w:rPr>
          <w:rFonts w:asciiTheme="majorBidi" w:eastAsia="Cordia New" w:hAnsiTheme="majorBidi"/>
          <w:spacing w:val="-2"/>
          <w:sz w:val="28"/>
          <w:szCs w:val="28"/>
          <w:cs/>
        </w:rPr>
        <w:t>000</w:t>
      </w:r>
      <w:r w:rsidR="00DE4DAB" w:rsidRPr="009F6A41">
        <w:rPr>
          <w:rFonts w:asciiTheme="majorBidi" w:eastAsia="Cordia New" w:hAnsiTheme="majorBidi"/>
          <w:sz w:val="28"/>
          <w:szCs w:val="28"/>
          <w:cs/>
        </w:rPr>
        <w:t xml:space="preserve"> </w:t>
      </w:r>
      <w:r w:rsidR="00DE4DAB" w:rsidRPr="009F6A41">
        <w:rPr>
          <w:rFonts w:asciiTheme="majorBidi" w:eastAsia="Cordia New" w:hAnsiTheme="majorBidi"/>
          <w:sz w:val="28"/>
          <w:szCs w:val="28"/>
        </w:rPr>
        <w:t xml:space="preserve">shares and the exercise of the rights under the warrants to purchase the Company’s ordinary shares No. </w:t>
      </w:r>
      <w:r w:rsidR="00DE4DAB" w:rsidRPr="009F6A41">
        <w:rPr>
          <w:rFonts w:asciiTheme="majorBidi" w:eastAsia="Cordia New" w:hAnsiTheme="majorBidi"/>
          <w:sz w:val="28"/>
          <w:szCs w:val="28"/>
          <w:cs/>
        </w:rPr>
        <w:t>1 (</w:t>
      </w:r>
      <w:r w:rsidR="00DE4DAB" w:rsidRPr="009F6A41">
        <w:rPr>
          <w:rFonts w:asciiTheme="majorBidi" w:eastAsia="Cordia New" w:hAnsiTheme="majorBidi"/>
          <w:sz w:val="28"/>
          <w:szCs w:val="28"/>
        </w:rPr>
        <w:t>CAZ-W</w:t>
      </w:r>
      <w:r w:rsidR="00DE4DAB" w:rsidRPr="009F6A41">
        <w:rPr>
          <w:rFonts w:asciiTheme="majorBidi" w:eastAsia="Cordia New" w:hAnsiTheme="majorBidi"/>
          <w:sz w:val="28"/>
          <w:szCs w:val="28"/>
          <w:cs/>
        </w:rPr>
        <w:t xml:space="preserve">1) </w:t>
      </w:r>
      <w:r w:rsidR="00DE4DAB" w:rsidRPr="009F6A41">
        <w:rPr>
          <w:rFonts w:asciiTheme="majorBidi" w:eastAsia="Cordia New" w:hAnsiTheme="majorBidi"/>
          <w:sz w:val="28"/>
          <w:szCs w:val="28"/>
        </w:rPr>
        <w:t xml:space="preserve">totaling </w:t>
      </w:r>
      <w:r w:rsidR="00DE4DAB" w:rsidRPr="009F6A41">
        <w:rPr>
          <w:rFonts w:asciiTheme="majorBidi" w:eastAsia="Cordia New" w:hAnsiTheme="majorBidi"/>
          <w:sz w:val="28"/>
          <w:szCs w:val="28"/>
          <w:cs/>
        </w:rPr>
        <w:t>122</w:t>
      </w:r>
      <w:r w:rsidR="00DE4DAB" w:rsidRPr="009F6A41">
        <w:rPr>
          <w:rFonts w:asciiTheme="majorBidi" w:eastAsia="Cordia New" w:hAnsiTheme="majorBidi"/>
          <w:sz w:val="28"/>
          <w:szCs w:val="28"/>
        </w:rPr>
        <w:t>,</w:t>
      </w:r>
      <w:r w:rsidR="00DE4DAB" w:rsidRPr="009F6A41">
        <w:rPr>
          <w:rFonts w:asciiTheme="majorBidi" w:eastAsia="Cordia New" w:hAnsiTheme="majorBidi"/>
          <w:sz w:val="28"/>
          <w:szCs w:val="28"/>
          <w:cs/>
        </w:rPr>
        <w:t>400</w:t>
      </w:r>
      <w:r w:rsidR="00DE4DAB" w:rsidRPr="009F6A41">
        <w:rPr>
          <w:rFonts w:asciiTheme="majorBidi" w:eastAsia="Cordia New" w:hAnsiTheme="majorBidi"/>
          <w:sz w:val="28"/>
          <w:szCs w:val="28"/>
        </w:rPr>
        <w:t>,</w:t>
      </w:r>
      <w:r w:rsidR="00DE4DAB" w:rsidRPr="009F6A41">
        <w:rPr>
          <w:rFonts w:asciiTheme="majorBidi" w:eastAsia="Cordia New" w:hAnsiTheme="majorBidi"/>
          <w:sz w:val="28"/>
          <w:szCs w:val="28"/>
          <w:cs/>
        </w:rPr>
        <w:t xml:space="preserve">000 </w:t>
      </w:r>
      <w:r w:rsidR="00DE4DAB" w:rsidRPr="009F6A41">
        <w:rPr>
          <w:rFonts w:asciiTheme="majorBidi" w:eastAsia="Cordia New" w:hAnsiTheme="majorBidi"/>
          <w:sz w:val="28"/>
          <w:szCs w:val="28"/>
        </w:rPr>
        <w:t>shares.</w:t>
      </w:r>
    </w:p>
    <w:p w14:paraId="47902BE8" w14:textId="6A607E0C" w:rsidR="00F420FB" w:rsidRPr="009F6A41" w:rsidRDefault="00F420FB" w:rsidP="00C0625D">
      <w:pPr>
        <w:pStyle w:val="BodyText2"/>
        <w:numPr>
          <w:ilvl w:val="1"/>
          <w:numId w:val="24"/>
        </w:numPr>
        <w:tabs>
          <w:tab w:val="left" w:pos="810"/>
        </w:tabs>
        <w:spacing w:before="120" w:after="0" w:line="240" w:lineRule="auto"/>
        <w:ind w:left="810" w:right="29" w:hanging="450"/>
        <w:rPr>
          <w:rFonts w:asciiTheme="majorBidi" w:hAnsiTheme="majorBidi"/>
          <w:b/>
          <w:bCs/>
        </w:rPr>
      </w:pPr>
      <w:r w:rsidRPr="009F6A41">
        <w:rPr>
          <w:rFonts w:asciiTheme="majorBidi" w:hAnsiTheme="majorBidi"/>
          <w:b/>
          <w:bCs/>
        </w:rPr>
        <w:t>Convertible Debentures</w:t>
      </w:r>
      <w:r w:rsidR="005B3789">
        <w:rPr>
          <w:rFonts w:asciiTheme="majorBidi" w:hAnsiTheme="majorBidi"/>
          <w:b/>
          <w:bCs/>
        </w:rPr>
        <w:t xml:space="preserve"> and </w:t>
      </w:r>
      <w:r w:rsidR="005B3789" w:rsidRPr="005B3789">
        <w:rPr>
          <w:rFonts w:asciiTheme="majorBidi" w:hAnsiTheme="majorBidi"/>
          <w:b/>
          <w:bCs/>
        </w:rPr>
        <w:t>Warrants</w:t>
      </w:r>
    </w:p>
    <w:p w14:paraId="43DF079F" w14:textId="3C2D770C" w:rsidR="00F420FB" w:rsidRPr="009F6A41" w:rsidRDefault="00662142" w:rsidP="00380A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before="120" w:after="240" w:line="240" w:lineRule="auto"/>
        <w:ind w:left="810" w:right="-25"/>
        <w:jc w:val="thaiDistribute"/>
        <w:textAlignment w:val="baseline"/>
        <w:rPr>
          <w:rFonts w:asciiTheme="majorBidi" w:eastAsia="Cordia New" w:hAnsiTheme="majorBidi"/>
          <w:sz w:val="28"/>
          <w:szCs w:val="28"/>
        </w:rPr>
      </w:pPr>
      <w:r w:rsidRPr="009F6A41">
        <w:rPr>
          <w:rFonts w:asciiTheme="majorBidi" w:eastAsia="Cordia New" w:hAnsiTheme="majorBidi"/>
          <w:sz w:val="28"/>
          <w:szCs w:val="28"/>
        </w:rPr>
        <w:t xml:space="preserve">On 10 November 2025, the </w:t>
      </w:r>
      <w:r w:rsidR="00F420FB" w:rsidRPr="009F6A41">
        <w:rPr>
          <w:rFonts w:asciiTheme="majorBidi" w:eastAsia="Cordia New" w:hAnsiTheme="majorBidi"/>
          <w:sz w:val="28"/>
          <w:szCs w:val="28"/>
        </w:rPr>
        <w:t xml:space="preserve">Extraordinary General Meeting of Shareholders No. 1/2025 </w:t>
      </w:r>
      <w:r w:rsidRPr="009F6A41">
        <w:rPr>
          <w:rFonts w:asciiTheme="majorBidi" w:eastAsia="Cordia New" w:hAnsiTheme="majorBidi"/>
          <w:sz w:val="28"/>
          <w:szCs w:val="28"/>
        </w:rPr>
        <w:t>resolved to approve</w:t>
      </w:r>
      <w:r w:rsidR="00F420FB" w:rsidRPr="009F6A41">
        <w:rPr>
          <w:rFonts w:asciiTheme="majorBidi" w:eastAsia="Cordia New" w:hAnsiTheme="majorBidi"/>
          <w:sz w:val="28"/>
          <w:szCs w:val="28"/>
        </w:rPr>
        <w:t xml:space="preserve"> the issuance and offering of convertible debentures and warrants to purchase the Company’s ordinary shares (CAZ-W1) as follows:</w:t>
      </w:r>
    </w:p>
    <w:p w14:paraId="3FBFD046" w14:textId="1D5DD153" w:rsidR="00384013" w:rsidRPr="009E4E88" w:rsidRDefault="00C24C2D" w:rsidP="009E4E88">
      <w:pPr>
        <w:pStyle w:val="ListParagraph"/>
        <w:numPr>
          <w:ilvl w:val="3"/>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before="240" w:after="240" w:line="240" w:lineRule="auto"/>
        <w:ind w:left="1620" w:right="29" w:hanging="810"/>
        <w:jc w:val="thaiDistribute"/>
        <w:textAlignment w:val="baseline"/>
        <w:rPr>
          <w:rFonts w:asciiTheme="majorBidi" w:eastAsia="Cordia New" w:hAnsiTheme="majorBidi"/>
          <w:sz w:val="28"/>
          <w:szCs w:val="28"/>
        </w:rPr>
      </w:pPr>
      <w:r w:rsidRPr="009F6A41">
        <w:rPr>
          <w:rFonts w:asciiTheme="majorBidi" w:eastAsia="Cordia New" w:hAnsiTheme="majorBidi"/>
          <w:sz w:val="28"/>
          <w:szCs w:val="28"/>
        </w:rPr>
        <w:t>Issuance</w:t>
      </w:r>
      <w:r w:rsidR="00F420FB" w:rsidRPr="009F6A41">
        <w:rPr>
          <w:rFonts w:asciiTheme="majorBidi" w:eastAsia="Cordia New" w:hAnsiTheme="majorBidi"/>
          <w:sz w:val="28"/>
          <w:szCs w:val="28"/>
        </w:rPr>
        <w:t xml:space="preserve"> and offering </w:t>
      </w:r>
      <w:r w:rsidRPr="009F6A41">
        <w:rPr>
          <w:rFonts w:asciiTheme="majorBidi" w:eastAsia="Cordia New" w:hAnsiTheme="majorBidi"/>
          <w:sz w:val="28"/>
          <w:szCs w:val="28"/>
        </w:rPr>
        <w:t xml:space="preserve">of </w:t>
      </w:r>
      <w:r w:rsidR="00F420FB" w:rsidRPr="009F6A41">
        <w:rPr>
          <w:rFonts w:asciiTheme="majorBidi" w:eastAsia="Cordia New" w:hAnsiTheme="majorBidi"/>
          <w:sz w:val="28"/>
          <w:szCs w:val="28"/>
        </w:rPr>
        <w:t xml:space="preserve">convertible debentures to </w:t>
      </w:r>
      <w:r w:rsidRPr="009F6A41">
        <w:rPr>
          <w:rFonts w:asciiTheme="majorBidi" w:eastAsia="Cordia New" w:hAnsiTheme="majorBidi"/>
          <w:sz w:val="28"/>
          <w:szCs w:val="28"/>
        </w:rPr>
        <w:t xml:space="preserve">the </w:t>
      </w:r>
      <w:r w:rsidR="00F420FB" w:rsidRPr="009F6A41">
        <w:rPr>
          <w:rFonts w:asciiTheme="majorBidi" w:eastAsia="Cordia New" w:hAnsiTheme="majorBidi"/>
          <w:sz w:val="28"/>
          <w:szCs w:val="28"/>
        </w:rPr>
        <w:t xml:space="preserve">existing shareholders </w:t>
      </w:r>
      <w:r w:rsidRPr="009F6A41">
        <w:rPr>
          <w:rFonts w:asciiTheme="majorBidi" w:eastAsia="Cordia New" w:hAnsiTheme="majorBidi"/>
          <w:sz w:val="28"/>
          <w:szCs w:val="28"/>
        </w:rPr>
        <w:t xml:space="preserve">of the Company who are entitled to the allocation </w:t>
      </w:r>
      <w:r w:rsidR="00F420FB" w:rsidRPr="009F6A41">
        <w:rPr>
          <w:rFonts w:asciiTheme="majorBidi" w:eastAsia="Cordia New" w:hAnsiTheme="majorBidi"/>
          <w:sz w:val="28"/>
          <w:szCs w:val="28"/>
        </w:rPr>
        <w:t xml:space="preserve">in proportion to their shareholding, </w:t>
      </w:r>
      <w:r w:rsidR="009E4E88" w:rsidRPr="009F6A41">
        <w:rPr>
          <w:rFonts w:asciiTheme="majorBidi" w:eastAsia="Cordia New" w:hAnsiTheme="majorBidi"/>
          <w:sz w:val="28"/>
          <w:szCs w:val="28"/>
        </w:rPr>
        <w:t>at the allocation ratio of 2,449 existing shares per 1 unit of convertible debenture</w:t>
      </w:r>
      <w:r w:rsidR="00D320ED">
        <w:rPr>
          <w:rFonts w:asciiTheme="majorBidi" w:eastAsia="Cordia New" w:hAnsiTheme="majorBidi"/>
          <w:sz w:val="28"/>
          <w:szCs w:val="28"/>
        </w:rPr>
        <w:t xml:space="preserve">, </w:t>
      </w:r>
      <w:r w:rsidR="00D320ED" w:rsidRPr="009E4E88">
        <w:rPr>
          <w:rFonts w:asciiTheme="majorBidi" w:eastAsia="Cordia New" w:hAnsiTheme="majorBidi"/>
          <w:sz w:val="28"/>
          <w:szCs w:val="28"/>
        </w:rPr>
        <w:t>in a total amount not exceeding Baht 120</w:t>
      </w:r>
      <w:r w:rsidR="00D320ED">
        <w:rPr>
          <w:rFonts w:asciiTheme="majorBidi" w:eastAsia="Cordia New" w:hAnsiTheme="majorBidi"/>
          <w:sz w:val="28"/>
          <w:szCs w:val="28"/>
        </w:rPr>
        <w:t>,000,000</w:t>
      </w:r>
      <w:r w:rsidR="00181809">
        <w:rPr>
          <w:rFonts w:asciiTheme="majorBidi" w:eastAsia="Cordia New" w:hAnsiTheme="majorBidi"/>
          <w:sz w:val="28"/>
          <w:szCs w:val="28"/>
        </w:rPr>
        <w:t>.</w:t>
      </w:r>
      <w:r w:rsidR="009E4E88">
        <w:rPr>
          <w:rFonts w:asciiTheme="majorBidi" w:eastAsia="Cordia New" w:hAnsiTheme="majorBidi"/>
          <w:sz w:val="28"/>
          <w:szCs w:val="28"/>
        </w:rPr>
        <w:t xml:space="preserve"> </w:t>
      </w:r>
      <w:r w:rsidR="002A707D" w:rsidRPr="009E4E88">
        <w:rPr>
          <w:rFonts w:asciiTheme="majorBidi" w:eastAsia="Cordia New" w:hAnsiTheme="majorBidi"/>
          <w:sz w:val="28"/>
          <w:szCs w:val="28"/>
        </w:rPr>
        <w:t xml:space="preserve">The Company will allocate not more than 120,000 units of convertible debentures </w:t>
      </w:r>
      <w:r w:rsidR="00F420FB" w:rsidRPr="009E4E88">
        <w:rPr>
          <w:rFonts w:asciiTheme="majorBidi" w:eastAsia="Cordia New" w:hAnsiTheme="majorBidi"/>
          <w:sz w:val="28"/>
          <w:szCs w:val="28"/>
        </w:rPr>
        <w:t xml:space="preserve">at </w:t>
      </w:r>
      <w:r w:rsidRPr="009E4E88">
        <w:rPr>
          <w:rFonts w:asciiTheme="majorBidi" w:eastAsia="Cordia New" w:hAnsiTheme="majorBidi"/>
          <w:sz w:val="28"/>
          <w:szCs w:val="28"/>
        </w:rPr>
        <w:t>the</w:t>
      </w:r>
      <w:r w:rsidR="00F420FB" w:rsidRPr="009E4E88">
        <w:rPr>
          <w:rFonts w:asciiTheme="majorBidi" w:eastAsia="Cordia New" w:hAnsiTheme="majorBidi"/>
          <w:sz w:val="28"/>
          <w:szCs w:val="28"/>
        </w:rPr>
        <w:t xml:space="preserve"> offering price of </w:t>
      </w:r>
      <w:r w:rsidR="00C52DF8" w:rsidRPr="009E4E88">
        <w:rPr>
          <w:rFonts w:asciiTheme="majorBidi" w:eastAsia="Cordia New" w:hAnsiTheme="majorBidi"/>
          <w:sz w:val="28"/>
          <w:szCs w:val="28"/>
        </w:rPr>
        <w:t>Baht</w:t>
      </w:r>
      <w:r w:rsidR="00F420FB" w:rsidRPr="009E4E88">
        <w:rPr>
          <w:rFonts w:asciiTheme="majorBidi" w:eastAsia="Cordia New" w:hAnsiTheme="majorBidi"/>
          <w:sz w:val="28"/>
          <w:szCs w:val="28"/>
        </w:rPr>
        <w:t xml:space="preserve"> 1,000 per unit</w:t>
      </w:r>
      <w:r w:rsidRPr="009E4E88">
        <w:rPr>
          <w:rFonts w:asciiTheme="majorBidi" w:eastAsia="Cordia New" w:hAnsiTheme="majorBidi"/>
          <w:sz w:val="28"/>
          <w:szCs w:val="28"/>
        </w:rPr>
        <w:t xml:space="preserve"> of convertible debenture</w:t>
      </w:r>
      <w:r w:rsidR="00F420FB" w:rsidRPr="009E4E88">
        <w:rPr>
          <w:rFonts w:asciiTheme="majorBidi" w:eastAsia="Cordia New" w:hAnsiTheme="majorBidi"/>
          <w:sz w:val="28"/>
          <w:szCs w:val="28"/>
        </w:rPr>
        <w:t xml:space="preserve">, with a conversion price of </w:t>
      </w:r>
      <w:r w:rsidR="00C52DF8" w:rsidRPr="009E4E88">
        <w:rPr>
          <w:rFonts w:asciiTheme="majorBidi" w:eastAsia="Cordia New" w:hAnsiTheme="majorBidi"/>
          <w:sz w:val="28"/>
          <w:szCs w:val="28"/>
        </w:rPr>
        <w:t>Baht</w:t>
      </w:r>
      <w:r w:rsidR="00F420FB" w:rsidRPr="009E4E88">
        <w:rPr>
          <w:rFonts w:asciiTheme="majorBidi" w:eastAsia="Cordia New" w:hAnsiTheme="majorBidi"/>
          <w:sz w:val="28"/>
          <w:szCs w:val="28"/>
        </w:rPr>
        <w:t xml:space="preserve"> 5.00 per share.</w:t>
      </w:r>
      <w:r w:rsidR="006C3ED8" w:rsidRPr="009E4E88">
        <w:rPr>
          <w:rFonts w:asciiTheme="majorBidi" w:eastAsia="Cordia New" w:hAnsiTheme="majorBidi"/>
          <w:sz w:val="28"/>
          <w:szCs w:val="28"/>
        </w:rPr>
        <w:t xml:space="preserve"> </w:t>
      </w:r>
      <w:r w:rsidR="00A50AEF" w:rsidRPr="00A50AEF">
        <w:rPr>
          <w:rFonts w:asciiTheme="majorBidi" w:eastAsia="Cordia New" w:hAnsiTheme="majorBidi"/>
          <w:sz w:val="28"/>
          <w:szCs w:val="28"/>
        </w:rPr>
        <w:t>The proceeds will be used as the Company’s working capital</w:t>
      </w:r>
      <w:r w:rsidR="00A50AEF">
        <w:rPr>
          <w:rFonts w:asciiTheme="majorBidi" w:eastAsia="Cordia New" w:hAnsiTheme="majorBidi"/>
          <w:sz w:val="28"/>
          <w:szCs w:val="28"/>
        </w:rPr>
        <w:t xml:space="preserve">. </w:t>
      </w:r>
      <w:r w:rsidR="004B634E" w:rsidRPr="009E4E88">
        <w:rPr>
          <w:rFonts w:asciiTheme="majorBidi" w:eastAsia="Cordia New" w:hAnsiTheme="majorBidi"/>
          <w:sz w:val="28"/>
          <w:szCs w:val="28"/>
        </w:rPr>
        <w:t xml:space="preserve">The convertible debentures have a maturity period of 2 years from the issuance </w:t>
      </w:r>
      <w:r w:rsidR="00B605C9" w:rsidRPr="009E4E88">
        <w:rPr>
          <w:rFonts w:asciiTheme="majorBidi" w:eastAsia="Cordia New" w:hAnsiTheme="majorBidi"/>
          <w:sz w:val="28"/>
          <w:szCs w:val="28"/>
        </w:rPr>
        <w:t xml:space="preserve">date </w:t>
      </w:r>
      <w:r w:rsidR="00FD7747" w:rsidRPr="009E4E88">
        <w:rPr>
          <w:rFonts w:asciiTheme="majorBidi" w:eastAsia="Cordia New" w:hAnsiTheme="majorBidi"/>
          <w:sz w:val="28"/>
          <w:szCs w:val="28"/>
        </w:rPr>
        <w:t xml:space="preserve">of </w:t>
      </w:r>
      <w:r w:rsidR="006B2E0D">
        <w:rPr>
          <w:rFonts w:asciiTheme="majorBidi" w:eastAsia="Cordia New" w:hAnsiTheme="majorBidi"/>
          <w:sz w:val="28"/>
          <w:szCs w:val="28"/>
        </w:rPr>
        <w:t xml:space="preserve">the </w:t>
      </w:r>
      <w:r w:rsidR="00B40FFE" w:rsidRPr="009E4E88">
        <w:rPr>
          <w:rFonts w:asciiTheme="majorBidi" w:eastAsia="Cordia New" w:hAnsiTheme="majorBidi"/>
          <w:sz w:val="28"/>
          <w:szCs w:val="28"/>
        </w:rPr>
        <w:t>convertible debentures</w:t>
      </w:r>
      <w:r w:rsidR="004B634E" w:rsidRPr="009E4E88">
        <w:rPr>
          <w:rFonts w:asciiTheme="majorBidi" w:eastAsia="Cordia New" w:hAnsiTheme="majorBidi"/>
          <w:sz w:val="28"/>
          <w:szCs w:val="28"/>
        </w:rPr>
        <w:t>.</w:t>
      </w:r>
      <w:r w:rsidR="002A707D">
        <w:rPr>
          <w:rFonts w:asciiTheme="majorBidi" w:eastAsia="Cordia New" w:hAnsiTheme="majorBidi"/>
          <w:sz w:val="28"/>
          <w:szCs w:val="28"/>
        </w:rPr>
        <w:t xml:space="preserve"> </w:t>
      </w:r>
    </w:p>
    <w:p w14:paraId="64A808A0" w14:textId="03CA67DC" w:rsidR="00F420FB" w:rsidRPr="009F6A41" w:rsidRDefault="00617FCF" w:rsidP="00D25D99">
      <w:pPr>
        <w:pStyle w:val="ListParagraph"/>
        <w:numPr>
          <w:ilvl w:val="3"/>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before="120" w:line="240" w:lineRule="auto"/>
        <w:ind w:left="1620" w:right="29" w:hanging="810"/>
        <w:jc w:val="thaiDistribute"/>
        <w:textAlignment w:val="baseline"/>
        <w:rPr>
          <w:rFonts w:asciiTheme="majorBidi" w:eastAsia="Cordia New" w:hAnsiTheme="majorBidi"/>
          <w:sz w:val="28"/>
          <w:szCs w:val="28"/>
        </w:rPr>
      </w:pPr>
      <w:r w:rsidRPr="009F6A41">
        <w:rPr>
          <w:rFonts w:asciiTheme="majorBidi" w:eastAsia="Cordia New" w:hAnsiTheme="majorBidi"/>
          <w:sz w:val="28"/>
          <w:szCs w:val="28"/>
        </w:rPr>
        <w:t>Issuance of Warrants to Purchase the Company’s Ordinary Shares No. 1 (CAZ-W1)</w:t>
      </w:r>
      <w:r w:rsidR="00D25D99" w:rsidRPr="009F6A41">
        <w:rPr>
          <w:rFonts w:asciiTheme="majorBidi" w:eastAsia="Cordia New" w:hAnsiTheme="majorBidi"/>
          <w:sz w:val="28"/>
          <w:szCs w:val="28"/>
        </w:rPr>
        <w:t xml:space="preserve"> </w:t>
      </w:r>
      <w:r w:rsidRPr="009F6A41">
        <w:rPr>
          <w:rFonts w:asciiTheme="majorBidi" w:eastAsia="Cordia New" w:hAnsiTheme="majorBidi"/>
          <w:sz w:val="28"/>
          <w:szCs w:val="28"/>
        </w:rPr>
        <w:t xml:space="preserve">offer not more than </w:t>
      </w:r>
      <w:r w:rsidR="00F420FB" w:rsidRPr="009F6A41">
        <w:rPr>
          <w:rFonts w:asciiTheme="majorBidi" w:eastAsia="Cordia New" w:hAnsiTheme="majorBidi"/>
          <w:sz w:val="28"/>
          <w:szCs w:val="28"/>
        </w:rPr>
        <w:t>122,400,000 units</w:t>
      </w:r>
      <w:r w:rsidR="0027716F" w:rsidRPr="009F6A41">
        <w:rPr>
          <w:rFonts w:asciiTheme="majorBidi" w:eastAsia="Cordia New" w:hAnsiTheme="majorBidi"/>
          <w:sz w:val="28"/>
          <w:szCs w:val="28"/>
        </w:rPr>
        <w:t xml:space="preserve">, </w:t>
      </w:r>
      <w:r w:rsidR="0027716F" w:rsidRPr="009F6A41">
        <w:rPr>
          <w:rFonts w:asciiTheme="majorBidi" w:hAnsiTheme="majorBidi" w:cstheme="majorBidi"/>
          <w:sz w:val="28"/>
          <w:szCs w:val="28"/>
        </w:rPr>
        <w:t xml:space="preserve">with a maturity period of 5 years from the issuance </w:t>
      </w:r>
      <w:r w:rsidR="006071B9" w:rsidRPr="009F6A41">
        <w:rPr>
          <w:rFonts w:asciiTheme="majorBidi" w:hAnsiTheme="majorBidi" w:cstheme="majorBidi"/>
          <w:sz w:val="28"/>
          <w:szCs w:val="28"/>
        </w:rPr>
        <w:t xml:space="preserve">date </w:t>
      </w:r>
      <w:r w:rsidR="00792284" w:rsidRPr="009F6A41">
        <w:rPr>
          <w:rFonts w:asciiTheme="majorBidi" w:hAnsiTheme="majorBidi" w:cstheme="majorBidi"/>
          <w:sz w:val="28"/>
          <w:szCs w:val="28"/>
        </w:rPr>
        <w:t>of warrants</w:t>
      </w:r>
      <w:r w:rsidR="00BA271B" w:rsidRPr="009F6A41">
        <w:rPr>
          <w:rFonts w:asciiTheme="majorBidi" w:hAnsiTheme="majorBidi" w:cstheme="majorBidi"/>
          <w:sz w:val="28"/>
          <w:szCs w:val="28"/>
        </w:rPr>
        <w:t>,</w:t>
      </w:r>
      <w:r w:rsidR="00F420FB" w:rsidRPr="009F6A41">
        <w:rPr>
          <w:rFonts w:asciiTheme="majorBidi" w:eastAsia="Cordia New" w:hAnsiTheme="majorBidi"/>
          <w:sz w:val="28"/>
          <w:szCs w:val="28"/>
        </w:rPr>
        <w:t xml:space="preserve"> </w:t>
      </w:r>
      <w:r w:rsidRPr="009F6A41">
        <w:rPr>
          <w:rFonts w:asciiTheme="majorBidi" w:eastAsia="Cordia New" w:hAnsiTheme="majorBidi"/>
          <w:sz w:val="28"/>
          <w:szCs w:val="28"/>
        </w:rPr>
        <w:t xml:space="preserve">to </w:t>
      </w:r>
      <w:r w:rsidR="002226B4" w:rsidRPr="009F6A41">
        <w:rPr>
          <w:rFonts w:asciiTheme="majorBidi" w:eastAsia="Cordia New" w:hAnsiTheme="majorBidi"/>
          <w:sz w:val="28"/>
          <w:szCs w:val="28"/>
        </w:rPr>
        <w:t>be allocated to</w:t>
      </w:r>
      <w:r w:rsidR="00F420FB" w:rsidRPr="009F6A41">
        <w:rPr>
          <w:rFonts w:asciiTheme="majorBidi" w:eastAsia="Cordia New" w:hAnsiTheme="majorBidi"/>
          <w:sz w:val="28"/>
          <w:szCs w:val="28"/>
        </w:rPr>
        <w:t xml:space="preserve"> existing shareholders who subscribe to and are allocated the convertible debentures </w:t>
      </w:r>
      <w:r w:rsidRPr="009F6A41">
        <w:rPr>
          <w:rFonts w:asciiTheme="majorBidi" w:eastAsia="Cordia New" w:hAnsiTheme="majorBidi"/>
          <w:sz w:val="28"/>
          <w:szCs w:val="28"/>
        </w:rPr>
        <w:t>in proportion to their shareholding</w:t>
      </w:r>
      <w:r w:rsidR="00675342">
        <w:rPr>
          <w:rFonts w:asciiTheme="majorBidi" w:eastAsia="Cordia New" w:hAnsiTheme="majorBidi"/>
          <w:sz w:val="28"/>
          <w:szCs w:val="28"/>
        </w:rPr>
        <w:t xml:space="preserve">, </w:t>
      </w:r>
      <w:r w:rsidR="00675342" w:rsidRPr="00675342">
        <w:rPr>
          <w:rFonts w:asciiTheme="majorBidi" w:eastAsia="Cordia New" w:hAnsiTheme="majorBidi"/>
          <w:sz w:val="28"/>
          <w:szCs w:val="28"/>
        </w:rPr>
        <w:t>at the allocation ratio of 1 unit of convertible debenture to 1,020 units of warrants</w:t>
      </w:r>
      <w:r w:rsidRPr="009F6A41">
        <w:rPr>
          <w:rFonts w:asciiTheme="majorBidi" w:eastAsia="Cordia New" w:hAnsiTheme="majorBidi"/>
          <w:sz w:val="28"/>
          <w:szCs w:val="28"/>
        </w:rPr>
        <w:t>.</w:t>
      </w:r>
    </w:p>
    <w:p w14:paraId="1DEF9472" w14:textId="193AA1AE" w:rsidR="00F420FB" w:rsidRPr="00CF4955" w:rsidRDefault="00CF4955" w:rsidP="00CF4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Cordia New" w:hAnsiTheme="majorBidi"/>
          <w:sz w:val="28"/>
          <w:szCs w:val="28"/>
          <w:cs/>
        </w:rPr>
      </w:pPr>
      <w:r>
        <w:rPr>
          <w:rFonts w:asciiTheme="majorBidi" w:eastAsia="Cordia New" w:hAnsiTheme="majorBidi"/>
          <w:sz w:val="28"/>
          <w:szCs w:val="28"/>
        </w:rPr>
        <w:br w:type="page"/>
      </w:r>
    </w:p>
    <w:p w14:paraId="359DFA6C" w14:textId="6AEB00EE" w:rsidR="00DF3F5C" w:rsidRPr="00D3141E" w:rsidRDefault="00DF3F5C" w:rsidP="00DF3F5C">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before="120" w:line="360" w:lineRule="auto"/>
        <w:ind w:left="360" w:right="29" w:hanging="360"/>
        <w:contextualSpacing w:val="0"/>
        <w:textAlignment w:val="baseline"/>
        <w:rPr>
          <w:rFonts w:asciiTheme="majorBidi" w:hAnsiTheme="majorBidi" w:cstheme="majorBidi"/>
          <w:sz w:val="28"/>
          <w:szCs w:val="28"/>
        </w:rPr>
      </w:pPr>
      <w:r w:rsidRPr="00D3141E">
        <w:rPr>
          <w:rFonts w:asciiTheme="majorBidi" w:eastAsia="Malgun Gothic" w:hAnsiTheme="majorBidi" w:cstheme="majorBidi"/>
          <w:b/>
          <w:bCs/>
          <w:sz w:val="28"/>
          <w:szCs w:val="28"/>
        </w:rPr>
        <w:lastRenderedPageBreak/>
        <w:t>Reclassification of account</w:t>
      </w:r>
    </w:p>
    <w:p w14:paraId="6D299EFC" w14:textId="79CFE73A" w:rsidR="00DF3F5C" w:rsidRPr="00DF3F5C" w:rsidRDefault="00DF3F5C" w:rsidP="00DC1AA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autoSpaceDE w:val="0"/>
        <w:autoSpaceDN w:val="0"/>
        <w:adjustRightInd w:val="0"/>
        <w:spacing w:line="240" w:lineRule="auto"/>
        <w:ind w:left="360"/>
        <w:jc w:val="thaiDistribute"/>
        <w:rPr>
          <w:rFonts w:asciiTheme="majorBidi" w:eastAsia="Calibri" w:hAnsiTheme="majorBidi" w:cstheme="majorBidi"/>
          <w:spacing w:val="2"/>
          <w:sz w:val="28"/>
          <w:szCs w:val="28"/>
        </w:rPr>
      </w:pPr>
      <w:r w:rsidRPr="00DF3F5C">
        <w:rPr>
          <w:rFonts w:asciiTheme="majorBidi" w:eastAsia="Calibri" w:hAnsiTheme="majorBidi" w:cstheme="majorBidi"/>
          <w:spacing w:val="2"/>
          <w:sz w:val="28"/>
          <w:szCs w:val="28"/>
        </w:rPr>
        <w:t>The</w:t>
      </w:r>
      <w:r w:rsidRPr="00664D76">
        <w:rPr>
          <w:rFonts w:asciiTheme="majorBidi" w:eastAsia="Calibri" w:hAnsiTheme="majorBidi" w:cstheme="majorBidi" w:hint="cs"/>
          <w:spacing w:val="2"/>
          <w:sz w:val="28"/>
          <w:szCs w:val="28"/>
        </w:rPr>
        <w:t xml:space="preserve"> </w:t>
      </w:r>
      <w:r w:rsidR="00A34097">
        <w:rPr>
          <w:rFonts w:asciiTheme="majorBidi" w:eastAsia="Calibri" w:hAnsiTheme="majorBidi" w:cstheme="majorBidi"/>
          <w:spacing w:val="2"/>
          <w:sz w:val="28"/>
          <w:szCs w:val="28"/>
        </w:rPr>
        <w:t xml:space="preserve">Group and the </w:t>
      </w:r>
      <w:r w:rsidRPr="00DF3F5C">
        <w:rPr>
          <w:rFonts w:asciiTheme="majorBidi" w:eastAsia="Calibri" w:hAnsiTheme="majorBidi" w:cstheme="majorBidi"/>
          <w:spacing w:val="2"/>
          <w:sz w:val="28"/>
          <w:szCs w:val="28"/>
        </w:rPr>
        <w:t xml:space="preserve">Company reclassified certain items in the consolidated and separate statement of financial position as </w:t>
      </w:r>
      <w:proofErr w:type="gramStart"/>
      <w:r w:rsidRPr="00DF3F5C">
        <w:rPr>
          <w:rFonts w:asciiTheme="majorBidi" w:eastAsia="Calibri" w:hAnsiTheme="majorBidi" w:cstheme="majorBidi"/>
          <w:spacing w:val="2"/>
          <w:sz w:val="28"/>
          <w:szCs w:val="28"/>
        </w:rPr>
        <w:t>at</w:t>
      </w:r>
      <w:proofErr w:type="gramEnd"/>
      <w:r w:rsidRPr="00DF3F5C">
        <w:rPr>
          <w:rFonts w:asciiTheme="majorBidi" w:eastAsia="Calibri" w:hAnsiTheme="majorBidi" w:cstheme="majorBidi"/>
          <w:spacing w:val="2"/>
          <w:sz w:val="28"/>
          <w:szCs w:val="28"/>
        </w:rPr>
        <w:t xml:space="preserve"> 31 </w:t>
      </w:r>
      <w:r w:rsidR="00514E9F">
        <w:rPr>
          <w:rFonts w:asciiTheme="majorBidi" w:eastAsia="Calibri" w:hAnsiTheme="majorBidi" w:cstheme="majorBidi"/>
          <w:spacing w:val="2"/>
          <w:sz w:val="28"/>
          <w:szCs w:val="28"/>
        </w:rPr>
        <w:t>December</w:t>
      </w:r>
      <w:r w:rsidRPr="00DF3F5C">
        <w:rPr>
          <w:rFonts w:asciiTheme="majorBidi" w:eastAsia="Calibri" w:hAnsiTheme="majorBidi" w:cstheme="majorBidi"/>
          <w:spacing w:val="2"/>
          <w:sz w:val="28"/>
          <w:szCs w:val="28"/>
        </w:rPr>
        <w:t xml:space="preserve"> 2024 consistent with the presentation of the current financial </w:t>
      </w:r>
      <w:r w:rsidR="00D74A02" w:rsidRPr="00D74A02">
        <w:rPr>
          <w:rFonts w:asciiTheme="majorBidi" w:eastAsia="Calibri" w:hAnsiTheme="majorBidi" w:cstheme="majorBidi"/>
          <w:spacing w:val="2"/>
          <w:sz w:val="28"/>
          <w:szCs w:val="28"/>
        </w:rPr>
        <w:t>information</w:t>
      </w:r>
      <w:r w:rsidRPr="00DF3F5C">
        <w:rPr>
          <w:rFonts w:asciiTheme="majorBidi" w:eastAsia="Calibri" w:hAnsiTheme="majorBidi" w:cstheme="majorBidi"/>
          <w:spacing w:val="2"/>
          <w:sz w:val="28"/>
          <w:szCs w:val="28"/>
        </w:rPr>
        <w:t xml:space="preserve"> which can be </w:t>
      </w:r>
      <w:proofErr w:type="spellStart"/>
      <w:r w:rsidRPr="00DF3F5C">
        <w:rPr>
          <w:rFonts w:asciiTheme="majorBidi" w:eastAsia="Calibri" w:hAnsiTheme="majorBidi" w:cstheme="majorBidi"/>
          <w:spacing w:val="2"/>
          <w:sz w:val="28"/>
          <w:szCs w:val="28"/>
        </w:rPr>
        <w:t>summarised</w:t>
      </w:r>
      <w:proofErr w:type="spellEnd"/>
      <w:r w:rsidRPr="00DF3F5C">
        <w:rPr>
          <w:rFonts w:asciiTheme="majorBidi" w:eastAsia="Calibri" w:hAnsiTheme="majorBidi" w:cstheme="majorBidi"/>
          <w:spacing w:val="2"/>
          <w:sz w:val="28"/>
          <w:szCs w:val="28"/>
        </w:rPr>
        <w:t xml:space="preserve"> as </w:t>
      </w:r>
      <w:r w:rsidR="000F5B80">
        <w:rPr>
          <w:rFonts w:asciiTheme="majorBidi" w:eastAsia="Calibri" w:hAnsiTheme="majorBidi" w:cstheme="majorBidi"/>
          <w:spacing w:val="2"/>
          <w:sz w:val="28"/>
          <w:szCs w:val="28"/>
        </w:rPr>
        <w:t>follows</w:t>
      </w:r>
      <w:r w:rsidRPr="00DF3F5C">
        <w:rPr>
          <w:rFonts w:asciiTheme="majorBidi" w:eastAsia="Calibri" w:hAnsiTheme="majorBidi" w:cstheme="majorBidi"/>
          <w:spacing w:val="2"/>
          <w:sz w:val="28"/>
          <w:szCs w:val="28"/>
        </w:rPr>
        <w:t>:</w:t>
      </w:r>
    </w:p>
    <w:tbl>
      <w:tblPr>
        <w:tblW w:w="9337"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1529"/>
        <w:gridCol w:w="1421"/>
        <w:gridCol w:w="1347"/>
        <w:gridCol w:w="236"/>
        <w:gridCol w:w="1564"/>
        <w:gridCol w:w="270"/>
        <w:gridCol w:w="1440"/>
      </w:tblGrid>
      <w:tr w:rsidR="00C72686" w:rsidRPr="00251BBA" w14:paraId="7779F642" w14:textId="77777777" w:rsidTr="00C70374">
        <w:trPr>
          <w:trHeight w:val="409"/>
        </w:trPr>
        <w:tc>
          <w:tcPr>
            <w:tcW w:w="1530" w:type="dxa"/>
            <w:tcBorders>
              <w:top w:val="nil"/>
              <w:left w:val="nil"/>
              <w:bottom w:val="nil"/>
              <w:right w:val="nil"/>
            </w:tcBorders>
          </w:tcPr>
          <w:p w14:paraId="0831FE38" w14:textId="77777777" w:rsidR="00C72686" w:rsidRPr="00747A76" w:rsidRDefault="00C7268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160"/>
              </w:tabs>
              <w:overflowPunct w:val="0"/>
              <w:autoSpaceDE w:val="0"/>
              <w:autoSpaceDN w:val="0"/>
              <w:adjustRightInd w:val="0"/>
              <w:spacing w:line="240" w:lineRule="auto"/>
              <w:ind w:left="907" w:right="-105" w:hanging="907"/>
              <w:jc w:val="right"/>
              <w:textAlignment w:val="baseline"/>
              <w:rPr>
                <w:rFonts w:ascii="Angsana New" w:eastAsia="Malgun Gothic" w:hAnsi="Angsana New"/>
                <w:sz w:val="28"/>
                <w:szCs w:val="28"/>
              </w:rPr>
            </w:pPr>
          </w:p>
        </w:tc>
        <w:tc>
          <w:tcPr>
            <w:tcW w:w="1529" w:type="dxa"/>
            <w:tcBorders>
              <w:top w:val="nil"/>
              <w:left w:val="nil"/>
              <w:bottom w:val="nil"/>
              <w:right w:val="nil"/>
            </w:tcBorders>
          </w:tcPr>
          <w:p w14:paraId="00F26504" w14:textId="77777777" w:rsidR="00C72686" w:rsidRPr="00747A76" w:rsidRDefault="00C7268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160"/>
              </w:tabs>
              <w:overflowPunct w:val="0"/>
              <w:autoSpaceDE w:val="0"/>
              <w:autoSpaceDN w:val="0"/>
              <w:adjustRightInd w:val="0"/>
              <w:spacing w:line="240" w:lineRule="auto"/>
              <w:ind w:left="907" w:right="-105" w:hanging="907"/>
              <w:jc w:val="right"/>
              <w:textAlignment w:val="baseline"/>
              <w:rPr>
                <w:rFonts w:ascii="Angsana New" w:eastAsia="Malgun Gothic" w:hAnsi="Angsana New"/>
                <w:sz w:val="28"/>
                <w:szCs w:val="28"/>
              </w:rPr>
            </w:pPr>
          </w:p>
        </w:tc>
        <w:tc>
          <w:tcPr>
            <w:tcW w:w="6278" w:type="dxa"/>
            <w:gridSpan w:val="6"/>
            <w:tcBorders>
              <w:top w:val="nil"/>
              <w:left w:val="nil"/>
              <w:bottom w:val="nil"/>
              <w:right w:val="nil"/>
            </w:tcBorders>
            <w:vAlign w:val="bottom"/>
          </w:tcPr>
          <w:p w14:paraId="6E1A068B" w14:textId="77777777" w:rsidR="00C72686" w:rsidRPr="00747A76" w:rsidRDefault="00C7268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160"/>
              </w:tabs>
              <w:overflowPunct w:val="0"/>
              <w:autoSpaceDE w:val="0"/>
              <w:autoSpaceDN w:val="0"/>
              <w:adjustRightInd w:val="0"/>
              <w:spacing w:line="240" w:lineRule="auto"/>
              <w:ind w:left="907" w:right="-105" w:hanging="907"/>
              <w:jc w:val="right"/>
              <w:textAlignment w:val="baseline"/>
              <w:rPr>
                <w:rFonts w:ascii="Angsana New" w:eastAsia="Malgun Gothic" w:hAnsi="Angsana New"/>
                <w:sz w:val="28"/>
                <w:szCs w:val="28"/>
              </w:rPr>
            </w:pPr>
            <w:r>
              <w:rPr>
                <w:rFonts w:asciiTheme="majorBidi" w:eastAsia="Cordia New" w:hAnsiTheme="majorBidi" w:cstheme="majorBidi"/>
                <w:sz w:val="28"/>
                <w:szCs w:val="28"/>
              </w:rPr>
              <w:t>(Unit: Thousand Baht)</w:t>
            </w:r>
          </w:p>
        </w:tc>
      </w:tr>
      <w:tr w:rsidR="000D0BD4" w:rsidRPr="00251BBA" w14:paraId="3C5D1C5C" w14:textId="77777777" w:rsidTr="00C70374">
        <w:trPr>
          <w:trHeight w:val="409"/>
        </w:trPr>
        <w:tc>
          <w:tcPr>
            <w:tcW w:w="4480" w:type="dxa"/>
            <w:gridSpan w:val="3"/>
            <w:tcBorders>
              <w:top w:val="nil"/>
              <w:left w:val="nil"/>
              <w:bottom w:val="nil"/>
              <w:right w:val="nil"/>
            </w:tcBorders>
            <w:vAlign w:val="bottom"/>
          </w:tcPr>
          <w:p w14:paraId="1CE93FC9" w14:textId="77777777" w:rsidR="000D0BD4" w:rsidRPr="007A2D29" w:rsidRDefault="000D0B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overflowPunct w:val="0"/>
              <w:autoSpaceDE w:val="0"/>
              <w:autoSpaceDN w:val="0"/>
              <w:adjustRightInd w:val="0"/>
              <w:spacing w:line="240" w:lineRule="auto"/>
              <w:ind w:right="49"/>
              <w:jc w:val="center"/>
              <w:textAlignment w:val="baseline"/>
              <w:rPr>
                <w:rFonts w:ascii="Angsana New" w:eastAsia="Malgun Gothic" w:hAnsi="Angsana New"/>
                <w:sz w:val="28"/>
                <w:szCs w:val="28"/>
                <w:cs/>
              </w:rPr>
            </w:pPr>
          </w:p>
        </w:tc>
        <w:tc>
          <w:tcPr>
            <w:tcW w:w="4857" w:type="dxa"/>
            <w:gridSpan w:val="5"/>
            <w:tcBorders>
              <w:top w:val="nil"/>
              <w:left w:val="nil"/>
              <w:bottom w:val="single" w:sz="4" w:space="0" w:color="auto"/>
              <w:right w:val="nil"/>
            </w:tcBorders>
          </w:tcPr>
          <w:p w14:paraId="3B40B499" w14:textId="1393DED0" w:rsidR="000D0BD4" w:rsidRPr="007A2D29" w:rsidRDefault="000D0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0" w:right="-130"/>
              <w:jc w:val="center"/>
              <w:textAlignment w:val="baseline"/>
              <w:rPr>
                <w:rFonts w:ascii="Angsana New" w:eastAsia="Malgun Gothic" w:hAnsi="Angsana New"/>
                <w:sz w:val="28"/>
                <w:szCs w:val="28"/>
                <w:cs/>
              </w:rPr>
            </w:pPr>
            <w:r>
              <w:rPr>
                <w:rFonts w:asciiTheme="majorBidi" w:eastAsia="Cordia New" w:hAnsiTheme="majorBidi" w:cstheme="majorBidi"/>
                <w:sz w:val="28"/>
                <w:szCs w:val="28"/>
              </w:rPr>
              <w:t xml:space="preserve">Consolidated financial </w:t>
            </w:r>
            <w:r w:rsidR="00E322BC" w:rsidRPr="00E322BC">
              <w:rPr>
                <w:rFonts w:asciiTheme="majorBidi" w:eastAsia="Cordia New" w:hAnsiTheme="majorBidi" w:cstheme="majorBidi"/>
                <w:sz w:val="28"/>
                <w:szCs w:val="28"/>
              </w:rPr>
              <w:t>information</w:t>
            </w:r>
          </w:p>
        </w:tc>
      </w:tr>
      <w:tr w:rsidR="000D0BD4" w:rsidRPr="00251BBA" w14:paraId="700F7121" w14:textId="77777777" w:rsidTr="00C70374">
        <w:trPr>
          <w:trHeight w:val="409"/>
        </w:trPr>
        <w:tc>
          <w:tcPr>
            <w:tcW w:w="4480" w:type="dxa"/>
            <w:gridSpan w:val="3"/>
            <w:tcBorders>
              <w:top w:val="nil"/>
              <w:left w:val="nil"/>
              <w:bottom w:val="nil"/>
              <w:right w:val="nil"/>
            </w:tcBorders>
            <w:vAlign w:val="bottom"/>
          </w:tcPr>
          <w:p w14:paraId="5B15D9E6" w14:textId="77777777" w:rsidR="000D0BD4" w:rsidRPr="007A2D29" w:rsidRDefault="000D0BD4" w:rsidP="000D0B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overflowPunct w:val="0"/>
              <w:autoSpaceDE w:val="0"/>
              <w:autoSpaceDN w:val="0"/>
              <w:adjustRightInd w:val="0"/>
              <w:spacing w:line="240" w:lineRule="auto"/>
              <w:ind w:right="49"/>
              <w:jc w:val="center"/>
              <w:textAlignment w:val="baseline"/>
              <w:rPr>
                <w:rFonts w:ascii="Angsana New" w:eastAsia="Malgun Gothic" w:hAnsi="Angsana New"/>
                <w:sz w:val="28"/>
                <w:szCs w:val="28"/>
                <w:cs/>
              </w:rPr>
            </w:pPr>
          </w:p>
        </w:tc>
        <w:tc>
          <w:tcPr>
            <w:tcW w:w="1347" w:type="dxa"/>
            <w:tcBorders>
              <w:top w:val="single" w:sz="4" w:space="0" w:color="auto"/>
              <w:left w:val="nil"/>
              <w:bottom w:val="single" w:sz="4" w:space="0" w:color="auto"/>
              <w:right w:val="nil"/>
            </w:tcBorders>
          </w:tcPr>
          <w:p w14:paraId="70553CA5" w14:textId="77777777" w:rsidR="000D0BD4" w:rsidRPr="00747A76" w:rsidRDefault="000D0BD4" w:rsidP="000D0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0" w:right="-130"/>
              <w:jc w:val="center"/>
              <w:textAlignment w:val="baseline"/>
              <w:rPr>
                <w:rFonts w:ascii="Angsana New" w:eastAsia="Malgun Gothic" w:hAnsi="Angsana New"/>
                <w:sz w:val="28"/>
                <w:szCs w:val="28"/>
              </w:rPr>
            </w:pPr>
            <w:r>
              <w:rPr>
                <w:rFonts w:asciiTheme="majorBidi" w:eastAsia="Cordia New" w:hAnsiTheme="majorBidi" w:cstheme="majorBidi"/>
                <w:sz w:val="28"/>
                <w:szCs w:val="28"/>
              </w:rPr>
              <w:t>Before reclassification</w:t>
            </w:r>
          </w:p>
        </w:tc>
        <w:tc>
          <w:tcPr>
            <w:tcW w:w="236" w:type="dxa"/>
            <w:tcBorders>
              <w:top w:val="single" w:sz="4" w:space="0" w:color="auto"/>
              <w:left w:val="nil"/>
              <w:bottom w:val="nil"/>
              <w:right w:val="nil"/>
            </w:tcBorders>
          </w:tcPr>
          <w:p w14:paraId="11047BF5" w14:textId="77777777" w:rsidR="000D0BD4" w:rsidRPr="00747A76" w:rsidRDefault="000D0BD4" w:rsidP="000D0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0" w:right="-130"/>
              <w:jc w:val="center"/>
              <w:textAlignment w:val="baseline"/>
              <w:rPr>
                <w:rFonts w:ascii="Angsana New" w:eastAsia="Malgun Gothic" w:hAnsi="Angsana New"/>
                <w:sz w:val="28"/>
                <w:szCs w:val="28"/>
              </w:rPr>
            </w:pPr>
          </w:p>
        </w:tc>
        <w:tc>
          <w:tcPr>
            <w:tcW w:w="1564" w:type="dxa"/>
            <w:tcBorders>
              <w:top w:val="single" w:sz="4" w:space="0" w:color="auto"/>
              <w:left w:val="nil"/>
              <w:bottom w:val="single" w:sz="4" w:space="0" w:color="auto"/>
              <w:right w:val="nil"/>
            </w:tcBorders>
          </w:tcPr>
          <w:p w14:paraId="74141CC6" w14:textId="77777777" w:rsidR="000D0BD4" w:rsidRDefault="000D0BD4" w:rsidP="000D0BD4">
            <w:pPr>
              <w:spacing w:line="320" w:lineRule="exact"/>
              <w:jc w:val="center"/>
              <w:rPr>
                <w:rFonts w:asciiTheme="majorBidi" w:eastAsia="Cordia New" w:hAnsiTheme="majorBidi" w:cstheme="majorBidi"/>
                <w:sz w:val="28"/>
                <w:szCs w:val="28"/>
              </w:rPr>
            </w:pPr>
          </w:p>
          <w:p w14:paraId="42A0CFAA" w14:textId="77777777" w:rsidR="000D0BD4" w:rsidRPr="00747A76" w:rsidRDefault="000D0BD4" w:rsidP="000D0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0" w:right="-130"/>
              <w:jc w:val="center"/>
              <w:textAlignment w:val="baseline"/>
              <w:rPr>
                <w:rFonts w:ascii="Angsana New" w:eastAsia="Malgun Gothic" w:hAnsi="Angsana New"/>
                <w:sz w:val="28"/>
                <w:szCs w:val="28"/>
              </w:rPr>
            </w:pPr>
            <w:r>
              <w:rPr>
                <w:rFonts w:asciiTheme="majorBidi" w:eastAsia="Cordia New" w:hAnsiTheme="majorBidi" w:cstheme="majorBidi"/>
                <w:sz w:val="28"/>
                <w:szCs w:val="28"/>
              </w:rPr>
              <w:t>Reclassification</w:t>
            </w:r>
          </w:p>
        </w:tc>
        <w:tc>
          <w:tcPr>
            <w:tcW w:w="270" w:type="dxa"/>
            <w:tcBorders>
              <w:top w:val="single" w:sz="4" w:space="0" w:color="auto"/>
              <w:left w:val="nil"/>
              <w:bottom w:val="nil"/>
              <w:right w:val="nil"/>
            </w:tcBorders>
          </w:tcPr>
          <w:p w14:paraId="2E4B90CA" w14:textId="77777777" w:rsidR="000D0BD4" w:rsidRPr="007A2D29" w:rsidRDefault="000D0BD4" w:rsidP="000D0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0" w:right="-130"/>
              <w:jc w:val="center"/>
              <w:textAlignment w:val="baseline"/>
              <w:rPr>
                <w:rFonts w:ascii="Angsana New" w:eastAsia="Malgun Gothic" w:hAnsi="Angsana New"/>
                <w:sz w:val="28"/>
                <w:szCs w:val="28"/>
                <w:cs/>
              </w:rPr>
            </w:pPr>
          </w:p>
        </w:tc>
        <w:tc>
          <w:tcPr>
            <w:tcW w:w="1440" w:type="dxa"/>
            <w:tcBorders>
              <w:top w:val="single" w:sz="4" w:space="0" w:color="auto"/>
              <w:left w:val="nil"/>
              <w:bottom w:val="single" w:sz="4" w:space="0" w:color="auto"/>
              <w:right w:val="nil"/>
            </w:tcBorders>
          </w:tcPr>
          <w:p w14:paraId="23FE5BAB" w14:textId="77777777" w:rsidR="000D0BD4" w:rsidRPr="00747A76" w:rsidRDefault="000D0BD4" w:rsidP="000D0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0" w:right="-130"/>
              <w:jc w:val="center"/>
              <w:textAlignment w:val="baseline"/>
              <w:rPr>
                <w:rFonts w:ascii="Angsana New" w:eastAsia="Malgun Gothic" w:hAnsi="Angsana New"/>
                <w:sz w:val="28"/>
                <w:szCs w:val="28"/>
              </w:rPr>
            </w:pPr>
            <w:r>
              <w:rPr>
                <w:rFonts w:asciiTheme="majorBidi" w:eastAsia="Cordia New" w:hAnsiTheme="majorBidi" w:cstheme="majorBidi"/>
                <w:sz w:val="28"/>
                <w:szCs w:val="28"/>
              </w:rPr>
              <w:t>After reclassification</w:t>
            </w:r>
          </w:p>
        </w:tc>
      </w:tr>
      <w:tr w:rsidR="00C72686" w:rsidRPr="00251BBA" w14:paraId="6847EFED" w14:textId="77777777" w:rsidTr="00C70374">
        <w:trPr>
          <w:trHeight w:val="409"/>
        </w:trPr>
        <w:tc>
          <w:tcPr>
            <w:tcW w:w="4480" w:type="dxa"/>
            <w:gridSpan w:val="3"/>
            <w:tcBorders>
              <w:top w:val="nil"/>
              <w:left w:val="nil"/>
              <w:bottom w:val="nil"/>
              <w:right w:val="nil"/>
            </w:tcBorders>
          </w:tcPr>
          <w:p w14:paraId="1B74002B" w14:textId="77777777" w:rsidR="00C72686" w:rsidRPr="00251BBA" w:rsidRDefault="00C72686" w:rsidP="000D0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72"/>
              <w:textAlignment w:val="baseline"/>
              <w:rPr>
                <w:rFonts w:ascii="Angsana New" w:eastAsia="Malgun Gothic" w:hAnsi="Angsana New"/>
                <w:b/>
                <w:bCs/>
                <w:color w:val="000000"/>
                <w:sz w:val="28"/>
                <w:szCs w:val="28"/>
              </w:rPr>
            </w:pPr>
            <w:r w:rsidRPr="00311ED8">
              <w:rPr>
                <w:rFonts w:asciiTheme="majorBidi" w:eastAsia="Calibri" w:hAnsiTheme="majorBidi" w:cstheme="majorBidi"/>
                <w:b/>
                <w:bCs/>
                <w:sz w:val="28"/>
                <w:szCs w:val="28"/>
              </w:rPr>
              <w:t xml:space="preserve">Statement of financial position as </w:t>
            </w:r>
            <w:proofErr w:type="gramStart"/>
            <w:r w:rsidRPr="00311ED8">
              <w:rPr>
                <w:rFonts w:asciiTheme="majorBidi" w:eastAsia="Calibri" w:hAnsiTheme="majorBidi" w:cstheme="majorBidi"/>
                <w:b/>
                <w:bCs/>
                <w:sz w:val="28"/>
                <w:szCs w:val="28"/>
              </w:rPr>
              <w:t>at</w:t>
            </w:r>
            <w:proofErr w:type="gramEnd"/>
            <w:r w:rsidRPr="00311ED8">
              <w:rPr>
                <w:rFonts w:asciiTheme="majorBidi" w:eastAsia="Calibri" w:hAnsiTheme="majorBidi" w:cstheme="majorBidi"/>
                <w:b/>
                <w:bCs/>
                <w:sz w:val="28"/>
                <w:szCs w:val="28"/>
              </w:rPr>
              <w:t xml:space="preserve"> 31 December 2024</w:t>
            </w:r>
          </w:p>
        </w:tc>
        <w:tc>
          <w:tcPr>
            <w:tcW w:w="1347" w:type="dxa"/>
            <w:tcBorders>
              <w:top w:val="single" w:sz="4" w:space="0" w:color="auto"/>
              <w:left w:val="nil"/>
              <w:bottom w:val="nil"/>
              <w:right w:val="nil"/>
            </w:tcBorders>
            <w:vAlign w:val="bottom"/>
          </w:tcPr>
          <w:p w14:paraId="4C372ACA"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b/>
                <w:bCs/>
                <w:sz w:val="28"/>
                <w:szCs w:val="28"/>
              </w:rPr>
            </w:pPr>
          </w:p>
        </w:tc>
        <w:tc>
          <w:tcPr>
            <w:tcW w:w="236" w:type="dxa"/>
            <w:tcBorders>
              <w:top w:val="nil"/>
              <w:left w:val="nil"/>
              <w:bottom w:val="nil"/>
              <w:right w:val="nil"/>
            </w:tcBorders>
            <w:vAlign w:val="bottom"/>
          </w:tcPr>
          <w:p w14:paraId="7B7177EC"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b/>
                <w:bCs/>
                <w:sz w:val="28"/>
                <w:szCs w:val="28"/>
              </w:rPr>
            </w:pPr>
          </w:p>
        </w:tc>
        <w:tc>
          <w:tcPr>
            <w:tcW w:w="1564" w:type="dxa"/>
            <w:tcBorders>
              <w:top w:val="single" w:sz="4" w:space="0" w:color="auto"/>
              <w:left w:val="nil"/>
              <w:bottom w:val="nil"/>
              <w:right w:val="nil"/>
            </w:tcBorders>
            <w:vAlign w:val="bottom"/>
          </w:tcPr>
          <w:p w14:paraId="4B129231"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b/>
                <w:bCs/>
                <w:sz w:val="28"/>
                <w:szCs w:val="28"/>
              </w:rPr>
            </w:pPr>
          </w:p>
        </w:tc>
        <w:tc>
          <w:tcPr>
            <w:tcW w:w="270" w:type="dxa"/>
            <w:tcBorders>
              <w:top w:val="nil"/>
              <w:left w:val="nil"/>
              <w:bottom w:val="nil"/>
              <w:right w:val="nil"/>
            </w:tcBorders>
            <w:vAlign w:val="bottom"/>
          </w:tcPr>
          <w:p w14:paraId="227F4C93"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440" w:type="dxa"/>
            <w:tcBorders>
              <w:top w:val="single" w:sz="4" w:space="0" w:color="auto"/>
              <w:left w:val="nil"/>
              <w:bottom w:val="nil"/>
              <w:right w:val="nil"/>
            </w:tcBorders>
            <w:vAlign w:val="bottom"/>
          </w:tcPr>
          <w:p w14:paraId="08A97707"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r>
      <w:tr w:rsidR="00C72686" w:rsidRPr="00251BBA" w14:paraId="08BE5733" w14:textId="77777777" w:rsidTr="00C70374">
        <w:trPr>
          <w:trHeight w:val="409"/>
        </w:trPr>
        <w:tc>
          <w:tcPr>
            <w:tcW w:w="4480" w:type="dxa"/>
            <w:gridSpan w:val="3"/>
            <w:tcBorders>
              <w:top w:val="nil"/>
              <w:left w:val="nil"/>
              <w:bottom w:val="nil"/>
              <w:right w:val="nil"/>
            </w:tcBorders>
          </w:tcPr>
          <w:p w14:paraId="2ACC53A1" w14:textId="77777777" w:rsidR="00C72686" w:rsidRPr="00664D76"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b/>
                <w:bCs/>
                <w:color w:val="000000"/>
                <w:sz w:val="28"/>
                <w:szCs w:val="28"/>
                <w:cs/>
              </w:rPr>
            </w:pPr>
            <w:r w:rsidRPr="00311ED8">
              <w:rPr>
                <w:rFonts w:asciiTheme="majorBidi" w:eastAsia="Calibri" w:hAnsiTheme="majorBidi" w:cstheme="majorBidi"/>
                <w:b/>
                <w:bCs/>
                <w:sz w:val="28"/>
                <w:szCs w:val="28"/>
              </w:rPr>
              <w:t>Current assets</w:t>
            </w:r>
          </w:p>
        </w:tc>
        <w:tc>
          <w:tcPr>
            <w:tcW w:w="1347" w:type="dxa"/>
            <w:tcBorders>
              <w:top w:val="nil"/>
              <w:left w:val="nil"/>
              <w:bottom w:val="nil"/>
              <w:right w:val="nil"/>
            </w:tcBorders>
            <w:vAlign w:val="bottom"/>
          </w:tcPr>
          <w:p w14:paraId="7BB11CFA"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236" w:type="dxa"/>
            <w:tcBorders>
              <w:top w:val="nil"/>
              <w:left w:val="nil"/>
              <w:bottom w:val="nil"/>
              <w:right w:val="nil"/>
            </w:tcBorders>
            <w:vAlign w:val="bottom"/>
          </w:tcPr>
          <w:p w14:paraId="54B1ACB0"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3F3ABE2B"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270" w:type="dxa"/>
            <w:tcBorders>
              <w:top w:val="nil"/>
              <w:left w:val="nil"/>
              <w:bottom w:val="nil"/>
              <w:right w:val="nil"/>
            </w:tcBorders>
            <w:vAlign w:val="bottom"/>
          </w:tcPr>
          <w:p w14:paraId="4B9E567B"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146884E1"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r>
      <w:tr w:rsidR="00C72686" w:rsidRPr="00251BBA" w14:paraId="5BE2AF25" w14:textId="77777777" w:rsidTr="00C70374">
        <w:trPr>
          <w:trHeight w:val="409"/>
        </w:trPr>
        <w:tc>
          <w:tcPr>
            <w:tcW w:w="4480" w:type="dxa"/>
            <w:gridSpan w:val="3"/>
            <w:tcBorders>
              <w:top w:val="nil"/>
              <w:left w:val="nil"/>
              <w:bottom w:val="nil"/>
              <w:right w:val="nil"/>
            </w:tcBorders>
          </w:tcPr>
          <w:p w14:paraId="0924007E" w14:textId="77777777" w:rsidR="00C72686" w:rsidRPr="00664D76"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color w:val="000000"/>
                <w:sz w:val="28"/>
                <w:szCs w:val="28"/>
                <w:cs/>
              </w:rPr>
            </w:pPr>
            <w:r w:rsidRPr="0017691A">
              <w:rPr>
                <w:rFonts w:asciiTheme="majorBidi" w:eastAsia="Calibri" w:hAnsiTheme="majorBidi" w:cstheme="majorBidi"/>
                <w:sz w:val="28"/>
                <w:szCs w:val="28"/>
              </w:rPr>
              <w:t>Trade and other current receivables</w:t>
            </w:r>
          </w:p>
        </w:tc>
        <w:tc>
          <w:tcPr>
            <w:tcW w:w="1347" w:type="dxa"/>
            <w:tcBorders>
              <w:top w:val="nil"/>
              <w:left w:val="nil"/>
              <w:bottom w:val="nil"/>
              <w:right w:val="nil"/>
            </w:tcBorders>
            <w:vAlign w:val="bottom"/>
          </w:tcPr>
          <w:p w14:paraId="4533A7C2"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3D0BD4">
              <w:rPr>
                <w:rFonts w:ascii="Angsana New" w:eastAsia="Malgun Gothic" w:hAnsi="Angsana New"/>
                <w:sz w:val="28"/>
                <w:szCs w:val="28"/>
              </w:rPr>
              <w:t>1,220,997</w:t>
            </w:r>
          </w:p>
        </w:tc>
        <w:tc>
          <w:tcPr>
            <w:tcW w:w="236" w:type="dxa"/>
            <w:tcBorders>
              <w:top w:val="nil"/>
              <w:left w:val="nil"/>
              <w:bottom w:val="nil"/>
              <w:right w:val="nil"/>
            </w:tcBorders>
            <w:vAlign w:val="bottom"/>
          </w:tcPr>
          <w:p w14:paraId="69B789FA"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4135271E"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3D0BD4">
              <w:rPr>
                <w:rFonts w:ascii="Angsana New" w:eastAsia="Malgun Gothic" w:hAnsi="Angsana New"/>
                <w:sz w:val="28"/>
                <w:szCs w:val="28"/>
              </w:rPr>
              <w:t>5</w:t>
            </w:r>
          </w:p>
        </w:tc>
        <w:tc>
          <w:tcPr>
            <w:tcW w:w="270" w:type="dxa"/>
            <w:tcBorders>
              <w:top w:val="nil"/>
              <w:left w:val="nil"/>
              <w:bottom w:val="nil"/>
              <w:right w:val="nil"/>
            </w:tcBorders>
            <w:vAlign w:val="bottom"/>
          </w:tcPr>
          <w:p w14:paraId="2F2A87EF"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0DADB418"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3D0BD4">
              <w:rPr>
                <w:rFonts w:ascii="Angsana New" w:eastAsia="Malgun Gothic" w:hAnsi="Angsana New"/>
                <w:sz w:val="28"/>
                <w:szCs w:val="28"/>
              </w:rPr>
              <w:t>1,221,002</w:t>
            </w:r>
          </w:p>
        </w:tc>
      </w:tr>
      <w:tr w:rsidR="00C72686" w:rsidRPr="00251BBA" w14:paraId="580C9A95" w14:textId="77777777" w:rsidTr="00C70374">
        <w:trPr>
          <w:trHeight w:val="409"/>
        </w:trPr>
        <w:tc>
          <w:tcPr>
            <w:tcW w:w="4480" w:type="dxa"/>
            <w:gridSpan w:val="3"/>
            <w:tcBorders>
              <w:top w:val="nil"/>
              <w:left w:val="nil"/>
              <w:bottom w:val="nil"/>
              <w:right w:val="nil"/>
            </w:tcBorders>
          </w:tcPr>
          <w:p w14:paraId="226601A6" w14:textId="77777777" w:rsidR="00C72686" w:rsidRPr="00664D76"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color w:val="000000"/>
                <w:sz w:val="28"/>
                <w:szCs w:val="28"/>
                <w:cs/>
              </w:rPr>
            </w:pPr>
            <w:r w:rsidRPr="0025159C">
              <w:rPr>
                <w:rFonts w:asciiTheme="majorBidi" w:eastAsia="Calibri" w:hAnsiTheme="majorBidi" w:cstheme="majorBidi"/>
                <w:sz w:val="28"/>
                <w:szCs w:val="28"/>
              </w:rPr>
              <w:t xml:space="preserve">Other </w:t>
            </w:r>
            <w:r>
              <w:rPr>
                <w:rFonts w:asciiTheme="majorBidi" w:eastAsia="Calibri" w:hAnsiTheme="majorBidi" w:cstheme="majorBidi"/>
                <w:sz w:val="28"/>
                <w:szCs w:val="28"/>
              </w:rPr>
              <w:t>c</w:t>
            </w:r>
            <w:r w:rsidRPr="0025159C">
              <w:rPr>
                <w:rFonts w:asciiTheme="majorBidi" w:eastAsia="Calibri" w:hAnsiTheme="majorBidi" w:cstheme="majorBidi"/>
                <w:sz w:val="28"/>
                <w:szCs w:val="28"/>
              </w:rPr>
              <w:t>urrent assets</w:t>
            </w:r>
          </w:p>
        </w:tc>
        <w:tc>
          <w:tcPr>
            <w:tcW w:w="1347" w:type="dxa"/>
            <w:tcBorders>
              <w:top w:val="nil"/>
              <w:left w:val="nil"/>
              <w:bottom w:val="nil"/>
              <w:right w:val="nil"/>
            </w:tcBorders>
            <w:vAlign w:val="bottom"/>
          </w:tcPr>
          <w:p w14:paraId="3E5A03AA"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3D0BD4">
              <w:rPr>
                <w:rFonts w:ascii="Angsana New" w:eastAsia="Malgun Gothic" w:hAnsi="Angsana New"/>
                <w:sz w:val="28"/>
                <w:szCs w:val="28"/>
              </w:rPr>
              <w:t>24,343</w:t>
            </w:r>
          </w:p>
        </w:tc>
        <w:tc>
          <w:tcPr>
            <w:tcW w:w="236" w:type="dxa"/>
            <w:tcBorders>
              <w:top w:val="nil"/>
              <w:left w:val="nil"/>
              <w:bottom w:val="nil"/>
              <w:right w:val="nil"/>
            </w:tcBorders>
            <w:vAlign w:val="bottom"/>
          </w:tcPr>
          <w:p w14:paraId="1E4B59BE"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4BBE7E5A"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664D76">
              <w:rPr>
                <w:rFonts w:ascii="Angsana New" w:eastAsia="Malgun Gothic" w:hAnsi="Angsana New" w:hint="cs"/>
                <w:sz w:val="28"/>
                <w:szCs w:val="28"/>
              </w:rPr>
              <w:t>(</w:t>
            </w:r>
            <w:r w:rsidRPr="003D0BD4">
              <w:rPr>
                <w:rFonts w:ascii="Angsana New" w:eastAsia="Malgun Gothic" w:hAnsi="Angsana New"/>
                <w:sz w:val="28"/>
                <w:szCs w:val="28"/>
              </w:rPr>
              <w:t>5</w:t>
            </w:r>
            <w:r w:rsidRPr="00664D76">
              <w:rPr>
                <w:rFonts w:ascii="Angsana New" w:eastAsia="Malgun Gothic" w:hAnsi="Angsana New" w:hint="cs"/>
                <w:sz w:val="28"/>
                <w:szCs w:val="28"/>
              </w:rPr>
              <w:t>)</w:t>
            </w:r>
          </w:p>
        </w:tc>
        <w:tc>
          <w:tcPr>
            <w:tcW w:w="270" w:type="dxa"/>
            <w:tcBorders>
              <w:top w:val="nil"/>
              <w:left w:val="nil"/>
              <w:bottom w:val="nil"/>
              <w:right w:val="nil"/>
            </w:tcBorders>
            <w:vAlign w:val="bottom"/>
          </w:tcPr>
          <w:p w14:paraId="6602229A"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7AF65AF6"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3D0BD4">
              <w:rPr>
                <w:rFonts w:ascii="Angsana New" w:eastAsia="Malgun Gothic" w:hAnsi="Angsana New"/>
                <w:sz w:val="28"/>
                <w:szCs w:val="28"/>
              </w:rPr>
              <w:t>24,338</w:t>
            </w:r>
          </w:p>
        </w:tc>
      </w:tr>
      <w:tr w:rsidR="00C72686" w:rsidRPr="00251BBA" w14:paraId="3BB17D20" w14:textId="77777777" w:rsidTr="00C70374">
        <w:trPr>
          <w:trHeight w:val="409"/>
        </w:trPr>
        <w:tc>
          <w:tcPr>
            <w:tcW w:w="4480" w:type="dxa"/>
            <w:gridSpan w:val="3"/>
            <w:tcBorders>
              <w:top w:val="nil"/>
              <w:left w:val="nil"/>
              <w:bottom w:val="nil"/>
              <w:right w:val="nil"/>
            </w:tcBorders>
          </w:tcPr>
          <w:p w14:paraId="769332D9" w14:textId="77777777" w:rsidR="00C72686" w:rsidRPr="00664D76"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b/>
                <w:bCs/>
                <w:color w:val="000000"/>
                <w:sz w:val="28"/>
                <w:szCs w:val="28"/>
                <w:cs/>
              </w:rPr>
            </w:pPr>
            <w:r w:rsidRPr="006814A8">
              <w:rPr>
                <w:rFonts w:asciiTheme="majorBidi" w:eastAsia="Calibri" w:hAnsiTheme="majorBidi" w:cstheme="majorBidi"/>
                <w:b/>
                <w:bCs/>
                <w:sz w:val="28"/>
                <w:szCs w:val="28"/>
              </w:rPr>
              <w:t>Current liabilities</w:t>
            </w:r>
          </w:p>
        </w:tc>
        <w:tc>
          <w:tcPr>
            <w:tcW w:w="1347" w:type="dxa"/>
            <w:tcBorders>
              <w:top w:val="nil"/>
              <w:left w:val="nil"/>
              <w:bottom w:val="nil"/>
              <w:right w:val="nil"/>
            </w:tcBorders>
            <w:vAlign w:val="bottom"/>
          </w:tcPr>
          <w:p w14:paraId="08129E2E"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236" w:type="dxa"/>
            <w:tcBorders>
              <w:top w:val="nil"/>
              <w:left w:val="nil"/>
              <w:bottom w:val="nil"/>
              <w:right w:val="nil"/>
            </w:tcBorders>
            <w:vAlign w:val="bottom"/>
          </w:tcPr>
          <w:p w14:paraId="4D4AFB30"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50934E48"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270" w:type="dxa"/>
            <w:tcBorders>
              <w:top w:val="nil"/>
              <w:left w:val="nil"/>
              <w:bottom w:val="nil"/>
              <w:right w:val="nil"/>
            </w:tcBorders>
            <w:vAlign w:val="bottom"/>
          </w:tcPr>
          <w:p w14:paraId="3E2F04EF"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2CDD2A6E" w14:textId="77777777" w:rsidR="00C72686" w:rsidRPr="003D0BD4"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r>
      <w:tr w:rsidR="00C72686" w:rsidRPr="00251BBA" w14:paraId="670D6B98" w14:textId="77777777" w:rsidTr="00C70374">
        <w:trPr>
          <w:trHeight w:val="409"/>
        </w:trPr>
        <w:tc>
          <w:tcPr>
            <w:tcW w:w="4480" w:type="dxa"/>
            <w:gridSpan w:val="3"/>
            <w:tcBorders>
              <w:top w:val="nil"/>
              <w:left w:val="nil"/>
              <w:bottom w:val="nil"/>
              <w:right w:val="nil"/>
            </w:tcBorders>
          </w:tcPr>
          <w:p w14:paraId="231A1330"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color w:val="000000"/>
                <w:sz w:val="28"/>
                <w:szCs w:val="28"/>
                <w:cs/>
              </w:rPr>
            </w:pPr>
            <w:r w:rsidRPr="00311ED8">
              <w:rPr>
                <w:rFonts w:asciiTheme="majorBidi" w:eastAsia="Calibri" w:hAnsiTheme="majorBidi" w:cstheme="majorBidi"/>
                <w:sz w:val="28"/>
                <w:szCs w:val="28"/>
              </w:rPr>
              <w:t>Trade and other current payables</w:t>
            </w:r>
          </w:p>
        </w:tc>
        <w:tc>
          <w:tcPr>
            <w:tcW w:w="1347" w:type="dxa"/>
            <w:tcBorders>
              <w:top w:val="nil"/>
              <w:left w:val="nil"/>
              <w:bottom w:val="nil"/>
              <w:right w:val="nil"/>
            </w:tcBorders>
            <w:vAlign w:val="bottom"/>
          </w:tcPr>
          <w:p w14:paraId="3A5ED4C1"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664D76">
              <w:rPr>
                <w:rFonts w:ascii="Angsana New" w:eastAsia="Malgun Gothic" w:hAnsi="Angsana New" w:hint="eastAsia"/>
                <w:sz w:val="28"/>
                <w:szCs w:val="28"/>
              </w:rPr>
              <w:t xml:space="preserve"> </w:t>
            </w:r>
            <w:r w:rsidRPr="00664D76">
              <w:rPr>
                <w:rFonts w:ascii="Angsana New" w:eastAsia="Malgun Gothic" w:hAnsi="Angsana New"/>
                <w:sz w:val="28"/>
                <w:szCs w:val="28"/>
              </w:rPr>
              <w:t xml:space="preserve"> 811</w:t>
            </w:r>
            <w:r w:rsidRPr="003D0BD4">
              <w:rPr>
                <w:rFonts w:ascii="Angsana New" w:eastAsia="Malgun Gothic" w:hAnsi="Angsana New"/>
                <w:sz w:val="28"/>
                <w:szCs w:val="28"/>
              </w:rPr>
              <w:t>,</w:t>
            </w:r>
            <w:r w:rsidRPr="00664D76">
              <w:rPr>
                <w:rFonts w:ascii="Angsana New" w:eastAsia="Malgun Gothic" w:hAnsi="Angsana New"/>
                <w:sz w:val="28"/>
                <w:szCs w:val="28"/>
              </w:rPr>
              <w:t>826</w:t>
            </w:r>
          </w:p>
        </w:tc>
        <w:tc>
          <w:tcPr>
            <w:tcW w:w="236" w:type="dxa"/>
            <w:tcBorders>
              <w:top w:val="nil"/>
              <w:left w:val="nil"/>
              <w:bottom w:val="nil"/>
              <w:right w:val="nil"/>
            </w:tcBorders>
            <w:vAlign w:val="bottom"/>
          </w:tcPr>
          <w:p w14:paraId="6314D26B"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30D938B3"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3D0BD4">
              <w:rPr>
                <w:rFonts w:ascii="Angsana New" w:eastAsia="Malgun Gothic" w:hAnsi="Angsana New"/>
                <w:sz w:val="28"/>
                <w:szCs w:val="28"/>
              </w:rPr>
              <w:t>37,</w:t>
            </w:r>
            <w:r w:rsidR="00DE6806">
              <w:rPr>
                <w:rFonts w:ascii="Angsana New" w:eastAsia="Malgun Gothic" w:hAnsi="Angsana New"/>
                <w:sz w:val="28"/>
                <w:szCs w:val="28"/>
              </w:rPr>
              <w:t>771</w:t>
            </w:r>
          </w:p>
        </w:tc>
        <w:tc>
          <w:tcPr>
            <w:tcW w:w="270" w:type="dxa"/>
            <w:tcBorders>
              <w:top w:val="nil"/>
              <w:left w:val="nil"/>
              <w:bottom w:val="nil"/>
              <w:right w:val="nil"/>
            </w:tcBorders>
            <w:vAlign w:val="bottom"/>
          </w:tcPr>
          <w:p w14:paraId="1860FF1A"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5C273447" w14:textId="77777777" w:rsidR="00C72686" w:rsidRPr="00251BBA"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664D76">
              <w:rPr>
                <w:rFonts w:ascii="Angsana New" w:eastAsia="Malgun Gothic" w:hAnsi="Angsana New"/>
                <w:sz w:val="28"/>
                <w:szCs w:val="28"/>
              </w:rPr>
              <w:t>849</w:t>
            </w:r>
            <w:r w:rsidRPr="003D0BD4">
              <w:rPr>
                <w:rFonts w:ascii="Angsana New" w:eastAsia="Malgun Gothic" w:hAnsi="Angsana New"/>
                <w:sz w:val="28"/>
                <w:szCs w:val="28"/>
              </w:rPr>
              <w:t>,</w:t>
            </w:r>
            <w:r w:rsidR="00360A40">
              <w:rPr>
                <w:rFonts w:ascii="Angsana New" w:eastAsia="Malgun Gothic" w:hAnsi="Angsana New"/>
                <w:sz w:val="28"/>
                <w:szCs w:val="28"/>
              </w:rPr>
              <w:t>597</w:t>
            </w:r>
          </w:p>
        </w:tc>
      </w:tr>
      <w:tr w:rsidR="00C72686" w:rsidRPr="00251BBA" w14:paraId="7A783A2A" w14:textId="77777777" w:rsidTr="00C70374">
        <w:trPr>
          <w:trHeight w:val="409"/>
        </w:trPr>
        <w:tc>
          <w:tcPr>
            <w:tcW w:w="4480" w:type="dxa"/>
            <w:gridSpan w:val="3"/>
            <w:tcBorders>
              <w:top w:val="nil"/>
              <w:left w:val="nil"/>
              <w:bottom w:val="nil"/>
              <w:right w:val="nil"/>
            </w:tcBorders>
          </w:tcPr>
          <w:p w14:paraId="460C15CA" w14:textId="77777777" w:rsidR="00C72686" w:rsidRPr="007A2D29" w:rsidRDefault="00311ED8"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color w:val="000000"/>
                <w:sz w:val="28"/>
                <w:szCs w:val="28"/>
                <w:cs/>
              </w:rPr>
            </w:pPr>
            <w:r w:rsidRPr="00311ED8">
              <w:rPr>
                <w:rFonts w:asciiTheme="majorBidi" w:eastAsia="Calibri" w:hAnsiTheme="majorBidi" w:cstheme="majorBidi"/>
                <w:sz w:val="28"/>
                <w:szCs w:val="28"/>
              </w:rPr>
              <w:t>Short-term borrowings from related parties</w:t>
            </w:r>
          </w:p>
        </w:tc>
        <w:tc>
          <w:tcPr>
            <w:tcW w:w="1347" w:type="dxa"/>
            <w:tcBorders>
              <w:top w:val="nil"/>
              <w:left w:val="nil"/>
              <w:bottom w:val="nil"/>
              <w:right w:val="nil"/>
            </w:tcBorders>
            <w:vAlign w:val="bottom"/>
          </w:tcPr>
          <w:p w14:paraId="58ACAEEA" w14:textId="77777777" w:rsidR="00C72686" w:rsidRPr="00747A76"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752C43">
              <w:rPr>
                <w:rFonts w:ascii="Angsana New" w:eastAsia="Malgun Gothic" w:hAnsi="Angsana New"/>
                <w:sz w:val="28"/>
                <w:szCs w:val="28"/>
              </w:rPr>
              <w:t>50</w:t>
            </w:r>
            <w:r>
              <w:rPr>
                <w:rFonts w:ascii="Angsana New" w:eastAsia="Malgun Gothic" w:hAnsi="Angsana New"/>
                <w:sz w:val="28"/>
                <w:szCs w:val="28"/>
              </w:rPr>
              <w:t>,</w:t>
            </w:r>
            <w:r w:rsidRPr="00752C43">
              <w:rPr>
                <w:rFonts w:ascii="Angsana New" w:eastAsia="Malgun Gothic" w:hAnsi="Angsana New"/>
                <w:sz w:val="28"/>
                <w:szCs w:val="28"/>
              </w:rPr>
              <w:t>500</w:t>
            </w:r>
          </w:p>
        </w:tc>
        <w:tc>
          <w:tcPr>
            <w:tcW w:w="236" w:type="dxa"/>
            <w:tcBorders>
              <w:top w:val="nil"/>
              <w:left w:val="nil"/>
              <w:bottom w:val="nil"/>
              <w:right w:val="nil"/>
            </w:tcBorders>
            <w:vAlign w:val="bottom"/>
          </w:tcPr>
          <w:p w14:paraId="73BF1A40" w14:textId="77777777" w:rsidR="00C72686" w:rsidRPr="00747A76"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055F01E3" w14:textId="77777777" w:rsidR="00C72686" w:rsidRPr="00747A76"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Pr>
                <w:rFonts w:ascii="Angsana New" w:eastAsia="Malgun Gothic" w:hAnsi="Angsana New"/>
                <w:sz w:val="28"/>
                <w:szCs w:val="28"/>
              </w:rPr>
              <w:t>1,502</w:t>
            </w:r>
          </w:p>
        </w:tc>
        <w:tc>
          <w:tcPr>
            <w:tcW w:w="270" w:type="dxa"/>
            <w:tcBorders>
              <w:top w:val="nil"/>
              <w:left w:val="nil"/>
              <w:bottom w:val="nil"/>
              <w:right w:val="nil"/>
            </w:tcBorders>
            <w:vAlign w:val="bottom"/>
          </w:tcPr>
          <w:p w14:paraId="28D82607" w14:textId="77777777" w:rsidR="00C72686" w:rsidRPr="00747A76"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073795BD" w14:textId="77777777" w:rsidR="00C72686" w:rsidRPr="00747A76"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752C43">
              <w:rPr>
                <w:rFonts w:ascii="Angsana New" w:eastAsia="Malgun Gothic" w:hAnsi="Angsana New"/>
                <w:sz w:val="28"/>
                <w:szCs w:val="28"/>
              </w:rPr>
              <w:t>52</w:t>
            </w:r>
            <w:r>
              <w:rPr>
                <w:rFonts w:ascii="Angsana New" w:eastAsia="Malgun Gothic" w:hAnsi="Angsana New"/>
                <w:sz w:val="28"/>
                <w:szCs w:val="28"/>
              </w:rPr>
              <w:t>,</w:t>
            </w:r>
            <w:r w:rsidRPr="00752C43">
              <w:rPr>
                <w:rFonts w:ascii="Angsana New" w:eastAsia="Malgun Gothic" w:hAnsi="Angsana New"/>
                <w:sz w:val="28"/>
                <w:szCs w:val="28"/>
              </w:rPr>
              <w:t>002</w:t>
            </w:r>
          </w:p>
        </w:tc>
      </w:tr>
      <w:tr w:rsidR="00C72686" w:rsidRPr="00251BBA" w14:paraId="29D9EA52" w14:textId="77777777" w:rsidTr="00C70374">
        <w:trPr>
          <w:trHeight w:val="409"/>
        </w:trPr>
        <w:tc>
          <w:tcPr>
            <w:tcW w:w="4480" w:type="dxa"/>
            <w:gridSpan w:val="3"/>
            <w:tcBorders>
              <w:top w:val="nil"/>
              <w:left w:val="nil"/>
              <w:bottom w:val="nil"/>
              <w:right w:val="nil"/>
            </w:tcBorders>
          </w:tcPr>
          <w:p w14:paraId="715C5A89" w14:textId="77777777" w:rsidR="00C72686" w:rsidRPr="007A2D29" w:rsidRDefault="00311ED8"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color w:val="000000"/>
                <w:sz w:val="28"/>
                <w:szCs w:val="28"/>
                <w:cs/>
              </w:rPr>
            </w:pPr>
            <w:r w:rsidRPr="00311ED8">
              <w:rPr>
                <w:rFonts w:asciiTheme="majorBidi" w:eastAsia="Calibri" w:hAnsiTheme="majorBidi" w:cstheme="majorBidi"/>
                <w:sz w:val="28"/>
                <w:szCs w:val="28"/>
              </w:rPr>
              <w:t>Short-term borrowings from other parties</w:t>
            </w:r>
          </w:p>
        </w:tc>
        <w:tc>
          <w:tcPr>
            <w:tcW w:w="1347" w:type="dxa"/>
            <w:tcBorders>
              <w:top w:val="nil"/>
              <w:left w:val="nil"/>
              <w:bottom w:val="nil"/>
              <w:right w:val="nil"/>
            </w:tcBorders>
            <w:vAlign w:val="bottom"/>
          </w:tcPr>
          <w:p w14:paraId="7F0A2E94" w14:textId="77777777" w:rsidR="00C72686" w:rsidRPr="00747A76"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5C4ED0">
              <w:rPr>
                <w:rFonts w:ascii="Angsana New" w:eastAsia="Malgun Gothic" w:hAnsi="Angsana New"/>
                <w:sz w:val="28"/>
                <w:szCs w:val="28"/>
              </w:rPr>
              <w:t>21</w:t>
            </w:r>
            <w:r>
              <w:rPr>
                <w:rFonts w:ascii="Angsana New" w:eastAsia="Malgun Gothic" w:hAnsi="Angsana New"/>
                <w:sz w:val="28"/>
                <w:szCs w:val="28"/>
              </w:rPr>
              <w:t>,</w:t>
            </w:r>
            <w:r w:rsidRPr="005C4ED0">
              <w:rPr>
                <w:rFonts w:ascii="Angsana New" w:eastAsia="Malgun Gothic" w:hAnsi="Angsana New"/>
                <w:sz w:val="28"/>
                <w:szCs w:val="28"/>
              </w:rPr>
              <w:t>502</w:t>
            </w:r>
          </w:p>
        </w:tc>
        <w:tc>
          <w:tcPr>
            <w:tcW w:w="236" w:type="dxa"/>
            <w:tcBorders>
              <w:top w:val="nil"/>
              <w:left w:val="nil"/>
              <w:bottom w:val="nil"/>
              <w:right w:val="nil"/>
            </w:tcBorders>
            <w:vAlign w:val="bottom"/>
          </w:tcPr>
          <w:p w14:paraId="44A9EADD" w14:textId="77777777" w:rsidR="00C72686" w:rsidRPr="00747A76"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45A3E6F1" w14:textId="77777777" w:rsidR="00C72686" w:rsidRPr="00747A76"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664D76">
              <w:rPr>
                <w:rFonts w:ascii="Angsana New" w:eastAsia="Malgun Gothic" w:hAnsi="Angsana New" w:hint="cs"/>
                <w:sz w:val="28"/>
                <w:szCs w:val="28"/>
              </w:rPr>
              <w:t>(</w:t>
            </w:r>
            <w:r>
              <w:rPr>
                <w:rFonts w:ascii="Angsana New" w:eastAsia="Malgun Gothic" w:hAnsi="Angsana New"/>
                <w:sz w:val="28"/>
                <w:szCs w:val="28"/>
              </w:rPr>
              <w:t>1,502</w:t>
            </w:r>
            <w:r w:rsidRPr="00664D76">
              <w:rPr>
                <w:rFonts w:ascii="Angsana New" w:eastAsia="Malgun Gothic" w:hAnsi="Angsana New" w:hint="cs"/>
                <w:sz w:val="28"/>
                <w:szCs w:val="28"/>
              </w:rPr>
              <w:t>)</w:t>
            </w:r>
          </w:p>
        </w:tc>
        <w:tc>
          <w:tcPr>
            <w:tcW w:w="270" w:type="dxa"/>
            <w:tcBorders>
              <w:top w:val="nil"/>
              <w:left w:val="nil"/>
              <w:bottom w:val="nil"/>
              <w:right w:val="nil"/>
            </w:tcBorders>
            <w:vAlign w:val="bottom"/>
          </w:tcPr>
          <w:p w14:paraId="3BDF9068" w14:textId="77777777" w:rsidR="00C72686" w:rsidRPr="00747A76"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0AB3ABFE" w14:textId="77777777" w:rsidR="00C72686" w:rsidRPr="00747A76" w:rsidRDefault="00C72686" w:rsidP="00C72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5C4ED0">
              <w:rPr>
                <w:rFonts w:ascii="Angsana New" w:eastAsia="Malgun Gothic" w:hAnsi="Angsana New"/>
                <w:sz w:val="28"/>
                <w:szCs w:val="28"/>
              </w:rPr>
              <w:t>20</w:t>
            </w:r>
            <w:r>
              <w:rPr>
                <w:rFonts w:ascii="Angsana New" w:eastAsia="Malgun Gothic" w:hAnsi="Angsana New"/>
                <w:sz w:val="28"/>
                <w:szCs w:val="28"/>
              </w:rPr>
              <w:t>,</w:t>
            </w:r>
            <w:r w:rsidRPr="005C4ED0">
              <w:rPr>
                <w:rFonts w:ascii="Angsana New" w:eastAsia="Malgun Gothic" w:hAnsi="Angsana New"/>
                <w:sz w:val="28"/>
                <w:szCs w:val="28"/>
              </w:rPr>
              <w:t>000</w:t>
            </w:r>
          </w:p>
        </w:tc>
      </w:tr>
      <w:tr w:rsidR="008B34A0" w:rsidRPr="00251BBA" w14:paraId="2BFF5FEE" w14:textId="77777777" w:rsidTr="00C70374">
        <w:trPr>
          <w:trHeight w:val="409"/>
        </w:trPr>
        <w:tc>
          <w:tcPr>
            <w:tcW w:w="4480" w:type="dxa"/>
            <w:gridSpan w:val="3"/>
            <w:tcBorders>
              <w:top w:val="nil"/>
              <w:left w:val="nil"/>
              <w:bottom w:val="nil"/>
              <w:right w:val="nil"/>
            </w:tcBorders>
          </w:tcPr>
          <w:p w14:paraId="1E97950C" w14:textId="595F887C" w:rsidR="008B34A0" w:rsidRPr="00311ED8" w:rsidRDefault="008B34A0" w:rsidP="008B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Theme="majorBidi" w:eastAsia="Calibri" w:hAnsiTheme="majorBidi" w:cstheme="majorBidi"/>
                <w:sz w:val="28"/>
                <w:szCs w:val="28"/>
              </w:rPr>
            </w:pPr>
            <w:r w:rsidRPr="00311ED8">
              <w:rPr>
                <w:rFonts w:asciiTheme="majorBidi" w:eastAsia="Calibri" w:hAnsiTheme="majorBidi" w:cstheme="majorBidi"/>
                <w:sz w:val="28"/>
                <w:szCs w:val="28"/>
              </w:rPr>
              <w:t>Other current liabilities</w:t>
            </w:r>
          </w:p>
        </w:tc>
        <w:tc>
          <w:tcPr>
            <w:tcW w:w="1347" w:type="dxa"/>
            <w:tcBorders>
              <w:top w:val="nil"/>
              <w:left w:val="nil"/>
              <w:bottom w:val="nil"/>
              <w:right w:val="nil"/>
            </w:tcBorders>
            <w:vAlign w:val="bottom"/>
          </w:tcPr>
          <w:p w14:paraId="383DA196" w14:textId="4103E400" w:rsidR="008B34A0" w:rsidRPr="005C4ED0" w:rsidRDefault="008B34A0" w:rsidP="008B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3D0BD4">
              <w:rPr>
                <w:rFonts w:ascii="Angsana New" w:eastAsia="Malgun Gothic" w:hAnsi="Angsana New"/>
                <w:sz w:val="28"/>
                <w:szCs w:val="28"/>
              </w:rPr>
              <w:t>134,656</w:t>
            </w:r>
          </w:p>
        </w:tc>
        <w:tc>
          <w:tcPr>
            <w:tcW w:w="236" w:type="dxa"/>
            <w:tcBorders>
              <w:top w:val="nil"/>
              <w:left w:val="nil"/>
              <w:bottom w:val="nil"/>
              <w:right w:val="nil"/>
            </w:tcBorders>
            <w:vAlign w:val="bottom"/>
          </w:tcPr>
          <w:p w14:paraId="2F6CC21F" w14:textId="77777777" w:rsidR="008B34A0" w:rsidRPr="00747A76" w:rsidRDefault="008B34A0" w:rsidP="008B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7A5FF5CD" w14:textId="4D4E9D81" w:rsidR="008B34A0" w:rsidRPr="00664D76" w:rsidRDefault="008B34A0" w:rsidP="008B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cs/>
              </w:rPr>
            </w:pPr>
            <w:r w:rsidRPr="00664D76">
              <w:rPr>
                <w:rFonts w:ascii="Angsana New" w:eastAsia="Malgun Gothic" w:hAnsi="Angsana New" w:hint="cs"/>
                <w:sz w:val="28"/>
                <w:szCs w:val="28"/>
              </w:rPr>
              <w:t>(</w:t>
            </w:r>
            <w:r w:rsidRPr="003D0BD4">
              <w:rPr>
                <w:rFonts w:ascii="Angsana New" w:eastAsia="Malgun Gothic" w:hAnsi="Angsana New"/>
                <w:sz w:val="28"/>
                <w:szCs w:val="28"/>
              </w:rPr>
              <w:t>37,</w:t>
            </w:r>
            <w:r>
              <w:rPr>
                <w:rFonts w:ascii="Angsana New" w:eastAsia="Malgun Gothic" w:hAnsi="Angsana New"/>
                <w:sz w:val="28"/>
                <w:szCs w:val="28"/>
              </w:rPr>
              <w:t>771</w:t>
            </w:r>
            <w:r w:rsidRPr="00664D76">
              <w:rPr>
                <w:rFonts w:ascii="Angsana New" w:eastAsia="Malgun Gothic" w:hAnsi="Angsana New" w:hint="cs"/>
                <w:sz w:val="28"/>
                <w:szCs w:val="28"/>
              </w:rPr>
              <w:t>)</w:t>
            </w:r>
          </w:p>
        </w:tc>
        <w:tc>
          <w:tcPr>
            <w:tcW w:w="270" w:type="dxa"/>
            <w:tcBorders>
              <w:top w:val="nil"/>
              <w:left w:val="nil"/>
              <w:bottom w:val="nil"/>
              <w:right w:val="nil"/>
            </w:tcBorders>
            <w:vAlign w:val="bottom"/>
          </w:tcPr>
          <w:p w14:paraId="4E65B1CF" w14:textId="77777777" w:rsidR="008B34A0" w:rsidRPr="00747A76" w:rsidRDefault="008B34A0" w:rsidP="008B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2E632140" w14:textId="5BFD3EF8" w:rsidR="008B34A0" w:rsidRPr="005C4ED0" w:rsidRDefault="008B34A0" w:rsidP="008B3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664D76">
              <w:rPr>
                <w:rFonts w:ascii="Angsana New" w:eastAsia="Malgun Gothic" w:hAnsi="Angsana New"/>
                <w:sz w:val="28"/>
                <w:szCs w:val="28"/>
              </w:rPr>
              <w:t>96</w:t>
            </w:r>
            <w:r w:rsidRPr="003D0BD4">
              <w:rPr>
                <w:rFonts w:ascii="Angsana New" w:eastAsia="Malgun Gothic" w:hAnsi="Angsana New"/>
                <w:sz w:val="28"/>
                <w:szCs w:val="28"/>
              </w:rPr>
              <w:t>,</w:t>
            </w:r>
            <w:r w:rsidRPr="00664D76">
              <w:rPr>
                <w:rFonts w:ascii="Angsana New" w:eastAsia="Malgun Gothic" w:hAnsi="Angsana New"/>
                <w:sz w:val="28"/>
                <w:szCs w:val="28"/>
              </w:rPr>
              <w:t>8</w:t>
            </w:r>
            <w:r>
              <w:rPr>
                <w:rFonts w:ascii="Angsana New" w:eastAsia="Malgun Gothic" w:hAnsi="Angsana New"/>
                <w:sz w:val="28"/>
                <w:szCs w:val="28"/>
              </w:rPr>
              <w:t>85</w:t>
            </w:r>
          </w:p>
        </w:tc>
      </w:tr>
    </w:tbl>
    <w:p w14:paraId="758A06CA" w14:textId="77777777" w:rsidR="00DE14E5" w:rsidRDefault="00DE14E5" w:rsidP="00F23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bl>
      <w:tblPr>
        <w:tblW w:w="9337"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1529"/>
        <w:gridCol w:w="1421"/>
        <w:gridCol w:w="1347"/>
        <w:gridCol w:w="236"/>
        <w:gridCol w:w="1564"/>
        <w:gridCol w:w="270"/>
        <w:gridCol w:w="1440"/>
      </w:tblGrid>
      <w:tr w:rsidR="00601043" w14:paraId="0BFD4DFC" w14:textId="77777777" w:rsidTr="00601043">
        <w:trPr>
          <w:trHeight w:val="409"/>
        </w:trPr>
        <w:tc>
          <w:tcPr>
            <w:tcW w:w="1530" w:type="dxa"/>
            <w:tcBorders>
              <w:top w:val="nil"/>
              <w:left w:val="nil"/>
              <w:bottom w:val="nil"/>
              <w:right w:val="nil"/>
            </w:tcBorders>
          </w:tcPr>
          <w:p w14:paraId="7C586A65" w14:textId="77777777" w:rsidR="00601043" w:rsidRPr="007A2D29" w:rsidRDefault="00601043" w:rsidP="0060104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160"/>
              </w:tabs>
              <w:overflowPunct w:val="0"/>
              <w:autoSpaceDE w:val="0"/>
              <w:autoSpaceDN w:val="0"/>
              <w:adjustRightInd w:val="0"/>
              <w:spacing w:line="240" w:lineRule="auto"/>
              <w:ind w:left="907" w:right="-105" w:hanging="907"/>
              <w:jc w:val="right"/>
              <w:textAlignment w:val="baseline"/>
              <w:rPr>
                <w:rFonts w:ascii="Angsana New" w:eastAsia="Malgun Gothic" w:hAnsi="Angsana New"/>
                <w:sz w:val="28"/>
                <w:szCs w:val="28"/>
                <w:cs/>
              </w:rPr>
            </w:pPr>
          </w:p>
        </w:tc>
        <w:tc>
          <w:tcPr>
            <w:tcW w:w="1529" w:type="dxa"/>
            <w:tcBorders>
              <w:top w:val="nil"/>
              <w:left w:val="nil"/>
              <w:bottom w:val="nil"/>
              <w:right w:val="nil"/>
            </w:tcBorders>
          </w:tcPr>
          <w:p w14:paraId="66F6A498" w14:textId="77777777" w:rsidR="00601043" w:rsidRPr="00747A76" w:rsidRDefault="00601043" w:rsidP="0060104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160"/>
              </w:tabs>
              <w:overflowPunct w:val="0"/>
              <w:autoSpaceDE w:val="0"/>
              <w:autoSpaceDN w:val="0"/>
              <w:adjustRightInd w:val="0"/>
              <w:spacing w:line="240" w:lineRule="auto"/>
              <w:ind w:left="907" w:right="-105" w:hanging="907"/>
              <w:jc w:val="right"/>
              <w:textAlignment w:val="baseline"/>
              <w:rPr>
                <w:rFonts w:ascii="Angsana New" w:eastAsia="Malgun Gothic" w:hAnsi="Angsana New"/>
                <w:sz w:val="28"/>
                <w:szCs w:val="28"/>
              </w:rPr>
            </w:pPr>
          </w:p>
        </w:tc>
        <w:tc>
          <w:tcPr>
            <w:tcW w:w="6278" w:type="dxa"/>
            <w:gridSpan w:val="6"/>
            <w:tcBorders>
              <w:top w:val="nil"/>
              <w:left w:val="nil"/>
              <w:bottom w:val="nil"/>
              <w:right w:val="nil"/>
            </w:tcBorders>
            <w:vAlign w:val="bottom"/>
          </w:tcPr>
          <w:p w14:paraId="1F153775" w14:textId="77777777" w:rsidR="00601043" w:rsidRDefault="00601043" w:rsidP="0060104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2160"/>
              </w:tabs>
              <w:overflowPunct w:val="0"/>
              <w:autoSpaceDE w:val="0"/>
              <w:autoSpaceDN w:val="0"/>
              <w:adjustRightInd w:val="0"/>
              <w:spacing w:line="240" w:lineRule="auto"/>
              <w:ind w:left="907" w:right="-105" w:hanging="907"/>
              <w:jc w:val="right"/>
              <w:textAlignment w:val="baseline"/>
              <w:rPr>
                <w:rFonts w:asciiTheme="majorBidi" w:eastAsia="Cordia New" w:hAnsiTheme="majorBidi" w:cstheme="majorBidi"/>
                <w:sz w:val="28"/>
                <w:szCs w:val="28"/>
              </w:rPr>
            </w:pPr>
            <w:r>
              <w:rPr>
                <w:rFonts w:asciiTheme="majorBidi" w:eastAsia="Cordia New" w:hAnsiTheme="majorBidi" w:cstheme="majorBidi"/>
                <w:sz w:val="28"/>
                <w:szCs w:val="28"/>
              </w:rPr>
              <w:t>(Unit: Thousand Baht)</w:t>
            </w:r>
          </w:p>
        </w:tc>
      </w:tr>
      <w:tr w:rsidR="00601043" w:rsidRPr="007A2D29" w14:paraId="6E7894C0" w14:textId="77777777" w:rsidTr="00601043">
        <w:trPr>
          <w:trHeight w:val="409"/>
        </w:trPr>
        <w:tc>
          <w:tcPr>
            <w:tcW w:w="4480" w:type="dxa"/>
            <w:gridSpan w:val="3"/>
            <w:tcBorders>
              <w:top w:val="nil"/>
              <w:left w:val="nil"/>
              <w:bottom w:val="nil"/>
              <w:right w:val="nil"/>
            </w:tcBorders>
            <w:vAlign w:val="bottom"/>
          </w:tcPr>
          <w:p w14:paraId="0FA58528" w14:textId="77777777" w:rsidR="00601043" w:rsidRPr="007A2D29" w:rsidRDefault="00601043" w:rsidP="0060104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overflowPunct w:val="0"/>
              <w:autoSpaceDE w:val="0"/>
              <w:autoSpaceDN w:val="0"/>
              <w:adjustRightInd w:val="0"/>
              <w:spacing w:line="240" w:lineRule="auto"/>
              <w:ind w:right="49"/>
              <w:jc w:val="center"/>
              <w:textAlignment w:val="baseline"/>
              <w:rPr>
                <w:rFonts w:ascii="Angsana New" w:eastAsia="Malgun Gothic" w:hAnsi="Angsana New"/>
                <w:sz w:val="28"/>
                <w:szCs w:val="28"/>
                <w:cs/>
              </w:rPr>
            </w:pPr>
          </w:p>
        </w:tc>
        <w:tc>
          <w:tcPr>
            <w:tcW w:w="4857" w:type="dxa"/>
            <w:gridSpan w:val="5"/>
            <w:tcBorders>
              <w:top w:val="nil"/>
              <w:left w:val="nil"/>
              <w:bottom w:val="single" w:sz="4" w:space="0" w:color="auto"/>
              <w:right w:val="nil"/>
            </w:tcBorders>
          </w:tcPr>
          <w:p w14:paraId="5BF20361" w14:textId="301C754B" w:rsidR="00601043" w:rsidRPr="007A2D29"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0" w:right="-130"/>
              <w:jc w:val="center"/>
              <w:textAlignment w:val="baseline"/>
              <w:rPr>
                <w:rFonts w:ascii="Angsana New" w:eastAsia="Malgun Gothic" w:hAnsi="Angsana New"/>
                <w:sz w:val="28"/>
                <w:szCs w:val="28"/>
                <w:cs/>
              </w:rPr>
            </w:pPr>
            <w:r>
              <w:rPr>
                <w:rFonts w:asciiTheme="majorBidi" w:eastAsia="Cordia New" w:hAnsiTheme="majorBidi" w:cstheme="majorBidi"/>
                <w:sz w:val="28"/>
                <w:szCs w:val="28"/>
              </w:rPr>
              <w:t xml:space="preserve">Separate financial </w:t>
            </w:r>
            <w:r w:rsidR="008E0E48" w:rsidRPr="008E0E48">
              <w:rPr>
                <w:rFonts w:asciiTheme="majorBidi" w:eastAsia="Cordia New" w:hAnsiTheme="majorBidi" w:cstheme="majorBidi"/>
                <w:sz w:val="28"/>
                <w:szCs w:val="28"/>
              </w:rPr>
              <w:t>information</w:t>
            </w:r>
          </w:p>
        </w:tc>
      </w:tr>
      <w:tr w:rsidR="00601043" w:rsidRPr="00251BBA" w14:paraId="431D7B7D" w14:textId="77777777" w:rsidTr="00601043">
        <w:trPr>
          <w:trHeight w:val="409"/>
        </w:trPr>
        <w:tc>
          <w:tcPr>
            <w:tcW w:w="4480" w:type="dxa"/>
            <w:gridSpan w:val="3"/>
            <w:tcBorders>
              <w:top w:val="nil"/>
              <w:left w:val="nil"/>
              <w:bottom w:val="nil"/>
              <w:right w:val="nil"/>
            </w:tcBorders>
            <w:vAlign w:val="bottom"/>
          </w:tcPr>
          <w:p w14:paraId="22EF74E6" w14:textId="77777777" w:rsidR="00601043" w:rsidRPr="007A2D29" w:rsidRDefault="00601043" w:rsidP="0060104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overflowPunct w:val="0"/>
              <w:autoSpaceDE w:val="0"/>
              <w:autoSpaceDN w:val="0"/>
              <w:adjustRightInd w:val="0"/>
              <w:spacing w:line="240" w:lineRule="auto"/>
              <w:ind w:right="49"/>
              <w:jc w:val="center"/>
              <w:textAlignment w:val="baseline"/>
              <w:rPr>
                <w:rFonts w:ascii="Angsana New" w:eastAsia="Malgun Gothic" w:hAnsi="Angsana New"/>
                <w:sz w:val="28"/>
                <w:szCs w:val="28"/>
                <w:cs/>
              </w:rPr>
            </w:pPr>
          </w:p>
        </w:tc>
        <w:tc>
          <w:tcPr>
            <w:tcW w:w="1347" w:type="dxa"/>
            <w:tcBorders>
              <w:top w:val="single" w:sz="4" w:space="0" w:color="auto"/>
              <w:left w:val="nil"/>
              <w:bottom w:val="single" w:sz="4" w:space="0" w:color="auto"/>
              <w:right w:val="nil"/>
            </w:tcBorders>
          </w:tcPr>
          <w:p w14:paraId="57646BCD" w14:textId="77777777" w:rsidR="00601043" w:rsidRPr="00747A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0" w:right="-130"/>
              <w:jc w:val="center"/>
              <w:textAlignment w:val="baseline"/>
              <w:rPr>
                <w:rFonts w:ascii="Angsana New" w:eastAsia="Malgun Gothic" w:hAnsi="Angsana New"/>
                <w:sz w:val="28"/>
                <w:szCs w:val="28"/>
              </w:rPr>
            </w:pPr>
            <w:r>
              <w:rPr>
                <w:rFonts w:asciiTheme="majorBidi" w:eastAsia="Cordia New" w:hAnsiTheme="majorBidi" w:cstheme="majorBidi"/>
                <w:sz w:val="28"/>
                <w:szCs w:val="28"/>
              </w:rPr>
              <w:t>Before reclassification</w:t>
            </w:r>
          </w:p>
        </w:tc>
        <w:tc>
          <w:tcPr>
            <w:tcW w:w="236" w:type="dxa"/>
            <w:tcBorders>
              <w:top w:val="single" w:sz="4" w:space="0" w:color="auto"/>
              <w:left w:val="nil"/>
              <w:bottom w:val="nil"/>
              <w:right w:val="nil"/>
            </w:tcBorders>
          </w:tcPr>
          <w:p w14:paraId="428885EB" w14:textId="77777777" w:rsidR="00601043" w:rsidRPr="00747A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0" w:right="-130"/>
              <w:jc w:val="center"/>
              <w:textAlignment w:val="baseline"/>
              <w:rPr>
                <w:rFonts w:ascii="Angsana New" w:eastAsia="Malgun Gothic" w:hAnsi="Angsana New"/>
                <w:sz w:val="28"/>
                <w:szCs w:val="28"/>
              </w:rPr>
            </w:pPr>
          </w:p>
        </w:tc>
        <w:tc>
          <w:tcPr>
            <w:tcW w:w="1564" w:type="dxa"/>
            <w:tcBorders>
              <w:top w:val="single" w:sz="4" w:space="0" w:color="auto"/>
              <w:left w:val="nil"/>
              <w:bottom w:val="single" w:sz="4" w:space="0" w:color="auto"/>
              <w:right w:val="nil"/>
            </w:tcBorders>
          </w:tcPr>
          <w:p w14:paraId="0A86582C" w14:textId="77777777" w:rsidR="00601043" w:rsidRDefault="00601043" w:rsidP="00601043">
            <w:pPr>
              <w:spacing w:line="320" w:lineRule="exact"/>
              <w:jc w:val="center"/>
              <w:rPr>
                <w:rFonts w:asciiTheme="majorBidi" w:eastAsia="Cordia New" w:hAnsiTheme="majorBidi" w:cstheme="majorBidi"/>
                <w:sz w:val="28"/>
                <w:szCs w:val="28"/>
              </w:rPr>
            </w:pPr>
          </w:p>
          <w:p w14:paraId="5EF1549E" w14:textId="77777777" w:rsidR="00601043" w:rsidRPr="00747A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0" w:right="-130"/>
              <w:jc w:val="center"/>
              <w:textAlignment w:val="baseline"/>
              <w:rPr>
                <w:rFonts w:ascii="Angsana New" w:eastAsia="Malgun Gothic" w:hAnsi="Angsana New"/>
                <w:sz w:val="28"/>
                <w:szCs w:val="28"/>
              </w:rPr>
            </w:pPr>
            <w:r>
              <w:rPr>
                <w:rFonts w:asciiTheme="majorBidi" w:eastAsia="Cordia New" w:hAnsiTheme="majorBidi" w:cstheme="majorBidi"/>
                <w:sz w:val="28"/>
                <w:szCs w:val="28"/>
              </w:rPr>
              <w:t>Reclassification</w:t>
            </w:r>
          </w:p>
        </w:tc>
        <w:tc>
          <w:tcPr>
            <w:tcW w:w="270" w:type="dxa"/>
            <w:tcBorders>
              <w:top w:val="single" w:sz="4" w:space="0" w:color="auto"/>
              <w:left w:val="nil"/>
              <w:bottom w:val="nil"/>
              <w:right w:val="nil"/>
            </w:tcBorders>
          </w:tcPr>
          <w:p w14:paraId="6B4819EC" w14:textId="77777777" w:rsidR="00601043" w:rsidRPr="007A2D29"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0" w:right="-130"/>
              <w:jc w:val="center"/>
              <w:textAlignment w:val="baseline"/>
              <w:rPr>
                <w:rFonts w:ascii="Angsana New" w:eastAsia="Malgun Gothic" w:hAnsi="Angsana New"/>
                <w:sz w:val="28"/>
                <w:szCs w:val="28"/>
                <w:cs/>
              </w:rPr>
            </w:pPr>
          </w:p>
        </w:tc>
        <w:tc>
          <w:tcPr>
            <w:tcW w:w="1440" w:type="dxa"/>
            <w:tcBorders>
              <w:top w:val="single" w:sz="4" w:space="0" w:color="auto"/>
              <w:left w:val="nil"/>
              <w:bottom w:val="single" w:sz="4" w:space="0" w:color="auto"/>
              <w:right w:val="nil"/>
            </w:tcBorders>
          </w:tcPr>
          <w:p w14:paraId="48175B7C" w14:textId="77777777" w:rsidR="00601043" w:rsidRPr="00747A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0" w:right="-130"/>
              <w:jc w:val="center"/>
              <w:textAlignment w:val="baseline"/>
              <w:rPr>
                <w:rFonts w:ascii="Angsana New" w:eastAsia="Malgun Gothic" w:hAnsi="Angsana New"/>
                <w:sz w:val="28"/>
                <w:szCs w:val="28"/>
              </w:rPr>
            </w:pPr>
            <w:r>
              <w:rPr>
                <w:rFonts w:asciiTheme="majorBidi" w:eastAsia="Cordia New" w:hAnsiTheme="majorBidi" w:cstheme="majorBidi"/>
                <w:sz w:val="28"/>
                <w:szCs w:val="28"/>
              </w:rPr>
              <w:t>After reclassification</w:t>
            </w:r>
          </w:p>
        </w:tc>
      </w:tr>
      <w:tr w:rsidR="00601043" w:rsidRPr="00251BBA" w14:paraId="5FC4B03A" w14:textId="77777777" w:rsidTr="00601043">
        <w:trPr>
          <w:trHeight w:val="409"/>
        </w:trPr>
        <w:tc>
          <w:tcPr>
            <w:tcW w:w="4480" w:type="dxa"/>
            <w:gridSpan w:val="3"/>
            <w:tcBorders>
              <w:top w:val="nil"/>
              <w:left w:val="nil"/>
              <w:bottom w:val="nil"/>
              <w:right w:val="nil"/>
            </w:tcBorders>
          </w:tcPr>
          <w:p w14:paraId="5D174346"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82"/>
              <w:textAlignment w:val="baseline"/>
              <w:rPr>
                <w:rFonts w:ascii="Angsana New" w:eastAsia="Malgun Gothic" w:hAnsi="Angsana New"/>
                <w:b/>
                <w:bCs/>
                <w:color w:val="000000"/>
                <w:sz w:val="28"/>
                <w:szCs w:val="28"/>
              </w:rPr>
            </w:pPr>
            <w:r w:rsidRPr="00311ED8">
              <w:rPr>
                <w:rFonts w:asciiTheme="majorBidi" w:eastAsia="Calibri" w:hAnsiTheme="majorBidi" w:cstheme="majorBidi"/>
                <w:b/>
                <w:bCs/>
                <w:sz w:val="28"/>
                <w:szCs w:val="28"/>
              </w:rPr>
              <w:t xml:space="preserve">Statement of financial position as </w:t>
            </w:r>
            <w:proofErr w:type="gramStart"/>
            <w:r w:rsidRPr="00311ED8">
              <w:rPr>
                <w:rFonts w:asciiTheme="majorBidi" w:eastAsia="Calibri" w:hAnsiTheme="majorBidi" w:cstheme="majorBidi"/>
                <w:b/>
                <w:bCs/>
                <w:sz w:val="28"/>
                <w:szCs w:val="28"/>
              </w:rPr>
              <w:t>at</w:t>
            </w:r>
            <w:proofErr w:type="gramEnd"/>
            <w:r w:rsidRPr="00311ED8">
              <w:rPr>
                <w:rFonts w:asciiTheme="majorBidi" w:eastAsia="Calibri" w:hAnsiTheme="majorBidi" w:cstheme="majorBidi"/>
                <w:b/>
                <w:bCs/>
                <w:sz w:val="28"/>
                <w:szCs w:val="28"/>
              </w:rPr>
              <w:t xml:space="preserve"> 31 December 2024</w:t>
            </w:r>
          </w:p>
        </w:tc>
        <w:tc>
          <w:tcPr>
            <w:tcW w:w="1347" w:type="dxa"/>
            <w:tcBorders>
              <w:top w:val="single" w:sz="4" w:space="0" w:color="auto"/>
              <w:left w:val="nil"/>
              <w:bottom w:val="nil"/>
              <w:right w:val="nil"/>
            </w:tcBorders>
            <w:vAlign w:val="bottom"/>
          </w:tcPr>
          <w:p w14:paraId="607CBE9A" w14:textId="77777777" w:rsidR="00601043" w:rsidRPr="00747A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b/>
                <w:bCs/>
                <w:sz w:val="28"/>
                <w:szCs w:val="28"/>
              </w:rPr>
            </w:pPr>
          </w:p>
        </w:tc>
        <w:tc>
          <w:tcPr>
            <w:tcW w:w="236" w:type="dxa"/>
            <w:tcBorders>
              <w:top w:val="nil"/>
              <w:left w:val="nil"/>
              <w:bottom w:val="nil"/>
              <w:right w:val="nil"/>
            </w:tcBorders>
            <w:vAlign w:val="bottom"/>
          </w:tcPr>
          <w:p w14:paraId="2CA9028C" w14:textId="77777777" w:rsidR="00601043" w:rsidRPr="00747A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b/>
                <w:bCs/>
                <w:sz w:val="28"/>
                <w:szCs w:val="28"/>
              </w:rPr>
            </w:pPr>
          </w:p>
        </w:tc>
        <w:tc>
          <w:tcPr>
            <w:tcW w:w="1564" w:type="dxa"/>
            <w:tcBorders>
              <w:top w:val="single" w:sz="4" w:space="0" w:color="auto"/>
              <w:left w:val="nil"/>
              <w:bottom w:val="nil"/>
              <w:right w:val="nil"/>
            </w:tcBorders>
            <w:vAlign w:val="bottom"/>
          </w:tcPr>
          <w:p w14:paraId="6AD37E36" w14:textId="77777777" w:rsidR="00601043" w:rsidRPr="00747A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b/>
                <w:bCs/>
                <w:sz w:val="28"/>
                <w:szCs w:val="28"/>
              </w:rPr>
            </w:pPr>
          </w:p>
        </w:tc>
        <w:tc>
          <w:tcPr>
            <w:tcW w:w="270" w:type="dxa"/>
            <w:tcBorders>
              <w:top w:val="nil"/>
              <w:left w:val="nil"/>
              <w:bottom w:val="nil"/>
              <w:right w:val="nil"/>
            </w:tcBorders>
            <w:vAlign w:val="bottom"/>
          </w:tcPr>
          <w:p w14:paraId="4E9DD726" w14:textId="77777777" w:rsidR="00601043" w:rsidRPr="00747A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440" w:type="dxa"/>
            <w:tcBorders>
              <w:top w:val="single" w:sz="4" w:space="0" w:color="auto"/>
              <w:left w:val="nil"/>
              <w:bottom w:val="nil"/>
              <w:right w:val="nil"/>
            </w:tcBorders>
            <w:vAlign w:val="bottom"/>
          </w:tcPr>
          <w:p w14:paraId="1853BEA0" w14:textId="77777777" w:rsidR="00601043" w:rsidRPr="00747A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r>
      <w:tr w:rsidR="00601043" w:rsidRPr="00251BBA" w14:paraId="2DC0E972" w14:textId="77777777" w:rsidTr="00601043">
        <w:trPr>
          <w:trHeight w:val="409"/>
        </w:trPr>
        <w:tc>
          <w:tcPr>
            <w:tcW w:w="4480" w:type="dxa"/>
            <w:gridSpan w:val="3"/>
            <w:tcBorders>
              <w:top w:val="nil"/>
              <w:left w:val="nil"/>
              <w:bottom w:val="nil"/>
              <w:right w:val="nil"/>
            </w:tcBorders>
          </w:tcPr>
          <w:p w14:paraId="17A99271" w14:textId="77777777" w:rsidR="00601043" w:rsidRPr="00664D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b/>
                <w:bCs/>
                <w:color w:val="000000"/>
                <w:sz w:val="28"/>
                <w:szCs w:val="28"/>
                <w:cs/>
              </w:rPr>
            </w:pPr>
            <w:r w:rsidRPr="00311ED8">
              <w:rPr>
                <w:rFonts w:asciiTheme="majorBidi" w:eastAsia="Calibri" w:hAnsiTheme="majorBidi" w:cstheme="majorBidi"/>
                <w:b/>
                <w:bCs/>
                <w:sz w:val="28"/>
                <w:szCs w:val="28"/>
              </w:rPr>
              <w:t>Current assets</w:t>
            </w:r>
          </w:p>
        </w:tc>
        <w:tc>
          <w:tcPr>
            <w:tcW w:w="1347" w:type="dxa"/>
            <w:tcBorders>
              <w:top w:val="nil"/>
              <w:left w:val="nil"/>
              <w:bottom w:val="nil"/>
              <w:right w:val="nil"/>
            </w:tcBorders>
            <w:vAlign w:val="bottom"/>
          </w:tcPr>
          <w:p w14:paraId="5F63A5B5" w14:textId="77777777" w:rsidR="00601043" w:rsidRPr="00747A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236" w:type="dxa"/>
            <w:tcBorders>
              <w:top w:val="nil"/>
              <w:left w:val="nil"/>
              <w:bottom w:val="nil"/>
              <w:right w:val="nil"/>
            </w:tcBorders>
            <w:vAlign w:val="bottom"/>
          </w:tcPr>
          <w:p w14:paraId="0CD8F47D" w14:textId="77777777" w:rsidR="00601043" w:rsidRPr="00747A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7A2809D1" w14:textId="77777777" w:rsidR="00601043" w:rsidRPr="00747A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270" w:type="dxa"/>
            <w:tcBorders>
              <w:top w:val="nil"/>
              <w:left w:val="nil"/>
              <w:bottom w:val="nil"/>
              <w:right w:val="nil"/>
            </w:tcBorders>
            <w:vAlign w:val="bottom"/>
          </w:tcPr>
          <w:p w14:paraId="6D0D8FC8" w14:textId="77777777" w:rsidR="00601043" w:rsidRPr="00747A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3C51EB69" w14:textId="77777777" w:rsidR="00601043" w:rsidRPr="00747A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r>
      <w:tr w:rsidR="00601043" w:rsidRPr="00251BBA" w14:paraId="58F003EB" w14:textId="77777777" w:rsidTr="00601043">
        <w:trPr>
          <w:trHeight w:val="409"/>
        </w:trPr>
        <w:tc>
          <w:tcPr>
            <w:tcW w:w="4480" w:type="dxa"/>
            <w:gridSpan w:val="3"/>
            <w:tcBorders>
              <w:top w:val="nil"/>
              <w:left w:val="nil"/>
              <w:bottom w:val="nil"/>
              <w:right w:val="nil"/>
            </w:tcBorders>
          </w:tcPr>
          <w:p w14:paraId="5CC88D22" w14:textId="77777777" w:rsidR="00601043" w:rsidRPr="00664D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color w:val="000000"/>
                <w:sz w:val="28"/>
                <w:szCs w:val="28"/>
                <w:cs/>
              </w:rPr>
            </w:pPr>
            <w:r w:rsidRPr="00311ED8">
              <w:rPr>
                <w:rFonts w:asciiTheme="majorBidi" w:eastAsia="Calibri" w:hAnsiTheme="majorBidi" w:cstheme="majorBidi"/>
                <w:sz w:val="28"/>
                <w:szCs w:val="28"/>
              </w:rPr>
              <w:t>Trade and other current receivables</w:t>
            </w:r>
          </w:p>
        </w:tc>
        <w:tc>
          <w:tcPr>
            <w:tcW w:w="1347" w:type="dxa"/>
            <w:tcBorders>
              <w:top w:val="nil"/>
              <w:left w:val="nil"/>
              <w:bottom w:val="nil"/>
              <w:right w:val="nil"/>
            </w:tcBorders>
            <w:vAlign w:val="bottom"/>
          </w:tcPr>
          <w:p w14:paraId="14DB3F93" w14:textId="77777777" w:rsidR="00601043" w:rsidRPr="00747A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4B7115">
              <w:rPr>
                <w:rFonts w:ascii="Angsana New" w:eastAsia="Malgun Gothic" w:hAnsi="Angsana New"/>
                <w:sz w:val="28"/>
                <w:szCs w:val="28"/>
              </w:rPr>
              <w:t>1</w:t>
            </w:r>
            <w:r>
              <w:rPr>
                <w:rFonts w:ascii="Angsana New" w:eastAsia="Malgun Gothic" w:hAnsi="Angsana New"/>
                <w:sz w:val="28"/>
                <w:szCs w:val="28"/>
              </w:rPr>
              <w:t>,</w:t>
            </w:r>
            <w:r w:rsidRPr="004B7115">
              <w:rPr>
                <w:rFonts w:ascii="Angsana New" w:eastAsia="Malgun Gothic" w:hAnsi="Angsana New"/>
                <w:sz w:val="28"/>
                <w:szCs w:val="28"/>
              </w:rPr>
              <w:t>222</w:t>
            </w:r>
            <w:r>
              <w:rPr>
                <w:rFonts w:ascii="Angsana New" w:eastAsia="Malgun Gothic" w:hAnsi="Angsana New"/>
                <w:sz w:val="28"/>
                <w:szCs w:val="28"/>
              </w:rPr>
              <w:t>,</w:t>
            </w:r>
            <w:r w:rsidRPr="004B7115">
              <w:rPr>
                <w:rFonts w:ascii="Angsana New" w:eastAsia="Malgun Gothic" w:hAnsi="Angsana New"/>
                <w:sz w:val="28"/>
                <w:szCs w:val="28"/>
              </w:rPr>
              <w:t>223</w:t>
            </w:r>
          </w:p>
        </w:tc>
        <w:tc>
          <w:tcPr>
            <w:tcW w:w="236" w:type="dxa"/>
            <w:tcBorders>
              <w:top w:val="nil"/>
              <w:left w:val="nil"/>
              <w:bottom w:val="nil"/>
              <w:right w:val="nil"/>
            </w:tcBorders>
            <w:vAlign w:val="bottom"/>
          </w:tcPr>
          <w:p w14:paraId="3A22A54C"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5E2C259B"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3D0BD4">
              <w:rPr>
                <w:rFonts w:ascii="Angsana New" w:eastAsia="Malgun Gothic" w:hAnsi="Angsana New"/>
                <w:sz w:val="28"/>
                <w:szCs w:val="28"/>
              </w:rPr>
              <w:t>5</w:t>
            </w:r>
          </w:p>
        </w:tc>
        <w:tc>
          <w:tcPr>
            <w:tcW w:w="270" w:type="dxa"/>
            <w:tcBorders>
              <w:top w:val="nil"/>
              <w:left w:val="nil"/>
              <w:bottom w:val="nil"/>
              <w:right w:val="nil"/>
            </w:tcBorders>
            <w:vAlign w:val="bottom"/>
          </w:tcPr>
          <w:p w14:paraId="5EAB92B5" w14:textId="77777777" w:rsidR="00601043" w:rsidRPr="00747A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77281D11" w14:textId="77777777" w:rsidR="00601043" w:rsidRPr="00747A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A34DA8">
              <w:rPr>
                <w:rFonts w:ascii="Angsana New" w:eastAsia="Malgun Gothic" w:hAnsi="Angsana New"/>
                <w:sz w:val="28"/>
                <w:szCs w:val="28"/>
              </w:rPr>
              <w:t>1</w:t>
            </w:r>
            <w:r>
              <w:rPr>
                <w:rFonts w:ascii="Angsana New" w:eastAsia="Malgun Gothic" w:hAnsi="Angsana New"/>
                <w:sz w:val="28"/>
                <w:szCs w:val="28"/>
              </w:rPr>
              <w:t>,</w:t>
            </w:r>
            <w:r w:rsidRPr="00A34DA8">
              <w:rPr>
                <w:rFonts w:ascii="Angsana New" w:eastAsia="Malgun Gothic" w:hAnsi="Angsana New"/>
                <w:sz w:val="28"/>
                <w:szCs w:val="28"/>
              </w:rPr>
              <w:t>222</w:t>
            </w:r>
            <w:r>
              <w:rPr>
                <w:rFonts w:ascii="Angsana New" w:eastAsia="Malgun Gothic" w:hAnsi="Angsana New"/>
                <w:sz w:val="28"/>
                <w:szCs w:val="28"/>
              </w:rPr>
              <w:t>,</w:t>
            </w:r>
            <w:r w:rsidRPr="00A34DA8">
              <w:rPr>
                <w:rFonts w:ascii="Angsana New" w:eastAsia="Malgun Gothic" w:hAnsi="Angsana New"/>
                <w:sz w:val="28"/>
                <w:szCs w:val="28"/>
              </w:rPr>
              <w:t>228</w:t>
            </w:r>
          </w:p>
        </w:tc>
      </w:tr>
      <w:tr w:rsidR="00601043" w:rsidRPr="00251BBA" w14:paraId="1A9FFA97" w14:textId="77777777" w:rsidTr="00601043">
        <w:trPr>
          <w:trHeight w:val="409"/>
        </w:trPr>
        <w:tc>
          <w:tcPr>
            <w:tcW w:w="4480" w:type="dxa"/>
            <w:gridSpan w:val="3"/>
            <w:tcBorders>
              <w:top w:val="nil"/>
              <w:left w:val="nil"/>
              <w:bottom w:val="nil"/>
              <w:right w:val="nil"/>
            </w:tcBorders>
          </w:tcPr>
          <w:p w14:paraId="0AD33A32" w14:textId="77777777" w:rsidR="00601043" w:rsidRPr="00664D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color w:val="000000"/>
                <w:sz w:val="28"/>
                <w:szCs w:val="28"/>
                <w:cs/>
              </w:rPr>
            </w:pPr>
            <w:r w:rsidRPr="00311ED8">
              <w:rPr>
                <w:rFonts w:asciiTheme="majorBidi" w:eastAsia="Calibri" w:hAnsiTheme="majorBidi" w:cstheme="majorBidi"/>
                <w:sz w:val="28"/>
                <w:szCs w:val="28"/>
              </w:rPr>
              <w:t>Other current assets</w:t>
            </w:r>
          </w:p>
        </w:tc>
        <w:tc>
          <w:tcPr>
            <w:tcW w:w="1347" w:type="dxa"/>
            <w:tcBorders>
              <w:top w:val="nil"/>
              <w:left w:val="nil"/>
              <w:bottom w:val="nil"/>
              <w:right w:val="nil"/>
            </w:tcBorders>
            <w:vAlign w:val="bottom"/>
          </w:tcPr>
          <w:p w14:paraId="646C5240" w14:textId="77777777" w:rsidR="00601043" w:rsidRPr="00747A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745C44">
              <w:rPr>
                <w:rFonts w:ascii="Angsana New" w:eastAsia="Malgun Gothic" w:hAnsi="Angsana New"/>
                <w:sz w:val="28"/>
                <w:szCs w:val="28"/>
              </w:rPr>
              <w:t>21</w:t>
            </w:r>
            <w:r>
              <w:rPr>
                <w:rFonts w:ascii="Angsana New" w:eastAsia="Malgun Gothic" w:hAnsi="Angsana New"/>
                <w:sz w:val="28"/>
                <w:szCs w:val="28"/>
              </w:rPr>
              <w:t>,</w:t>
            </w:r>
            <w:r w:rsidRPr="00745C44">
              <w:rPr>
                <w:rFonts w:ascii="Angsana New" w:eastAsia="Malgun Gothic" w:hAnsi="Angsana New"/>
                <w:sz w:val="28"/>
                <w:szCs w:val="28"/>
              </w:rPr>
              <w:t>438</w:t>
            </w:r>
          </w:p>
        </w:tc>
        <w:tc>
          <w:tcPr>
            <w:tcW w:w="236" w:type="dxa"/>
            <w:tcBorders>
              <w:top w:val="nil"/>
              <w:left w:val="nil"/>
              <w:bottom w:val="nil"/>
              <w:right w:val="nil"/>
            </w:tcBorders>
            <w:vAlign w:val="bottom"/>
          </w:tcPr>
          <w:p w14:paraId="2A9C4308"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47C46552"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664D76">
              <w:rPr>
                <w:rFonts w:ascii="Angsana New" w:eastAsia="Malgun Gothic" w:hAnsi="Angsana New" w:hint="cs"/>
                <w:sz w:val="28"/>
                <w:szCs w:val="28"/>
              </w:rPr>
              <w:t>(</w:t>
            </w:r>
            <w:r w:rsidRPr="003D0BD4">
              <w:rPr>
                <w:rFonts w:ascii="Angsana New" w:eastAsia="Malgun Gothic" w:hAnsi="Angsana New"/>
                <w:sz w:val="28"/>
                <w:szCs w:val="28"/>
              </w:rPr>
              <w:t>5</w:t>
            </w:r>
            <w:r w:rsidRPr="00664D76">
              <w:rPr>
                <w:rFonts w:ascii="Angsana New" w:eastAsia="Malgun Gothic" w:hAnsi="Angsana New" w:hint="cs"/>
                <w:sz w:val="28"/>
                <w:szCs w:val="28"/>
              </w:rPr>
              <w:t>)</w:t>
            </w:r>
          </w:p>
        </w:tc>
        <w:tc>
          <w:tcPr>
            <w:tcW w:w="270" w:type="dxa"/>
            <w:tcBorders>
              <w:top w:val="nil"/>
              <w:left w:val="nil"/>
              <w:bottom w:val="nil"/>
              <w:right w:val="nil"/>
            </w:tcBorders>
            <w:vAlign w:val="bottom"/>
          </w:tcPr>
          <w:p w14:paraId="546FC557" w14:textId="77777777" w:rsidR="00601043" w:rsidRPr="00747A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5EF2908B" w14:textId="77777777" w:rsidR="00601043" w:rsidRPr="00747A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D720BD">
              <w:rPr>
                <w:rFonts w:ascii="Angsana New" w:eastAsia="Malgun Gothic" w:hAnsi="Angsana New"/>
                <w:sz w:val="28"/>
                <w:szCs w:val="28"/>
              </w:rPr>
              <w:t>21</w:t>
            </w:r>
            <w:r>
              <w:rPr>
                <w:rFonts w:ascii="Angsana New" w:eastAsia="Malgun Gothic" w:hAnsi="Angsana New"/>
                <w:sz w:val="28"/>
                <w:szCs w:val="28"/>
              </w:rPr>
              <w:t>,</w:t>
            </w:r>
            <w:r w:rsidRPr="00D720BD">
              <w:rPr>
                <w:rFonts w:ascii="Angsana New" w:eastAsia="Malgun Gothic" w:hAnsi="Angsana New"/>
                <w:sz w:val="28"/>
                <w:szCs w:val="28"/>
              </w:rPr>
              <w:t>433</w:t>
            </w:r>
          </w:p>
        </w:tc>
      </w:tr>
      <w:tr w:rsidR="00601043" w:rsidRPr="00251BBA" w14:paraId="307CCE4E" w14:textId="77777777" w:rsidTr="00601043">
        <w:trPr>
          <w:trHeight w:val="409"/>
        </w:trPr>
        <w:tc>
          <w:tcPr>
            <w:tcW w:w="4480" w:type="dxa"/>
            <w:gridSpan w:val="3"/>
            <w:tcBorders>
              <w:top w:val="nil"/>
              <w:left w:val="nil"/>
              <w:bottom w:val="nil"/>
              <w:right w:val="nil"/>
            </w:tcBorders>
          </w:tcPr>
          <w:p w14:paraId="065D4162" w14:textId="77777777" w:rsidR="00601043" w:rsidRPr="00664D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color w:val="000000"/>
                <w:sz w:val="28"/>
                <w:szCs w:val="28"/>
                <w:cs/>
              </w:rPr>
            </w:pPr>
            <w:r w:rsidRPr="00311ED8">
              <w:rPr>
                <w:rFonts w:asciiTheme="majorBidi" w:eastAsia="Calibri" w:hAnsiTheme="majorBidi" w:cstheme="majorBidi"/>
                <w:b/>
                <w:bCs/>
                <w:sz w:val="28"/>
                <w:szCs w:val="28"/>
              </w:rPr>
              <w:t>Current liabilities</w:t>
            </w:r>
          </w:p>
        </w:tc>
        <w:tc>
          <w:tcPr>
            <w:tcW w:w="1347" w:type="dxa"/>
            <w:tcBorders>
              <w:top w:val="nil"/>
              <w:left w:val="nil"/>
              <w:bottom w:val="nil"/>
              <w:right w:val="nil"/>
            </w:tcBorders>
            <w:vAlign w:val="bottom"/>
          </w:tcPr>
          <w:p w14:paraId="42A20DDD" w14:textId="77777777" w:rsidR="00601043" w:rsidRPr="00747A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236" w:type="dxa"/>
            <w:tcBorders>
              <w:top w:val="nil"/>
              <w:left w:val="nil"/>
              <w:bottom w:val="nil"/>
              <w:right w:val="nil"/>
            </w:tcBorders>
            <w:vAlign w:val="bottom"/>
          </w:tcPr>
          <w:p w14:paraId="5DFAB924"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769D7C75"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270" w:type="dxa"/>
            <w:tcBorders>
              <w:top w:val="nil"/>
              <w:left w:val="nil"/>
              <w:bottom w:val="nil"/>
              <w:right w:val="nil"/>
            </w:tcBorders>
            <w:vAlign w:val="bottom"/>
          </w:tcPr>
          <w:p w14:paraId="12BC814E" w14:textId="77777777" w:rsidR="00601043" w:rsidRPr="00747A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64B936EB" w14:textId="77777777" w:rsidR="00601043" w:rsidRPr="00747A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r>
      <w:tr w:rsidR="00601043" w:rsidRPr="00251BBA" w14:paraId="14013D3D" w14:textId="77777777" w:rsidTr="00601043">
        <w:trPr>
          <w:trHeight w:val="409"/>
        </w:trPr>
        <w:tc>
          <w:tcPr>
            <w:tcW w:w="4480" w:type="dxa"/>
            <w:gridSpan w:val="3"/>
            <w:tcBorders>
              <w:top w:val="nil"/>
              <w:left w:val="nil"/>
              <w:bottom w:val="nil"/>
              <w:right w:val="nil"/>
            </w:tcBorders>
          </w:tcPr>
          <w:p w14:paraId="3F03669F" w14:textId="77777777" w:rsidR="00601043" w:rsidRPr="00311ED8"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color w:val="000000"/>
                <w:sz w:val="28"/>
                <w:szCs w:val="28"/>
                <w:cs/>
              </w:rPr>
            </w:pPr>
            <w:r w:rsidRPr="00311ED8">
              <w:rPr>
                <w:rFonts w:asciiTheme="majorBidi" w:eastAsia="Calibri" w:hAnsiTheme="majorBidi" w:cstheme="majorBidi"/>
                <w:sz w:val="28"/>
                <w:szCs w:val="28"/>
              </w:rPr>
              <w:t>Trade and other current payables</w:t>
            </w:r>
          </w:p>
        </w:tc>
        <w:tc>
          <w:tcPr>
            <w:tcW w:w="1347" w:type="dxa"/>
            <w:tcBorders>
              <w:top w:val="nil"/>
              <w:left w:val="nil"/>
              <w:bottom w:val="nil"/>
              <w:right w:val="nil"/>
            </w:tcBorders>
            <w:vAlign w:val="bottom"/>
          </w:tcPr>
          <w:p w14:paraId="0084A4E7" w14:textId="77777777" w:rsidR="00601043" w:rsidRPr="00747A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664D76">
              <w:rPr>
                <w:rFonts w:ascii="Angsana New" w:eastAsia="Malgun Gothic" w:hAnsi="Angsana New" w:hint="eastAsia"/>
                <w:sz w:val="28"/>
                <w:szCs w:val="28"/>
              </w:rPr>
              <w:t xml:space="preserve"> </w:t>
            </w:r>
            <w:r w:rsidRPr="00664D76">
              <w:rPr>
                <w:rFonts w:ascii="Angsana New" w:eastAsia="Malgun Gothic" w:hAnsi="Angsana New"/>
                <w:sz w:val="28"/>
                <w:szCs w:val="28"/>
              </w:rPr>
              <w:t xml:space="preserve"> 885</w:t>
            </w:r>
            <w:r>
              <w:rPr>
                <w:rFonts w:ascii="Angsana New" w:eastAsia="Malgun Gothic" w:hAnsi="Angsana New"/>
                <w:sz w:val="28"/>
                <w:szCs w:val="28"/>
              </w:rPr>
              <w:t>,</w:t>
            </w:r>
            <w:r w:rsidRPr="00664D76">
              <w:rPr>
                <w:rFonts w:ascii="Angsana New" w:eastAsia="Malgun Gothic" w:hAnsi="Angsana New"/>
                <w:sz w:val="28"/>
                <w:szCs w:val="28"/>
              </w:rPr>
              <w:t>929</w:t>
            </w:r>
          </w:p>
        </w:tc>
        <w:tc>
          <w:tcPr>
            <w:tcW w:w="236" w:type="dxa"/>
            <w:tcBorders>
              <w:top w:val="nil"/>
              <w:left w:val="nil"/>
              <w:bottom w:val="nil"/>
              <w:right w:val="nil"/>
            </w:tcBorders>
            <w:vAlign w:val="bottom"/>
          </w:tcPr>
          <w:p w14:paraId="7BB6DBCD"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311B35EB"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63792D">
              <w:rPr>
                <w:rFonts w:ascii="Angsana New" w:eastAsia="Malgun Gothic" w:hAnsi="Angsana New"/>
                <w:sz w:val="28"/>
                <w:szCs w:val="28"/>
              </w:rPr>
              <w:t>3</w:t>
            </w:r>
            <w:r>
              <w:rPr>
                <w:rFonts w:ascii="Angsana New" w:eastAsia="Malgun Gothic" w:hAnsi="Angsana New"/>
                <w:sz w:val="28"/>
                <w:szCs w:val="28"/>
              </w:rPr>
              <w:t>7,124</w:t>
            </w:r>
          </w:p>
        </w:tc>
        <w:tc>
          <w:tcPr>
            <w:tcW w:w="270" w:type="dxa"/>
            <w:tcBorders>
              <w:top w:val="nil"/>
              <w:left w:val="nil"/>
              <w:bottom w:val="nil"/>
              <w:right w:val="nil"/>
            </w:tcBorders>
            <w:vAlign w:val="bottom"/>
          </w:tcPr>
          <w:p w14:paraId="7BF053B5" w14:textId="77777777" w:rsidR="00601043" w:rsidRPr="00747A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4DC830B4" w14:textId="77777777" w:rsidR="00601043" w:rsidRPr="00747A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664D76">
              <w:rPr>
                <w:rFonts w:ascii="Angsana New" w:eastAsia="Malgun Gothic" w:hAnsi="Angsana New"/>
                <w:sz w:val="28"/>
                <w:szCs w:val="28"/>
              </w:rPr>
              <w:t>923</w:t>
            </w:r>
            <w:r>
              <w:rPr>
                <w:rFonts w:ascii="Angsana New" w:eastAsia="Malgun Gothic" w:hAnsi="Angsana New"/>
                <w:sz w:val="28"/>
                <w:szCs w:val="28"/>
              </w:rPr>
              <w:t>,</w:t>
            </w:r>
            <w:r w:rsidRPr="00664D76">
              <w:rPr>
                <w:rFonts w:ascii="Angsana New" w:eastAsia="Malgun Gothic" w:hAnsi="Angsana New"/>
                <w:sz w:val="28"/>
                <w:szCs w:val="28"/>
              </w:rPr>
              <w:t>053</w:t>
            </w:r>
          </w:p>
        </w:tc>
      </w:tr>
      <w:tr w:rsidR="00601043" w:rsidRPr="00251BBA" w14:paraId="7D699C23" w14:textId="77777777" w:rsidTr="00601043">
        <w:trPr>
          <w:trHeight w:val="409"/>
        </w:trPr>
        <w:tc>
          <w:tcPr>
            <w:tcW w:w="4480" w:type="dxa"/>
            <w:gridSpan w:val="3"/>
            <w:tcBorders>
              <w:top w:val="nil"/>
              <w:left w:val="nil"/>
              <w:bottom w:val="nil"/>
              <w:right w:val="nil"/>
            </w:tcBorders>
          </w:tcPr>
          <w:p w14:paraId="0E970A74" w14:textId="77777777" w:rsidR="00601043" w:rsidRPr="00664D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color w:val="000000"/>
                <w:sz w:val="28"/>
                <w:szCs w:val="28"/>
                <w:cs/>
              </w:rPr>
            </w:pPr>
            <w:r w:rsidRPr="00311ED8">
              <w:rPr>
                <w:rFonts w:asciiTheme="majorBidi" w:eastAsia="Calibri" w:hAnsiTheme="majorBidi" w:cstheme="majorBidi"/>
                <w:sz w:val="28"/>
                <w:szCs w:val="28"/>
              </w:rPr>
              <w:t>Short-term borrowings from related parties</w:t>
            </w:r>
          </w:p>
        </w:tc>
        <w:tc>
          <w:tcPr>
            <w:tcW w:w="1347" w:type="dxa"/>
            <w:tcBorders>
              <w:top w:val="nil"/>
              <w:left w:val="nil"/>
              <w:bottom w:val="nil"/>
              <w:right w:val="nil"/>
            </w:tcBorders>
            <w:vAlign w:val="bottom"/>
          </w:tcPr>
          <w:p w14:paraId="5378CDF2" w14:textId="77777777" w:rsidR="00601043" w:rsidRPr="00747A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3343EE">
              <w:rPr>
                <w:rFonts w:ascii="Angsana New" w:eastAsia="Malgun Gothic" w:hAnsi="Angsana New"/>
                <w:sz w:val="28"/>
                <w:szCs w:val="28"/>
              </w:rPr>
              <w:t>43</w:t>
            </w:r>
            <w:r>
              <w:rPr>
                <w:rFonts w:ascii="Angsana New" w:eastAsia="Malgun Gothic" w:hAnsi="Angsana New"/>
                <w:sz w:val="28"/>
                <w:szCs w:val="28"/>
              </w:rPr>
              <w:t>,</w:t>
            </w:r>
            <w:r w:rsidRPr="003343EE">
              <w:rPr>
                <w:rFonts w:ascii="Angsana New" w:eastAsia="Malgun Gothic" w:hAnsi="Angsana New"/>
                <w:sz w:val="28"/>
                <w:szCs w:val="28"/>
              </w:rPr>
              <w:t>300</w:t>
            </w:r>
          </w:p>
        </w:tc>
        <w:tc>
          <w:tcPr>
            <w:tcW w:w="236" w:type="dxa"/>
            <w:tcBorders>
              <w:top w:val="nil"/>
              <w:left w:val="nil"/>
              <w:bottom w:val="nil"/>
              <w:right w:val="nil"/>
            </w:tcBorders>
            <w:vAlign w:val="bottom"/>
          </w:tcPr>
          <w:p w14:paraId="5C819388"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7205A158"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Pr>
                <w:rFonts w:ascii="Angsana New" w:eastAsia="Malgun Gothic" w:hAnsi="Angsana New"/>
                <w:sz w:val="28"/>
                <w:szCs w:val="28"/>
              </w:rPr>
              <w:t>1,502</w:t>
            </w:r>
          </w:p>
        </w:tc>
        <w:tc>
          <w:tcPr>
            <w:tcW w:w="270" w:type="dxa"/>
            <w:tcBorders>
              <w:top w:val="nil"/>
              <w:left w:val="nil"/>
              <w:bottom w:val="nil"/>
              <w:right w:val="nil"/>
            </w:tcBorders>
            <w:vAlign w:val="bottom"/>
          </w:tcPr>
          <w:p w14:paraId="5D0B9E1C" w14:textId="77777777" w:rsidR="00601043" w:rsidRPr="00747A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21BD7CCE" w14:textId="77777777" w:rsidR="00601043" w:rsidRPr="00747A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3343EE">
              <w:rPr>
                <w:rFonts w:ascii="Angsana New" w:eastAsia="Malgun Gothic" w:hAnsi="Angsana New"/>
                <w:sz w:val="28"/>
                <w:szCs w:val="28"/>
              </w:rPr>
              <w:t>44</w:t>
            </w:r>
            <w:r>
              <w:rPr>
                <w:rFonts w:ascii="Angsana New" w:eastAsia="Malgun Gothic" w:hAnsi="Angsana New"/>
                <w:sz w:val="28"/>
                <w:szCs w:val="28"/>
              </w:rPr>
              <w:t>,</w:t>
            </w:r>
            <w:r w:rsidRPr="003343EE">
              <w:rPr>
                <w:rFonts w:ascii="Angsana New" w:eastAsia="Malgun Gothic" w:hAnsi="Angsana New"/>
                <w:sz w:val="28"/>
                <w:szCs w:val="28"/>
              </w:rPr>
              <w:t>802</w:t>
            </w:r>
          </w:p>
        </w:tc>
      </w:tr>
      <w:tr w:rsidR="00601043" w:rsidRPr="00251BBA" w14:paraId="7B14861A" w14:textId="77777777" w:rsidTr="00601043">
        <w:trPr>
          <w:trHeight w:val="409"/>
        </w:trPr>
        <w:tc>
          <w:tcPr>
            <w:tcW w:w="4480" w:type="dxa"/>
            <w:gridSpan w:val="3"/>
            <w:tcBorders>
              <w:top w:val="nil"/>
              <w:left w:val="nil"/>
              <w:bottom w:val="nil"/>
              <w:right w:val="nil"/>
            </w:tcBorders>
          </w:tcPr>
          <w:p w14:paraId="5797D87C" w14:textId="77777777" w:rsidR="00601043" w:rsidRPr="00664D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Angsana New" w:eastAsia="Malgun Gothic" w:hAnsi="Angsana New"/>
                <w:b/>
                <w:bCs/>
                <w:color w:val="000000"/>
                <w:sz w:val="28"/>
                <w:szCs w:val="28"/>
                <w:cs/>
              </w:rPr>
            </w:pPr>
            <w:r w:rsidRPr="00311ED8">
              <w:rPr>
                <w:rFonts w:asciiTheme="majorBidi" w:eastAsia="Calibri" w:hAnsiTheme="majorBidi" w:cstheme="majorBidi"/>
                <w:sz w:val="28"/>
                <w:szCs w:val="28"/>
              </w:rPr>
              <w:t>Short-term borrowings from other parties</w:t>
            </w:r>
          </w:p>
        </w:tc>
        <w:tc>
          <w:tcPr>
            <w:tcW w:w="1347" w:type="dxa"/>
            <w:tcBorders>
              <w:top w:val="nil"/>
              <w:left w:val="nil"/>
              <w:bottom w:val="nil"/>
              <w:right w:val="nil"/>
            </w:tcBorders>
            <w:vAlign w:val="bottom"/>
          </w:tcPr>
          <w:p w14:paraId="7758EAEE"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5C4ED0">
              <w:rPr>
                <w:rFonts w:ascii="Angsana New" w:eastAsia="Malgun Gothic" w:hAnsi="Angsana New"/>
                <w:sz w:val="28"/>
                <w:szCs w:val="28"/>
              </w:rPr>
              <w:t>21</w:t>
            </w:r>
            <w:r>
              <w:rPr>
                <w:rFonts w:ascii="Angsana New" w:eastAsia="Malgun Gothic" w:hAnsi="Angsana New"/>
                <w:sz w:val="28"/>
                <w:szCs w:val="28"/>
              </w:rPr>
              <w:t>,</w:t>
            </w:r>
            <w:r w:rsidRPr="005C4ED0">
              <w:rPr>
                <w:rFonts w:ascii="Angsana New" w:eastAsia="Malgun Gothic" w:hAnsi="Angsana New"/>
                <w:sz w:val="28"/>
                <w:szCs w:val="28"/>
              </w:rPr>
              <w:t>502</w:t>
            </w:r>
          </w:p>
        </w:tc>
        <w:tc>
          <w:tcPr>
            <w:tcW w:w="236" w:type="dxa"/>
            <w:tcBorders>
              <w:top w:val="nil"/>
              <w:left w:val="nil"/>
              <w:bottom w:val="nil"/>
              <w:right w:val="nil"/>
            </w:tcBorders>
            <w:vAlign w:val="bottom"/>
          </w:tcPr>
          <w:p w14:paraId="29399D28"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224EC234"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664D76">
              <w:rPr>
                <w:rFonts w:ascii="Angsana New" w:eastAsia="Malgun Gothic" w:hAnsi="Angsana New" w:hint="cs"/>
                <w:sz w:val="28"/>
                <w:szCs w:val="28"/>
              </w:rPr>
              <w:t>(</w:t>
            </w:r>
            <w:r>
              <w:rPr>
                <w:rFonts w:ascii="Angsana New" w:eastAsia="Malgun Gothic" w:hAnsi="Angsana New"/>
                <w:sz w:val="28"/>
                <w:szCs w:val="28"/>
              </w:rPr>
              <w:t>1,502</w:t>
            </w:r>
            <w:r w:rsidRPr="00664D76">
              <w:rPr>
                <w:rFonts w:ascii="Angsana New" w:eastAsia="Malgun Gothic" w:hAnsi="Angsana New" w:hint="cs"/>
                <w:sz w:val="28"/>
                <w:szCs w:val="28"/>
              </w:rPr>
              <w:t>)</w:t>
            </w:r>
          </w:p>
        </w:tc>
        <w:tc>
          <w:tcPr>
            <w:tcW w:w="270" w:type="dxa"/>
            <w:tcBorders>
              <w:top w:val="nil"/>
              <w:left w:val="nil"/>
              <w:bottom w:val="nil"/>
              <w:right w:val="nil"/>
            </w:tcBorders>
            <w:vAlign w:val="bottom"/>
          </w:tcPr>
          <w:p w14:paraId="427D00FC" w14:textId="77777777" w:rsidR="00601043" w:rsidRPr="00747A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509B90F2" w14:textId="77777777" w:rsidR="00601043" w:rsidRPr="00747A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5C4ED0">
              <w:rPr>
                <w:rFonts w:ascii="Angsana New" w:eastAsia="Malgun Gothic" w:hAnsi="Angsana New"/>
                <w:sz w:val="28"/>
                <w:szCs w:val="28"/>
              </w:rPr>
              <w:t>20</w:t>
            </w:r>
            <w:r>
              <w:rPr>
                <w:rFonts w:ascii="Angsana New" w:eastAsia="Malgun Gothic" w:hAnsi="Angsana New"/>
                <w:sz w:val="28"/>
                <w:szCs w:val="28"/>
              </w:rPr>
              <w:t>,</w:t>
            </w:r>
            <w:r w:rsidRPr="005C4ED0">
              <w:rPr>
                <w:rFonts w:ascii="Angsana New" w:eastAsia="Malgun Gothic" w:hAnsi="Angsana New"/>
                <w:sz w:val="28"/>
                <w:szCs w:val="28"/>
              </w:rPr>
              <w:t>000</w:t>
            </w:r>
          </w:p>
        </w:tc>
      </w:tr>
      <w:tr w:rsidR="00601043" w:rsidRPr="005C4ED0" w14:paraId="1D488828" w14:textId="77777777" w:rsidTr="00601043">
        <w:trPr>
          <w:trHeight w:val="409"/>
        </w:trPr>
        <w:tc>
          <w:tcPr>
            <w:tcW w:w="4480" w:type="dxa"/>
            <w:gridSpan w:val="3"/>
            <w:tcBorders>
              <w:top w:val="nil"/>
              <w:left w:val="nil"/>
              <w:bottom w:val="nil"/>
              <w:right w:val="nil"/>
            </w:tcBorders>
          </w:tcPr>
          <w:p w14:paraId="5D698CC1" w14:textId="77777777" w:rsidR="00601043" w:rsidRPr="00311ED8"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9"/>
              <w:textAlignment w:val="baseline"/>
              <w:rPr>
                <w:rFonts w:asciiTheme="majorBidi" w:eastAsia="Calibri" w:hAnsiTheme="majorBidi" w:cstheme="majorBidi"/>
                <w:sz w:val="28"/>
                <w:szCs w:val="28"/>
              </w:rPr>
            </w:pPr>
            <w:r w:rsidRPr="00311ED8">
              <w:rPr>
                <w:rFonts w:asciiTheme="majorBidi" w:eastAsia="Calibri" w:hAnsiTheme="majorBidi" w:cstheme="majorBidi"/>
                <w:sz w:val="28"/>
                <w:szCs w:val="28"/>
              </w:rPr>
              <w:t>Other current liabilities</w:t>
            </w:r>
          </w:p>
        </w:tc>
        <w:tc>
          <w:tcPr>
            <w:tcW w:w="1347" w:type="dxa"/>
            <w:tcBorders>
              <w:top w:val="nil"/>
              <w:left w:val="nil"/>
              <w:bottom w:val="nil"/>
              <w:right w:val="nil"/>
            </w:tcBorders>
            <w:vAlign w:val="bottom"/>
          </w:tcPr>
          <w:p w14:paraId="3549A4F3" w14:textId="77777777" w:rsidR="00601043" w:rsidRPr="005C4ED0"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5C0A18">
              <w:rPr>
                <w:rFonts w:ascii="Angsana New" w:eastAsia="Malgun Gothic" w:hAnsi="Angsana New"/>
                <w:sz w:val="28"/>
                <w:szCs w:val="28"/>
              </w:rPr>
              <w:t>132</w:t>
            </w:r>
            <w:r>
              <w:rPr>
                <w:rFonts w:ascii="Angsana New" w:eastAsia="Malgun Gothic" w:hAnsi="Angsana New"/>
                <w:sz w:val="28"/>
                <w:szCs w:val="28"/>
              </w:rPr>
              <w:t>,</w:t>
            </w:r>
            <w:r w:rsidRPr="005C0A18">
              <w:rPr>
                <w:rFonts w:ascii="Angsana New" w:eastAsia="Malgun Gothic" w:hAnsi="Angsana New"/>
                <w:sz w:val="28"/>
                <w:szCs w:val="28"/>
              </w:rPr>
              <w:t>560</w:t>
            </w:r>
          </w:p>
        </w:tc>
        <w:tc>
          <w:tcPr>
            <w:tcW w:w="236" w:type="dxa"/>
            <w:tcBorders>
              <w:top w:val="nil"/>
              <w:left w:val="nil"/>
              <w:bottom w:val="nil"/>
              <w:right w:val="nil"/>
            </w:tcBorders>
            <w:vAlign w:val="bottom"/>
          </w:tcPr>
          <w:p w14:paraId="6549DA23" w14:textId="77777777" w:rsidR="00601043" w:rsidRPr="00251BBA"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564" w:type="dxa"/>
            <w:tcBorders>
              <w:top w:val="nil"/>
              <w:left w:val="nil"/>
              <w:bottom w:val="nil"/>
              <w:right w:val="nil"/>
            </w:tcBorders>
            <w:vAlign w:val="bottom"/>
          </w:tcPr>
          <w:p w14:paraId="5D426514" w14:textId="77777777" w:rsidR="00601043" w:rsidRPr="00664D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Pr>
                <w:rFonts w:ascii="Angsana New" w:eastAsia="Malgun Gothic" w:hAnsi="Angsana New"/>
                <w:sz w:val="28"/>
                <w:szCs w:val="28"/>
              </w:rPr>
              <w:t>(37,124)</w:t>
            </w:r>
          </w:p>
        </w:tc>
        <w:tc>
          <w:tcPr>
            <w:tcW w:w="270" w:type="dxa"/>
            <w:tcBorders>
              <w:top w:val="nil"/>
              <w:left w:val="nil"/>
              <w:bottom w:val="nil"/>
              <w:right w:val="nil"/>
            </w:tcBorders>
            <w:vAlign w:val="bottom"/>
          </w:tcPr>
          <w:p w14:paraId="572C8D7A" w14:textId="77777777" w:rsidR="00601043" w:rsidRPr="00747A76"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p>
        </w:tc>
        <w:tc>
          <w:tcPr>
            <w:tcW w:w="1440" w:type="dxa"/>
            <w:tcBorders>
              <w:top w:val="nil"/>
              <w:left w:val="nil"/>
              <w:bottom w:val="nil"/>
              <w:right w:val="nil"/>
            </w:tcBorders>
            <w:vAlign w:val="bottom"/>
          </w:tcPr>
          <w:p w14:paraId="633C59A9" w14:textId="77777777" w:rsidR="00601043" w:rsidRPr="005C4ED0" w:rsidRDefault="00601043" w:rsidP="00601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overflowPunct w:val="0"/>
              <w:autoSpaceDE w:val="0"/>
              <w:autoSpaceDN w:val="0"/>
              <w:adjustRightInd w:val="0"/>
              <w:spacing w:line="240" w:lineRule="auto"/>
              <w:ind w:right="49"/>
              <w:jc w:val="right"/>
              <w:textAlignment w:val="baseline"/>
              <w:rPr>
                <w:rFonts w:ascii="Angsana New" w:eastAsia="Malgun Gothic" w:hAnsi="Angsana New"/>
                <w:sz w:val="28"/>
                <w:szCs w:val="28"/>
              </w:rPr>
            </w:pPr>
            <w:r w:rsidRPr="00664D76">
              <w:rPr>
                <w:rFonts w:ascii="Angsana New" w:eastAsia="Malgun Gothic" w:hAnsi="Angsana New"/>
                <w:sz w:val="28"/>
                <w:szCs w:val="28"/>
              </w:rPr>
              <w:t>95</w:t>
            </w:r>
            <w:r>
              <w:rPr>
                <w:rFonts w:ascii="Angsana New" w:eastAsia="Malgun Gothic" w:hAnsi="Angsana New"/>
                <w:sz w:val="28"/>
                <w:szCs w:val="28"/>
              </w:rPr>
              <w:t>,</w:t>
            </w:r>
            <w:r w:rsidRPr="00664D76">
              <w:rPr>
                <w:rFonts w:ascii="Angsana New" w:eastAsia="Malgun Gothic" w:hAnsi="Angsana New"/>
                <w:sz w:val="28"/>
                <w:szCs w:val="28"/>
              </w:rPr>
              <w:t>436</w:t>
            </w:r>
          </w:p>
        </w:tc>
      </w:tr>
    </w:tbl>
    <w:p w14:paraId="2FFF9DE0" w14:textId="77777777" w:rsidR="009B469C" w:rsidRPr="009B469C" w:rsidRDefault="009B469C" w:rsidP="009B4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82"/>
        </w:tabs>
        <w:rPr>
          <w:rFonts w:asciiTheme="majorBidi" w:hAnsiTheme="majorBidi" w:cstheme="majorBidi"/>
          <w:sz w:val="28"/>
          <w:szCs w:val="28"/>
        </w:rPr>
      </w:pPr>
    </w:p>
    <w:sectPr w:rsidR="009B469C" w:rsidRPr="009B469C" w:rsidSect="00513F76">
      <w:pgSz w:w="11909" w:h="16834" w:code="9"/>
      <w:pgMar w:top="691" w:right="1152" w:bottom="576" w:left="1152" w:header="720" w:footer="720" w:gutter="0"/>
      <w:pgNumType w:start="3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6A7BD" w14:textId="77777777" w:rsidR="00A1661F" w:rsidRDefault="00A1661F" w:rsidP="00B71C20">
      <w:pPr>
        <w:pStyle w:val="Caption"/>
      </w:pPr>
      <w:r>
        <w:separator/>
      </w:r>
    </w:p>
  </w:endnote>
  <w:endnote w:type="continuationSeparator" w:id="0">
    <w:p w14:paraId="782DFAFC" w14:textId="77777777" w:rsidR="00A1661F" w:rsidRDefault="00A1661F" w:rsidP="00B71C20">
      <w:pPr>
        <w:pStyle w:val="Caption"/>
      </w:pPr>
      <w:r>
        <w:continuationSeparator/>
      </w:r>
    </w:p>
  </w:endnote>
  <w:endnote w:type="continuationNotice" w:id="1">
    <w:p w14:paraId="55D95F4B" w14:textId="77777777" w:rsidR="00A1661F" w:rsidRDefault="00A1661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KPMG Logo">
    <w:altName w:val="Calibri"/>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Univers for KPMG Light">
    <w:charset w:val="00"/>
    <w:family w:val="swiss"/>
    <w:pitch w:val="variable"/>
    <w:sig w:usb0="800002AF" w:usb1="5000204A" w:usb2="00000000" w:usb3="00000000" w:csb0="0000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B7907" w14:textId="12870A40" w:rsidR="001C6572" w:rsidRPr="00224AF8" w:rsidRDefault="00000000">
    <w:pPr>
      <w:pStyle w:val="Footer"/>
      <w:jc w:val="right"/>
      <w:rPr>
        <w:rFonts w:asciiTheme="majorBidi" w:hAnsiTheme="majorBidi" w:cstheme="majorBidi"/>
        <w:sz w:val="28"/>
        <w:szCs w:val="28"/>
      </w:rPr>
    </w:pPr>
    <w:sdt>
      <w:sdtPr>
        <w:id w:val="1249002467"/>
        <w:docPartObj>
          <w:docPartGallery w:val="Page Numbers (Bottom of Page)"/>
          <w:docPartUnique/>
        </w:docPartObj>
      </w:sdtPr>
      <w:sdtEndPr>
        <w:rPr>
          <w:rFonts w:asciiTheme="majorBidi" w:hAnsiTheme="majorBidi" w:cstheme="majorBidi"/>
          <w:noProof/>
          <w:sz w:val="28"/>
          <w:szCs w:val="28"/>
        </w:rPr>
      </w:sdtEndPr>
      <w:sdtContent>
        <w:r w:rsidR="001C6572" w:rsidRPr="00224AF8">
          <w:rPr>
            <w:rFonts w:asciiTheme="majorBidi" w:hAnsiTheme="majorBidi" w:cstheme="majorBidi"/>
            <w:sz w:val="28"/>
            <w:szCs w:val="28"/>
          </w:rPr>
          <w:fldChar w:fldCharType="begin"/>
        </w:r>
        <w:r w:rsidR="001C6572" w:rsidRPr="00224AF8">
          <w:rPr>
            <w:rFonts w:asciiTheme="majorBidi" w:hAnsiTheme="majorBidi" w:cstheme="majorBidi"/>
            <w:sz w:val="28"/>
            <w:szCs w:val="28"/>
          </w:rPr>
          <w:instrText xml:space="preserve"> PAGE   \* MERGEFORMAT </w:instrText>
        </w:r>
        <w:r w:rsidR="001C6572" w:rsidRPr="00224AF8">
          <w:rPr>
            <w:rFonts w:asciiTheme="majorBidi" w:hAnsiTheme="majorBidi" w:cstheme="majorBidi"/>
            <w:sz w:val="28"/>
            <w:szCs w:val="28"/>
          </w:rPr>
          <w:fldChar w:fldCharType="separate"/>
        </w:r>
        <w:r w:rsidR="001C6572" w:rsidRPr="00224AF8">
          <w:rPr>
            <w:rFonts w:asciiTheme="majorBidi" w:hAnsiTheme="majorBidi" w:cstheme="majorBidi"/>
            <w:noProof/>
            <w:sz w:val="28"/>
            <w:szCs w:val="28"/>
          </w:rPr>
          <w:t>2</w:t>
        </w:r>
        <w:r w:rsidR="001C6572" w:rsidRPr="00224AF8">
          <w:rPr>
            <w:rFonts w:asciiTheme="majorBidi" w:hAnsiTheme="majorBidi" w:cstheme="majorBidi"/>
            <w:noProof/>
            <w:sz w:val="28"/>
            <w:szCs w:val="2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7CB3A" w14:textId="77777777" w:rsidR="00A1661F" w:rsidRDefault="00A1661F" w:rsidP="00B71C20">
      <w:pPr>
        <w:pStyle w:val="Caption"/>
      </w:pPr>
      <w:r>
        <w:separator/>
      </w:r>
    </w:p>
  </w:footnote>
  <w:footnote w:type="continuationSeparator" w:id="0">
    <w:p w14:paraId="2202D28F" w14:textId="77777777" w:rsidR="00A1661F" w:rsidRDefault="00A1661F" w:rsidP="00B71C20">
      <w:pPr>
        <w:pStyle w:val="Caption"/>
      </w:pPr>
      <w:r>
        <w:continuationSeparator/>
      </w:r>
    </w:p>
  </w:footnote>
  <w:footnote w:type="continuationNotice" w:id="1">
    <w:p w14:paraId="01EE80A4" w14:textId="77777777" w:rsidR="00A1661F" w:rsidRDefault="00A1661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56642" w14:textId="5CF93694" w:rsidR="0032141A" w:rsidRPr="00846BEF" w:rsidRDefault="0032141A" w:rsidP="003E59CF">
    <w:pPr>
      <w:pStyle w:val="Header"/>
      <w:rPr>
        <w:rFonts w:asciiTheme="majorBidi" w:hAnsiTheme="majorBidi" w:cstheme="majorBidi"/>
        <w:b/>
        <w:bCs/>
        <w:sz w:val="28"/>
        <w:szCs w:val="28"/>
        <w:lang w:val="en-US"/>
      </w:rPr>
    </w:pPr>
    <w:r w:rsidRPr="00846BEF">
      <w:rPr>
        <w:rFonts w:asciiTheme="majorBidi" w:hAnsiTheme="majorBidi" w:cstheme="majorBidi"/>
        <w:b/>
        <w:bCs/>
        <w:sz w:val="28"/>
        <w:szCs w:val="28"/>
      </w:rPr>
      <w:t xml:space="preserve">CAZ (Thailand) Public Company Limited </w:t>
    </w:r>
  </w:p>
  <w:p w14:paraId="2520AEF9" w14:textId="41C084A1" w:rsidR="0032141A" w:rsidRPr="00846BEF" w:rsidRDefault="00BE131C" w:rsidP="001F2B94">
    <w:pPr>
      <w:pStyle w:val="Header"/>
      <w:rPr>
        <w:rFonts w:asciiTheme="majorBidi" w:hAnsiTheme="majorBidi" w:cstheme="majorBidi"/>
        <w:b/>
        <w:bCs/>
        <w:sz w:val="28"/>
        <w:szCs w:val="28"/>
      </w:rPr>
    </w:pPr>
    <w:r>
      <w:rPr>
        <w:rFonts w:asciiTheme="majorBidi" w:hAnsiTheme="majorBidi" w:cstheme="majorBidi"/>
        <w:b/>
        <w:bCs/>
        <w:sz w:val="28"/>
        <w:szCs w:val="28"/>
      </w:rPr>
      <w:t>C</w:t>
    </w:r>
    <w:r w:rsidRPr="00BE131C">
      <w:rPr>
        <w:rFonts w:asciiTheme="majorBidi" w:hAnsiTheme="majorBidi" w:cstheme="majorBidi"/>
        <w:b/>
        <w:bCs/>
        <w:sz w:val="28"/>
        <w:szCs w:val="28"/>
      </w:rPr>
      <w:t>ondensed notes to the interim financial information</w:t>
    </w:r>
  </w:p>
  <w:p w14:paraId="60259BFD" w14:textId="4D7AA80B" w:rsidR="008D0FB2" w:rsidRDefault="008D0FB2" w:rsidP="00D05CD9">
    <w:pPr>
      <w:pStyle w:val="Header"/>
      <w:rPr>
        <w:rFonts w:asciiTheme="majorBidi" w:hAnsiTheme="majorBidi" w:cstheme="majorBidi"/>
        <w:b/>
        <w:bCs/>
        <w:sz w:val="28"/>
        <w:szCs w:val="28"/>
      </w:rPr>
    </w:pPr>
    <w:r w:rsidRPr="008D0FB2">
      <w:rPr>
        <w:rFonts w:asciiTheme="majorBidi" w:hAnsiTheme="majorBidi" w:cstheme="majorBidi"/>
        <w:b/>
        <w:bCs/>
        <w:sz w:val="28"/>
        <w:szCs w:val="28"/>
      </w:rPr>
      <w:t>For the three-month and</w:t>
    </w:r>
    <w:r w:rsidR="00586DB9">
      <w:rPr>
        <w:rFonts w:asciiTheme="majorBidi" w:hAnsiTheme="majorBidi" w:cstheme="majorBidi"/>
        <w:b/>
        <w:bCs/>
        <w:sz w:val="28"/>
        <w:szCs w:val="28"/>
      </w:rPr>
      <w:t xml:space="preserve"> nine</w:t>
    </w:r>
    <w:r w:rsidRPr="008D0FB2">
      <w:rPr>
        <w:rFonts w:asciiTheme="majorBidi" w:hAnsiTheme="majorBidi" w:cstheme="majorBidi"/>
        <w:b/>
        <w:bCs/>
        <w:sz w:val="28"/>
        <w:szCs w:val="28"/>
      </w:rPr>
      <w:t>-month period</w:t>
    </w:r>
    <w:r w:rsidR="00A81139">
      <w:rPr>
        <w:rFonts w:asciiTheme="majorBidi" w:hAnsiTheme="majorBidi" w:cstheme="majorBidi"/>
        <w:b/>
        <w:bCs/>
        <w:sz w:val="28"/>
        <w:szCs w:val="28"/>
        <w:lang w:val="en-US"/>
      </w:rPr>
      <w:t>s</w:t>
    </w:r>
    <w:r w:rsidRPr="008D0FB2">
      <w:rPr>
        <w:rFonts w:asciiTheme="majorBidi" w:hAnsiTheme="majorBidi" w:cstheme="majorBidi"/>
        <w:b/>
        <w:bCs/>
        <w:sz w:val="28"/>
        <w:szCs w:val="28"/>
      </w:rPr>
      <w:t xml:space="preserve"> ended 30 </w:t>
    </w:r>
    <w:r w:rsidR="00586DB9">
      <w:rPr>
        <w:rFonts w:asciiTheme="majorBidi" w:hAnsiTheme="majorBidi" w:cstheme="majorBidi"/>
        <w:b/>
        <w:bCs/>
        <w:sz w:val="28"/>
        <w:szCs w:val="28"/>
      </w:rPr>
      <w:t>September</w:t>
    </w:r>
    <w:r w:rsidRPr="008D0FB2">
      <w:rPr>
        <w:rFonts w:asciiTheme="majorBidi" w:hAnsiTheme="majorBidi" w:cstheme="majorBidi"/>
        <w:b/>
        <w:bCs/>
        <w:sz w:val="28"/>
        <w:szCs w:val="28"/>
      </w:rPr>
      <w:t xml:space="preserve"> 202</w:t>
    </w:r>
    <w:r>
      <w:rPr>
        <w:rFonts w:asciiTheme="majorBidi" w:hAnsiTheme="majorBidi" w:cstheme="majorBidi"/>
        <w:b/>
        <w:bCs/>
        <w:sz w:val="28"/>
        <w:szCs w:val="28"/>
      </w:rPr>
      <w:t>5</w:t>
    </w:r>
    <w:r w:rsidRPr="008D0FB2">
      <w:rPr>
        <w:rFonts w:asciiTheme="majorBidi" w:hAnsiTheme="majorBidi" w:cstheme="majorBidi"/>
        <w:b/>
        <w:bCs/>
        <w:sz w:val="28"/>
        <w:szCs w:val="28"/>
      </w:rPr>
      <w:t xml:space="preserve"> </w:t>
    </w:r>
  </w:p>
  <w:p w14:paraId="71E542C1" w14:textId="5905C3A4" w:rsidR="0032141A" w:rsidRDefault="0032141A" w:rsidP="00D05CD9">
    <w:pPr>
      <w:pStyle w:val="Header"/>
      <w:rPr>
        <w:rFonts w:asciiTheme="majorBidi" w:hAnsiTheme="majorBidi" w:cstheme="majorBidi"/>
        <w:b/>
        <w:bCs/>
        <w:sz w:val="28"/>
        <w:szCs w:val="28"/>
      </w:rPr>
    </w:pPr>
    <w:r w:rsidRPr="00846BEF">
      <w:rPr>
        <w:rFonts w:asciiTheme="majorBidi" w:hAnsiTheme="majorBidi" w:cstheme="majorBidi"/>
        <w:b/>
        <w:bCs/>
        <w:sz w:val="28"/>
        <w:szCs w:val="28"/>
      </w:rPr>
      <w:t>(Unaudited</w:t>
    </w:r>
    <w:r w:rsidR="00801A78" w:rsidRPr="00206801">
      <w:rPr>
        <w:rFonts w:asciiTheme="majorBidi" w:hAnsiTheme="majorBidi" w:cstheme="majorBidi" w:hint="cs"/>
        <w:b/>
        <w:bCs/>
        <w:sz w:val="28"/>
        <w:szCs w:val="28"/>
        <w:lang w:val="en-US"/>
      </w:rPr>
      <w:t xml:space="preserve"> </w:t>
    </w:r>
    <w:r w:rsidR="00796DD2">
      <w:rPr>
        <w:rFonts w:asciiTheme="majorBidi" w:hAnsiTheme="majorBidi" w:cstheme="majorBidi"/>
        <w:b/>
        <w:bCs/>
        <w:sz w:val="28"/>
        <w:szCs w:val="28"/>
        <w:lang w:val="en-US"/>
      </w:rPr>
      <w:t xml:space="preserve">but </w:t>
    </w:r>
    <w:r w:rsidR="005B6337">
      <w:rPr>
        <w:rFonts w:asciiTheme="majorBidi" w:hAnsiTheme="majorBidi" w:cstheme="majorBidi"/>
        <w:b/>
        <w:bCs/>
        <w:sz w:val="28"/>
        <w:szCs w:val="28"/>
        <w:lang w:val="en-US"/>
      </w:rPr>
      <w:t>re</w:t>
    </w:r>
    <w:r w:rsidR="004B1353">
      <w:rPr>
        <w:rFonts w:asciiTheme="majorBidi" w:hAnsiTheme="majorBidi" w:cstheme="majorBidi"/>
        <w:b/>
        <w:bCs/>
        <w:sz w:val="28"/>
        <w:szCs w:val="28"/>
        <w:lang w:val="en-US"/>
      </w:rPr>
      <w:t>viewed</w:t>
    </w:r>
    <w:r w:rsidRPr="00846BEF">
      <w:rPr>
        <w:rFonts w:asciiTheme="majorBidi" w:hAnsiTheme="majorBidi" w:cstheme="majorBidi"/>
        <w:b/>
        <w:bCs/>
        <w:sz w:val="28"/>
        <w:szCs w:val="28"/>
      </w:rPr>
      <w:t>)</w:t>
    </w:r>
  </w:p>
  <w:p w14:paraId="5E0A568E" w14:textId="77777777" w:rsidR="00D05CD9" w:rsidRPr="00C30DE8" w:rsidRDefault="00D05CD9" w:rsidP="00D05CD9">
    <w:pPr>
      <w:pStyle w:val="Header"/>
      <w:rPr>
        <w:rFonts w:asciiTheme="majorBidi" w:hAnsiTheme="majorBidi" w:cstheme="majorBidi"/>
        <w:b/>
        <w:b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3922"/>
        </w:tabs>
        <w:ind w:left="392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1"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9B073ED"/>
    <w:multiLevelType w:val="multilevel"/>
    <w:tmpl w:val="3CBEC8EC"/>
    <w:lvl w:ilvl="0">
      <w:start w:val="1"/>
      <w:numFmt w:val="decimal"/>
      <w:lvlText w:val="%1."/>
      <w:lvlJc w:val="left"/>
      <w:pPr>
        <w:ind w:left="360" w:hanging="360"/>
      </w:pPr>
    </w:lvl>
    <w:lvl w:ilvl="1">
      <w:start w:val="1"/>
      <w:numFmt w:val="decimal"/>
      <w:lvlText w:val="18.%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CC12BA5"/>
    <w:multiLevelType w:val="hybridMultilevel"/>
    <w:tmpl w:val="0882CA9E"/>
    <w:lvl w:ilvl="0" w:tplc="7190140C">
      <w:start w:val="1"/>
      <w:numFmt w:val="decimal"/>
      <w:lvlText w:val="16.%1"/>
      <w:lvlJc w:val="left"/>
      <w:pPr>
        <w:ind w:left="1080" w:hanging="360"/>
      </w:pPr>
      <w:rPr>
        <w:rFonts w:asciiTheme="majorBidi" w:hAnsiTheme="majorBidi" w:cstheme="maj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FD81BC5"/>
    <w:multiLevelType w:val="multilevel"/>
    <w:tmpl w:val="EAD8FD40"/>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8.4.%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90F7E64"/>
    <w:multiLevelType w:val="hybridMultilevel"/>
    <w:tmpl w:val="1B2A96B8"/>
    <w:lvl w:ilvl="0" w:tplc="0409000F">
      <w:start w:val="1"/>
      <w:numFmt w:val="decimal"/>
      <w:lvlText w:val="%1."/>
      <w:lvlJc w:val="left"/>
      <w:pPr>
        <w:ind w:left="540" w:hanging="540"/>
      </w:pPr>
      <w:rPr>
        <w:rFonts w:hint="cs"/>
        <w:b/>
        <w:bCs/>
      </w:rPr>
    </w:lvl>
    <w:lvl w:ilvl="1" w:tplc="92A0ABE0">
      <w:start w:val="1"/>
      <w:numFmt w:val="lowerLetter"/>
      <w:lvlText w:val="%2."/>
      <w:lvlJc w:val="left"/>
      <w:pPr>
        <w:ind w:left="1440" w:hanging="360"/>
      </w:pPr>
    </w:lvl>
    <w:lvl w:ilvl="2" w:tplc="1D40A8F4" w:tentative="1">
      <w:start w:val="1"/>
      <w:numFmt w:val="lowerRoman"/>
      <w:lvlText w:val="%3."/>
      <w:lvlJc w:val="right"/>
      <w:pPr>
        <w:ind w:left="2160" w:hanging="180"/>
      </w:pPr>
    </w:lvl>
    <w:lvl w:ilvl="3" w:tplc="28FE2560" w:tentative="1">
      <w:start w:val="1"/>
      <w:numFmt w:val="decimal"/>
      <w:lvlText w:val="%4."/>
      <w:lvlJc w:val="left"/>
      <w:pPr>
        <w:ind w:left="2880" w:hanging="360"/>
      </w:pPr>
    </w:lvl>
    <w:lvl w:ilvl="4" w:tplc="5D0AE342" w:tentative="1">
      <w:start w:val="1"/>
      <w:numFmt w:val="lowerLetter"/>
      <w:lvlText w:val="%5."/>
      <w:lvlJc w:val="left"/>
      <w:pPr>
        <w:ind w:left="3600" w:hanging="360"/>
      </w:pPr>
    </w:lvl>
    <w:lvl w:ilvl="5" w:tplc="FFDEA324" w:tentative="1">
      <w:start w:val="1"/>
      <w:numFmt w:val="lowerRoman"/>
      <w:lvlText w:val="%6."/>
      <w:lvlJc w:val="right"/>
      <w:pPr>
        <w:ind w:left="4320" w:hanging="180"/>
      </w:pPr>
    </w:lvl>
    <w:lvl w:ilvl="6" w:tplc="1714D6E0" w:tentative="1">
      <w:start w:val="1"/>
      <w:numFmt w:val="decimal"/>
      <w:lvlText w:val="%7."/>
      <w:lvlJc w:val="left"/>
      <w:pPr>
        <w:ind w:left="5040" w:hanging="360"/>
      </w:pPr>
    </w:lvl>
    <w:lvl w:ilvl="7" w:tplc="F68C08AC" w:tentative="1">
      <w:start w:val="1"/>
      <w:numFmt w:val="lowerLetter"/>
      <w:lvlText w:val="%8."/>
      <w:lvlJc w:val="left"/>
      <w:pPr>
        <w:ind w:left="5760" w:hanging="360"/>
      </w:pPr>
    </w:lvl>
    <w:lvl w:ilvl="8" w:tplc="FB36CF0A" w:tentative="1">
      <w:start w:val="1"/>
      <w:numFmt w:val="lowerRoman"/>
      <w:lvlText w:val="%9."/>
      <w:lvlJc w:val="right"/>
      <w:pPr>
        <w:ind w:left="6480" w:hanging="180"/>
      </w:pPr>
    </w:lvl>
  </w:abstractNum>
  <w:abstractNum w:abstractNumId="24" w15:restartNumberingAfterBreak="0">
    <w:nsid w:val="7B4011F8"/>
    <w:multiLevelType w:val="hybridMultilevel"/>
    <w:tmpl w:val="808E52C0"/>
    <w:lvl w:ilvl="0" w:tplc="E31E96A6">
      <w:start w:val="1"/>
      <w:numFmt w:val="decimal"/>
      <w:lvlText w:val="3.%1"/>
      <w:lvlJc w:val="left"/>
      <w:pPr>
        <w:ind w:left="1080" w:hanging="360"/>
      </w:pPr>
      <w:rPr>
        <w:rFonts w:asciiTheme="majorBidi" w:hAnsiTheme="majorBidi" w:cstheme="maj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67372184">
    <w:abstractNumId w:val="6"/>
  </w:num>
  <w:num w:numId="2" w16cid:durableId="1441295274">
    <w:abstractNumId w:val="5"/>
  </w:num>
  <w:num w:numId="3" w16cid:durableId="1200119830">
    <w:abstractNumId w:val="9"/>
  </w:num>
  <w:num w:numId="4" w16cid:durableId="37779030">
    <w:abstractNumId w:val="7"/>
  </w:num>
  <w:num w:numId="5" w16cid:durableId="545679997">
    <w:abstractNumId w:val="8"/>
  </w:num>
  <w:num w:numId="6" w16cid:durableId="351498961">
    <w:abstractNumId w:val="3"/>
  </w:num>
  <w:num w:numId="7" w16cid:durableId="932978900">
    <w:abstractNumId w:val="2"/>
  </w:num>
  <w:num w:numId="8" w16cid:durableId="792096774">
    <w:abstractNumId w:val="0"/>
  </w:num>
  <w:num w:numId="9" w16cid:durableId="260069472">
    <w:abstractNumId w:val="1"/>
  </w:num>
  <w:num w:numId="10" w16cid:durableId="396637203">
    <w:abstractNumId w:val="4"/>
  </w:num>
  <w:num w:numId="11" w16cid:durableId="265818111">
    <w:abstractNumId w:val="16"/>
  </w:num>
  <w:num w:numId="12" w16cid:durableId="1093630995">
    <w:abstractNumId w:val="12"/>
  </w:num>
  <w:num w:numId="13" w16cid:durableId="481315746">
    <w:abstractNumId w:val="20"/>
  </w:num>
  <w:num w:numId="14" w16cid:durableId="1658924369">
    <w:abstractNumId w:val="15"/>
  </w:num>
  <w:num w:numId="15" w16cid:durableId="2060856027">
    <w:abstractNumId w:val="17"/>
  </w:num>
  <w:num w:numId="16" w16cid:durableId="1700936956">
    <w:abstractNumId w:val="18"/>
  </w:num>
  <w:num w:numId="17" w16cid:durableId="889072581">
    <w:abstractNumId w:val="10"/>
  </w:num>
  <w:num w:numId="18" w16cid:durableId="1546016247">
    <w:abstractNumId w:val="22"/>
  </w:num>
  <w:num w:numId="19" w16cid:durableId="841969222">
    <w:abstractNumId w:val="11"/>
  </w:num>
  <w:num w:numId="20" w16cid:durableId="874855586">
    <w:abstractNumId w:val="23"/>
  </w:num>
  <w:num w:numId="21" w16cid:durableId="657272439">
    <w:abstractNumId w:val="21"/>
  </w:num>
  <w:num w:numId="22" w16cid:durableId="798453678">
    <w:abstractNumId w:val="14"/>
  </w:num>
  <w:num w:numId="23" w16cid:durableId="1106777068">
    <w:abstractNumId w:val="24"/>
  </w:num>
  <w:num w:numId="24" w16cid:durableId="411782126">
    <w:abstractNumId w:val="13"/>
  </w:num>
  <w:num w:numId="25" w16cid:durableId="993293995">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62"/>
    <w:rsid w:val="0000052B"/>
    <w:rsid w:val="00000733"/>
    <w:rsid w:val="00000783"/>
    <w:rsid w:val="0000082C"/>
    <w:rsid w:val="00000A27"/>
    <w:rsid w:val="00000F81"/>
    <w:rsid w:val="00001274"/>
    <w:rsid w:val="00001423"/>
    <w:rsid w:val="00001E84"/>
    <w:rsid w:val="00002207"/>
    <w:rsid w:val="0000283B"/>
    <w:rsid w:val="00002D8F"/>
    <w:rsid w:val="00003357"/>
    <w:rsid w:val="000035DF"/>
    <w:rsid w:val="00003B52"/>
    <w:rsid w:val="00003CB1"/>
    <w:rsid w:val="00003E53"/>
    <w:rsid w:val="00004008"/>
    <w:rsid w:val="0000464E"/>
    <w:rsid w:val="00004C17"/>
    <w:rsid w:val="00004CA1"/>
    <w:rsid w:val="00005611"/>
    <w:rsid w:val="00005E5E"/>
    <w:rsid w:val="00006471"/>
    <w:rsid w:val="00006AB7"/>
    <w:rsid w:val="00006D46"/>
    <w:rsid w:val="00006F34"/>
    <w:rsid w:val="000071F2"/>
    <w:rsid w:val="00007889"/>
    <w:rsid w:val="000102E1"/>
    <w:rsid w:val="000106C3"/>
    <w:rsid w:val="0001082C"/>
    <w:rsid w:val="00010AE5"/>
    <w:rsid w:val="00010B90"/>
    <w:rsid w:val="0001109F"/>
    <w:rsid w:val="00011968"/>
    <w:rsid w:val="00011A55"/>
    <w:rsid w:val="00011D59"/>
    <w:rsid w:val="0001211A"/>
    <w:rsid w:val="0001266E"/>
    <w:rsid w:val="00012DF6"/>
    <w:rsid w:val="00012FA8"/>
    <w:rsid w:val="000137B1"/>
    <w:rsid w:val="00013EA1"/>
    <w:rsid w:val="000140A1"/>
    <w:rsid w:val="000148D8"/>
    <w:rsid w:val="00014E5B"/>
    <w:rsid w:val="00014FEA"/>
    <w:rsid w:val="000151E9"/>
    <w:rsid w:val="0001542E"/>
    <w:rsid w:val="0001553B"/>
    <w:rsid w:val="00015A6A"/>
    <w:rsid w:val="00015EFB"/>
    <w:rsid w:val="00016645"/>
    <w:rsid w:val="00016DF0"/>
    <w:rsid w:val="00017172"/>
    <w:rsid w:val="00017415"/>
    <w:rsid w:val="000200D1"/>
    <w:rsid w:val="00020601"/>
    <w:rsid w:val="000208E4"/>
    <w:rsid w:val="00020AF0"/>
    <w:rsid w:val="00021132"/>
    <w:rsid w:val="00021349"/>
    <w:rsid w:val="000213E0"/>
    <w:rsid w:val="000219DF"/>
    <w:rsid w:val="00021A82"/>
    <w:rsid w:val="00021DBA"/>
    <w:rsid w:val="00021F01"/>
    <w:rsid w:val="0002200A"/>
    <w:rsid w:val="00022013"/>
    <w:rsid w:val="0002271B"/>
    <w:rsid w:val="000227BF"/>
    <w:rsid w:val="000235F4"/>
    <w:rsid w:val="00023CCA"/>
    <w:rsid w:val="0002431E"/>
    <w:rsid w:val="00024339"/>
    <w:rsid w:val="00024364"/>
    <w:rsid w:val="000243D1"/>
    <w:rsid w:val="00025153"/>
    <w:rsid w:val="000253A1"/>
    <w:rsid w:val="0002558D"/>
    <w:rsid w:val="00025966"/>
    <w:rsid w:val="0002598D"/>
    <w:rsid w:val="00025D5C"/>
    <w:rsid w:val="00025E40"/>
    <w:rsid w:val="000262F0"/>
    <w:rsid w:val="000267F9"/>
    <w:rsid w:val="00026ECA"/>
    <w:rsid w:val="000271C3"/>
    <w:rsid w:val="00027694"/>
    <w:rsid w:val="000276BC"/>
    <w:rsid w:val="000309AA"/>
    <w:rsid w:val="00030EEB"/>
    <w:rsid w:val="0003111B"/>
    <w:rsid w:val="00031204"/>
    <w:rsid w:val="0003129D"/>
    <w:rsid w:val="000316CE"/>
    <w:rsid w:val="00032359"/>
    <w:rsid w:val="000328CB"/>
    <w:rsid w:val="00032DA2"/>
    <w:rsid w:val="00032F4E"/>
    <w:rsid w:val="0003374C"/>
    <w:rsid w:val="000339DB"/>
    <w:rsid w:val="00033B8C"/>
    <w:rsid w:val="00034199"/>
    <w:rsid w:val="00034311"/>
    <w:rsid w:val="00034452"/>
    <w:rsid w:val="00034B1C"/>
    <w:rsid w:val="00034B50"/>
    <w:rsid w:val="00034D51"/>
    <w:rsid w:val="00034D63"/>
    <w:rsid w:val="00034FBA"/>
    <w:rsid w:val="00035BBD"/>
    <w:rsid w:val="00036299"/>
    <w:rsid w:val="00036340"/>
    <w:rsid w:val="0003646A"/>
    <w:rsid w:val="0003670E"/>
    <w:rsid w:val="00036912"/>
    <w:rsid w:val="00036943"/>
    <w:rsid w:val="00036B39"/>
    <w:rsid w:val="00036E8B"/>
    <w:rsid w:val="000372EB"/>
    <w:rsid w:val="000375E6"/>
    <w:rsid w:val="00037B0D"/>
    <w:rsid w:val="0004005D"/>
    <w:rsid w:val="00040193"/>
    <w:rsid w:val="00040EA1"/>
    <w:rsid w:val="0004112D"/>
    <w:rsid w:val="00041352"/>
    <w:rsid w:val="000417A8"/>
    <w:rsid w:val="00041AE7"/>
    <w:rsid w:val="00041C22"/>
    <w:rsid w:val="00042554"/>
    <w:rsid w:val="000428A5"/>
    <w:rsid w:val="00042DE2"/>
    <w:rsid w:val="00042F9F"/>
    <w:rsid w:val="00043D0A"/>
    <w:rsid w:val="000444AC"/>
    <w:rsid w:val="00044669"/>
    <w:rsid w:val="000448B2"/>
    <w:rsid w:val="000448C3"/>
    <w:rsid w:val="000449AB"/>
    <w:rsid w:val="00045084"/>
    <w:rsid w:val="00045258"/>
    <w:rsid w:val="00045767"/>
    <w:rsid w:val="0004595E"/>
    <w:rsid w:val="00045BF4"/>
    <w:rsid w:val="000461D5"/>
    <w:rsid w:val="00046CE8"/>
    <w:rsid w:val="00047080"/>
    <w:rsid w:val="000470B0"/>
    <w:rsid w:val="00047501"/>
    <w:rsid w:val="00050EB2"/>
    <w:rsid w:val="00050F56"/>
    <w:rsid w:val="000517A3"/>
    <w:rsid w:val="00051C46"/>
    <w:rsid w:val="00051CFC"/>
    <w:rsid w:val="00051F89"/>
    <w:rsid w:val="00051F90"/>
    <w:rsid w:val="00052D00"/>
    <w:rsid w:val="00052EC0"/>
    <w:rsid w:val="00053F96"/>
    <w:rsid w:val="00054707"/>
    <w:rsid w:val="000553A8"/>
    <w:rsid w:val="00055588"/>
    <w:rsid w:val="00055D3C"/>
    <w:rsid w:val="0005627D"/>
    <w:rsid w:val="000565A1"/>
    <w:rsid w:val="000568F1"/>
    <w:rsid w:val="00057238"/>
    <w:rsid w:val="0005763D"/>
    <w:rsid w:val="00057D67"/>
    <w:rsid w:val="0006077B"/>
    <w:rsid w:val="00060D60"/>
    <w:rsid w:val="00060D6D"/>
    <w:rsid w:val="00061214"/>
    <w:rsid w:val="00061274"/>
    <w:rsid w:val="000612A0"/>
    <w:rsid w:val="000612C6"/>
    <w:rsid w:val="0006143A"/>
    <w:rsid w:val="0006145B"/>
    <w:rsid w:val="000618D1"/>
    <w:rsid w:val="00061C40"/>
    <w:rsid w:val="00061CED"/>
    <w:rsid w:val="000626B6"/>
    <w:rsid w:val="00062CFE"/>
    <w:rsid w:val="00062F71"/>
    <w:rsid w:val="00063263"/>
    <w:rsid w:val="00063470"/>
    <w:rsid w:val="00063633"/>
    <w:rsid w:val="00063B60"/>
    <w:rsid w:val="00063D38"/>
    <w:rsid w:val="00063F3A"/>
    <w:rsid w:val="000641FE"/>
    <w:rsid w:val="00064751"/>
    <w:rsid w:val="000647EE"/>
    <w:rsid w:val="00064FC1"/>
    <w:rsid w:val="00065EBD"/>
    <w:rsid w:val="00065F02"/>
    <w:rsid w:val="000664C6"/>
    <w:rsid w:val="0006685F"/>
    <w:rsid w:val="00066FD0"/>
    <w:rsid w:val="00067335"/>
    <w:rsid w:val="0006741D"/>
    <w:rsid w:val="000676FF"/>
    <w:rsid w:val="00067ACE"/>
    <w:rsid w:val="00067CCA"/>
    <w:rsid w:val="000700E4"/>
    <w:rsid w:val="000702A2"/>
    <w:rsid w:val="00070EEC"/>
    <w:rsid w:val="00070F0F"/>
    <w:rsid w:val="00070FB1"/>
    <w:rsid w:val="00071171"/>
    <w:rsid w:val="000712B9"/>
    <w:rsid w:val="0007167E"/>
    <w:rsid w:val="00071A49"/>
    <w:rsid w:val="00071E79"/>
    <w:rsid w:val="00071EB4"/>
    <w:rsid w:val="000724B3"/>
    <w:rsid w:val="00072748"/>
    <w:rsid w:val="00072AC9"/>
    <w:rsid w:val="00073725"/>
    <w:rsid w:val="00073AC6"/>
    <w:rsid w:val="000741EF"/>
    <w:rsid w:val="000742AB"/>
    <w:rsid w:val="000743A3"/>
    <w:rsid w:val="0007445F"/>
    <w:rsid w:val="00074471"/>
    <w:rsid w:val="000746E5"/>
    <w:rsid w:val="00074A5D"/>
    <w:rsid w:val="000756C9"/>
    <w:rsid w:val="00075E0E"/>
    <w:rsid w:val="00075FD9"/>
    <w:rsid w:val="000760C3"/>
    <w:rsid w:val="00076795"/>
    <w:rsid w:val="00076C7A"/>
    <w:rsid w:val="00076CF3"/>
    <w:rsid w:val="00076F5F"/>
    <w:rsid w:val="00077151"/>
    <w:rsid w:val="0007722C"/>
    <w:rsid w:val="00077653"/>
    <w:rsid w:val="000802F5"/>
    <w:rsid w:val="0008039A"/>
    <w:rsid w:val="00080813"/>
    <w:rsid w:val="000808D6"/>
    <w:rsid w:val="000809F4"/>
    <w:rsid w:val="00080CF3"/>
    <w:rsid w:val="00080FE3"/>
    <w:rsid w:val="00081620"/>
    <w:rsid w:val="000817E1"/>
    <w:rsid w:val="00081E6E"/>
    <w:rsid w:val="00081F41"/>
    <w:rsid w:val="00082220"/>
    <w:rsid w:val="0008228E"/>
    <w:rsid w:val="0008253C"/>
    <w:rsid w:val="0008270E"/>
    <w:rsid w:val="000835F8"/>
    <w:rsid w:val="0008377F"/>
    <w:rsid w:val="00083B59"/>
    <w:rsid w:val="00083E31"/>
    <w:rsid w:val="00083E7A"/>
    <w:rsid w:val="000840EF"/>
    <w:rsid w:val="000848E3"/>
    <w:rsid w:val="00084D3C"/>
    <w:rsid w:val="00084D6A"/>
    <w:rsid w:val="00084E87"/>
    <w:rsid w:val="00084F78"/>
    <w:rsid w:val="00085051"/>
    <w:rsid w:val="00085754"/>
    <w:rsid w:val="00085CB1"/>
    <w:rsid w:val="00086274"/>
    <w:rsid w:val="000865DE"/>
    <w:rsid w:val="000866BE"/>
    <w:rsid w:val="00086987"/>
    <w:rsid w:val="00086D2D"/>
    <w:rsid w:val="00087156"/>
    <w:rsid w:val="00087257"/>
    <w:rsid w:val="00087377"/>
    <w:rsid w:val="00087542"/>
    <w:rsid w:val="00087557"/>
    <w:rsid w:val="0009084A"/>
    <w:rsid w:val="0009094E"/>
    <w:rsid w:val="00090D4B"/>
    <w:rsid w:val="00091798"/>
    <w:rsid w:val="00091995"/>
    <w:rsid w:val="00091A0E"/>
    <w:rsid w:val="00091DE4"/>
    <w:rsid w:val="0009202D"/>
    <w:rsid w:val="000921D5"/>
    <w:rsid w:val="00092550"/>
    <w:rsid w:val="0009255B"/>
    <w:rsid w:val="000925A9"/>
    <w:rsid w:val="00092646"/>
    <w:rsid w:val="000926E4"/>
    <w:rsid w:val="00092A0B"/>
    <w:rsid w:val="00092B58"/>
    <w:rsid w:val="000939B4"/>
    <w:rsid w:val="000941FB"/>
    <w:rsid w:val="0009499D"/>
    <w:rsid w:val="00094A44"/>
    <w:rsid w:val="00094BB0"/>
    <w:rsid w:val="00094E3D"/>
    <w:rsid w:val="00095117"/>
    <w:rsid w:val="000953B2"/>
    <w:rsid w:val="0009549A"/>
    <w:rsid w:val="0009574F"/>
    <w:rsid w:val="0009599C"/>
    <w:rsid w:val="00095E67"/>
    <w:rsid w:val="00095F7A"/>
    <w:rsid w:val="00096625"/>
    <w:rsid w:val="00096D65"/>
    <w:rsid w:val="00096EE3"/>
    <w:rsid w:val="00097012"/>
    <w:rsid w:val="000972A2"/>
    <w:rsid w:val="0009730C"/>
    <w:rsid w:val="00097478"/>
    <w:rsid w:val="00097671"/>
    <w:rsid w:val="0009767C"/>
    <w:rsid w:val="000976B5"/>
    <w:rsid w:val="00097744"/>
    <w:rsid w:val="00097824"/>
    <w:rsid w:val="00097E69"/>
    <w:rsid w:val="000A0111"/>
    <w:rsid w:val="000A04AD"/>
    <w:rsid w:val="000A06CD"/>
    <w:rsid w:val="000A072A"/>
    <w:rsid w:val="000A0730"/>
    <w:rsid w:val="000A0870"/>
    <w:rsid w:val="000A0D29"/>
    <w:rsid w:val="000A0F24"/>
    <w:rsid w:val="000A12C1"/>
    <w:rsid w:val="000A13AF"/>
    <w:rsid w:val="000A1458"/>
    <w:rsid w:val="000A155B"/>
    <w:rsid w:val="000A17E4"/>
    <w:rsid w:val="000A2637"/>
    <w:rsid w:val="000A2C60"/>
    <w:rsid w:val="000A2D1A"/>
    <w:rsid w:val="000A333B"/>
    <w:rsid w:val="000A3581"/>
    <w:rsid w:val="000A376F"/>
    <w:rsid w:val="000A38B2"/>
    <w:rsid w:val="000A3B46"/>
    <w:rsid w:val="000A3D9C"/>
    <w:rsid w:val="000A4C73"/>
    <w:rsid w:val="000A4D66"/>
    <w:rsid w:val="000A4EB4"/>
    <w:rsid w:val="000A5041"/>
    <w:rsid w:val="000A5A36"/>
    <w:rsid w:val="000A5A5A"/>
    <w:rsid w:val="000A5BA6"/>
    <w:rsid w:val="000A5D15"/>
    <w:rsid w:val="000A60BE"/>
    <w:rsid w:val="000A621D"/>
    <w:rsid w:val="000A6593"/>
    <w:rsid w:val="000A6914"/>
    <w:rsid w:val="000A69F0"/>
    <w:rsid w:val="000A6C53"/>
    <w:rsid w:val="000A703F"/>
    <w:rsid w:val="000A707D"/>
    <w:rsid w:val="000A7601"/>
    <w:rsid w:val="000A773A"/>
    <w:rsid w:val="000A7F6B"/>
    <w:rsid w:val="000B0751"/>
    <w:rsid w:val="000B0762"/>
    <w:rsid w:val="000B0A9E"/>
    <w:rsid w:val="000B0EA0"/>
    <w:rsid w:val="000B1269"/>
    <w:rsid w:val="000B19D9"/>
    <w:rsid w:val="000B202C"/>
    <w:rsid w:val="000B20B6"/>
    <w:rsid w:val="000B2649"/>
    <w:rsid w:val="000B2BC6"/>
    <w:rsid w:val="000B2BF4"/>
    <w:rsid w:val="000B3141"/>
    <w:rsid w:val="000B33B2"/>
    <w:rsid w:val="000B3424"/>
    <w:rsid w:val="000B35CC"/>
    <w:rsid w:val="000B3C03"/>
    <w:rsid w:val="000B3FDA"/>
    <w:rsid w:val="000B4CFC"/>
    <w:rsid w:val="000B4F5D"/>
    <w:rsid w:val="000B5165"/>
    <w:rsid w:val="000B5654"/>
    <w:rsid w:val="000B566C"/>
    <w:rsid w:val="000B5D21"/>
    <w:rsid w:val="000B5D8E"/>
    <w:rsid w:val="000B5EDF"/>
    <w:rsid w:val="000B62A5"/>
    <w:rsid w:val="000B6436"/>
    <w:rsid w:val="000B67AC"/>
    <w:rsid w:val="000B6DCF"/>
    <w:rsid w:val="000B7275"/>
    <w:rsid w:val="000B73D1"/>
    <w:rsid w:val="000B7684"/>
    <w:rsid w:val="000B76C4"/>
    <w:rsid w:val="000B7A51"/>
    <w:rsid w:val="000C0273"/>
    <w:rsid w:val="000C044C"/>
    <w:rsid w:val="000C05B3"/>
    <w:rsid w:val="000C0D5B"/>
    <w:rsid w:val="000C1358"/>
    <w:rsid w:val="000C13A4"/>
    <w:rsid w:val="000C177D"/>
    <w:rsid w:val="000C2A85"/>
    <w:rsid w:val="000C2DEE"/>
    <w:rsid w:val="000C36E5"/>
    <w:rsid w:val="000C3726"/>
    <w:rsid w:val="000C3F79"/>
    <w:rsid w:val="000C40F3"/>
    <w:rsid w:val="000C41B9"/>
    <w:rsid w:val="000C44D8"/>
    <w:rsid w:val="000C45FE"/>
    <w:rsid w:val="000C4C42"/>
    <w:rsid w:val="000C5267"/>
    <w:rsid w:val="000C5283"/>
    <w:rsid w:val="000C55B5"/>
    <w:rsid w:val="000C5CB7"/>
    <w:rsid w:val="000C5D5C"/>
    <w:rsid w:val="000C5E6C"/>
    <w:rsid w:val="000C6111"/>
    <w:rsid w:val="000C6A1B"/>
    <w:rsid w:val="000C6A25"/>
    <w:rsid w:val="000C6D46"/>
    <w:rsid w:val="000C6EB3"/>
    <w:rsid w:val="000C707F"/>
    <w:rsid w:val="000C720C"/>
    <w:rsid w:val="000C79C5"/>
    <w:rsid w:val="000C7C8B"/>
    <w:rsid w:val="000D02AB"/>
    <w:rsid w:val="000D058B"/>
    <w:rsid w:val="000D06E0"/>
    <w:rsid w:val="000D094D"/>
    <w:rsid w:val="000D0BD4"/>
    <w:rsid w:val="000D1152"/>
    <w:rsid w:val="000D15B2"/>
    <w:rsid w:val="000D166F"/>
    <w:rsid w:val="000D18A0"/>
    <w:rsid w:val="000D230E"/>
    <w:rsid w:val="000D269E"/>
    <w:rsid w:val="000D2D8C"/>
    <w:rsid w:val="000D2EFA"/>
    <w:rsid w:val="000D2FEF"/>
    <w:rsid w:val="000D326A"/>
    <w:rsid w:val="000D366E"/>
    <w:rsid w:val="000D36A1"/>
    <w:rsid w:val="000D3D84"/>
    <w:rsid w:val="000D3F85"/>
    <w:rsid w:val="000D3FE4"/>
    <w:rsid w:val="000D3FFB"/>
    <w:rsid w:val="000D401D"/>
    <w:rsid w:val="000D4265"/>
    <w:rsid w:val="000D4287"/>
    <w:rsid w:val="000D43AF"/>
    <w:rsid w:val="000D49BD"/>
    <w:rsid w:val="000D4C46"/>
    <w:rsid w:val="000D4E52"/>
    <w:rsid w:val="000D4F03"/>
    <w:rsid w:val="000D50FE"/>
    <w:rsid w:val="000D5710"/>
    <w:rsid w:val="000D5CBC"/>
    <w:rsid w:val="000D61CC"/>
    <w:rsid w:val="000D6414"/>
    <w:rsid w:val="000D657D"/>
    <w:rsid w:val="000D67BD"/>
    <w:rsid w:val="000D6C90"/>
    <w:rsid w:val="000D6F22"/>
    <w:rsid w:val="000D7235"/>
    <w:rsid w:val="000D7CB3"/>
    <w:rsid w:val="000D7ECD"/>
    <w:rsid w:val="000D7EFC"/>
    <w:rsid w:val="000E0108"/>
    <w:rsid w:val="000E0409"/>
    <w:rsid w:val="000E08FD"/>
    <w:rsid w:val="000E0A96"/>
    <w:rsid w:val="000E0DDE"/>
    <w:rsid w:val="000E114A"/>
    <w:rsid w:val="000E11F0"/>
    <w:rsid w:val="000E1527"/>
    <w:rsid w:val="000E1AD9"/>
    <w:rsid w:val="000E1CDF"/>
    <w:rsid w:val="000E2124"/>
    <w:rsid w:val="000E2DB6"/>
    <w:rsid w:val="000E3661"/>
    <w:rsid w:val="000E3E62"/>
    <w:rsid w:val="000E4420"/>
    <w:rsid w:val="000E4457"/>
    <w:rsid w:val="000E4738"/>
    <w:rsid w:val="000E48DE"/>
    <w:rsid w:val="000E4D52"/>
    <w:rsid w:val="000E51D3"/>
    <w:rsid w:val="000E5471"/>
    <w:rsid w:val="000E57D7"/>
    <w:rsid w:val="000E58EB"/>
    <w:rsid w:val="000E5E6B"/>
    <w:rsid w:val="000E65EB"/>
    <w:rsid w:val="000E6BF9"/>
    <w:rsid w:val="000E6D2F"/>
    <w:rsid w:val="000E6F9C"/>
    <w:rsid w:val="000E78D7"/>
    <w:rsid w:val="000E7E02"/>
    <w:rsid w:val="000F0746"/>
    <w:rsid w:val="000F1807"/>
    <w:rsid w:val="000F1911"/>
    <w:rsid w:val="000F1A96"/>
    <w:rsid w:val="000F1B65"/>
    <w:rsid w:val="000F20D9"/>
    <w:rsid w:val="000F24FD"/>
    <w:rsid w:val="000F2682"/>
    <w:rsid w:val="000F2F43"/>
    <w:rsid w:val="000F306B"/>
    <w:rsid w:val="000F31C0"/>
    <w:rsid w:val="000F31C2"/>
    <w:rsid w:val="000F3377"/>
    <w:rsid w:val="000F3575"/>
    <w:rsid w:val="000F390B"/>
    <w:rsid w:val="000F3B8F"/>
    <w:rsid w:val="000F4333"/>
    <w:rsid w:val="000F4A8D"/>
    <w:rsid w:val="000F4E5D"/>
    <w:rsid w:val="000F501D"/>
    <w:rsid w:val="000F5384"/>
    <w:rsid w:val="000F5390"/>
    <w:rsid w:val="000F5696"/>
    <w:rsid w:val="000F5A63"/>
    <w:rsid w:val="000F5B80"/>
    <w:rsid w:val="000F5C6A"/>
    <w:rsid w:val="000F5ED4"/>
    <w:rsid w:val="000F5FA0"/>
    <w:rsid w:val="000F674D"/>
    <w:rsid w:val="000F6912"/>
    <w:rsid w:val="000F6B75"/>
    <w:rsid w:val="000F6E07"/>
    <w:rsid w:val="000F6E09"/>
    <w:rsid w:val="000F71FF"/>
    <w:rsid w:val="000F739D"/>
    <w:rsid w:val="000F7499"/>
    <w:rsid w:val="000F794F"/>
    <w:rsid w:val="000F7951"/>
    <w:rsid w:val="000F7B84"/>
    <w:rsid w:val="000F7EA9"/>
    <w:rsid w:val="001001EE"/>
    <w:rsid w:val="0010064D"/>
    <w:rsid w:val="001006B7"/>
    <w:rsid w:val="001006E3"/>
    <w:rsid w:val="0010076D"/>
    <w:rsid w:val="00101540"/>
    <w:rsid w:val="00101927"/>
    <w:rsid w:val="00101CC9"/>
    <w:rsid w:val="00101FFB"/>
    <w:rsid w:val="0010215A"/>
    <w:rsid w:val="001026FD"/>
    <w:rsid w:val="00102E8C"/>
    <w:rsid w:val="00103058"/>
    <w:rsid w:val="001044A2"/>
    <w:rsid w:val="001051FA"/>
    <w:rsid w:val="0010542C"/>
    <w:rsid w:val="0010564F"/>
    <w:rsid w:val="00105A20"/>
    <w:rsid w:val="00105B0A"/>
    <w:rsid w:val="00105F8D"/>
    <w:rsid w:val="00106126"/>
    <w:rsid w:val="00106387"/>
    <w:rsid w:val="001066C6"/>
    <w:rsid w:val="00106A22"/>
    <w:rsid w:val="00106A83"/>
    <w:rsid w:val="00106DBA"/>
    <w:rsid w:val="0010709B"/>
    <w:rsid w:val="00107556"/>
    <w:rsid w:val="0010767E"/>
    <w:rsid w:val="0010789E"/>
    <w:rsid w:val="00110B5A"/>
    <w:rsid w:val="00110DC1"/>
    <w:rsid w:val="00110EC8"/>
    <w:rsid w:val="00110FC6"/>
    <w:rsid w:val="00111374"/>
    <w:rsid w:val="001115B6"/>
    <w:rsid w:val="00111E83"/>
    <w:rsid w:val="00111FCA"/>
    <w:rsid w:val="001120E6"/>
    <w:rsid w:val="00112502"/>
    <w:rsid w:val="00112A40"/>
    <w:rsid w:val="00112F5B"/>
    <w:rsid w:val="00113264"/>
    <w:rsid w:val="001138F6"/>
    <w:rsid w:val="00113E20"/>
    <w:rsid w:val="0011409C"/>
    <w:rsid w:val="00114197"/>
    <w:rsid w:val="0011425F"/>
    <w:rsid w:val="00114358"/>
    <w:rsid w:val="001146BF"/>
    <w:rsid w:val="001147DC"/>
    <w:rsid w:val="00114C36"/>
    <w:rsid w:val="00114E1C"/>
    <w:rsid w:val="00114E87"/>
    <w:rsid w:val="00114ED2"/>
    <w:rsid w:val="00115717"/>
    <w:rsid w:val="001159F8"/>
    <w:rsid w:val="00116A46"/>
    <w:rsid w:val="00116DA2"/>
    <w:rsid w:val="00116DBC"/>
    <w:rsid w:val="00116EDB"/>
    <w:rsid w:val="00116F5E"/>
    <w:rsid w:val="00116F77"/>
    <w:rsid w:val="001172AC"/>
    <w:rsid w:val="00117715"/>
    <w:rsid w:val="00117E90"/>
    <w:rsid w:val="00117EAC"/>
    <w:rsid w:val="00120A13"/>
    <w:rsid w:val="00120C80"/>
    <w:rsid w:val="00120D25"/>
    <w:rsid w:val="00120D4F"/>
    <w:rsid w:val="00120E6C"/>
    <w:rsid w:val="00120F5A"/>
    <w:rsid w:val="001212AD"/>
    <w:rsid w:val="001215D9"/>
    <w:rsid w:val="001219E2"/>
    <w:rsid w:val="00121EB6"/>
    <w:rsid w:val="0012211D"/>
    <w:rsid w:val="00122191"/>
    <w:rsid w:val="0012281C"/>
    <w:rsid w:val="00122876"/>
    <w:rsid w:val="00122D96"/>
    <w:rsid w:val="0012325B"/>
    <w:rsid w:val="00123269"/>
    <w:rsid w:val="001235B2"/>
    <w:rsid w:val="00123B03"/>
    <w:rsid w:val="00123C20"/>
    <w:rsid w:val="00123D32"/>
    <w:rsid w:val="00123EB5"/>
    <w:rsid w:val="0012466D"/>
    <w:rsid w:val="0012476E"/>
    <w:rsid w:val="00125692"/>
    <w:rsid w:val="0012598A"/>
    <w:rsid w:val="00125B77"/>
    <w:rsid w:val="00125F4E"/>
    <w:rsid w:val="00125F5E"/>
    <w:rsid w:val="0012609F"/>
    <w:rsid w:val="00126CDA"/>
    <w:rsid w:val="00126E0F"/>
    <w:rsid w:val="0012714F"/>
    <w:rsid w:val="001276BF"/>
    <w:rsid w:val="00127960"/>
    <w:rsid w:val="00127B39"/>
    <w:rsid w:val="00127CC5"/>
    <w:rsid w:val="0013017E"/>
    <w:rsid w:val="0013065B"/>
    <w:rsid w:val="00130F02"/>
    <w:rsid w:val="001315FE"/>
    <w:rsid w:val="00131CD4"/>
    <w:rsid w:val="00131D6F"/>
    <w:rsid w:val="00132249"/>
    <w:rsid w:val="00132F11"/>
    <w:rsid w:val="00132F9D"/>
    <w:rsid w:val="00133150"/>
    <w:rsid w:val="0013389D"/>
    <w:rsid w:val="00133D85"/>
    <w:rsid w:val="00133DA7"/>
    <w:rsid w:val="00133E60"/>
    <w:rsid w:val="00133E9C"/>
    <w:rsid w:val="001341BF"/>
    <w:rsid w:val="00134668"/>
    <w:rsid w:val="00134DC4"/>
    <w:rsid w:val="001354CD"/>
    <w:rsid w:val="001355CD"/>
    <w:rsid w:val="00135605"/>
    <w:rsid w:val="00135CF8"/>
    <w:rsid w:val="001367F7"/>
    <w:rsid w:val="00136800"/>
    <w:rsid w:val="00136CBD"/>
    <w:rsid w:val="00136D09"/>
    <w:rsid w:val="00136D15"/>
    <w:rsid w:val="0013723C"/>
    <w:rsid w:val="00137A93"/>
    <w:rsid w:val="00137AD8"/>
    <w:rsid w:val="00137DFC"/>
    <w:rsid w:val="001407E9"/>
    <w:rsid w:val="0014137F"/>
    <w:rsid w:val="0014161B"/>
    <w:rsid w:val="00141D29"/>
    <w:rsid w:val="001423EF"/>
    <w:rsid w:val="001424A4"/>
    <w:rsid w:val="001427F9"/>
    <w:rsid w:val="00142B6C"/>
    <w:rsid w:val="00142F3E"/>
    <w:rsid w:val="00143027"/>
    <w:rsid w:val="001431E4"/>
    <w:rsid w:val="001436A8"/>
    <w:rsid w:val="00143A50"/>
    <w:rsid w:val="00143F1B"/>
    <w:rsid w:val="00144072"/>
    <w:rsid w:val="00144FFB"/>
    <w:rsid w:val="001450A0"/>
    <w:rsid w:val="00145AA9"/>
    <w:rsid w:val="00145B1B"/>
    <w:rsid w:val="00145EEC"/>
    <w:rsid w:val="00145FBC"/>
    <w:rsid w:val="00146312"/>
    <w:rsid w:val="00146AB2"/>
    <w:rsid w:val="00146AC8"/>
    <w:rsid w:val="00146B10"/>
    <w:rsid w:val="00147239"/>
    <w:rsid w:val="00147B69"/>
    <w:rsid w:val="00147EED"/>
    <w:rsid w:val="0015013B"/>
    <w:rsid w:val="00150152"/>
    <w:rsid w:val="0015021F"/>
    <w:rsid w:val="0015092E"/>
    <w:rsid w:val="00150957"/>
    <w:rsid w:val="00150AB0"/>
    <w:rsid w:val="00151147"/>
    <w:rsid w:val="0015122B"/>
    <w:rsid w:val="00151994"/>
    <w:rsid w:val="00151CBD"/>
    <w:rsid w:val="00151E67"/>
    <w:rsid w:val="00151F4D"/>
    <w:rsid w:val="001529D5"/>
    <w:rsid w:val="00152DCE"/>
    <w:rsid w:val="00153207"/>
    <w:rsid w:val="00153267"/>
    <w:rsid w:val="0015346C"/>
    <w:rsid w:val="00153CE7"/>
    <w:rsid w:val="00153D1C"/>
    <w:rsid w:val="00154042"/>
    <w:rsid w:val="00154215"/>
    <w:rsid w:val="00154549"/>
    <w:rsid w:val="001549C1"/>
    <w:rsid w:val="00154A51"/>
    <w:rsid w:val="00155BDC"/>
    <w:rsid w:val="00155D14"/>
    <w:rsid w:val="00155F74"/>
    <w:rsid w:val="00156418"/>
    <w:rsid w:val="00156D6D"/>
    <w:rsid w:val="00157927"/>
    <w:rsid w:val="001579CF"/>
    <w:rsid w:val="00157B0B"/>
    <w:rsid w:val="00157CA3"/>
    <w:rsid w:val="00157DD8"/>
    <w:rsid w:val="00160673"/>
    <w:rsid w:val="00160C2F"/>
    <w:rsid w:val="00160D47"/>
    <w:rsid w:val="001611C4"/>
    <w:rsid w:val="001615BA"/>
    <w:rsid w:val="00161A5E"/>
    <w:rsid w:val="00161D8C"/>
    <w:rsid w:val="00161DB3"/>
    <w:rsid w:val="00162A41"/>
    <w:rsid w:val="00162B8A"/>
    <w:rsid w:val="00163589"/>
    <w:rsid w:val="0016390C"/>
    <w:rsid w:val="0016513B"/>
    <w:rsid w:val="0016532F"/>
    <w:rsid w:val="001653E3"/>
    <w:rsid w:val="00165C40"/>
    <w:rsid w:val="00166B61"/>
    <w:rsid w:val="00166E72"/>
    <w:rsid w:val="00167E96"/>
    <w:rsid w:val="00167F78"/>
    <w:rsid w:val="0017057E"/>
    <w:rsid w:val="00170745"/>
    <w:rsid w:val="00170ACE"/>
    <w:rsid w:val="00170D6A"/>
    <w:rsid w:val="00170FF3"/>
    <w:rsid w:val="0017123F"/>
    <w:rsid w:val="00171423"/>
    <w:rsid w:val="00171F35"/>
    <w:rsid w:val="0017250F"/>
    <w:rsid w:val="001727BD"/>
    <w:rsid w:val="0017284D"/>
    <w:rsid w:val="001728A8"/>
    <w:rsid w:val="001731D7"/>
    <w:rsid w:val="001732DF"/>
    <w:rsid w:val="00173B77"/>
    <w:rsid w:val="00173CBD"/>
    <w:rsid w:val="00173CF2"/>
    <w:rsid w:val="00174ABF"/>
    <w:rsid w:val="00174D0F"/>
    <w:rsid w:val="00174DDF"/>
    <w:rsid w:val="00175563"/>
    <w:rsid w:val="001758F1"/>
    <w:rsid w:val="00176039"/>
    <w:rsid w:val="0017617C"/>
    <w:rsid w:val="001761EF"/>
    <w:rsid w:val="001767B4"/>
    <w:rsid w:val="0017689C"/>
    <w:rsid w:val="0017691A"/>
    <w:rsid w:val="0017761B"/>
    <w:rsid w:val="00177F2A"/>
    <w:rsid w:val="001803AD"/>
    <w:rsid w:val="0018076F"/>
    <w:rsid w:val="00180C05"/>
    <w:rsid w:val="00181241"/>
    <w:rsid w:val="00181752"/>
    <w:rsid w:val="00181809"/>
    <w:rsid w:val="00181E10"/>
    <w:rsid w:val="00181E2A"/>
    <w:rsid w:val="001821C2"/>
    <w:rsid w:val="00182269"/>
    <w:rsid w:val="001829F9"/>
    <w:rsid w:val="00182A9C"/>
    <w:rsid w:val="00182FEC"/>
    <w:rsid w:val="00183378"/>
    <w:rsid w:val="0018346B"/>
    <w:rsid w:val="001834D4"/>
    <w:rsid w:val="001837E2"/>
    <w:rsid w:val="00183870"/>
    <w:rsid w:val="001844ED"/>
    <w:rsid w:val="00184530"/>
    <w:rsid w:val="001849CF"/>
    <w:rsid w:val="00184CDE"/>
    <w:rsid w:val="00184F8E"/>
    <w:rsid w:val="00185539"/>
    <w:rsid w:val="00185824"/>
    <w:rsid w:val="00185E0F"/>
    <w:rsid w:val="001863D5"/>
    <w:rsid w:val="00186F7E"/>
    <w:rsid w:val="00187253"/>
    <w:rsid w:val="00187342"/>
    <w:rsid w:val="0018756B"/>
    <w:rsid w:val="00187881"/>
    <w:rsid w:val="00187AF3"/>
    <w:rsid w:val="0019019E"/>
    <w:rsid w:val="0019039A"/>
    <w:rsid w:val="00190A05"/>
    <w:rsid w:val="00190A54"/>
    <w:rsid w:val="00190E61"/>
    <w:rsid w:val="00190F09"/>
    <w:rsid w:val="00191244"/>
    <w:rsid w:val="00191B23"/>
    <w:rsid w:val="00192099"/>
    <w:rsid w:val="001926EE"/>
    <w:rsid w:val="00192967"/>
    <w:rsid w:val="00192B64"/>
    <w:rsid w:val="00192C95"/>
    <w:rsid w:val="00192CD1"/>
    <w:rsid w:val="001933D2"/>
    <w:rsid w:val="001933EF"/>
    <w:rsid w:val="00193BB6"/>
    <w:rsid w:val="00193BD6"/>
    <w:rsid w:val="00194A6D"/>
    <w:rsid w:val="00194CED"/>
    <w:rsid w:val="00194E53"/>
    <w:rsid w:val="00194EB6"/>
    <w:rsid w:val="001955AE"/>
    <w:rsid w:val="0019575B"/>
    <w:rsid w:val="00195A15"/>
    <w:rsid w:val="00195AC4"/>
    <w:rsid w:val="00195BC2"/>
    <w:rsid w:val="00195E96"/>
    <w:rsid w:val="00196278"/>
    <w:rsid w:val="00196A2C"/>
    <w:rsid w:val="00196B92"/>
    <w:rsid w:val="0019709D"/>
    <w:rsid w:val="0019721C"/>
    <w:rsid w:val="00197D7D"/>
    <w:rsid w:val="001A050B"/>
    <w:rsid w:val="001A094F"/>
    <w:rsid w:val="001A1666"/>
    <w:rsid w:val="001A17E7"/>
    <w:rsid w:val="001A1A02"/>
    <w:rsid w:val="001A1EED"/>
    <w:rsid w:val="001A25C4"/>
    <w:rsid w:val="001A27DA"/>
    <w:rsid w:val="001A2847"/>
    <w:rsid w:val="001A2B2F"/>
    <w:rsid w:val="001A3257"/>
    <w:rsid w:val="001A3B02"/>
    <w:rsid w:val="001A3B45"/>
    <w:rsid w:val="001A3BE6"/>
    <w:rsid w:val="001A3D3F"/>
    <w:rsid w:val="001A451A"/>
    <w:rsid w:val="001A4557"/>
    <w:rsid w:val="001A4935"/>
    <w:rsid w:val="001A49AE"/>
    <w:rsid w:val="001A4A02"/>
    <w:rsid w:val="001A4BC5"/>
    <w:rsid w:val="001A4F1F"/>
    <w:rsid w:val="001A535C"/>
    <w:rsid w:val="001A5CCE"/>
    <w:rsid w:val="001A61AB"/>
    <w:rsid w:val="001A6212"/>
    <w:rsid w:val="001A63FF"/>
    <w:rsid w:val="001A6662"/>
    <w:rsid w:val="001A6849"/>
    <w:rsid w:val="001A6EFF"/>
    <w:rsid w:val="001A765F"/>
    <w:rsid w:val="001A791B"/>
    <w:rsid w:val="001A7A01"/>
    <w:rsid w:val="001B004D"/>
    <w:rsid w:val="001B0643"/>
    <w:rsid w:val="001B093A"/>
    <w:rsid w:val="001B0B2B"/>
    <w:rsid w:val="001B0E5D"/>
    <w:rsid w:val="001B1481"/>
    <w:rsid w:val="001B163A"/>
    <w:rsid w:val="001B1B54"/>
    <w:rsid w:val="001B20B8"/>
    <w:rsid w:val="001B222E"/>
    <w:rsid w:val="001B252E"/>
    <w:rsid w:val="001B2BBE"/>
    <w:rsid w:val="001B2CB1"/>
    <w:rsid w:val="001B2EA5"/>
    <w:rsid w:val="001B316A"/>
    <w:rsid w:val="001B3968"/>
    <w:rsid w:val="001B3AFA"/>
    <w:rsid w:val="001B432A"/>
    <w:rsid w:val="001B44A7"/>
    <w:rsid w:val="001B45B9"/>
    <w:rsid w:val="001B4613"/>
    <w:rsid w:val="001B46BE"/>
    <w:rsid w:val="001B46C2"/>
    <w:rsid w:val="001B49AD"/>
    <w:rsid w:val="001B5075"/>
    <w:rsid w:val="001B51D9"/>
    <w:rsid w:val="001B51EF"/>
    <w:rsid w:val="001B5AB0"/>
    <w:rsid w:val="001B615D"/>
    <w:rsid w:val="001B62B1"/>
    <w:rsid w:val="001B63EC"/>
    <w:rsid w:val="001B65EB"/>
    <w:rsid w:val="001B685E"/>
    <w:rsid w:val="001B691D"/>
    <w:rsid w:val="001B694E"/>
    <w:rsid w:val="001B6A2E"/>
    <w:rsid w:val="001B7062"/>
    <w:rsid w:val="001B749E"/>
    <w:rsid w:val="001B750F"/>
    <w:rsid w:val="001B7B14"/>
    <w:rsid w:val="001B7C1E"/>
    <w:rsid w:val="001C0537"/>
    <w:rsid w:val="001C0553"/>
    <w:rsid w:val="001C0708"/>
    <w:rsid w:val="001C0A2C"/>
    <w:rsid w:val="001C0CF6"/>
    <w:rsid w:val="001C0D8D"/>
    <w:rsid w:val="001C0F1C"/>
    <w:rsid w:val="001C1240"/>
    <w:rsid w:val="001C1443"/>
    <w:rsid w:val="001C1880"/>
    <w:rsid w:val="001C18FA"/>
    <w:rsid w:val="001C1AF4"/>
    <w:rsid w:val="001C1CD4"/>
    <w:rsid w:val="001C22BB"/>
    <w:rsid w:val="001C23A1"/>
    <w:rsid w:val="001C258F"/>
    <w:rsid w:val="001C26F5"/>
    <w:rsid w:val="001C3AFE"/>
    <w:rsid w:val="001C3DC8"/>
    <w:rsid w:val="001C3F40"/>
    <w:rsid w:val="001C3F7B"/>
    <w:rsid w:val="001C4783"/>
    <w:rsid w:val="001C488E"/>
    <w:rsid w:val="001C4F06"/>
    <w:rsid w:val="001C6167"/>
    <w:rsid w:val="001C63D6"/>
    <w:rsid w:val="001C6572"/>
    <w:rsid w:val="001C67AA"/>
    <w:rsid w:val="001C6B8A"/>
    <w:rsid w:val="001C6D39"/>
    <w:rsid w:val="001C74F9"/>
    <w:rsid w:val="001C7A5A"/>
    <w:rsid w:val="001C7AD8"/>
    <w:rsid w:val="001C7B93"/>
    <w:rsid w:val="001C7C31"/>
    <w:rsid w:val="001D04B7"/>
    <w:rsid w:val="001D08BE"/>
    <w:rsid w:val="001D0D29"/>
    <w:rsid w:val="001D0E87"/>
    <w:rsid w:val="001D0F03"/>
    <w:rsid w:val="001D0F07"/>
    <w:rsid w:val="001D1B2C"/>
    <w:rsid w:val="001D2117"/>
    <w:rsid w:val="001D22C7"/>
    <w:rsid w:val="001D240C"/>
    <w:rsid w:val="001D25A7"/>
    <w:rsid w:val="001D25B2"/>
    <w:rsid w:val="001D2F2F"/>
    <w:rsid w:val="001D3507"/>
    <w:rsid w:val="001D37FE"/>
    <w:rsid w:val="001D38D2"/>
    <w:rsid w:val="001D3CAE"/>
    <w:rsid w:val="001D3CCA"/>
    <w:rsid w:val="001D3DC6"/>
    <w:rsid w:val="001D42AE"/>
    <w:rsid w:val="001D454E"/>
    <w:rsid w:val="001D47CA"/>
    <w:rsid w:val="001D4809"/>
    <w:rsid w:val="001D48BF"/>
    <w:rsid w:val="001D4A70"/>
    <w:rsid w:val="001D5107"/>
    <w:rsid w:val="001D5120"/>
    <w:rsid w:val="001D52F6"/>
    <w:rsid w:val="001D6146"/>
    <w:rsid w:val="001D6383"/>
    <w:rsid w:val="001D6B4E"/>
    <w:rsid w:val="001D7C43"/>
    <w:rsid w:val="001E054A"/>
    <w:rsid w:val="001E064D"/>
    <w:rsid w:val="001E0692"/>
    <w:rsid w:val="001E077F"/>
    <w:rsid w:val="001E0EF4"/>
    <w:rsid w:val="001E1212"/>
    <w:rsid w:val="001E1C10"/>
    <w:rsid w:val="001E1D5C"/>
    <w:rsid w:val="001E1E9C"/>
    <w:rsid w:val="001E21B0"/>
    <w:rsid w:val="001E2B9F"/>
    <w:rsid w:val="001E2CB5"/>
    <w:rsid w:val="001E40C6"/>
    <w:rsid w:val="001E4BC5"/>
    <w:rsid w:val="001E4D35"/>
    <w:rsid w:val="001E530C"/>
    <w:rsid w:val="001E5324"/>
    <w:rsid w:val="001E5370"/>
    <w:rsid w:val="001E587A"/>
    <w:rsid w:val="001E5975"/>
    <w:rsid w:val="001E5AB6"/>
    <w:rsid w:val="001E5E36"/>
    <w:rsid w:val="001E5E67"/>
    <w:rsid w:val="001E628E"/>
    <w:rsid w:val="001E6708"/>
    <w:rsid w:val="001E6880"/>
    <w:rsid w:val="001E6B62"/>
    <w:rsid w:val="001E6D74"/>
    <w:rsid w:val="001E6DA8"/>
    <w:rsid w:val="001E6F49"/>
    <w:rsid w:val="001E6F50"/>
    <w:rsid w:val="001E71C1"/>
    <w:rsid w:val="001E7537"/>
    <w:rsid w:val="001E79B7"/>
    <w:rsid w:val="001F0146"/>
    <w:rsid w:val="001F13D3"/>
    <w:rsid w:val="001F1437"/>
    <w:rsid w:val="001F1598"/>
    <w:rsid w:val="001F16D4"/>
    <w:rsid w:val="001F1B4D"/>
    <w:rsid w:val="001F2A95"/>
    <w:rsid w:val="001F2B94"/>
    <w:rsid w:val="001F2E50"/>
    <w:rsid w:val="001F30B9"/>
    <w:rsid w:val="001F3B5C"/>
    <w:rsid w:val="001F3D60"/>
    <w:rsid w:val="001F40B2"/>
    <w:rsid w:val="001F41EA"/>
    <w:rsid w:val="001F4BEA"/>
    <w:rsid w:val="001F57F2"/>
    <w:rsid w:val="001F5B26"/>
    <w:rsid w:val="001F5C1C"/>
    <w:rsid w:val="001F5CDF"/>
    <w:rsid w:val="001F6339"/>
    <w:rsid w:val="001F6B6C"/>
    <w:rsid w:val="001F6C73"/>
    <w:rsid w:val="001F75F9"/>
    <w:rsid w:val="001F7FE0"/>
    <w:rsid w:val="002004CB"/>
    <w:rsid w:val="00200783"/>
    <w:rsid w:val="00200D95"/>
    <w:rsid w:val="00200E49"/>
    <w:rsid w:val="002013C0"/>
    <w:rsid w:val="002013FF"/>
    <w:rsid w:val="0020141E"/>
    <w:rsid w:val="00201CCA"/>
    <w:rsid w:val="002024BA"/>
    <w:rsid w:val="002024FC"/>
    <w:rsid w:val="0020271B"/>
    <w:rsid w:val="00202797"/>
    <w:rsid w:val="002029D4"/>
    <w:rsid w:val="00202C01"/>
    <w:rsid w:val="00203236"/>
    <w:rsid w:val="002034CF"/>
    <w:rsid w:val="00203688"/>
    <w:rsid w:val="002036F4"/>
    <w:rsid w:val="00203864"/>
    <w:rsid w:val="00203D1E"/>
    <w:rsid w:val="00203E0F"/>
    <w:rsid w:val="002041C6"/>
    <w:rsid w:val="00205799"/>
    <w:rsid w:val="00205B71"/>
    <w:rsid w:val="00205CF8"/>
    <w:rsid w:val="00206082"/>
    <w:rsid w:val="00206329"/>
    <w:rsid w:val="0020634A"/>
    <w:rsid w:val="00206356"/>
    <w:rsid w:val="002063F7"/>
    <w:rsid w:val="002066B6"/>
    <w:rsid w:val="0020676D"/>
    <w:rsid w:val="00206801"/>
    <w:rsid w:val="00206B1B"/>
    <w:rsid w:val="00206EF3"/>
    <w:rsid w:val="002073EC"/>
    <w:rsid w:val="002116ED"/>
    <w:rsid w:val="00211BCB"/>
    <w:rsid w:val="00211C87"/>
    <w:rsid w:val="0021243C"/>
    <w:rsid w:val="002129D2"/>
    <w:rsid w:val="00212CE3"/>
    <w:rsid w:val="00213B6A"/>
    <w:rsid w:val="00213B7C"/>
    <w:rsid w:val="00213F58"/>
    <w:rsid w:val="00214FE6"/>
    <w:rsid w:val="00216880"/>
    <w:rsid w:val="002169AD"/>
    <w:rsid w:val="002200D7"/>
    <w:rsid w:val="002203F3"/>
    <w:rsid w:val="002207CA"/>
    <w:rsid w:val="00220A14"/>
    <w:rsid w:val="00220E9F"/>
    <w:rsid w:val="00220FB4"/>
    <w:rsid w:val="002212E5"/>
    <w:rsid w:val="002224E9"/>
    <w:rsid w:val="002226B4"/>
    <w:rsid w:val="002226CA"/>
    <w:rsid w:val="00222A0A"/>
    <w:rsid w:val="00223571"/>
    <w:rsid w:val="0022370B"/>
    <w:rsid w:val="00224378"/>
    <w:rsid w:val="0022449E"/>
    <w:rsid w:val="00224AF8"/>
    <w:rsid w:val="00224B4E"/>
    <w:rsid w:val="00224BEB"/>
    <w:rsid w:val="00225353"/>
    <w:rsid w:val="002262D8"/>
    <w:rsid w:val="0022632E"/>
    <w:rsid w:val="00226408"/>
    <w:rsid w:val="002264AB"/>
    <w:rsid w:val="00226AC5"/>
    <w:rsid w:val="00226D5A"/>
    <w:rsid w:val="00227023"/>
    <w:rsid w:val="002270A0"/>
    <w:rsid w:val="0022752B"/>
    <w:rsid w:val="0022753E"/>
    <w:rsid w:val="00227B72"/>
    <w:rsid w:val="00227C35"/>
    <w:rsid w:val="0023019F"/>
    <w:rsid w:val="00230401"/>
    <w:rsid w:val="00230503"/>
    <w:rsid w:val="00230687"/>
    <w:rsid w:val="00230D63"/>
    <w:rsid w:val="0023156C"/>
    <w:rsid w:val="00231B93"/>
    <w:rsid w:val="0023210C"/>
    <w:rsid w:val="0023225F"/>
    <w:rsid w:val="0023237E"/>
    <w:rsid w:val="002328AC"/>
    <w:rsid w:val="002328BC"/>
    <w:rsid w:val="00233793"/>
    <w:rsid w:val="00233AA4"/>
    <w:rsid w:val="00234A03"/>
    <w:rsid w:val="00235127"/>
    <w:rsid w:val="00235500"/>
    <w:rsid w:val="0023572B"/>
    <w:rsid w:val="00235CF9"/>
    <w:rsid w:val="00235FCE"/>
    <w:rsid w:val="002367CD"/>
    <w:rsid w:val="002368A5"/>
    <w:rsid w:val="0023691A"/>
    <w:rsid w:val="00236A60"/>
    <w:rsid w:val="00236C3E"/>
    <w:rsid w:val="00236E30"/>
    <w:rsid w:val="00236E39"/>
    <w:rsid w:val="002374A9"/>
    <w:rsid w:val="00237680"/>
    <w:rsid w:val="00237959"/>
    <w:rsid w:val="00240240"/>
    <w:rsid w:val="002403C0"/>
    <w:rsid w:val="00240753"/>
    <w:rsid w:val="00241040"/>
    <w:rsid w:val="002410B9"/>
    <w:rsid w:val="002417B5"/>
    <w:rsid w:val="002424EC"/>
    <w:rsid w:val="00243391"/>
    <w:rsid w:val="00243F40"/>
    <w:rsid w:val="002448A2"/>
    <w:rsid w:val="00244C49"/>
    <w:rsid w:val="00244CA3"/>
    <w:rsid w:val="00244D29"/>
    <w:rsid w:val="00244EBB"/>
    <w:rsid w:val="002452D4"/>
    <w:rsid w:val="002454AC"/>
    <w:rsid w:val="0024587A"/>
    <w:rsid w:val="00245EC6"/>
    <w:rsid w:val="002460B5"/>
    <w:rsid w:val="00246246"/>
    <w:rsid w:val="0024670D"/>
    <w:rsid w:val="00246740"/>
    <w:rsid w:val="00246C49"/>
    <w:rsid w:val="00246C5C"/>
    <w:rsid w:val="00247074"/>
    <w:rsid w:val="002470E9"/>
    <w:rsid w:val="00247156"/>
    <w:rsid w:val="0024715A"/>
    <w:rsid w:val="0024764A"/>
    <w:rsid w:val="00247657"/>
    <w:rsid w:val="002478C0"/>
    <w:rsid w:val="00247FBE"/>
    <w:rsid w:val="00250113"/>
    <w:rsid w:val="00250344"/>
    <w:rsid w:val="002503CD"/>
    <w:rsid w:val="00250A47"/>
    <w:rsid w:val="00250C60"/>
    <w:rsid w:val="0025159C"/>
    <w:rsid w:val="00251790"/>
    <w:rsid w:val="00251B39"/>
    <w:rsid w:val="00251C28"/>
    <w:rsid w:val="0025234D"/>
    <w:rsid w:val="00252527"/>
    <w:rsid w:val="00252A81"/>
    <w:rsid w:val="00252BF0"/>
    <w:rsid w:val="00252DCB"/>
    <w:rsid w:val="00252E08"/>
    <w:rsid w:val="00252EBE"/>
    <w:rsid w:val="002536CE"/>
    <w:rsid w:val="00253C70"/>
    <w:rsid w:val="00253FC1"/>
    <w:rsid w:val="002541D1"/>
    <w:rsid w:val="0025450D"/>
    <w:rsid w:val="00254533"/>
    <w:rsid w:val="00254678"/>
    <w:rsid w:val="00254F0B"/>
    <w:rsid w:val="0025504C"/>
    <w:rsid w:val="0025527F"/>
    <w:rsid w:val="002554A8"/>
    <w:rsid w:val="00256067"/>
    <w:rsid w:val="002561BE"/>
    <w:rsid w:val="00256965"/>
    <w:rsid w:val="00256B50"/>
    <w:rsid w:val="00256B88"/>
    <w:rsid w:val="00257184"/>
    <w:rsid w:val="002606AE"/>
    <w:rsid w:val="0026101C"/>
    <w:rsid w:val="00261703"/>
    <w:rsid w:val="0026172D"/>
    <w:rsid w:val="00261EFB"/>
    <w:rsid w:val="00261F29"/>
    <w:rsid w:val="002629A5"/>
    <w:rsid w:val="00262FF3"/>
    <w:rsid w:val="00263357"/>
    <w:rsid w:val="0026355F"/>
    <w:rsid w:val="002637A1"/>
    <w:rsid w:val="00265248"/>
    <w:rsid w:val="00265645"/>
    <w:rsid w:val="00265AEC"/>
    <w:rsid w:val="002663B8"/>
    <w:rsid w:val="00266606"/>
    <w:rsid w:val="00266811"/>
    <w:rsid w:val="00267156"/>
    <w:rsid w:val="0026765F"/>
    <w:rsid w:val="0026774F"/>
    <w:rsid w:val="00270080"/>
    <w:rsid w:val="002709E8"/>
    <w:rsid w:val="00270ADD"/>
    <w:rsid w:val="00270D7B"/>
    <w:rsid w:val="00271530"/>
    <w:rsid w:val="0027185A"/>
    <w:rsid w:val="00271A79"/>
    <w:rsid w:val="00271AC2"/>
    <w:rsid w:val="00271D0A"/>
    <w:rsid w:val="0027219F"/>
    <w:rsid w:val="00272437"/>
    <w:rsid w:val="0027245A"/>
    <w:rsid w:val="002724D6"/>
    <w:rsid w:val="002726DA"/>
    <w:rsid w:val="00272B62"/>
    <w:rsid w:val="00272DDD"/>
    <w:rsid w:val="00273124"/>
    <w:rsid w:val="00273599"/>
    <w:rsid w:val="00273DB4"/>
    <w:rsid w:val="00274BD0"/>
    <w:rsid w:val="00274FB2"/>
    <w:rsid w:val="002756EC"/>
    <w:rsid w:val="0027597B"/>
    <w:rsid w:val="00275F38"/>
    <w:rsid w:val="00276C3F"/>
    <w:rsid w:val="00276E09"/>
    <w:rsid w:val="0027716F"/>
    <w:rsid w:val="002771F5"/>
    <w:rsid w:val="002774BC"/>
    <w:rsid w:val="00277A1E"/>
    <w:rsid w:val="002802E4"/>
    <w:rsid w:val="0028095E"/>
    <w:rsid w:val="00280A11"/>
    <w:rsid w:val="00280BA2"/>
    <w:rsid w:val="00281050"/>
    <w:rsid w:val="002822F2"/>
    <w:rsid w:val="00282913"/>
    <w:rsid w:val="00282A4B"/>
    <w:rsid w:val="00282D92"/>
    <w:rsid w:val="002834A2"/>
    <w:rsid w:val="00283DEF"/>
    <w:rsid w:val="00283DF7"/>
    <w:rsid w:val="00284737"/>
    <w:rsid w:val="0028492D"/>
    <w:rsid w:val="00285014"/>
    <w:rsid w:val="00285E17"/>
    <w:rsid w:val="002862CE"/>
    <w:rsid w:val="00286C7F"/>
    <w:rsid w:val="0028735C"/>
    <w:rsid w:val="00287425"/>
    <w:rsid w:val="002905EE"/>
    <w:rsid w:val="00290EEA"/>
    <w:rsid w:val="00290F17"/>
    <w:rsid w:val="0029133D"/>
    <w:rsid w:val="002914C1"/>
    <w:rsid w:val="00291B07"/>
    <w:rsid w:val="00291B94"/>
    <w:rsid w:val="0029211E"/>
    <w:rsid w:val="0029237E"/>
    <w:rsid w:val="00292790"/>
    <w:rsid w:val="00292AB9"/>
    <w:rsid w:val="00292C90"/>
    <w:rsid w:val="00292CA7"/>
    <w:rsid w:val="0029328A"/>
    <w:rsid w:val="00293654"/>
    <w:rsid w:val="00293A81"/>
    <w:rsid w:val="00293E05"/>
    <w:rsid w:val="00294645"/>
    <w:rsid w:val="002947E3"/>
    <w:rsid w:val="0029482D"/>
    <w:rsid w:val="00294FE2"/>
    <w:rsid w:val="00294FEA"/>
    <w:rsid w:val="00295C15"/>
    <w:rsid w:val="00295D87"/>
    <w:rsid w:val="0029620E"/>
    <w:rsid w:val="00296A8D"/>
    <w:rsid w:val="0029717D"/>
    <w:rsid w:val="00297393"/>
    <w:rsid w:val="002975CF"/>
    <w:rsid w:val="00297979"/>
    <w:rsid w:val="002A0373"/>
    <w:rsid w:val="002A0931"/>
    <w:rsid w:val="002A0EC5"/>
    <w:rsid w:val="002A0EE1"/>
    <w:rsid w:val="002A0F62"/>
    <w:rsid w:val="002A156E"/>
    <w:rsid w:val="002A183B"/>
    <w:rsid w:val="002A18E2"/>
    <w:rsid w:val="002A19BA"/>
    <w:rsid w:val="002A1F41"/>
    <w:rsid w:val="002A208C"/>
    <w:rsid w:val="002A266E"/>
    <w:rsid w:val="002A29C8"/>
    <w:rsid w:val="002A3106"/>
    <w:rsid w:val="002A334C"/>
    <w:rsid w:val="002A35A1"/>
    <w:rsid w:val="002A3A28"/>
    <w:rsid w:val="002A4176"/>
    <w:rsid w:val="002A4C96"/>
    <w:rsid w:val="002A4DD9"/>
    <w:rsid w:val="002A5094"/>
    <w:rsid w:val="002A52FC"/>
    <w:rsid w:val="002A5F83"/>
    <w:rsid w:val="002A6327"/>
    <w:rsid w:val="002A63D5"/>
    <w:rsid w:val="002A707D"/>
    <w:rsid w:val="002A7BC7"/>
    <w:rsid w:val="002A7F0B"/>
    <w:rsid w:val="002B0054"/>
    <w:rsid w:val="002B08FE"/>
    <w:rsid w:val="002B0CE5"/>
    <w:rsid w:val="002B0F85"/>
    <w:rsid w:val="002B12C2"/>
    <w:rsid w:val="002B18FA"/>
    <w:rsid w:val="002B20E3"/>
    <w:rsid w:val="002B299F"/>
    <w:rsid w:val="002B306E"/>
    <w:rsid w:val="002B33A6"/>
    <w:rsid w:val="002B35A6"/>
    <w:rsid w:val="002B362E"/>
    <w:rsid w:val="002B37D2"/>
    <w:rsid w:val="002B3897"/>
    <w:rsid w:val="002B3A61"/>
    <w:rsid w:val="002B45E4"/>
    <w:rsid w:val="002B474B"/>
    <w:rsid w:val="002B4B00"/>
    <w:rsid w:val="002B514A"/>
    <w:rsid w:val="002B5202"/>
    <w:rsid w:val="002B5A80"/>
    <w:rsid w:val="002B64C3"/>
    <w:rsid w:val="002B65F0"/>
    <w:rsid w:val="002B6CC0"/>
    <w:rsid w:val="002B6D50"/>
    <w:rsid w:val="002B7078"/>
    <w:rsid w:val="002B7327"/>
    <w:rsid w:val="002B7438"/>
    <w:rsid w:val="002B75E3"/>
    <w:rsid w:val="002B7C3E"/>
    <w:rsid w:val="002B7E73"/>
    <w:rsid w:val="002C04EA"/>
    <w:rsid w:val="002C0A1C"/>
    <w:rsid w:val="002C0C5F"/>
    <w:rsid w:val="002C107B"/>
    <w:rsid w:val="002C1292"/>
    <w:rsid w:val="002C133E"/>
    <w:rsid w:val="002C277D"/>
    <w:rsid w:val="002C29BD"/>
    <w:rsid w:val="002C2C0A"/>
    <w:rsid w:val="002C2C3E"/>
    <w:rsid w:val="002C2C84"/>
    <w:rsid w:val="002C2ECC"/>
    <w:rsid w:val="002C319D"/>
    <w:rsid w:val="002C49AF"/>
    <w:rsid w:val="002C4A8C"/>
    <w:rsid w:val="002C51A5"/>
    <w:rsid w:val="002C55A7"/>
    <w:rsid w:val="002C585B"/>
    <w:rsid w:val="002C5FE8"/>
    <w:rsid w:val="002C6310"/>
    <w:rsid w:val="002C6AA7"/>
    <w:rsid w:val="002C6D18"/>
    <w:rsid w:val="002C6DEC"/>
    <w:rsid w:val="002C714F"/>
    <w:rsid w:val="002C766F"/>
    <w:rsid w:val="002C7AAB"/>
    <w:rsid w:val="002C7C97"/>
    <w:rsid w:val="002D0087"/>
    <w:rsid w:val="002D020E"/>
    <w:rsid w:val="002D0789"/>
    <w:rsid w:val="002D0D20"/>
    <w:rsid w:val="002D0E20"/>
    <w:rsid w:val="002D0E91"/>
    <w:rsid w:val="002D0FDD"/>
    <w:rsid w:val="002D1408"/>
    <w:rsid w:val="002D1485"/>
    <w:rsid w:val="002D1581"/>
    <w:rsid w:val="002D1CD3"/>
    <w:rsid w:val="002D1DBC"/>
    <w:rsid w:val="002D2241"/>
    <w:rsid w:val="002D25F4"/>
    <w:rsid w:val="002D2980"/>
    <w:rsid w:val="002D3080"/>
    <w:rsid w:val="002D3A69"/>
    <w:rsid w:val="002D3E04"/>
    <w:rsid w:val="002D44B5"/>
    <w:rsid w:val="002D459F"/>
    <w:rsid w:val="002D46B3"/>
    <w:rsid w:val="002D4FD2"/>
    <w:rsid w:val="002D51FC"/>
    <w:rsid w:val="002D547E"/>
    <w:rsid w:val="002D5963"/>
    <w:rsid w:val="002D5989"/>
    <w:rsid w:val="002D5D1E"/>
    <w:rsid w:val="002D5FF6"/>
    <w:rsid w:val="002D608A"/>
    <w:rsid w:val="002D6964"/>
    <w:rsid w:val="002D6E2C"/>
    <w:rsid w:val="002D7DFE"/>
    <w:rsid w:val="002E0606"/>
    <w:rsid w:val="002E06CF"/>
    <w:rsid w:val="002E0A9F"/>
    <w:rsid w:val="002E100D"/>
    <w:rsid w:val="002E1616"/>
    <w:rsid w:val="002E1A17"/>
    <w:rsid w:val="002E1A3A"/>
    <w:rsid w:val="002E1A94"/>
    <w:rsid w:val="002E231D"/>
    <w:rsid w:val="002E24E9"/>
    <w:rsid w:val="002E2574"/>
    <w:rsid w:val="002E30C2"/>
    <w:rsid w:val="002E32A7"/>
    <w:rsid w:val="002E32BA"/>
    <w:rsid w:val="002E338F"/>
    <w:rsid w:val="002E3921"/>
    <w:rsid w:val="002E3D05"/>
    <w:rsid w:val="002E40B8"/>
    <w:rsid w:val="002E4331"/>
    <w:rsid w:val="002E4E48"/>
    <w:rsid w:val="002E5092"/>
    <w:rsid w:val="002E5223"/>
    <w:rsid w:val="002E5357"/>
    <w:rsid w:val="002E5397"/>
    <w:rsid w:val="002E5C4F"/>
    <w:rsid w:val="002E5D13"/>
    <w:rsid w:val="002E6384"/>
    <w:rsid w:val="002E7354"/>
    <w:rsid w:val="002F0D2D"/>
    <w:rsid w:val="002F1023"/>
    <w:rsid w:val="002F128E"/>
    <w:rsid w:val="002F1379"/>
    <w:rsid w:val="002F145A"/>
    <w:rsid w:val="002F1957"/>
    <w:rsid w:val="002F1CF6"/>
    <w:rsid w:val="002F1D75"/>
    <w:rsid w:val="002F21AD"/>
    <w:rsid w:val="002F25B8"/>
    <w:rsid w:val="002F31E7"/>
    <w:rsid w:val="002F3457"/>
    <w:rsid w:val="002F3B5F"/>
    <w:rsid w:val="002F4758"/>
    <w:rsid w:val="002F4B2A"/>
    <w:rsid w:val="002F55A8"/>
    <w:rsid w:val="002F570F"/>
    <w:rsid w:val="002F5C99"/>
    <w:rsid w:val="002F6898"/>
    <w:rsid w:val="002F6F12"/>
    <w:rsid w:val="002F7038"/>
    <w:rsid w:val="002F759A"/>
    <w:rsid w:val="002F7C4A"/>
    <w:rsid w:val="002F7C4B"/>
    <w:rsid w:val="002F7CA3"/>
    <w:rsid w:val="003002A0"/>
    <w:rsid w:val="003005FB"/>
    <w:rsid w:val="003007DA"/>
    <w:rsid w:val="00300949"/>
    <w:rsid w:val="00300A22"/>
    <w:rsid w:val="00301092"/>
    <w:rsid w:val="0030148E"/>
    <w:rsid w:val="0030177C"/>
    <w:rsid w:val="00301971"/>
    <w:rsid w:val="00301C7B"/>
    <w:rsid w:val="00301DC4"/>
    <w:rsid w:val="00301EEB"/>
    <w:rsid w:val="00302436"/>
    <w:rsid w:val="003025DD"/>
    <w:rsid w:val="0030273D"/>
    <w:rsid w:val="00302D4E"/>
    <w:rsid w:val="00303848"/>
    <w:rsid w:val="00303A9A"/>
    <w:rsid w:val="00303AF8"/>
    <w:rsid w:val="00303E9A"/>
    <w:rsid w:val="003042F3"/>
    <w:rsid w:val="003043A5"/>
    <w:rsid w:val="003044EC"/>
    <w:rsid w:val="0030458C"/>
    <w:rsid w:val="00304A69"/>
    <w:rsid w:val="00304BBA"/>
    <w:rsid w:val="00304E5C"/>
    <w:rsid w:val="00305D87"/>
    <w:rsid w:val="00305E22"/>
    <w:rsid w:val="00306333"/>
    <w:rsid w:val="0030658E"/>
    <w:rsid w:val="003067CD"/>
    <w:rsid w:val="00307207"/>
    <w:rsid w:val="003078D2"/>
    <w:rsid w:val="00307B73"/>
    <w:rsid w:val="0031002F"/>
    <w:rsid w:val="00310191"/>
    <w:rsid w:val="0031027D"/>
    <w:rsid w:val="003102F1"/>
    <w:rsid w:val="0031059A"/>
    <w:rsid w:val="003108BD"/>
    <w:rsid w:val="00310CCE"/>
    <w:rsid w:val="00310D51"/>
    <w:rsid w:val="00311295"/>
    <w:rsid w:val="00311ED8"/>
    <w:rsid w:val="00311F2F"/>
    <w:rsid w:val="00312965"/>
    <w:rsid w:val="00313044"/>
    <w:rsid w:val="003132B1"/>
    <w:rsid w:val="003139C6"/>
    <w:rsid w:val="00313C78"/>
    <w:rsid w:val="00313F63"/>
    <w:rsid w:val="00313F90"/>
    <w:rsid w:val="00313FF2"/>
    <w:rsid w:val="00314793"/>
    <w:rsid w:val="00314DD9"/>
    <w:rsid w:val="00314E22"/>
    <w:rsid w:val="003152C4"/>
    <w:rsid w:val="0031561A"/>
    <w:rsid w:val="00315928"/>
    <w:rsid w:val="00315954"/>
    <w:rsid w:val="003163D0"/>
    <w:rsid w:val="00317370"/>
    <w:rsid w:val="003174FB"/>
    <w:rsid w:val="00317628"/>
    <w:rsid w:val="00317821"/>
    <w:rsid w:val="00320BFF"/>
    <w:rsid w:val="00320D44"/>
    <w:rsid w:val="0032141A"/>
    <w:rsid w:val="003221EA"/>
    <w:rsid w:val="0032288D"/>
    <w:rsid w:val="0032309C"/>
    <w:rsid w:val="00323229"/>
    <w:rsid w:val="00323A24"/>
    <w:rsid w:val="00324280"/>
    <w:rsid w:val="00324896"/>
    <w:rsid w:val="003254AD"/>
    <w:rsid w:val="0032559E"/>
    <w:rsid w:val="00325A18"/>
    <w:rsid w:val="00325B4A"/>
    <w:rsid w:val="00326837"/>
    <w:rsid w:val="00327052"/>
    <w:rsid w:val="00330189"/>
    <w:rsid w:val="00330252"/>
    <w:rsid w:val="0033059B"/>
    <w:rsid w:val="00330C0C"/>
    <w:rsid w:val="00330C6D"/>
    <w:rsid w:val="00330C8F"/>
    <w:rsid w:val="003310BF"/>
    <w:rsid w:val="0033168B"/>
    <w:rsid w:val="00331906"/>
    <w:rsid w:val="00332110"/>
    <w:rsid w:val="00332236"/>
    <w:rsid w:val="00332476"/>
    <w:rsid w:val="0033249F"/>
    <w:rsid w:val="00332E32"/>
    <w:rsid w:val="003331A1"/>
    <w:rsid w:val="00333D23"/>
    <w:rsid w:val="003344A8"/>
    <w:rsid w:val="0033474F"/>
    <w:rsid w:val="00334A90"/>
    <w:rsid w:val="00334C6D"/>
    <w:rsid w:val="0033500B"/>
    <w:rsid w:val="00335425"/>
    <w:rsid w:val="00335EBE"/>
    <w:rsid w:val="00335ED2"/>
    <w:rsid w:val="00335FC6"/>
    <w:rsid w:val="00336371"/>
    <w:rsid w:val="00336713"/>
    <w:rsid w:val="00336A2A"/>
    <w:rsid w:val="00336ADB"/>
    <w:rsid w:val="0033700F"/>
    <w:rsid w:val="0033716A"/>
    <w:rsid w:val="00337359"/>
    <w:rsid w:val="003374FA"/>
    <w:rsid w:val="003375AF"/>
    <w:rsid w:val="003406BF"/>
    <w:rsid w:val="003409B6"/>
    <w:rsid w:val="00340BE4"/>
    <w:rsid w:val="00340E39"/>
    <w:rsid w:val="00340E3E"/>
    <w:rsid w:val="00341110"/>
    <w:rsid w:val="0034116C"/>
    <w:rsid w:val="00341A6C"/>
    <w:rsid w:val="003421AF"/>
    <w:rsid w:val="00342942"/>
    <w:rsid w:val="003429A8"/>
    <w:rsid w:val="00342D48"/>
    <w:rsid w:val="00342EB5"/>
    <w:rsid w:val="003432A9"/>
    <w:rsid w:val="003436E1"/>
    <w:rsid w:val="00343902"/>
    <w:rsid w:val="003446D8"/>
    <w:rsid w:val="00344742"/>
    <w:rsid w:val="003447A5"/>
    <w:rsid w:val="00344865"/>
    <w:rsid w:val="00345A4E"/>
    <w:rsid w:val="00345C34"/>
    <w:rsid w:val="00345CC2"/>
    <w:rsid w:val="00345CE3"/>
    <w:rsid w:val="00345F8B"/>
    <w:rsid w:val="0034635A"/>
    <w:rsid w:val="003464C2"/>
    <w:rsid w:val="003465DD"/>
    <w:rsid w:val="00347211"/>
    <w:rsid w:val="00347FA2"/>
    <w:rsid w:val="00350059"/>
    <w:rsid w:val="003500B7"/>
    <w:rsid w:val="00350BD0"/>
    <w:rsid w:val="00350E81"/>
    <w:rsid w:val="00351593"/>
    <w:rsid w:val="003517A5"/>
    <w:rsid w:val="003519A8"/>
    <w:rsid w:val="0035238C"/>
    <w:rsid w:val="00352529"/>
    <w:rsid w:val="003527DE"/>
    <w:rsid w:val="003529C3"/>
    <w:rsid w:val="00352B07"/>
    <w:rsid w:val="00352C19"/>
    <w:rsid w:val="00352F9F"/>
    <w:rsid w:val="00353CB6"/>
    <w:rsid w:val="00353D61"/>
    <w:rsid w:val="00353E1A"/>
    <w:rsid w:val="00354129"/>
    <w:rsid w:val="003541CF"/>
    <w:rsid w:val="00355112"/>
    <w:rsid w:val="00355C94"/>
    <w:rsid w:val="00355E07"/>
    <w:rsid w:val="003561F9"/>
    <w:rsid w:val="00356268"/>
    <w:rsid w:val="00356A31"/>
    <w:rsid w:val="00356B9F"/>
    <w:rsid w:val="003571A9"/>
    <w:rsid w:val="003571F9"/>
    <w:rsid w:val="00357446"/>
    <w:rsid w:val="00357522"/>
    <w:rsid w:val="003578A6"/>
    <w:rsid w:val="00357B4A"/>
    <w:rsid w:val="00357E1C"/>
    <w:rsid w:val="00360207"/>
    <w:rsid w:val="00360A40"/>
    <w:rsid w:val="00360A7C"/>
    <w:rsid w:val="00360D97"/>
    <w:rsid w:val="00360F40"/>
    <w:rsid w:val="0036108C"/>
    <w:rsid w:val="003610AF"/>
    <w:rsid w:val="003610C7"/>
    <w:rsid w:val="00361296"/>
    <w:rsid w:val="0036212B"/>
    <w:rsid w:val="003625B8"/>
    <w:rsid w:val="0036267E"/>
    <w:rsid w:val="00362981"/>
    <w:rsid w:val="0036333D"/>
    <w:rsid w:val="00363511"/>
    <w:rsid w:val="0036379A"/>
    <w:rsid w:val="00363990"/>
    <w:rsid w:val="00363AC5"/>
    <w:rsid w:val="003642F7"/>
    <w:rsid w:val="00364773"/>
    <w:rsid w:val="0036477E"/>
    <w:rsid w:val="00364BFC"/>
    <w:rsid w:val="0036534E"/>
    <w:rsid w:val="00365706"/>
    <w:rsid w:val="00365C2A"/>
    <w:rsid w:val="00366039"/>
    <w:rsid w:val="0036682B"/>
    <w:rsid w:val="00366AEE"/>
    <w:rsid w:val="00366BB9"/>
    <w:rsid w:val="00366C2E"/>
    <w:rsid w:val="00367700"/>
    <w:rsid w:val="00367FC4"/>
    <w:rsid w:val="00370081"/>
    <w:rsid w:val="003701B8"/>
    <w:rsid w:val="0037070B"/>
    <w:rsid w:val="003707F1"/>
    <w:rsid w:val="00370988"/>
    <w:rsid w:val="00370F04"/>
    <w:rsid w:val="00371956"/>
    <w:rsid w:val="00371AB5"/>
    <w:rsid w:val="00371AE6"/>
    <w:rsid w:val="0037207B"/>
    <w:rsid w:val="00372A5E"/>
    <w:rsid w:val="00372A60"/>
    <w:rsid w:val="00372DE5"/>
    <w:rsid w:val="0037347E"/>
    <w:rsid w:val="0037431B"/>
    <w:rsid w:val="00374498"/>
    <w:rsid w:val="003749D9"/>
    <w:rsid w:val="00374B0B"/>
    <w:rsid w:val="00374BA1"/>
    <w:rsid w:val="00374D98"/>
    <w:rsid w:val="00374DE0"/>
    <w:rsid w:val="00374FCF"/>
    <w:rsid w:val="00375008"/>
    <w:rsid w:val="003754F9"/>
    <w:rsid w:val="00375DBA"/>
    <w:rsid w:val="00376163"/>
    <w:rsid w:val="0037688E"/>
    <w:rsid w:val="0037696A"/>
    <w:rsid w:val="00376B54"/>
    <w:rsid w:val="00376CC4"/>
    <w:rsid w:val="00376FBE"/>
    <w:rsid w:val="0037783B"/>
    <w:rsid w:val="003779B4"/>
    <w:rsid w:val="00377B17"/>
    <w:rsid w:val="00377C47"/>
    <w:rsid w:val="003800E0"/>
    <w:rsid w:val="003802C4"/>
    <w:rsid w:val="00380A7A"/>
    <w:rsid w:val="00380B21"/>
    <w:rsid w:val="003810C6"/>
    <w:rsid w:val="003811B7"/>
    <w:rsid w:val="0038151D"/>
    <w:rsid w:val="003815EF"/>
    <w:rsid w:val="00381A05"/>
    <w:rsid w:val="00381E8C"/>
    <w:rsid w:val="00381FA7"/>
    <w:rsid w:val="00382031"/>
    <w:rsid w:val="00382314"/>
    <w:rsid w:val="00382FD6"/>
    <w:rsid w:val="003833E1"/>
    <w:rsid w:val="0038384D"/>
    <w:rsid w:val="00383A6D"/>
    <w:rsid w:val="00383CDF"/>
    <w:rsid w:val="00384013"/>
    <w:rsid w:val="00384114"/>
    <w:rsid w:val="00384676"/>
    <w:rsid w:val="0038472C"/>
    <w:rsid w:val="003855FB"/>
    <w:rsid w:val="0038579E"/>
    <w:rsid w:val="00386355"/>
    <w:rsid w:val="00386394"/>
    <w:rsid w:val="003863EA"/>
    <w:rsid w:val="00386482"/>
    <w:rsid w:val="00386627"/>
    <w:rsid w:val="00386748"/>
    <w:rsid w:val="00386759"/>
    <w:rsid w:val="00386940"/>
    <w:rsid w:val="00386AEC"/>
    <w:rsid w:val="00386C21"/>
    <w:rsid w:val="00386F86"/>
    <w:rsid w:val="003870D1"/>
    <w:rsid w:val="00387257"/>
    <w:rsid w:val="003875FF"/>
    <w:rsid w:val="003878C9"/>
    <w:rsid w:val="00390013"/>
    <w:rsid w:val="003904E7"/>
    <w:rsid w:val="00390A8B"/>
    <w:rsid w:val="00390F33"/>
    <w:rsid w:val="0039154A"/>
    <w:rsid w:val="0039172D"/>
    <w:rsid w:val="0039199E"/>
    <w:rsid w:val="00391BC1"/>
    <w:rsid w:val="003921CC"/>
    <w:rsid w:val="0039243F"/>
    <w:rsid w:val="003927F9"/>
    <w:rsid w:val="00392A3C"/>
    <w:rsid w:val="00393024"/>
    <w:rsid w:val="00393552"/>
    <w:rsid w:val="003939A8"/>
    <w:rsid w:val="00393B21"/>
    <w:rsid w:val="003940A3"/>
    <w:rsid w:val="003942F9"/>
    <w:rsid w:val="00394565"/>
    <w:rsid w:val="00395280"/>
    <w:rsid w:val="003956F9"/>
    <w:rsid w:val="0039580A"/>
    <w:rsid w:val="0039589E"/>
    <w:rsid w:val="00395D2C"/>
    <w:rsid w:val="00396169"/>
    <w:rsid w:val="00397033"/>
    <w:rsid w:val="00397105"/>
    <w:rsid w:val="0039752F"/>
    <w:rsid w:val="003976DE"/>
    <w:rsid w:val="003977B3"/>
    <w:rsid w:val="00397FC5"/>
    <w:rsid w:val="00397FFE"/>
    <w:rsid w:val="003A000A"/>
    <w:rsid w:val="003A00F5"/>
    <w:rsid w:val="003A014A"/>
    <w:rsid w:val="003A021E"/>
    <w:rsid w:val="003A0A1D"/>
    <w:rsid w:val="003A0DFA"/>
    <w:rsid w:val="003A119C"/>
    <w:rsid w:val="003A2A59"/>
    <w:rsid w:val="003A2E6A"/>
    <w:rsid w:val="003A303A"/>
    <w:rsid w:val="003A30C9"/>
    <w:rsid w:val="003A3774"/>
    <w:rsid w:val="003A3F52"/>
    <w:rsid w:val="003A3F81"/>
    <w:rsid w:val="003A4476"/>
    <w:rsid w:val="003A45EB"/>
    <w:rsid w:val="003A4630"/>
    <w:rsid w:val="003A5327"/>
    <w:rsid w:val="003A5C4B"/>
    <w:rsid w:val="003A7151"/>
    <w:rsid w:val="003A7654"/>
    <w:rsid w:val="003A7FA7"/>
    <w:rsid w:val="003B0148"/>
    <w:rsid w:val="003B01EC"/>
    <w:rsid w:val="003B07FF"/>
    <w:rsid w:val="003B0A09"/>
    <w:rsid w:val="003B1334"/>
    <w:rsid w:val="003B174B"/>
    <w:rsid w:val="003B1830"/>
    <w:rsid w:val="003B19EB"/>
    <w:rsid w:val="003B2294"/>
    <w:rsid w:val="003B25A3"/>
    <w:rsid w:val="003B2F8E"/>
    <w:rsid w:val="003B35B2"/>
    <w:rsid w:val="003B38FD"/>
    <w:rsid w:val="003B472C"/>
    <w:rsid w:val="003B528B"/>
    <w:rsid w:val="003B545B"/>
    <w:rsid w:val="003B5532"/>
    <w:rsid w:val="003B5777"/>
    <w:rsid w:val="003B5834"/>
    <w:rsid w:val="003B59D0"/>
    <w:rsid w:val="003B5F09"/>
    <w:rsid w:val="003B6E0A"/>
    <w:rsid w:val="003B781F"/>
    <w:rsid w:val="003B7BD3"/>
    <w:rsid w:val="003C013B"/>
    <w:rsid w:val="003C0562"/>
    <w:rsid w:val="003C0AA7"/>
    <w:rsid w:val="003C0B97"/>
    <w:rsid w:val="003C0DE3"/>
    <w:rsid w:val="003C0E47"/>
    <w:rsid w:val="003C1039"/>
    <w:rsid w:val="003C152F"/>
    <w:rsid w:val="003C1872"/>
    <w:rsid w:val="003C1875"/>
    <w:rsid w:val="003C1A32"/>
    <w:rsid w:val="003C282B"/>
    <w:rsid w:val="003C28D3"/>
    <w:rsid w:val="003C29BF"/>
    <w:rsid w:val="003C2FFD"/>
    <w:rsid w:val="003C3D09"/>
    <w:rsid w:val="003C44F2"/>
    <w:rsid w:val="003C487D"/>
    <w:rsid w:val="003C4E59"/>
    <w:rsid w:val="003C4ED4"/>
    <w:rsid w:val="003C4FFC"/>
    <w:rsid w:val="003C5752"/>
    <w:rsid w:val="003C5951"/>
    <w:rsid w:val="003C5C10"/>
    <w:rsid w:val="003C5C28"/>
    <w:rsid w:val="003C5F56"/>
    <w:rsid w:val="003C63F4"/>
    <w:rsid w:val="003C7242"/>
    <w:rsid w:val="003C75E8"/>
    <w:rsid w:val="003C760D"/>
    <w:rsid w:val="003C7963"/>
    <w:rsid w:val="003D068F"/>
    <w:rsid w:val="003D1090"/>
    <w:rsid w:val="003D1927"/>
    <w:rsid w:val="003D1EB3"/>
    <w:rsid w:val="003D208B"/>
    <w:rsid w:val="003D248B"/>
    <w:rsid w:val="003D2884"/>
    <w:rsid w:val="003D2A9C"/>
    <w:rsid w:val="003D2C2D"/>
    <w:rsid w:val="003D33AF"/>
    <w:rsid w:val="003D37F4"/>
    <w:rsid w:val="003D3C8B"/>
    <w:rsid w:val="003D3EA4"/>
    <w:rsid w:val="003D40CC"/>
    <w:rsid w:val="003D40EF"/>
    <w:rsid w:val="003D4801"/>
    <w:rsid w:val="003D4D62"/>
    <w:rsid w:val="003D5058"/>
    <w:rsid w:val="003D506D"/>
    <w:rsid w:val="003D5273"/>
    <w:rsid w:val="003D55C2"/>
    <w:rsid w:val="003D5682"/>
    <w:rsid w:val="003D5EC6"/>
    <w:rsid w:val="003D66EC"/>
    <w:rsid w:val="003D678A"/>
    <w:rsid w:val="003D6EDA"/>
    <w:rsid w:val="003D6F36"/>
    <w:rsid w:val="003D7755"/>
    <w:rsid w:val="003E02CF"/>
    <w:rsid w:val="003E02DC"/>
    <w:rsid w:val="003E079F"/>
    <w:rsid w:val="003E0BE9"/>
    <w:rsid w:val="003E0CEB"/>
    <w:rsid w:val="003E11A9"/>
    <w:rsid w:val="003E146A"/>
    <w:rsid w:val="003E1503"/>
    <w:rsid w:val="003E1525"/>
    <w:rsid w:val="003E1F2F"/>
    <w:rsid w:val="003E234B"/>
    <w:rsid w:val="003E24E2"/>
    <w:rsid w:val="003E2614"/>
    <w:rsid w:val="003E2B09"/>
    <w:rsid w:val="003E2D03"/>
    <w:rsid w:val="003E3081"/>
    <w:rsid w:val="003E30ED"/>
    <w:rsid w:val="003E322A"/>
    <w:rsid w:val="003E3610"/>
    <w:rsid w:val="003E399D"/>
    <w:rsid w:val="003E4323"/>
    <w:rsid w:val="003E48C2"/>
    <w:rsid w:val="003E4BFB"/>
    <w:rsid w:val="003E4E91"/>
    <w:rsid w:val="003E4F8B"/>
    <w:rsid w:val="003E514B"/>
    <w:rsid w:val="003E5231"/>
    <w:rsid w:val="003E5394"/>
    <w:rsid w:val="003E59CF"/>
    <w:rsid w:val="003E5A78"/>
    <w:rsid w:val="003E5FCB"/>
    <w:rsid w:val="003E64EB"/>
    <w:rsid w:val="003E7AEB"/>
    <w:rsid w:val="003E7E79"/>
    <w:rsid w:val="003F0078"/>
    <w:rsid w:val="003F0424"/>
    <w:rsid w:val="003F05AC"/>
    <w:rsid w:val="003F08BC"/>
    <w:rsid w:val="003F08D4"/>
    <w:rsid w:val="003F08E7"/>
    <w:rsid w:val="003F0C58"/>
    <w:rsid w:val="003F0D58"/>
    <w:rsid w:val="003F0E94"/>
    <w:rsid w:val="003F101E"/>
    <w:rsid w:val="003F152B"/>
    <w:rsid w:val="003F1B39"/>
    <w:rsid w:val="003F1B4D"/>
    <w:rsid w:val="003F2125"/>
    <w:rsid w:val="003F2387"/>
    <w:rsid w:val="003F252F"/>
    <w:rsid w:val="003F28CD"/>
    <w:rsid w:val="003F290D"/>
    <w:rsid w:val="003F29D0"/>
    <w:rsid w:val="003F2C18"/>
    <w:rsid w:val="003F2F8D"/>
    <w:rsid w:val="003F3769"/>
    <w:rsid w:val="003F3C7F"/>
    <w:rsid w:val="003F44A7"/>
    <w:rsid w:val="003F4EF3"/>
    <w:rsid w:val="003F54B7"/>
    <w:rsid w:val="003F5618"/>
    <w:rsid w:val="003F5770"/>
    <w:rsid w:val="003F5A6A"/>
    <w:rsid w:val="003F5F97"/>
    <w:rsid w:val="003F63E4"/>
    <w:rsid w:val="003F725D"/>
    <w:rsid w:val="003F73F4"/>
    <w:rsid w:val="00400E17"/>
    <w:rsid w:val="00401117"/>
    <w:rsid w:val="0040148F"/>
    <w:rsid w:val="00401684"/>
    <w:rsid w:val="00401921"/>
    <w:rsid w:val="00401A2D"/>
    <w:rsid w:val="00401FD7"/>
    <w:rsid w:val="00402198"/>
    <w:rsid w:val="004029F6"/>
    <w:rsid w:val="00402C01"/>
    <w:rsid w:val="00402DEA"/>
    <w:rsid w:val="004030BA"/>
    <w:rsid w:val="0040352A"/>
    <w:rsid w:val="00403E5C"/>
    <w:rsid w:val="0040413F"/>
    <w:rsid w:val="00404192"/>
    <w:rsid w:val="00404278"/>
    <w:rsid w:val="00404357"/>
    <w:rsid w:val="00404534"/>
    <w:rsid w:val="00404844"/>
    <w:rsid w:val="00404C09"/>
    <w:rsid w:val="00405E47"/>
    <w:rsid w:val="00405F7F"/>
    <w:rsid w:val="00405F97"/>
    <w:rsid w:val="0040668C"/>
    <w:rsid w:val="00406C41"/>
    <w:rsid w:val="00406E68"/>
    <w:rsid w:val="00406EA5"/>
    <w:rsid w:val="00406ED6"/>
    <w:rsid w:val="00407191"/>
    <w:rsid w:val="004075ED"/>
    <w:rsid w:val="00407804"/>
    <w:rsid w:val="00407A22"/>
    <w:rsid w:val="00407BD0"/>
    <w:rsid w:val="004100A8"/>
    <w:rsid w:val="0041052E"/>
    <w:rsid w:val="00410B08"/>
    <w:rsid w:val="00410B71"/>
    <w:rsid w:val="00410BA9"/>
    <w:rsid w:val="00411083"/>
    <w:rsid w:val="00411473"/>
    <w:rsid w:val="00411B14"/>
    <w:rsid w:val="004124A9"/>
    <w:rsid w:val="00412679"/>
    <w:rsid w:val="00412B72"/>
    <w:rsid w:val="00412B99"/>
    <w:rsid w:val="00413254"/>
    <w:rsid w:val="0041392F"/>
    <w:rsid w:val="0041399E"/>
    <w:rsid w:val="00413B4E"/>
    <w:rsid w:val="00413BBB"/>
    <w:rsid w:val="00414501"/>
    <w:rsid w:val="00414B74"/>
    <w:rsid w:val="00414FD2"/>
    <w:rsid w:val="004151FC"/>
    <w:rsid w:val="00415911"/>
    <w:rsid w:val="00415B53"/>
    <w:rsid w:val="00415BC7"/>
    <w:rsid w:val="00415C37"/>
    <w:rsid w:val="00415D95"/>
    <w:rsid w:val="00416C77"/>
    <w:rsid w:val="00416D6F"/>
    <w:rsid w:val="0041703B"/>
    <w:rsid w:val="004171AE"/>
    <w:rsid w:val="004175DC"/>
    <w:rsid w:val="00420016"/>
    <w:rsid w:val="0042011F"/>
    <w:rsid w:val="00420209"/>
    <w:rsid w:val="00420247"/>
    <w:rsid w:val="00420C68"/>
    <w:rsid w:val="004215DB"/>
    <w:rsid w:val="00421DBE"/>
    <w:rsid w:val="004224D4"/>
    <w:rsid w:val="00422915"/>
    <w:rsid w:val="00422A24"/>
    <w:rsid w:val="00422AB1"/>
    <w:rsid w:val="00422BCC"/>
    <w:rsid w:val="00422ECC"/>
    <w:rsid w:val="0042352F"/>
    <w:rsid w:val="00423C28"/>
    <w:rsid w:val="00424296"/>
    <w:rsid w:val="004244F7"/>
    <w:rsid w:val="004245F6"/>
    <w:rsid w:val="004246F6"/>
    <w:rsid w:val="00424CE1"/>
    <w:rsid w:val="0042551C"/>
    <w:rsid w:val="004258C8"/>
    <w:rsid w:val="00425CBB"/>
    <w:rsid w:val="00426550"/>
    <w:rsid w:val="004268B1"/>
    <w:rsid w:val="00426937"/>
    <w:rsid w:val="004269AD"/>
    <w:rsid w:val="00426A0E"/>
    <w:rsid w:val="00426D00"/>
    <w:rsid w:val="00426DE7"/>
    <w:rsid w:val="004271A2"/>
    <w:rsid w:val="00427404"/>
    <w:rsid w:val="004277DF"/>
    <w:rsid w:val="00427A7C"/>
    <w:rsid w:val="00430007"/>
    <w:rsid w:val="0043007F"/>
    <w:rsid w:val="00430DF2"/>
    <w:rsid w:val="00431728"/>
    <w:rsid w:val="0043173E"/>
    <w:rsid w:val="004318A2"/>
    <w:rsid w:val="00431EDE"/>
    <w:rsid w:val="004336EF"/>
    <w:rsid w:val="00433D8F"/>
    <w:rsid w:val="00433F37"/>
    <w:rsid w:val="00433F4B"/>
    <w:rsid w:val="004342E2"/>
    <w:rsid w:val="00434425"/>
    <w:rsid w:val="004347CE"/>
    <w:rsid w:val="00434A7E"/>
    <w:rsid w:val="00434DDB"/>
    <w:rsid w:val="00435451"/>
    <w:rsid w:val="0043556D"/>
    <w:rsid w:val="00435959"/>
    <w:rsid w:val="004363DD"/>
    <w:rsid w:val="0044022C"/>
    <w:rsid w:val="00440255"/>
    <w:rsid w:val="00440A89"/>
    <w:rsid w:val="00441181"/>
    <w:rsid w:val="0044187A"/>
    <w:rsid w:val="004419CD"/>
    <w:rsid w:val="00441CD0"/>
    <w:rsid w:val="00441D7E"/>
    <w:rsid w:val="00441D96"/>
    <w:rsid w:val="00442705"/>
    <w:rsid w:val="004429A4"/>
    <w:rsid w:val="00442C6C"/>
    <w:rsid w:val="00442E94"/>
    <w:rsid w:val="00442FFB"/>
    <w:rsid w:val="0044313A"/>
    <w:rsid w:val="0044377B"/>
    <w:rsid w:val="004438DD"/>
    <w:rsid w:val="00443BB6"/>
    <w:rsid w:val="00444337"/>
    <w:rsid w:val="00444960"/>
    <w:rsid w:val="004449CA"/>
    <w:rsid w:val="00445362"/>
    <w:rsid w:val="0044552B"/>
    <w:rsid w:val="00445F74"/>
    <w:rsid w:val="0044602A"/>
    <w:rsid w:val="004462B9"/>
    <w:rsid w:val="00446354"/>
    <w:rsid w:val="004465F6"/>
    <w:rsid w:val="00446993"/>
    <w:rsid w:val="00447125"/>
    <w:rsid w:val="00447549"/>
    <w:rsid w:val="00447E8C"/>
    <w:rsid w:val="00447EC1"/>
    <w:rsid w:val="00450093"/>
    <w:rsid w:val="004501D6"/>
    <w:rsid w:val="0045050A"/>
    <w:rsid w:val="004507B9"/>
    <w:rsid w:val="004509FB"/>
    <w:rsid w:val="00450F5D"/>
    <w:rsid w:val="00451480"/>
    <w:rsid w:val="00451679"/>
    <w:rsid w:val="00451933"/>
    <w:rsid w:val="004521F2"/>
    <w:rsid w:val="00452201"/>
    <w:rsid w:val="004528C8"/>
    <w:rsid w:val="00452B68"/>
    <w:rsid w:val="00452BD8"/>
    <w:rsid w:val="00452F07"/>
    <w:rsid w:val="00452FAB"/>
    <w:rsid w:val="00453116"/>
    <w:rsid w:val="0045312A"/>
    <w:rsid w:val="00453357"/>
    <w:rsid w:val="004533D8"/>
    <w:rsid w:val="00453CEB"/>
    <w:rsid w:val="0045457B"/>
    <w:rsid w:val="00454742"/>
    <w:rsid w:val="004547F1"/>
    <w:rsid w:val="00454A4E"/>
    <w:rsid w:val="00454B52"/>
    <w:rsid w:val="00454C8F"/>
    <w:rsid w:val="004551CA"/>
    <w:rsid w:val="004553EA"/>
    <w:rsid w:val="004554E5"/>
    <w:rsid w:val="00455529"/>
    <w:rsid w:val="004556BD"/>
    <w:rsid w:val="004559A5"/>
    <w:rsid w:val="004559B6"/>
    <w:rsid w:val="00455A12"/>
    <w:rsid w:val="004570FA"/>
    <w:rsid w:val="004575FF"/>
    <w:rsid w:val="004579E8"/>
    <w:rsid w:val="00457E49"/>
    <w:rsid w:val="004603BF"/>
    <w:rsid w:val="0046050C"/>
    <w:rsid w:val="0046090B"/>
    <w:rsid w:val="004619B2"/>
    <w:rsid w:val="00461EEE"/>
    <w:rsid w:val="00461F0B"/>
    <w:rsid w:val="0046219E"/>
    <w:rsid w:val="00462295"/>
    <w:rsid w:val="004622AD"/>
    <w:rsid w:val="00462310"/>
    <w:rsid w:val="0046247B"/>
    <w:rsid w:val="00463423"/>
    <w:rsid w:val="00463466"/>
    <w:rsid w:val="0046356A"/>
    <w:rsid w:val="00463A5D"/>
    <w:rsid w:val="00463C77"/>
    <w:rsid w:val="00463CD0"/>
    <w:rsid w:val="0046414E"/>
    <w:rsid w:val="0046448C"/>
    <w:rsid w:val="00464FEF"/>
    <w:rsid w:val="0046507C"/>
    <w:rsid w:val="004651EB"/>
    <w:rsid w:val="004659F1"/>
    <w:rsid w:val="00466328"/>
    <w:rsid w:val="00466669"/>
    <w:rsid w:val="0046702D"/>
    <w:rsid w:val="00467332"/>
    <w:rsid w:val="0046748A"/>
    <w:rsid w:val="00467717"/>
    <w:rsid w:val="004677F2"/>
    <w:rsid w:val="00467AB8"/>
    <w:rsid w:val="00467B51"/>
    <w:rsid w:val="0047053C"/>
    <w:rsid w:val="004706D9"/>
    <w:rsid w:val="0047093D"/>
    <w:rsid w:val="00470A40"/>
    <w:rsid w:val="004712F3"/>
    <w:rsid w:val="00471790"/>
    <w:rsid w:val="00471E85"/>
    <w:rsid w:val="00472137"/>
    <w:rsid w:val="00472D4F"/>
    <w:rsid w:val="0047352B"/>
    <w:rsid w:val="004736AD"/>
    <w:rsid w:val="00473758"/>
    <w:rsid w:val="00473F13"/>
    <w:rsid w:val="00474098"/>
    <w:rsid w:val="0047477E"/>
    <w:rsid w:val="00474AD9"/>
    <w:rsid w:val="00474E0C"/>
    <w:rsid w:val="00475072"/>
    <w:rsid w:val="004753A6"/>
    <w:rsid w:val="00475D88"/>
    <w:rsid w:val="00475FB8"/>
    <w:rsid w:val="004770E7"/>
    <w:rsid w:val="004774FC"/>
    <w:rsid w:val="00477777"/>
    <w:rsid w:val="00477800"/>
    <w:rsid w:val="004809A9"/>
    <w:rsid w:val="00480B4D"/>
    <w:rsid w:val="00480D02"/>
    <w:rsid w:val="0048113A"/>
    <w:rsid w:val="00481838"/>
    <w:rsid w:val="00481F21"/>
    <w:rsid w:val="00481F95"/>
    <w:rsid w:val="00482D9B"/>
    <w:rsid w:val="00482FB6"/>
    <w:rsid w:val="0048341D"/>
    <w:rsid w:val="00483587"/>
    <w:rsid w:val="0048377E"/>
    <w:rsid w:val="00483927"/>
    <w:rsid w:val="00483A0F"/>
    <w:rsid w:val="0048410E"/>
    <w:rsid w:val="00484A07"/>
    <w:rsid w:val="00485342"/>
    <w:rsid w:val="00485724"/>
    <w:rsid w:val="00485B4E"/>
    <w:rsid w:val="00485F06"/>
    <w:rsid w:val="00486A1E"/>
    <w:rsid w:val="00486CB7"/>
    <w:rsid w:val="0048746B"/>
    <w:rsid w:val="00487757"/>
    <w:rsid w:val="00487AFC"/>
    <w:rsid w:val="00487F33"/>
    <w:rsid w:val="004907CC"/>
    <w:rsid w:val="00490868"/>
    <w:rsid w:val="00490B5B"/>
    <w:rsid w:val="004911EC"/>
    <w:rsid w:val="004912B2"/>
    <w:rsid w:val="0049168E"/>
    <w:rsid w:val="004917E3"/>
    <w:rsid w:val="004918F4"/>
    <w:rsid w:val="0049197F"/>
    <w:rsid w:val="00491C01"/>
    <w:rsid w:val="00491D0D"/>
    <w:rsid w:val="00491E4D"/>
    <w:rsid w:val="004924AE"/>
    <w:rsid w:val="0049272B"/>
    <w:rsid w:val="00492770"/>
    <w:rsid w:val="004927D8"/>
    <w:rsid w:val="00492F40"/>
    <w:rsid w:val="0049321F"/>
    <w:rsid w:val="0049355D"/>
    <w:rsid w:val="004935F8"/>
    <w:rsid w:val="00493810"/>
    <w:rsid w:val="004938FC"/>
    <w:rsid w:val="00493909"/>
    <w:rsid w:val="00493B22"/>
    <w:rsid w:val="00493BFC"/>
    <w:rsid w:val="00493CD8"/>
    <w:rsid w:val="00493D75"/>
    <w:rsid w:val="004947D5"/>
    <w:rsid w:val="00494919"/>
    <w:rsid w:val="004949D0"/>
    <w:rsid w:val="00494C4E"/>
    <w:rsid w:val="0049507A"/>
    <w:rsid w:val="004958BA"/>
    <w:rsid w:val="00495934"/>
    <w:rsid w:val="004959BD"/>
    <w:rsid w:val="00495C5D"/>
    <w:rsid w:val="004965F5"/>
    <w:rsid w:val="00496F53"/>
    <w:rsid w:val="0049777B"/>
    <w:rsid w:val="0049785E"/>
    <w:rsid w:val="004978F8"/>
    <w:rsid w:val="004A00C4"/>
    <w:rsid w:val="004A0363"/>
    <w:rsid w:val="004A0402"/>
    <w:rsid w:val="004A071F"/>
    <w:rsid w:val="004A12D3"/>
    <w:rsid w:val="004A1504"/>
    <w:rsid w:val="004A1D10"/>
    <w:rsid w:val="004A2A39"/>
    <w:rsid w:val="004A373A"/>
    <w:rsid w:val="004A4386"/>
    <w:rsid w:val="004A49C2"/>
    <w:rsid w:val="004A4F01"/>
    <w:rsid w:val="004A539A"/>
    <w:rsid w:val="004A56E9"/>
    <w:rsid w:val="004A57A8"/>
    <w:rsid w:val="004A5CA9"/>
    <w:rsid w:val="004A609D"/>
    <w:rsid w:val="004A6223"/>
    <w:rsid w:val="004A6E51"/>
    <w:rsid w:val="004A706F"/>
    <w:rsid w:val="004A7595"/>
    <w:rsid w:val="004A78BF"/>
    <w:rsid w:val="004B0005"/>
    <w:rsid w:val="004B0052"/>
    <w:rsid w:val="004B008A"/>
    <w:rsid w:val="004B00A5"/>
    <w:rsid w:val="004B01DF"/>
    <w:rsid w:val="004B0A55"/>
    <w:rsid w:val="004B0FF0"/>
    <w:rsid w:val="004B128E"/>
    <w:rsid w:val="004B1353"/>
    <w:rsid w:val="004B1D9A"/>
    <w:rsid w:val="004B1E4A"/>
    <w:rsid w:val="004B20B6"/>
    <w:rsid w:val="004B25BB"/>
    <w:rsid w:val="004B25C6"/>
    <w:rsid w:val="004B272B"/>
    <w:rsid w:val="004B28F2"/>
    <w:rsid w:val="004B297D"/>
    <w:rsid w:val="004B29FD"/>
    <w:rsid w:val="004B2AA7"/>
    <w:rsid w:val="004B2F1E"/>
    <w:rsid w:val="004B3416"/>
    <w:rsid w:val="004B4110"/>
    <w:rsid w:val="004B51FC"/>
    <w:rsid w:val="004B55C5"/>
    <w:rsid w:val="004B5A7E"/>
    <w:rsid w:val="004B5E96"/>
    <w:rsid w:val="004B61D4"/>
    <w:rsid w:val="004B6299"/>
    <w:rsid w:val="004B634E"/>
    <w:rsid w:val="004B645C"/>
    <w:rsid w:val="004B65B0"/>
    <w:rsid w:val="004B65C4"/>
    <w:rsid w:val="004B6808"/>
    <w:rsid w:val="004B687B"/>
    <w:rsid w:val="004B68D3"/>
    <w:rsid w:val="004B6CC1"/>
    <w:rsid w:val="004B6D74"/>
    <w:rsid w:val="004B6DA6"/>
    <w:rsid w:val="004B6F9C"/>
    <w:rsid w:val="004B70D1"/>
    <w:rsid w:val="004B7137"/>
    <w:rsid w:val="004B73E5"/>
    <w:rsid w:val="004B7E77"/>
    <w:rsid w:val="004C0216"/>
    <w:rsid w:val="004C046E"/>
    <w:rsid w:val="004C0C81"/>
    <w:rsid w:val="004C0F6F"/>
    <w:rsid w:val="004C16CA"/>
    <w:rsid w:val="004C1E09"/>
    <w:rsid w:val="004C1F08"/>
    <w:rsid w:val="004C225E"/>
    <w:rsid w:val="004C2439"/>
    <w:rsid w:val="004C31B3"/>
    <w:rsid w:val="004C3522"/>
    <w:rsid w:val="004C3A2F"/>
    <w:rsid w:val="004C3C79"/>
    <w:rsid w:val="004C3CDB"/>
    <w:rsid w:val="004C4908"/>
    <w:rsid w:val="004C4ADB"/>
    <w:rsid w:val="004C5D81"/>
    <w:rsid w:val="004C5F49"/>
    <w:rsid w:val="004C6547"/>
    <w:rsid w:val="004C6A87"/>
    <w:rsid w:val="004C6ACF"/>
    <w:rsid w:val="004C6E55"/>
    <w:rsid w:val="004C74A4"/>
    <w:rsid w:val="004D0796"/>
    <w:rsid w:val="004D0A6C"/>
    <w:rsid w:val="004D0D86"/>
    <w:rsid w:val="004D0E21"/>
    <w:rsid w:val="004D0ED8"/>
    <w:rsid w:val="004D0FD2"/>
    <w:rsid w:val="004D1430"/>
    <w:rsid w:val="004D1474"/>
    <w:rsid w:val="004D1802"/>
    <w:rsid w:val="004D184D"/>
    <w:rsid w:val="004D1B2B"/>
    <w:rsid w:val="004D24F7"/>
    <w:rsid w:val="004D25A2"/>
    <w:rsid w:val="004D25FB"/>
    <w:rsid w:val="004D2790"/>
    <w:rsid w:val="004D28AC"/>
    <w:rsid w:val="004D2E49"/>
    <w:rsid w:val="004D33D7"/>
    <w:rsid w:val="004D36B3"/>
    <w:rsid w:val="004D38FE"/>
    <w:rsid w:val="004D3A59"/>
    <w:rsid w:val="004D3C3A"/>
    <w:rsid w:val="004D3FD0"/>
    <w:rsid w:val="004D4673"/>
    <w:rsid w:val="004D4C6E"/>
    <w:rsid w:val="004D5050"/>
    <w:rsid w:val="004D52DE"/>
    <w:rsid w:val="004D5645"/>
    <w:rsid w:val="004D5772"/>
    <w:rsid w:val="004D58DF"/>
    <w:rsid w:val="004D5C96"/>
    <w:rsid w:val="004D6065"/>
    <w:rsid w:val="004D61F9"/>
    <w:rsid w:val="004D6344"/>
    <w:rsid w:val="004D63F9"/>
    <w:rsid w:val="004D65B0"/>
    <w:rsid w:val="004D684D"/>
    <w:rsid w:val="004D788A"/>
    <w:rsid w:val="004D78F1"/>
    <w:rsid w:val="004D7DED"/>
    <w:rsid w:val="004D7EA0"/>
    <w:rsid w:val="004E007F"/>
    <w:rsid w:val="004E009F"/>
    <w:rsid w:val="004E043C"/>
    <w:rsid w:val="004E07FC"/>
    <w:rsid w:val="004E0AD2"/>
    <w:rsid w:val="004E0CB4"/>
    <w:rsid w:val="004E0DB7"/>
    <w:rsid w:val="004E0EA5"/>
    <w:rsid w:val="004E10BE"/>
    <w:rsid w:val="004E19D5"/>
    <w:rsid w:val="004E1A31"/>
    <w:rsid w:val="004E2BA4"/>
    <w:rsid w:val="004E2C17"/>
    <w:rsid w:val="004E33CC"/>
    <w:rsid w:val="004E445E"/>
    <w:rsid w:val="004E4736"/>
    <w:rsid w:val="004E4A2A"/>
    <w:rsid w:val="004E5AC1"/>
    <w:rsid w:val="004E5D40"/>
    <w:rsid w:val="004E5F44"/>
    <w:rsid w:val="004E6029"/>
    <w:rsid w:val="004E63C5"/>
    <w:rsid w:val="004E669B"/>
    <w:rsid w:val="004E6AA1"/>
    <w:rsid w:val="004E7078"/>
    <w:rsid w:val="004E71BF"/>
    <w:rsid w:val="004E78B1"/>
    <w:rsid w:val="004E7E17"/>
    <w:rsid w:val="004F0290"/>
    <w:rsid w:val="004F0338"/>
    <w:rsid w:val="004F06F2"/>
    <w:rsid w:val="004F0C67"/>
    <w:rsid w:val="004F0CFA"/>
    <w:rsid w:val="004F0FE3"/>
    <w:rsid w:val="004F1170"/>
    <w:rsid w:val="004F141F"/>
    <w:rsid w:val="004F1760"/>
    <w:rsid w:val="004F1D5F"/>
    <w:rsid w:val="004F218A"/>
    <w:rsid w:val="004F28D1"/>
    <w:rsid w:val="004F2A50"/>
    <w:rsid w:val="004F2B37"/>
    <w:rsid w:val="004F2C9C"/>
    <w:rsid w:val="004F2DA8"/>
    <w:rsid w:val="004F2E2E"/>
    <w:rsid w:val="004F32B5"/>
    <w:rsid w:val="004F391B"/>
    <w:rsid w:val="004F4160"/>
    <w:rsid w:val="004F43B2"/>
    <w:rsid w:val="004F48D9"/>
    <w:rsid w:val="004F50D3"/>
    <w:rsid w:val="004F5A44"/>
    <w:rsid w:val="004F5F97"/>
    <w:rsid w:val="004F66CA"/>
    <w:rsid w:val="004F680C"/>
    <w:rsid w:val="004F6A21"/>
    <w:rsid w:val="004F6D05"/>
    <w:rsid w:val="004F6DCD"/>
    <w:rsid w:val="004F739B"/>
    <w:rsid w:val="004F7505"/>
    <w:rsid w:val="004F7996"/>
    <w:rsid w:val="004F79F2"/>
    <w:rsid w:val="00501E9F"/>
    <w:rsid w:val="00502238"/>
    <w:rsid w:val="005028AC"/>
    <w:rsid w:val="00502D40"/>
    <w:rsid w:val="00503967"/>
    <w:rsid w:val="00504043"/>
    <w:rsid w:val="005043C0"/>
    <w:rsid w:val="00504AA7"/>
    <w:rsid w:val="00504BC9"/>
    <w:rsid w:val="00504CDA"/>
    <w:rsid w:val="005050CE"/>
    <w:rsid w:val="005055F5"/>
    <w:rsid w:val="00505810"/>
    <w:rsid w:val="00505A75"/>
    <w:rsid w:val="00505AD4"/>
    <w:rsid w:val="00505BEB"/>
    <w:rsid w:val="00506183"/>
    <w:rsid w:val="005062E9"/>
    <w:rsid w:val="00506C0C"/>
    <w:rsid w:val="00506C30"/>
    <w:rsid w:val="00507018"/>
    <w:rsid w:val="005071BB"/>
    <w:rsid w:val="005072DE"/>
    <w:rsid w:val="0050779F"/>
    <w:rsid w:val="00507A71"/>
    <w:rsid w:val="00507FFC"/>
    <w:rsid w:val="0051009A"/>
    <w:rsid w:val="005103AF"/>
    <w:rsid w:val="00510530"/>
    <w:rsid w:val="0051070C"/>
    <w:rsid w:val="00510880"/>
    <w:rsid w:val="00510E1C"/>
    <w:rsid w:val="00510F1E"/>
    <w:rsid w:val="0051105C"/>
    <w:rsid w:val="00511460"/>
    <w:rsid w:val="0051166B"/>
    <w:rsid w:val="00511E41"/>
    <w:rsid w:val="005129E5"/>
    <w:rsid w:val="00512B8C"/>
    <w:rsid w:val="00512D4F"/>
    <w:rsid w:val="00512D68"/>
    <w:rsid w:val="00513744"/>
    <w:rsid w:val="0051374C"/>
    <w:rsid w:val="00513F76"/>
    <w:rsid w:val="0051413A"/>
    <w:rsid w:val="0051487C"/>
    <w:rsid w:val="00514E0C"/>
    <w:rsid w:val="00514E4F"/>
    <w:rsid w:val="00514E9F"/>
    <w:rsid w:val="0051599B"/>
    <w:rsid w:val="00515B9E"/>
    <w:rsid w:val="00515DFF"/>
    <w:rsid w:val="0051633D"/>
    <w:rsid w:val="0051642D"/>
    <w:rsid w:val="0051648E"/>
    <w:rsid w:val="00516648"/>
    <w:rsid w:val="00516CCE"/>
    <w:rsid w:val="00516DFE"/>
    <w:rsid w:val="00516E6D"/>
    <w:rsid w:val="0052003A"/>
    <w:rsid w:val="00520BCD"/>
    <w:rsid w:val="00521051"/>
    <w:rsid w:val="00521695"/>
    <w:rsid w:val="005219C4"/>
    <w:rsid w:val="00522374"/>
    <w:rsid w:val="0052253E"/>
    <w:rsid w:val="00522820"/>
    <w:rsid w:val="00522AEF"/>
    <w:rsid w:val="005235E5"/>
    <w:rsid w:val="00523754"/>
    <w:rsid w:val="005239F3"/>
    <w:rsid w:val="00523E21"/>
    <w:rsid w:val="00524687"/>
    <w:rsid w:val="005247C4"/>
    <w:rsid w:val="00524932"/>
    <w:rsid w:val="00524C14"/>
    <w:rsid w:val="00524D26"/>
    <w:rsid w:val="00524DD4"/>
    <w:rsid w:val="00524E07"/>
    <w:rsid w:val="00524EB2"/>
    <w:rsid w:val="00524F93"/>
    <w:rsid w:val="00525075"/>
    <w:rsid w:val="00525220"/>
    <w:rsid w:val="0052570F"/>
    <w:rsid w:val="005258FC"/>
    <w:rsid w:val="0052611F"/>
    <w:rsid w:val="0052628A"/>
    <w:rsid w:val="00526469"/>
    <w:rsid w:val="00526876"/>
    <w:rsid w:val="0052699C"/>
    <w:rsid w:val="00526D76"/>
    <w:rsid w:val="00526ED3"/>
    <w:rsid w:val="00527420"/>
    <w:rsid w:val="00527B34"/>
    <w:rsid w:val="00527F69"/>
    <w:rsid w:val="0053089A"/>
    <w:rsid w:val="00530975"/>
    <w:rsid w:val="00530B70"/>
    <w:rsid w:val="00530B88"/>
    <w:rsid w:val="0053103E"/>
    <w:rsid w:val="00531464"/>
    <w:rsid w:val="0053197C"/>
    <w:rsid w:val="00531A9A"/>
    <w:rsid w:val="00531B1D"/>
    <w:rsid w:val="0053201A"/>
    <w:rsid w:val="00532098"/>
    <w:rsid w:val="00532211"/>
    <w:rsid w:val="00532325"/>
    <w:rsid w:val="00532493"/>
    <w:rsid w:val="00532900"/>
    <w:rsid w:val="00532931"/>
    <w:rsid w:val="0053344F"/>
    <w:rsid w:val="0053349E"/>
    <w:rsid w:val="005334D4"/>
    <w:rsid w:val="00533B26"/>
    <w:rsid w:val="00533CEC"/>
    <w:rsid w:val="0053425B"/>
    <w:rsid w:val="00534475"/>
    <w:rsid w:val="005348FA"/>
    <w:rsid w:val="00534934"/>
    <w:rsid w:val="00534A21"/>
    <w:rsid w:val="00534CD7"/>
    <w:rsid w:val="00534D33"/>
    <w:rsid w:val="005357A5"/>
    <w:rsid w:val="0053604E"/>
    <w:rsid w:val="00536227"/>
    <w:rsid w:val="0053672B"/>
    <w:rsid w:val="00536A08"/>
    <w:rsid w:val="00536B4A"/>
    <w:rsid w:val="00540478"/>
    <w:rsid w:val="0054111F"/>
    <w:rsid w:val="00541126"/>
    <w:rsid w:val="00541521"/>
    <w:rsid w:val="00541688"/>
    <w:rsid w:val="005416A3"/>
    <w:rsid w:val="005417BD"/>
    <w:rsid w:val="00541F3F"/>
    <w:rsid w:val="005423EF"/>
    <w:rsid w:val="005424AA"/>
    <w:rsid w:val="00542973"/>
    <w:rsid w:val="0054299E"/>
    <w:rsid w:val="00542FF0"/>
    <w:rsid w:val="005431CA"/>
    <w:rsid w:val="00543E77"/>
    <w:rsid w:val="00543F60"/>
    <w:rsid w:val="00543F92"/>
    <w:rsid w:val="00544082"/>
    <w:rsid w:val="00544572"/>
    <w:rsid w:val="005445D0"/>
    <w:rsid w:val="00544C00"/>
    <w:rsid w:val="00544C76"/>
    <w:rsid w:val="00544E94"/>
    <w:rsid w:val="005455F6"/>
    <w:rsid w:val="00545CD6"/>
    <w:rsid w:val="00546325"/>
    <w:rsid w:val="0054647E"/>
    <w:rsid w:val="00546714"/>
    <w:rsid w:val="00546962"/>
    <w:rsid w:val="00546A88"/>
    <w:rsid w:val="00547588"/>
    <w:rsid w:val="00547B5A"/>
    <w:rsid w:val="00547BAB"/>
    <w:rsid w:val="00550795"/>
    <w:rsid w:val="0055172B"/>
    <w:rsid w:val="0055179D"/>
    <w:rsid w:val="00551B0F"/>
    <w:rsid w:val="00552016"/>
    <w:rsid w:val="00552083"/>
    <w:rsid w:val="0055236D"/>
    <w:rsid w:val="00552A6D"/>
    <w:rsid w:val="00552B93"/>
    <w:rsid w:val="005535DD"/>
    <w:rsid w:val="005535EF"/>
    <w:rsid w:val="00553867"/>
    <w:rsid w:val="00553924"/>
    <w:rsid w:val="00553E59"/>
    <w:rsid w:val="00553EB9"/>
    <w:rsid w:val="00553F11"/>
    <w:rsid w:val="00553F45"/>
    <w:rsid w:val="00554056"/>
    <w:rsid w:val="0055410F"/>
    <w:rsid w:val="005543DE"/>
    <w:rsid w:val="00554733"/>
    <w:rsid w:val="005547E4"/>
    <w:rsid w:val="00554CB2"/>
    <w:rsid w:val="0055515A"/>
    <w:rsid w:val="005552D4"/>
    <w:rsid w:val="0055534B"/>
    <w:rsid w:val="005557A4"/>
    <w:rsid w:val="00555C8B"/>
    <w:rsid w:val="00555DEA"/>
    <w:rsid w:val="005562EE"/>
    <w:rsid w:val="00556559"/>
    <w:rsid w:val="00556789"/>
    <w:rsid w:val="00556C03"/>
    <w:rsid w:val="00556C9E"/>
    <w:rsid w:val="00557D80"/>
    <w:rsid w:val="005606FD"/>
    <w:rsid w:val="00560D38"/>
    <w:rsid w:val="00560E91"/>
    <w:rsid w:val="00560ED8"/>
    <w:rsid w:val="005611E8"/>
    <w:rsid w:val="00561542"/>
    <w:rsid w:val="00561AAF"/>
    <w:rsid w:val="00561CFA"/>
    <w:rsid w:val="005620A4"/>
    <w:rsid w:val="0056237D"/>
    <w:rsid w:val="00562388"/>
    <w:rsid w:val="0056275F"/>
    <w:rsid w:val="005627E4"/>
    <w:rsid w:val="00562810"/>
    <w:rsid w:val="00562A9D"/>
    <w:rsid w:val="00563B3B"/>
    <w:rsid w:val="00564A4C"/>
    <w:rsid w:val="00564F9B"/>
    <w:rsid w:val="00565433"/>
    <w:rsid w:val="00565564"/>
    <w:rsid w:val="00565631"/>
    <w:rsid w:val="00565900"/>
    <w:rsid w:val="00565D66"/>
    <w:rsid w:val="00565F27"/>
    <w:rsid w:val="00566061"/>
    <w:rsid w:val="00566C61"/>
    <w:rsid w:val="00566D35"/>
    <w:rsid w:val="00566E03"/>
    <w:rsid w:val="005670F9"/>
    <w:rsid w:val="0056732C"/>
    <w:rsid w:val="005677F7"/>
    <w:rsid w:val="0056783B"/>
    <w:rsid w:val="00567AAD"/>
    <w:rsid w:val="00567FAB"/>
    <w:rsid w:val="0057028A"/>
    <w:rsid w:val="00570935"/>
    <w:rsid w:val="0057124C"/>
    <w:rsid w:val="00571521"/>
    <w:rsid w:val="0057182C"/>
    <w:rsid w:val="00571DF7"/>
    <w:rsid w:val="00571EDA"/>
    <w:rsid w:val="00572302"/>
    <w:rsid w:val="00572B7F"/>
    <w:rsid w:val="005737A1"/>
    <w:rsid w:val="005737D9"/>
    <w:rsid w:val="00573808"/>
    <w:rsid w:val="00573A44"/>
    <w:rsid w:val="005740B0"/>
    <w:rsid w:val="00574FF3"/>
    <w:rsid w:val="00575410"/>
    <w:rsid w:val="00575D1A"/>
    <w:rsid w:val="00575F9C"/>
    <w:rsid w:val="005765C6"/>
    <w:rsid w:val="00576DF2"/>
    <w:rsid w:val="00576ED2"/>
    <w:rsid w:val="00577257"/>
    <w:rsid w:val="00577310"/>
    <w:rsid w:val="00577489"/>
    <w:rsid w:val="005774C0"/>
    <w:rsid w:val="00577A2E"/>
    <w:rsid w:val="00577A9C"/>
    <w:rsid w:val="00577B39"/>
    <w:rsid w:val="00577BCC"/>
    <w:rsid w:val="00577F74"/>
    <w:rsid w:val="00580026"/>
    <w:rsid w:val="00580907"/>
    <w:rsid w:val="00580A28"/>
    <w:rsid w:val="00583298"/>
    <w:rsid w:val="005832B5"/>
    <w:rsid w:val="00583613"/>
    <w:rsid w:val="00583A0B"/>
    <w:rsid w:val="00583E49"/>
    <w:rsid w:val="00584530"/>
    <w:rsid w:val="00584533"/>
    <w:rsid w:val="005846C6"/>
    <w:rsid w:val="00584C75"/>
    <w:rsid w:val="00584D87"/>
    <w:rsid w:val="00584EB0"/>
    <w:rsid w:val="0058589D"/>
    <w:rsid w:val="00585E80"/>
    <w:rsid w:val="00586376"/>
    <w:rsid w:val="005863E7"/>
    <w:rsid w:val="00586CC8"/>
    <w:rsid w:val="00586DB9"/>
    <w:rsid w:val="00587032"/>
    <w:rsid w:val="005872F3"/>
    <w:rsid w:val="0058780C"/>
    <w:rsid w:val="005902C0"/>
    <w:rsid w:val="00590411"/>
    <w:rsid w:val="0059054B"/>
    <w:rsid w:val="00590A36"/>
    <w:rsid w:val="00591589"/>
    <w:rsid w:val="00591755"/>
    <w:rsid w:val="00591DB1"/>
    <w:rsid w:val="00591DDC"/>
    <w:rsid w:val="005929C6"/>
    <w:rsid w:val="00592AC9"/>
    <w:rsid w:val="005933C8"/>
    <w:rsid w:val="0059368B"/>
    <w:rsid w:val="005937C6"/>
    <w:rsid w:val="00594EAA"/>
    <w:rsid w:val="00595028"/>
    <w:rsid w:val="00595CF9"/>
    <w:rsid w:val="00595E77"/>
    <w:rsid w:val="0059601F"/>
    <w:rsid w:val="0059679C"/>
    <w:rsid w:val="005968B9"/>
    <w:rsid w:val="005969E2"/>
    <w:rsid w:val="0059707C"/>
    <w:rsid w:val="00597356"/>
    <w:rsid w:val="00597406"/>
    <w:rsid w:val="00597976"/>
    <w:rsid w:val="00597B9C"/>
    <w:rsid w:val="00597C65"/>
    <w:rsid w:val="00597E29"/>
    <w:rsid w:val="005A1504"/>
    <w:rsid w:val="005A1816"/>
    <w:rsid w:val="005A1F68"/>
    <w:rsid w:val="005A2115"/>
    <w:rsid w:val="005A29C0"/>
    <w:rsid w:val="005A2B1D"/>
    <w:rsid w:val="005A2EBF"/>
    <w:rsid w:val="005A329B"/>
    <w:rsid w:val="005A3343"/>
    <w:rsid w:val="005A33D5"/>
    <w:rsid w:val="005A3646"/>
    <w:rsid w:val="005A399B"/>
    <w:rsid w:val="005A39A9"/>
    <w:rsid w:val="005A3BA0"/>
    <w:rsid w:val="005A3C05"/>
    <w:rsid w:val="005A3E1F"/>
    <w:rsid w:val="005A3FF9"/>
    <w:rsid w:val="005A452D"/>
    <w:rsid w:val="005A4D9B"/>
    <w:rsid w:val="005A4E30"/>
    <w:rsid w:val="005A4ECD"/>
    <w:rsid w:val="005A5368"/>
    <w:rsid w:val="005A5374"/>
    <w:rsid w:val="005A5803"/>
    <w:rsid w:val="005A595A"/>
    <w:rsid w:val="005A5D7E"/>
    <w:rsid w:val="005A64AC"/>
    <w:rsid w:val="005A673A"/>
    <w:rsid w:val="005A6A89"/>
    <w:rsid w:val="005A6DDD"/>
    <w:rsid w:val="005A717F"/>
    <w:rsid w:val="005A7185"/>
    <w:rsid w:val="005A74C7"/>
    <w:rsid w:val="005A772F"/>
    <w:rsid w:val="005A792E"/>
    <w:rsid w:val="005B0001"/>
    <w:rsid w:val="005B0260"/>
    <w:rsid w:val="005B0DCF"/>
    <w:rsid w:val="005B1140"/>
    <w:rsid w:val="005B14FC"/>
    <w:rsid w:val="005B17EB"/>
    <w:rsid w:val="005B17F7"/>
    <w:rsid w:val="005B190F"/>
    <w:rsid w:val="005B1C99"/>
    <w:rsid w:val="005B1F56"/>
    <w:rsid w:val="005B22C7"/>
    <w:rsid w:val="005B2337"/>
    <w:rsid w:val="005B2369"/>
    <w:rsid w:val="005B26DC"/>
    <w:rsid w:val="005B2DFB"/>
    <w:rsid w:val="005B2EDE"/>
    <w:rsid w:val="005B30D3"/>
    <w:rsid w:val="005B33F3"/>
    <w:rsid w:val="005B3789"/>
    <w:rsid w:val="005B410E"/>
    <w:rsid w:val="005B4B6E"/>
    <w:rsid w:val="005B4D09"/>
    <w:rsid w:val="005B4F13"/>
    <w:rsid w:val="005B5662"/>
    <w:rsid w:val="005B59BA"/>
    <w:rsid w:val="005B5BBA"/>
    <w:rsid w:val="005B6337"/>
    <w:rsid w:val="005B6797"/>
    <w:rsid w:val="005B688D"/>
    <w:rsid w:val="005B68F4"/>
    <w:rsid w:val="005B6B8A"/>
    <w:rsid w:val="005B70E7"/>
    <w:rsid w:val="005B726B"/>
    <w:rsid w:val="005B775B"/>
    <w:rsid w:val="005B791B"/>
    <w:rsid w:val="005B7FC5"/>
    <w:rsid w:val="005C00C4"/>
    <w:rsid w:val="005C096E"/>
    <w:rsid w:val="005C0D6F"/>
    <w:rsid w:val="005C0F93"/>
    <w:rsid w:val="005C1746"/>
    <w:rsid w:val="005C174E"/>
    <w:rsid w:val="005C1AB3"/>
    <w:rsid w:val="005C1ABB"/>
    <w:rsid w:val="005C1D93"/>
    <w:rsid w:val="005C2109"/>
    <w:rsid w:val="005C21A2"/>
    <w:rsid w:val="005C2809"/>
    <w:rsid w:val="005C3101"/>
    <w:rsid w:val="005C34F6"/>
    <w:rsid w:val="005C452D"/>
    <w:rsid w:val="005C504F"/>
    <w:rsid w:val="005C5230"/>
    <w:rsid w:val="005C6017"/>
    <w:rsid w:val="005C6455"/>
    <w:rsid w:val="005C6E4C"/>
    <w:rsid w:val="005C6FC2"/>
    <w:rsid w:val="005C7926"/>
    <w:rsid w:val="005C79C5"/>
    <w:rsid w:val="005C7C31"/>
    <w:rsid w:val="005D0288"/>
    <w:rsid w:val="005D0380"/>
    <w:rsid w:val="005D0A10"/>
    <w:rsid w:val="005D0F4E"/>
    <w:rsid w:val="005D1CB2"/>
    <w:rsid w:val="005D1F95"/>
    <w:rsid w:val="005D2533"/>
    <w:rsid w:val="005D2C11"/>
    <w:rsid w:val="005D3102"/>
    <w:rsid w:val="005D3139"/>
    <w:rsid w:val="005D3284"/>
    <w:rsid w:val="005D328A"/>
    <w:rsid w:val="005D395E"/>
    <w:rsid w:val="005D39D9"/>
    <w:rsid w:val="005D3A86"/>
    <w:rsid w:val="005D3F42"/>
    <w:rsid w:val="005D43F0"/>
    <w:rsid w:val="005D50DD"/>
    <w:rsid w:val="005D52EE"/>
    <w:rsid w:val="005D59C9"/>
    <w:rsid w:val="005D5AC3"/>
    <w:rsid w:val="005D5BCF"/>
    <w:rsid w:val="005D5BDF"/>
    <w:rsid w:val="005D6473"/>
    <w:rsid w:val="005D6D19"/>
    <w:rsid w:val="005D6D5C"/>
    <w:rsid w:val="005D6E92"/>
    <w:rsid w:val="005D7703"/>
    <w:rsid w:val="005D7A55"/>
    <w:rsid w:val="005D7DE6"/>
    <w:rsid w:val="005E007B"/>
    <w:rsid w:val="005E0093"/>
    <w:rsid w:val="005E068B"/>
    <w:rsid w:val="005E0A90"/>
    <w:rsid w:val="005E1728"/>
    <w:rsid w:val="005E1D14"/>
    <w:rsid w:val="005E2234"/>
    <w:rsid w:val="005E2281"/>
    <w:rsid w:val="005E28F8"/>
    <w:rsid w:val="005E2A02"/>
    <w:rsid w:val="005E2D99"/>
    <w:rsid w:val="005E32F1"/>
    <w:rsid w:val="005E3415"/>
    <w:rsid w:val="005E3795"/>
    <w:rsid w:val="005E3C54"/>
    <w:rsid w:val="005E4086"/>
    <w:rsid w:val="005E4427"/>
    <w:rsid w:val="005E4BA9"/>
    <w:rsid w:val="005E4DEC"/>
    <w:rsid w:val="005E4E57"/>
    <w:rsid w:val="005E5242"/>
    <w:rsid w:val="005E5455"/>
    <w:rsid w:val="005E5A96"/>
    <w:rsid w:val="005E63F7"/>
    <w:rsid w:val="005E65A7"/>
    <w:rsid w:val="005E669E"/>
    <w:rsid w:val="005E6B87"/>
    <w:rsid w:val="005E6EAC"/>
    <w:rsid w:val="005E725E"/>
    <w:rsid w:val="005E75C4"/>
    <w:rsid w:val="005F0711"/>
    <w:rsid w:val="005F09BE"/>
    <w:rsid w:val="005F0B6E"/>
    <w:rsid w:val="005F0D6F"/>
    <w:rsid w:val="005F0F22"/>
    <w:rsid w:val="005F114C"/>
    <w:rsid w:val="005F1250"/>
    <w:rsid w:val="005F1539"/>
    <w:rsid w:val="005F1EA6"/>
    <w:rsid w:val="005F1FFF"/>
    <w:rsid w:val="005F2AC5"/>
    <w:rsid w:val="005F2FC3"/>
    <w:rsid w:val="005F418B"/>
    <w:rsid w:val="005F435F"/>
    <w:rsid w:val="005F471C"/>
    <w:rsid w:val="005F4AC9"/>
    <w:rsid w:val="005F4E58"/>
    <w:rsid w:val="005F588C"/>
    <w:rsid w:val="005F58C7"/>
    <w:rsid w:val="005F5C5D"/>
    <w:rsid w:val="005F5D50"/>
    <w:rsid w:val="005F5E18"/>
    <w:rsid w:val="005F5F7B"/>
    <w:rsid w:val="005F6053"/>
    <w:rsid w:val="005F6592"/>
    <w:rsid w:val="005F69BB"/>
    <w:rsid w:val="005F6C1D"/>
    <w:rsid w:val="005F6CBA"/>
    <w:rsid w:val="005F6E39"/>
    <w:rsid w:val="005F6E4D"/>
    <w:rsid w:val="005F7080"/>
    <w:rsid w:val="005F70DB"/>
    <w:rsid w:val="005F7C2B"/>
    <w:rsid w:val="005F7C6D"/>
    <w:rsid w:val="005F7E23"/>
    <w:rsid w:val="00600062"/>
    <w:rsid w:val="0060066F"/>
    <w:rsid w:val="00600B10"/>
    <w:rsid w:val="00600F51"/>
    <w:rsid w:val="00601043"/>
    <w:rsid w:val="00601120"/>
    <w:rsid w:val="00601446"/>
    <w:rsid w:val="0060168E"/>
    <w:rsid w:val="00601CDE"/>
    <w:rsid w:val="00601E67"/>
    <w:rsid w:val="00602178"/>
    <w:rsid w:val="00602497"/>
    <w:rsid w:val="006025D6"/>
    <w:rsid w:val="00602F28"/>
    <w:rsid w:val="00602FD3"/>
    <w:rsid w:val="0060367B"/>
    <w:rsid w:val="00603798"/>
    <w:rsid w:val="00603946"/>
    <w:rsid w:val="00604262"/>
    <w:rsid w:val="0060487D"/>
    <w:rsid w:val="00604AB2"/>
    <w:rsid w:val="00604D34"/>
    <w:rsid w:val="00605335"/>
    <w:rsid w:val="0060584E"/>
    <w:rsid w:val="00605A2E"/>
    <w:rsid w:val="00605B05"/>
    <w:rsid w:val="00605B81"/>
    <w:rsid w:val="00605C33"/>
    <w:rsid w:val="00606308"/>
    <w:rsid w:val="00606A15"/>
    <w:rsid w:val="00606A64"/>
    <w:rsid w:val="00606E54"/>
    <w:rsid w:val="006071B9"/>
    <w:rsid w:val="0060766A"/>
    <w:rsid w:val="0060785E"/>
    <w:rsid w:val="006079E2"/>
    <w:rsid w:val="00607C7D"/>
    <w:rsid w:val="00610400"/>
    <w:rsid w:val="0061047E"/>
    <w:rsid w:val="00610631"/>
    <w:rsid w:val="00610B09"/>
    <w:rsid w:val="00610B16"/>
    <w:rsid w:val="00610C0C"/>
    <w:rsid w:val="00610E04"/>
    <w:rsid w:val="00610EDE"/>
    <w:rsid w:val="00611079"/>
    <w:rsid w:val="006112F9"/>
    <w:rsid w:val="00611799"/>
    <w:rsid w:val="006118CA"/>
    <w:rsid w:val="00611A7D"/>
    <w:rsid w:val="00611C6F"/>
    <w:rsid w:val="00611F11"/>
    <w:rsid w:val="006120D1"/>
    <w:rsid w:val="006126E2"/>
    <w:rsid w:val="00612CD2"/>
    <w:rsid w:val="00612E61"/>
    <w:rsid w:val="00613638"/>
    <w:rsid w:val="00614BCA"/>
    <w:rsid w:val="00614CB8"/>
    <w:rsid w:val="00614D4B"/>
    <w:rsid w:val="00615048"/>
    <w:rsid w:val="006151B3"/>
    <w:rsid w:val="00615616"/>
    <w:rsid w:val="00615C21"/>
    <w:rsid w:val="0061646B"/>
    <w:rsid w:val="006167D9"/>
    <w:rsid w:val="00616CA0"/>
    <w:rsid w:val="006178A1"/>
    <w:rsid w:val="00617C9A"/>
    <w:rsid w:val="00617FCF"/>
    <w:rsid w:val="00620460"/>
    <w:rsid w:val="00620709"/>
    <w:rsid w:val="0062097B"/>
    <w:rsid w:val="006209B2"/>
    <w:rsid w:val="00620DCD"/>
    <w:rsid w:val="00620F52"/>
    <w:rsid w:val="006221E6"/>
    <w:rsid w:val="006224D9"/>
    <w:rsid w:val="0062271D"/>
    <w:rsid w:val="00622721"/>
    <w:rsid w:val="006229F6"/>
    <w:rsid w:val="00622AC6"/>
    <w:rsid w:val="00622CAD"/>
    <w:rsid w:val="00622DA7"/>
    <w:rsid w:val="00624499"/>
    <w:rsid w:val="0062496E"/>
    <w:rsid w:val="00624F13"/>
    <w:rsid w:val="0062568D"/>
    <w:rsid w:val="00625AFB"/>
    <w:rsid w:val="00625C1C"/>
    <w:rsid w:val="00626DA3"/>
    <w:rsid w:val="00626F15"/>
    <w:rsid w:val="00627134"/>
    <w:rsid w:val="00627269"/>
    <w:rsid w:val="00627307"/>
    <w:rsid w:val="00627EC6"/>
    <w:rsid w:val="00627F6B"/>
    <w:rsid w:val="00630003"/>
    <w:rsid w:val="00630288"/>
    <w:rsid w:val="00630566"/>
    <w:rsid w:val="00630CA2"/>
    <w:rsid w:val="00630DB1"/>
    <w:rsid w:val="00630EA9"/>
    <w:rsid w:val="006310E5"/>
    <w:rsid w:val="00631673"/>
    <w:rsid w:val="00631BF0"/>
    <w:rsid w:val="006322CE"/>
    <w:rsid w:val="00632304"/>
    <w:rsid w:val="006327E8"/>
    <w:rsid w:val="00632FF1"/>
    <w:rsid w:val="00633457"/>
    <w:rsid w:val="006334A8"/>
    <w:rsid w:val="00633BBC"/>
    <w:rsid w:val="00633EE9"/>
    <w:rsid w:val="00634269"/>
    <w:rsid w:val="006347E4"/>
    <w:rsid w:val="006348FC"/>
    <w:rsid w:val="00635803"/>
    <w:rsid w:val="00635A2D"/>
    <w:rsid w:val="0063639C"/>
    <w:rsid w:val="00636405"/>
    <w:rsid w:val="006364A6"/>
    <w:rsid w:val="006364DD"/>
    <w:rsid w:val="006368D0"/>
    <w:rsid w:val="00636FF0"/>
    <w:rsid w:val="0063721A"/>
    <w:rsid w:val="006378A4"/>
    <w:rsid w:val="00637CC0"/>
    <w:rsid w:val="00637EE4"/>
    <w:rsid w:val="00637F19"/>
    <w:rsid w:val="00640405"/>
    <w:rsid w:val="00640455"/>
    <w:rsid w:val="00640DA1"/>
    <w:rsid w:val="00640E7D"/>
    <w:rsid w:val="00640EEB"/>
    <w:rsid w:val="0064191F"/>
    <w:rsid w:val="00641C35"/>
    <w:rsid w:val="006423AD"/>
    <w:rsid w:val="0064287E"/>
    <w:rsid w:val="00642977"/>
    <w:rsid w:val="006429E9"/>
    <w:rsid w:val="00642D04"/>
    <w:rsid w:val="00642E8D"/>
    <w:rsid w:val="00642F3B"/>
    <w:rsid w:val="006431DA"/>
    <w:rsid w:val="0064360F"/>
    <w:rsid w:val="0064376F"/>
    <w:rsid w:val="00643A6E"/>
    <w:rsid w:val="0064464D"/>
    <w:rsid w:val="00644767"/>
    <w:rsid w:val="00644C49"/>
    <w:rsid w:val="00644CE9"/>
    <w:rsid w:val="00644D2D"/>
    <w:rsid w:val="00644DB5"/>
    <w:rsid w:val="0064526E"/>
    <w:rsid w:val="00645B9A"/>
    <w:rsid w:val="00645D86"/>
    <w:rsid w:val="006461CF"/>
    <w:rsid w:val="006462EB"/>
    <w:rsid w:val="0064686B"/>
    <w:rsid w:val="00646B33"/>
    <w:rsid w:val="00646BDD"/>
    <w:rsid w:val="006475CF"/>
    <w:rsid w:val="00647844"/>
    <w:rsid w:val="0065069C"/>
    <w:rsid w:val="00651012"/>
    <w:rsid w:val="006513B8"/>
    <w:rsid w:val="006514CA"/>
    <w:rsid w:val="00651659"/>
    <w:rsid w:val="00651A79"/>
    <w:rsid w:val="00651C64"/>
    <w:rsid w:val="006528E2"/>
    <w:rsid w:val="00652E65"/>
    <w:rsid w:val="0065371E"/>
    <w:rsid w:val="006537C6"/>
    <w:rsid w:val="00653EC9"/>
    <w:rsid w:val="00653F5A"/>
    <w:rsid w:val="00654116"/>
    <w:rsid w:val="00654853"/>
    <w:rsid w:val="0065490D"/>
    <w:rsid w:val="00654C9A"/>
    <w:rsid w:val="00656259"/>
    <w:rsid w:val="006567F2"/>
    <w:rsid w:val="00656DE8"/>
    <w:rsid w:val="00656EB1"/>
    <w:rsid w:val="006573F4"/>
    <w:rsid w:val="00657445"/>
    <w:rsid w:val="00657620"/>
    <w:rsid w:val="00657743"/>
    <w:rsid w:val="00657A03"/>
    <w:rsid w:val="00657B01"/>
    <w:rsid w:val="00657F85"/>
    <w:rsid w:val="006603B7"/>
    <w:rsid w:val="00660E2C"/>
    <w:rsid w:val="00660E4D"/>
    <w:rsid w:val="006613B2"/>
    <w:rsid w:val="006617F3"/>
    <w:rsid w:val="00661CA7"/>
    <w:rsid w:val="00661EBE"/>
    <w:rsid w:val="00662142"/>
    <w:rsid w:val="00662615"/>
    <w:rsid w:val="00662A78"/>
    <w:rsid w:val="006632C5"/>
    <w:rsid w:val="006639DF"/>
    <w:rsid w:val="00663C55"/>
    <w:rsid w:val="00663E8A"/>
    <w:rsid w:val="00663EAD"/>
    <w:rsid w:val="00663F38"/>
    <w:rsid w:val="00664119"/>
    <w:rsid w:val="00664A1F"/>
    <w:rsid w:val="00664B29"/>
    <w:rsid w:val="00664BAE"/>
    <w:rsid w:val="00664D76"/>
    <w:rsid w:val="006655A0"/>
    <w:rsid w:val="00665C2A"/>
    <w:rsid w:val="0066615F"/>
    <w:rsid w:val="00666A64"/>
    <w:rsid w:val="00666A9D"/>
    <w:rsid w:val="00666E5D"/>
    <w:rsid w:val="00666F0E"/>
    <w:rsid w:val="00666F38"/>
    <w:rsid w:val="0066753A"/>
    <w:rsid w:val="00667C63"/>
    <w:rsid w:val="00667E31"/>
    <w:rsid w:val="00670719"/>
    <w:rsid w:val="006708DE"/>
    <w:rsid w:val="00671034"/>
    <w:rsid w:val="006711C1"/>
    <w:rsid w:val="0067131F"/>
    <w:rsid w:val="006713BD"/>
    <w:rsid w:val="006715D0"/>
    <w:rsid w:val="00671AEB"/>
    <w:rsid w:val="006721A9"/>
    <w:rsid w:val="006726A2"/>
    <w:rsid w:val="00672A82"/>
    <w:rsid w:val="006730D6"/>
    <w:rsid w:val="00673453"/>
    <w:rsid w:val="00673914"/>
    <w:rsid w:val="00673B11"/>
    <w:rsid w:val="00673CE2"/>
    <w:rsid w:val="00674436"/>
    <w:rsid w:val="006747B7"/>
    <w:rsid w:val="00674EBB"/>
    <w:rsid w:val="006751E1"/>
    <w:rsid w:val="006752AC"/>
    <w:rsid w:val="00675342"/>
    <w:rsid w:val="00675587"/>
    <w:rsid w:val="00675B2D"/>
    <w:rsid w:val="00675E64"/>
    <w:rsid w:val="00675FFE"/>
    <w:rsid w:val="0067617F"/>
    <w:rsid w:val="0067645A"/>
    <w:rsid w:val="0067700C"/>
    <w:rsid w:val="00677B1D"/>
    <w:rsid w:val="00677BC6"/>
    <w:rsid w:val="00677C40"/>
    <w:rsid w:val="00677D25"/>
    <w:rsid w:val="006801F1"/>
    <w:rsid w:val="00680296"/>
    <w:rsid w:val="00680635"/>
    <w:rsid w:val="0068083F"/>
    <w:rsid w:val="00680E11"/>
    <w:rsid w:val="00680EDD"/>
    <w:rsid w:val="006814A8"/>
    <w:rsid w:val="00681E8E"/>
    <w:rsid w:val="00681EAD"/>
    <w:rsid w:val="006820A7"/>
    <w:rsid w:val="0068264A"/>
    <w:rsid w:val="00682A47"/>
    <w:rsid w:val="00682BEB"/>
    <w:rsid w:val="0068398B"/>
    <w:rsid w:val="00683FDF"/>
    <w:rsid w:val="006841FE"/>
    <w:rsid w:val="00684652"/>
    <w:rsid w:val="006847A9"/>
    <w:rsid w:val="00684CDC"/>
    <w:rsid w:val="00685229"/>
    <w:rsid w:val="006853F6"/>
    <w:rsid w:val="00685510"/>
    <w:rsid w:val="0068591A"/>
    <w:rsid w:val="00685FB6"/>
    <w:rsid w:val="00686204"/>
    <w:rsid w:val="006866BE"/>
    <w:rsid w:val="00686A83"/>
    <w:rsid w:val="00686B12"/>
    <w:rsid w:val="00686EC9"/>
    <w:rsid w:val="00686ED5"/>
    <w:rsid w:val="00686F6A"/>
    <w:rsid w:val="00686FB6"/>
    <w:rsid w:val="00687045"/>
    <w:rsid w:val="00687251"/>
    <w:rsid w:val="0068788C"/>
    <w:rsid w:val="00687BC2"/>
    <w:rsid w:val="00687F97"/>
    <w:rsid w:val="00690276"/>
    <w:rsid w:val="006903CF"/>
    <w:rsid w:val="0069093B"/>
    <w:rsid w:val="00690ABF"/>
    <w:rsid w:val="0069114F"/>
    <w:rsid w:val="00691A32"/>
    <w:rsid w:val="00691E99"/>
    <w:rsid w:val="00691FA3"/>
    <w:rsid w:val="00692231"/>
    <w:rsid w:val="006926AA"/>
    <w:rsid w:val="006926BA"/>
    <w:rsid w:val="00693F19"/>
    <w:rsid w:val="00694502"/>
    <w:rsid w:val="00694E1A"/>
    <w:rsid w:val="0069548E"/>
    <w:rsid w:val="00695A88"/>
    <w:rsid w:val="00695B66"/>
    <w:rsid w:val="00695DC5"/>
    <w:rsid w:val="006966E8"/>
    <w:rsid w:val="006966FC"/>
    <w:rsid w:val="00696C79"/>
    <w:rsid w:val="0069748E"/>
    <w:rsid w:val="006974E9"/>
    <w:rsid w:val="00697E65"/>
    <w:rsid w:val="006A0137"/>
    <w:rsid w:val="006A01F5"/>
    <w:rsid w:val="006A0654"/>
    <w:rsid w:val="006A0846"/>
    <w:rsid w:val="006A09C2"/>
    <w:rsid w:val="006A13F5"/>
    <w:rsid w:val="006A170E"/>
    <w:rsid w:val="006A1E7D"/>
    <w:rsid w:val="006A1EA1"/>
    <w:rsid w:val="006A1ED2"/>
    <w:rsid w:val="006A2505"/>
    <w:rsid w:val="006A2B20"/>
    <w:rsid w:val="006A2F11"/>
    <w:rsid w:val="006A30DE"/>
    <w:rsid w:val="006A35DD"/>
    <w:rsid w:val="006A364E"/>
    <w:rsid w:val="006A3D77"/>
    <w:rsid w:val="006A3F36"/>
    <w:rsid w:val="006A42DC"/>
    <w:rsid w:val="006A5175"/>
    <w:rsid w:val="006A5453"/>
    <w:rsid w:val="006A54A2"/>
    <w:rsid w:val="006A559A"/>
    <w:rsid w:val="006A581F"/>
    <w:rsid w:val="006A6022"/>
    <w:rsid w:val="006A60E9"/>
    <w:rsid w:val="006A66D2"/>
    <w:rsid w:val="006A6933"/>
    <w:rsid w:val="006A6987"/>
    <w:rsid w:val="006A6A19"/>
    <w:rsid w:val="006A7668"/>
    <w:rsid w:val="006A7883"/>
    <w:rsid w:val="006A7E34"/>
    <w:rsid w:val="006B07EB"/>
    <w:rsid w:val="006B087F"/>
    <w:rsid w:val="006B0A09"/>
    <w:rsid w:val="006B24E5"/>
    <w:rsid w:val="006B29DC"/>
    <w:rsid w:val="006B2AE1"/>
    <w:rsid w:val="006B2D93"/>
    <w:rsid w:val="006B2DF5"/>
    <w:rsid w:val="006B2E0D"/>
    <w:rsid w:val="006B2E66"/>
    <w:rsid w:val="006B30E0"/>
    <w:rsid w:val="006B3238"/>
    <w:rsid w:val="006B3382"/>
    <w:rsid w:val="006B356B"/>
    <w:rsid w:val="006B385E"/>
    <w:rsid w:val="006B3A6A"/>
    <w:rsid w:val="006B3DF9"/>
    <w:rsid w:val="006B40CB"/>
    <w:rsid w:val="006B4AAD"/>
    <w:rsid w:val="006B4BDE"/>
    <w:rsid w:val="006B4C99"/>
    <w:rsid w:val="006B5263"/>
    <w:rsid w:val="006B5CB6"/>
    <w:rsid w:val="006B5D75"/>
    <w:rsid w:val="006B5F2C"/>
    <w:rsid w:val="006B61C7"/>
    <w:rsid w:val="006B63F8"/>
    <w:rsid w:val="006B6E6A"/>
    <w:rsid w:val="006B7296"/>
    <w:rsid w:val="006B75A4"/>
    <w:rsid w:val="006B76A4"/>
    <w:rsid w:val="006B7934"/>
    <w:rsid w:val="006B7948"/>
    <w:rsid w:val="006C0320"/>
    <w:rsid w:val="006C0E1D"/>
    <w:rsid w:val="006C1BA1"/>
    <w:rsid w:val="006C1E03"/>
    <w:rsid w:val="006C271B"/>
    <w:rsid w:val="006C2941"/>
    <w:rsid w:val="006C3262"/>
    <w:rsid w:val="006C355F"/>
    <w:rsid w:val="006C395B"/>
    <w:rsid w:val="006C399E"/>
    <w:rsid w:val="006C3C6E"/>
    <w:rsid w:val="006C3ED8"/>
    <w:rsid w:val="006C4107"/>
    <w:rsid w:val="006C4291"/>
    <w:rsid w:val="006C5338"/>
    <w:rsid w:val="006C5814"/>
    <w:rsid w:val="006C63C5"/>
    <w:rsid w:val="006C6728"/>
    <w:rsid w:val="006C6871"/>
    <w:rsid w:val="006C7384"/>
    <w:rsid w:val="006C7487"/>
    <w:rsid w:val="006C7632"/>
    <w:rsid w:val="006C7780"/>
    <w:rsid w:val="006C7B09"/>
    <w:rsid w:val="006C7BE8"/>
    <w:rsid w:val="006C7E94"/>
    <w:rsid w:val="006D0220"/>
    <w:rsid w:val="006D0B4F"/>
    <w:rsid w:val="006D1054"/>
    <w:rsid w:val="006D1249"/>
    <w:rsid w:val="006D1469"/>
    <w:rsid w:val="006D1915"/>
    <w:rsid w:val="006D1D37"/>
    <w:rsid w:val="006D206D"/>
    <w:rsid w:val="006D211E"/>
    <w:rsid w:val="006D2443"/>
    <w:rsid w:val="006D2614"/>
    <w:rsid w:val="006D26B4"/>
    <w:rsid w:val="006D2886"/>
    <w:rsid w:val="006D328E"/>
    <w:rsid w:val="006D331D"/>
    <w:rsid w:val="006D355E"/>
    <w:rsid w:val="006D359F"/>
    <w:rsid w:val="006D3E8E"/>
    <w:rsid w:val="006D4221"/>
    <w:rsid w:val="006D422B"/>
    <w:rsid w:val="006D426C"/>
    <w:rsid w:val="006D472F"/>
    <w:rsid w:val="006D4783"/>
    <w:rsid w:val="006D52A7"/>
    <w:rsid w:val="006D5332"/>
    <w:rsid w:val="006D5678"/>
    <w:rsid w:val="006D6958"/>
    <w:rsid w:val="006D6B2C"/>
    <w:rsid w:val="006D6BA9"/>
    <w:rsid w:val="006D70F8"/>
    <w:rsid w:val="006D71A5"/>
    <w:rsid w:val="006D735F"/>
    <w:rsid w:val="006D773C"/>
    <w:rsid w:val="006D7776"/>
    <w:rsid w:val="006E0295"/>
    <w:rsid w:val="006E02A9"/>
    <w:rsid w:val="006E04D2"/>
    <w:rsid w:val="006E0C0D"/>
    <w:rsid w:val="006E0C46"/>
    <w:rsid w:val="006E0DCB"/>
    <w:rsid w:val="006E162E"/>
    <w:rsid w:val="006E192C"/>
    <w:rsid w:val="006E24EE"/>
    <w:rsid w:val="006E2519"/>
    <w:rsid w:val="006E2BB8"/>
    <w:rsid w:val="006E2BC3"/>
    <w:rsid w:val="006E2FE8"/>
    <w:rsid w:val="006E3991"/>
    <w:rsid w:val="006E3A57"/>
    <w:rsid w:val="006E3B98"/>
    <w:rsid w:val="006E3DC5"/>
    <w:rsid w:val="006E3E3C"/>
    <w:rsid w:val="006E3F4A"/>
    <w:rsid w:val="006E41B2"/>
    <w:rsid w:val="006E4330"/>
    <w:rsid w:val="006E44BE"/>
    <w:rsid w:val="006E4E96"/>
    <w:rsid w:val="006E4F54"/>
    <w:rsid w:val="006E5392"/>
    <w:rsid w:val="006E59B4"/>
    <w:rsid w:val="006E5F0C"/>
    <w:rsid w:val="006E691F"/>
    <w:rsid w:val="006E69DB"/>
    <w:rsid w:val="006E6A80"/>
    <w:rsid w:val="006E6E52"/>
    <w:rsid w:val="006E6E8D"/>
    <w:rsid w:val="006E76E1"/>
    <w:rsid w:val="006E76FB"/>
    <w:rsid w:val="006E7A64"/>
    <w:rsid w:val="006F027F"/>
    <w:rsid w:val="006F0F94"/>
    <w:rsid w:val="006F13A4"/>
    <w:rsid w:val="006F13C3"/>
    <w:rsid w:val="006F13F9"/>
    <w:rsid w:val="006F17B1"/>
    <w:rsid w:val="006F18CF"/>
    <w:rsid w:val="006F1F4C"/>
    <w:rsid w:val="006F2DCF"/>
    <w:rsid w:val="006F31FD"/>
    <w:rsid w:val="006F32C6"/>
    <w:rsid w:val="006F332F"/>
    <w:rsid w:val="006F3386"/>
    <w:rsid w:val="006F3C5A"/>
    <w:rsid w:val="006F3D27"/>
    <w:rsid w:val="006F483A"/>
    <w:rsid w:val="006F5496"/>
    <w:rsid w:val="006F5877"/>
    <w:rsid w:val="006F5DAF"/>
    <w:rsid w:val="006F5F2F"/>
    <w:rsid w:val="006F6969"/>
    <w:rsid w:val="006F7398"/>
    <w:rsid w:val="006F79AB"/>
    <w:rsid w:val="006F7C4A"/>
    <w:rsid w:val="00700517"/>
    <w:rsid w:val="0070138E"/>
    <w:rsid w:val="007016E2"/>
    <w:rsid w:val="00701A69"/>
    <w:rsid w:val="00701B69"/>
    <w:rsid w:val="00702F1C"/>
    <w:rsid w:val="007034F3"/>
    <w:rsid w:val="00703A08"/>
    <w:rsid w:val="00703B71"/>
    <w:rsid w:val="007040C7"/>
    <w:rsid w:val="00704E75"/>
    <w:rsid w:val="00705530"/>
    <w:rsid w:val="00705603"/>
    <w:rsid w:val="007058B3"/>
    <w:rsid w:val="00705F27"/>
    <w:rsid w:val="00705FA9"/>
    <w:rsid w:val="00706891"/>
    <w:rsid w:val="007068D7"/>
    <w:rsid w:val="00706C10"/>
    <w:rsid w:val="00706EF3"/>
    <w:rsid w:val="00706F02"/>
    <w:rsid w:val="00707BF1"/>
    <w:rsid w:val="0071009D"/>
    <w:rsid w:val="007102E3"/>
    <w:rsid w:val="0071082C"/>
    <w:rsid w:val="0071096C"/>
    <w:rsid w:val="00710BAF"/>
    <w:rsid w:val="00710EFE"/>
    <w:rsid w:val="00711CFE"/>
    <w:rsid w:val="00711F0A"/>
    <w:rsid w:val="00712B54"/>
    <w:rsid w:val="00713295"/>
    <w:rsid w:val="007139FA"/>
    <w:rsid w:val="00713A96"/>
    <w:rsid w:val="00713B38"/>
    <w:rsid w:val="00713BDE"/>
    <w:rsid w:val="00713BFE"/>
    <w:rsid w:val="00713CE9"/>
    <w:rsid w:val="00713D04"/>
    <w:rsid w:val="00713D0B"/>
    <w:rsid w:val="00713DBB"/>
    <w:rsid w:val="00713DDE"/>
    <w:rsid w:val="0071413A"/>
    <w:rsid w:val="0071425B"/>
    <w:rsid w:val="007146CD"/>
    <w:rsid w:val="0071489E"/>
    <w:rsid w:val="00714EF5"/>
    <w:rsid w:val="00715EE3"/>
    <w:rsid w:val="0071611F"/>
    <w:rsid w:val="0071640F"/>
    <w:rsid w:val="0071670A"/>
    <w:rsid w:val="00716EDF"/>
    <w:rsid w:val="00716F3C"/>
    <w:rsid w:val="007170DA"/>
    <w:rsid w:val="00717A73"/>
    <w:rsid w:val="007204C9"/>
    <w:rsid w:val="007205B0"/>
    <w:rsid w:val="00720A9C"/>
    <w:rsid w:val="0072120B"/>
    <w:rsid w:val="00721873"/>
    <w:rsid w:val="00721930"/>
    <w:rsid w:val="00721B8F"/>
    <w:rsid w:val="00721BE2"/>
    <w:rsid w:val="00721CCC"/>
    <w:rsid w:val="00721E0C"/>
    <w:rsid w:val="007225EC"/>
    <w:rsid w:val="00722CA6"/>
    <w:rsid w:val="007234AD"/>
    <w:rsid w:val="0072365E"/>
    <w:rsid w:val="00723FB4"/>
    <w:rsid w:val="00724637"/>
    <w:rsid w:val="00725094"/>
    <w:rsid w:val="0072579F"/>
    <w:rsid w:val="00725E6A"/>
    <w:rsid w:val="007269A9"/>
    <w:rsid w:val="00726A51"/>
    <w:rsid w:val="00726EC3"/>
    <w:rsid w:val="0072729F"/>
    <w:rsid w:val="007274DE"/>
    <w:rsid w:val="00727CB5"/>
    <w:rsid w:val="00727DA9"/>
    <w:rsid w:val="007300D9"/>
    <w:rsid w:val="007318E2"/>
    <w:rsid w:val="00732350"/>
    <w:rsid w:val="007324D9"/>
    <w:rsid w:val="0073293C"/>
    <w:rsid w:val="00732BB9"/>
    <w:rsid w:val="00732E26"/>
    <w:rsid w:val="00733066"/>
    <w:rsid w:val="0073328B"/>
    <w:rsid w:val="00733635"/>
    <w:rsid w:val="00733926"/>
    <w:rsid w:val="00733A8E"/>
    <w:rsid w:val="00733E6A"/>
    <w:rsid w:val="0073425E"/>
    <w:rsid w:val="00734604"/>
    <w:rsid w:val="00734631"/>
    <w:rsid w:val="0073487F"/>
    <w:rsid w:val="00734902"/>
    <w:rsid w:val="00734A2D"/>
    <w:rsid w:val="00735E0F"/>
    <w:rsid w:val="00736040"/>
    <w:rsid w:val="007363AA"/>
    <w:rsid w:val="007365BF"/>
    <w:rsid w:val="00736679"/>
    <w:rsid w:val="00736E38"/>
    <w:rsid w:val="007373D3"/>
    <w:rsid w:val="00737618"/>
    <w:rsid w:val="0073795D"/>
    <w:rsid w:val="00737ACE"/>
    <w:rsid w:val="00737D7E"/>
    <w:rsid w:val="00737D88"/>
    <w:rsid w:val="00737E90"/>
    <w:rsid w:val="00737F8A"/>
    <w:rsid w:val="007404A5"/>
    <w:rsid w:val="00740633"/>
    <w:rsid w:val="00740696"/>
    <w:rsid w:val="007406B6"/>
    <w:rsid w:val="00740A22"/>
    <w:rsid w:val="00741531"/>
    <w:rsid w:val="0074189C"/>
    <w:rsid w:val="00741A21"/>
    <w:rsid w:val="00741F56"/>
    <w:rsid w:val="0074214A"/>
    <w:rsid w:val="00742D5C"/>
    <w:rsid w:val="007430FB"/>
    <w:rsid w:val="00743B76"/>
    <w:rsid w:val="00743D61"/>
    <w:rsid w:val="00744178"/>
    <w:rsid w:val="00744677"/>
    <w:rsid w:val="00744835"/>
    <w:rsid w:val="00744948"/>
    <w:rsid w:val="007449AA"/>
    <w:rsid w:val="00745162"/>
    <w:rsid w:val="00745310"/>
    <w:rsid w:val="00745738"/>
    <w:rsid w:val="00745A70"/>
    <w:rsid w:val="00746799"/>
    <w:rsid w:val="007468C2"/>
    <w:rsid w:val="00746FA6"/>
    <w:rsid w:val="007470F8"/>
    <w:rsid w:val="00747494"/>
    <w:rsid w:val="00747637"/>
    <w:rsid w:val="00747988"/>
    <w:rsid w:val="00747A1E"/>
    <w:rsid w:val="00747A55"/>
    <w:rsid w:val="00747A76"/>
    <w:rsid w:val="00747BDF"/>
    <w:rsid w:val="00747C9D"/>
    <w:rsid w:val="00747FED"/>
    <w:rsid w:val="00750234"/>
    <w:rsid w:val="007504DD"/>
    <w:rsid w:val="00750660"/>
    <w:rsid w:val="00750688"/>
    <w:rsid w:val="007508FD"/>
    <w:rsid w:val="00750A4E"/>
    <w:rsid w:val="00750F6F"/>
    <w:rsid w:val="0075131C"/>
    <w:rsid w:val="00751561"/>
    <w:rsid w:val="007515E4"/>
    <w:rsid w:val="007516D8"/>
    <w:rsid w:val="00751BEB"/>
    <w:rsid w:val="007528AA"/>
    <w:rsid w:val="00752AB5"/>
    <w:rsid w:val="00753317"/>
    <w:rsid w:val="00753387"/>
    <w:rsid w:val="0075374F"/>
    <w:rsid w:val="007538DD"/>
    <w:rsid w:val="00753938"/>
    <w:rsid w:val="007539DA"/>
    <w:rsid w:val="00753E66"/>
    <w:rsid w:val="00754097"/>
    <w:rsid w:val="0075413D"/>
    <w:rsid w:val="0075426C"/>
    <w:rsid w:val="0075442E"/>
    <w:rsid w:val="0075482C"/>
    <w:rsid w:val="00754D87"/>
    <w:rsid w:val="00754E00"/>
    <w:rsid w:val="007552C1"/>
    <w:rsid w:val="007553F2"/>
    <w:rsid w:val="007554C8"/>
    <w:rsid w:val="007557E7"/>
    <w:rsid w:val="00755918"/>
    <w:rsid w:val="00755C01"/>
    <w:rsid w:val="00755C11"/>
    <w:rsid w:val="00756203"/>
    <w:rsid w:val="0075625B"/>
    <w:rsid w:val="0075659F"/>
    <w:rsid w:val="007565E9"/>
    <w:rsid w:val="00756C1D"/>
    <w:rsid w:val="00757388"/>
    <w:rsid w:val="0075747A"/>
    <w:rsid w:val="00757B95"/>
    <w:rsid w:val="00757D2B"/>
    <w:rsid w:val="007600C9"/>
    <w:rsid w:val="0076040F"/>
    <w:rsid w:val="007605B6"/>
    <w:rsid w:val="00760979"/>
    <w:rsid w:val="00760BD1"/>
    <w:rsid w:val="00761013"/>
    <w:rsid w:val="007613DD"/>
    <w:rsid w:val="007617D8"/>
    <w:rsid w:val="007617E3"/>
    <w:rsid w:val="00762177"/>
    <w:rsid w:val="007621F9"/>
    <w:rsid w:val="0076246D"/>
    <w:rsid w:val="007624AA"/>
    <w:rsid w:val="0076279A"/>
    <w:rsid w:val="007628A3"/>
    <w:rsid w:val="00762A50"/>
    <w:rsid w:val="00762DE8"/>
    <w:rsid w:val="007635DD"/>
    <w:rsid w:val="00764115"/>
    <w:rsid w:val="007643CC"/>
    <w:rsid w:val="00764978"/>
    <w:rsid w:val="00765608"/>
    <w:rsid w:val="00765674"/>
    <w:rsid w:val="00765696"/>
    <w:rsid w:val="00765802"/>
    <w:rsid w:val="0076586E"/>
    <w:rsid w:val="0076599A"/>
    <w:rsid w:val="00765C36"/>
    <w:rsid w:val="00766162"/>
    <w:rsid w:val="00766731"/>
    <w:rsid w:val="00766B9C"/>
    <w:rsid w:val="00766C19"/>
    <w:rsid w:val="00766DB7"/>
    <w:rsid w:val="00767416"/>
    <w:rsid w:val="00767D45"/>
    <w:rsid w:val="007700CB"/>
    <w:rsid w:val="007700E1"/>
    <w:rsid w:val="0077025E"/>
    <w:rsid w:val="00770734"/>
    <w:rsid w:val="0077100D"/>
    <w:rsid w:val="007712FB"/>
    <w:rsid w:val="00771341"/>
    <w:rsid w:val="00771801"/>
    <w:rsid w:val="00771A02"/>
    <w:rsid w:val="007720E8"/>
    <w:rsid w:val="007729F5"/>
    <w:rsid w:val="00772CCC"/>
    <w:rsid w:val="00773667"/>
    <w:rsid w:val="007739A5"/>
    <w:rsid w:val="00773A4D"/>
    <w:rsid w:val="00773E21"/>
    <w:rsid w:val="007744D5"/>
    <w:rsid w:val="0077470D"/>
    <w:rsid w:val="007747A5"/>
    <w:rsid w:val="007747C6"/>
    <w:rsid w:val="0077482B"/>
    <w:rsid w:val="00774B08"/>
    <w:rsid w:val="00775468"/>
    <w:rsid w:val="00775728"/>
    <w:rsid w:val="00775D2A"/>
    <w:rsid w:val="00775E0A"/>
    <w:rsid w:val="00775E8B"/>
    <w:rsid w:val="007761F5"/>
    <w:rsid w:val="00776893"/>
    <w:rsid w:val="00777397"/>
    <w:rsid w:val="007773CC"/>
    <w:rsid w:val="00777531"/>
    <w:rsid w:val="00780B95"/>
    <w:rsid w:val="00781170"/>
    <w:rsid w:val="007817B7"/>
    <w:rsid w:val="00781BD9"/>
    <w:rsid w:val="007820E7"/>
    <w:rsid w:val="007821EA"/>
    <w:rsid w:val="00782828"/>
    <w:rsid w:val="007828BE"/>
    <w:rsid w:val="00782AAA"/>
    <w:rsid w:val="0078329D"/>
    <w:rsid w:val="0078333A"/>
    <w:rsid w:val="0078344A"/>
    <w:rsid w:val="0078358C"/>
    <w:rsid w:val="00783A79"/>
    <w:rsid w:val="00783E24"/>
    <w:rsid w:val="00784038"/>
    <w:rsid w:val="007842DA"/>
    <w:rsid w:val="007847B9"/>
    <w:rsid w:val="007848F9"/>
    <w:rsid w:val="007851A8"/>
    <w:rsid w:val="0078584F"/>
    <w:rsid w:val="007858B2"/>
    <w:rsid w:val="00785CF9"/>
    <w:rsid w:val="00785D1F"/>
    <w:rsid w:val="007865A2"/>
    <w:rsid w:val="007865E2"/>
    <w:rsid w:val="0078667A"/>
    <w:rsid w:val="00786A65"/>
    <w:rsid w:val="00786C4E"/>
    <w:rsid w:val="00786FD3"/>
    <w:rsid w:val="007871A0"/>
    <w:rsid w:val="007872B0"/>
    <w:rsid w:val="00787366"/>
    <w:rsid w:val="007875F6"/>
    <w:rsid w:val="00787642"/>
    <w:rsid w:val="007876E4"/>
    <w:rsid w:val="00787898"/>
    <w:rsid w:val="00790040"/>
    <w:rsid w:val="007902B3"/>
    <w:rsid w:val="007908CE"/>
    <w:rsid w:val="00790A56"/>
    <w:rsid w:val="00791159"/>
    <w:rsid w:val="007916F4"/>
    <w:rsid w:val="00791B8A"/>
    <w:rsid w:val="00791BFD"/>
    <w:rsid w:val="00791CBB"/>
    <w:rsid w:val="00791F70"/>
    <w:rsid w:val="00792284"/>
    <w:rsid w:val="0079298E"/>
    <w:rsid w:val="007931A3"/>
    <w:rsid w:val="00793523"/>
    <w:rsid w:val="007935C5"/>
    <w:rsid w:val="00793601"/>
    <w:rsid w:val="00793A0F"/>
    <w:rsid w:val="00793B64"/>
    <w:rsid w:val="00793C2D"/>
    <w:rsid w:val="00794173"/>
    <w:rsid w:val="0079425F"/>
    <w:rsid w:val="007942B1"/>
    <w:rsid w:val="00794756"/>
    <w:rsid w:val="00794816"/>
    <w:rsid w:val="00794B09"/>
    <w:rsid w:val="00794B63"/>
    <w:rsid w:val="00794ED8"/>
    <w:rsid w:val="00794FD8"/>
    <w:rsid w:val="007950E3"/>
    <w:rsid w:val="007953E4"/>
    <w:rsid w:val="00795A97"/>
    <w:rsid w:val="00795B63"/>
    <w:rsid w:val="00795F94"/>
    <w:rsid w:val="00796632"/>
    <w:rsid w:val="00796780"/>
    <w:rsid w:val="00796AC7"/>
    <w:rsid w:val="00796DCB"/>
    <w:rsid w:val="00796DD2"/>
    <w:rsid w:val="00797E49"/>
    <w:rsid w:val="007A007F"/>
    <w:rsid w:val="007A043D"/>
    <w:rsid w:val="007A0DD3"/>
    <w:rsid w:val="007A0F46"/>
    <w:rsid w:val="007A157B"/>
    <w:rsid w:val="007A1E09"/>
    <w:rsid w:val="007A201A"/>
    <w:rsid w:val="007A2D29"/>
    <w:rsid w:val="007A2EA8"/>
    <w:rsid w:val="007A2F6C"/>
    <w:rsid w:val="007A30C1"/>
    <w:rsid w:val="007A3195"/>
    <w:rsid w:val="007A3318"/>
    <w:rsid w:val="007A347D"/>
    <w:rsid w:val="007A34F1"/>
    <w:rsid w:val="007A373F"/>
    <w:rsid w:val="007A4104"/>
    <w:rsid w:val="007A413B"/>
    <w:rsid w:val="007A4218"/>
    <w:rsid w:val="007A42A1"/>
    <w:rsid w:val="007A4451"/>
    <w:rsid w:val="007A451B"/>
    <w:rsid w:val="007A4929"/>
    <w:rsid w:val="007A4D07"/>
    <w:rsid w:val="007A4D37"/>
    <w:rsid w:val="007A4FFE"/>
    <w:rsid w:val="007A5036"/>
    <w:rsid w:val="007A60B4"/>
    <w:rsid w:val="007A6221"/>
    <w:rsid w:val="007A678D"/>
    <w:rsid w:val="007A6DB2"/>
    <w:rsid w:val="007A7134"/>
    <w:rsid w:val="007A7318"/>
    <w:rsid w:val="007A73F4"/>
    <w:rsid w:val="007A746A"/>
    <w:rsid w:val="007A7C98"/>
    <w:rsid w:val="007B083A"/>
    <w:rsid w:val="007B138B"/>
    <w:rsid w:val="007B13BF"/>
    <w:rsid w:val="007B1518"/>
    <w:rsid w:val="007B1AD6"/>
    <w:rsid w:val="007B1BE3"/>
    <w:rsid w:val="007B1D83"/>
    <w:rsid w:val="007B2556"/>
    <w:rsid w:val="007B2A16"/>
    <w:rsid w:val="007B2A3C"/>
    <w:rsid w:val="007B2F28"/>
    <w:rsid w:val="007B333C"/>
    <w:rsid w:val="007B37A8"/>
    <w:rsid w:val="007B3C24"/>
    <w:rsid w:val="007B3CFB"/>
    <w:rsid w:val="007B3FDF"/>
    <w:rsid w:val="007B4412"/>
    <w:rsid w:val="007B489A"/>
    <w:rsid w:val="007B4988"/>
    <w:rsid w:val="007B4C7C"/>
    <w:rsid w:val="007B5B69"/>
    <w:rsid w:val="007B5C4D"/>
    <w:rsid w:val="007B6C91"/>
    <w:rsid w:val="007B6CBF"/>
    <w:rsid w:val="007B6F50"/>
    <w:rsid w:val="007B70D0"/>
    <w:rsid w:val="007B72AB"/>
    <w:rsid w:val="007B7B94"/>
    <w:rsid w:val="007C07D0"/>
    <w:rsid w:val="007C0B2E"/>
    <w:rsid w:val="007C1B8E"/>
    <w:rsid w:val="007C1EFB"/>
    <w:rsid w:val="007C23D9"/>
    <w:rsid w:val="007C2AF8"/>
    <w:rsid w:val="007C3469"/>
    <w:rsid w:val="007C353F"/>
    <w:rsid w:val="007C3678"/>
    <w:rsid w:val="007C3758"/>
    <w:rsid w:val="007C3C22"/>
    <w:rsid w:val="007C3D3D"/>
    <w:rsid w:val="007C3DF0"/>
    <w:rsid w:val="007C3F37"/>
    <w:rsid w:val="007C3F8A"/>
    <w:rsid w:val="007C45A1"/>
    <w:rsid w:val="007C484E"/>
    <w:rsid w:val="007C4B04"/>
    <w:rsid w:val="007C4F58"/>
    <w:rsid w:val="007C57A0"/>
    <w:rsid w:val="007C5A6F"/>
    <w:rsid w:val="007C60A9"/>
    <w:rsid w:val="007C6215"/>
    <w:rsid w:val="007C6397"/>
    <w:rsid w:val="007C64D4"/>
    <w:rsid w:val="007C7CEF"/>
    <w:rsid w:val="007D0247"/>
    <w:rsid w:val="007D0581"/>
    <w:rsid w:val="007D1230"/>
    <w:rsid w:val="007D22EA"/>
    <w:rsid w:val="007D2344"/>
    <w:rsid w:val="007D239B"/>
    <w:rsid w:val="007D2777"/>
    <w:rsid w:val="007D2B8B"/>
    <w:rsid w:val="007D39D3"/>
    <w:rsid w:val="007D3C26"/>
    <w:rsid w:val="007D3CA2"/>
    <w:rsid w:val="007D408B"/>
    <w:rsid w:val="007D42B4"/>
    <w:rsid w:val="007D42EB"/>
    <w:rsid w:val="007D4A3C"/>
    <w:rsid w:val="007D4B8E"/>
    <w:rsid w:val="007D4D94"/>
    <w:rsid w:val="007D5281"/>
    <w:rsid w:val="007D535F"/>
    <w:rsid w:val="007D5813"/>
    <w:rsid w:val="007D5E2B"/>
    <w:rsid w:val="007D5F8E"/>
    <w:rsid w:val="007D638B"/>
    <w:rsid w:val="007D660D"/>
    <w:rsid w:val="007D6A46"/>
    <w:rsid w:val="007D7635"/>
    <w:rsid w:val="007D7653"/>
    <w:rsid w:val="007D780D"/>
    <w:rsid w:val="007D7B87"/>
    <w:rsid w:val="007D7CCC"/>
    <w:rsid w:val="007D7EA0"/>
    <w:rsid w:val="007E0079"/>
    <w:rsid w:val="007E01AD"/>
    <w:rsid w:val="007E1006"/>
    <w:rsid w:val="007E121D"/>
    <w:rsid w:val="007E1773"/>
    <w:rsid w:val="007E1A6F"/>
    <w:rsid w:val="007E1F69"/>
    <w:rsid w:val="007E2428"/>
    <w:rsid w:val="007E25E2"/>
    <w:rsid w:val="007E2774"/>
    <w:rsid w:val="007E2B38"/>
    <w:rsid w:val="007E2EC3"/>
    <w:rsid w:val="007E2EFF"/>
    <w:rsid w:val="007E31C2"/>
    <w:rsid w:val="007E3521"/>
    <w:rsid w:val="007E3532"/>
    <w:rsid w:val="007E35A7"/>
    <w:rsid w:val="007E35D5"/>
    <w:rsid w:val="007E3BCC"/>
    <w:rsid w:val="007E4696"/>
    <w:rsid w:val="007E4856"/>
    <w:rsid w:val="007E4BB6"/>
    <w:rsid w:val="007E4CFD"/>
    <w:rsid w:val="007E5006"/>
    <w:rsid w:val="007E53E0"/>
    <w:rsid w:val="007E5558"/>
    <w:rsid w:val="007E56EA"/>
    <w:rsid w:val="007E583A"/>
    <w:rsid w:val="007E585D"/>
    <w:rsid w:val="007E5F93"/>
    <w:rsid w:val="007E60F0"/>
    <w:rsid w:val="007E60F2"/>
    <w:rsid w:val="007E64D4"/>
    <w:rsid w:val="007E7C5B"/>
    <w:rsid w:val="007F0019"/>
    <w:rsid w:val="007F0799"/>
    <w:rsid w:val="007F0BAA"/>
    <w:rsid w:val="007F2099"/>
    <w:rsid w:val="007F2368"/>
    <w:rsid w:val="007F3190"/>
    <w:rsid w:val="007F3311"/>
    <w:rsid w:val="007F33D6"/>
    <w:rsid w:val="007F35A3"/>
    <w:rsid w:val="007F3B69"/>
    <w:rsid w:val="007F3DB3"/>
    <w:rsid w:val="007F443E"/>
    <w:rsid w:val="007F4B62"/>
    <w:rsid w:val="007F5099"/>
    <w:rsid w:val="007F52D2"/>
    <w:rsid w:val="007F5355"/>
    <w:rsid w:val="007F58EB"/>
    <w:rsid w:val="007F59BC"/>
    <w:rsid w:val="007F5C18"/>
    <w:rsid w:val="007F6521"/>
    <w:rsid w:val="007F7036"/>
    <w:rsid w:val="007F70E7"/>
    <w:rsid w:val="007F71C2"/>
    <w:rsid w:val="007F788F"/>
    <w:rsid w:val="007F7AF0"/>
    <w:rsid w:val="007F7C7F"/>
    <w:rsid w:val="007F7D1B"/>
    <w:rsid w:val="008006B7"/>
    <w:rsid w:val="00800BB1"/>
    <w:rsid w:val="00800E84"/>
    <w:rsid w:val="00800F59"/>
    <w:rsid w:val="0080105C"/>
    <w:rsid w:val="008013AE"/>
    <w:rsid w:val="00801644"/>
    <w:rsid w:val="00801A78"/>
    <w:rsid w:val="00801DF5"/>
    <w:rsid w:val="00801FB3"/>
    <w:rsid w:val="008022F4"/>
    <w:rsid w:val="00802371"/>
    <w:rsid w:val="00802A58"/>
    <w:rsid w:val="00802C7E"/>
    <w:rsid w:val="00803987"/>
    <w:rsid w:val="00803D55"/>
    <w:rsid w:val="00804157"/>
    <w:rsid w:val="008041F8"/>
    <w:rsid w:val="0080477C"/>
    <w:rsid w:val="00804D0B"/>
    <w:rsid w:val="00805984"/>
    <w:rsid w:val="00805A5D"/>
    <w:rsid w:val="00805BE6"/>
    <w:rsid w:val="00806107"/>
    <w:rsid w:val="00806683"/>
    <w:rsid w:val="00806F32"/>
    <w:rsid w:val="0080713A"/>
    <w:rsid w:val="00807345"/>
    <w:rsid w:val="00807764"/>
    <w:rsid w:val="00807E4C"/>
    <w:rsid w:val="0081017A"/>
    <w:rsid w:val="008104C8"/>
    <w:rsid w:val="00810553"/>
    <w:rsid w:val="008109EB"/>
    <w:rsid w:val="008109EC"/>
    <w:rsid w:val="00810AD2"/>
    <w:rsid w:val="00810BD0"/>
    <w:rsid w:val="00811335"/>
    <w:rsid w:val="00811491"/>
    <w:rsid w:val="0081161B"/>
    <w:rsid w:val="00811CA0"/>
    <w:rsid w:val="00812557"/>
    <w:rsid w:val="008128D6"/>
    <w:rsid w:val="00812A6F"/>
    <w:rsid w:val="00812E68"/>
    <w:rsid w:val="008133A4"/>
    <w:rsid w:val="00813B47"/>
    <w:rsid w:val="00813B73"/>
    <w:rsid w:val="00813C64"/>
    <w:rsid w:val="00813DBC"/>
    <w:rsid w:val="00813E58"/>
    <w:rsid w:val="0081434F"/>
    <w:rsid w:val="00814886"/>
    <w:rsid w:val="00814B20"/>
    <w:rsid w:val="00814F18"/>
    <w:rsid w:val="008157CA"/>
    <w:rsid w:val="00815D02"/>
    <w:rsid w:val="00816574"/>
    <w:rsid w:val="008165F8"/>
    <w:rsid w:val="008167DA"/>
    <w:rsid w:val="00816AA5"/>
    <w:rsid w:val="00816E37"/>
    <w:rsid w:val="0081730E"/>
    <w:rsid w:val="008177F2"/>
    <w:rsid w:val="00817B60"/>
    <w:rsid w:val="00817C24"/>
    <w:rsid w:val="0082000C"/>
    <w:rsid w:val="008201AF"/>
    <w:rsid w:val="00820263"/>
    <w:rsid w:val="008204F6"/>
    <w:rsid w:val="00820781"/>
    <w:rsid w:val="008209A3"/>
    <w:rsid w:val="00820F8D"/>
    <w:rsid w:val="008214F7"/>
    <w:rsid w:val="00821C21"/>
    <w:rsid w:val="00822160"/>
    <w:rsid w:val="008229FE"/>
    <w:rsid w:val="00822A1F"/>
    <w:rsid w:val="0082317C"/>
    <w:rsid w:val="008232EB"/>
    <w:rsid w:val="00823B71"/>
    <w:rsid w:val="008241C3"/>
    <w:rsid w:val="008242CB"/>
    <w:rsid w:val="008243FB"/>
    <w:rsid w:val="008244A0"/>
    <w:rsid w:val="00824AB3"/>
    <w:rsid w:val="00824B0F"/>
    <w:rsid w:val="00824E92"/>
    <w:rsid w:val="00825730"/>
    <w:rsid w:val="00825F82"/>
    <w:rsid w:val="008262CF"/>
    <w:rsid w:val="0082698B"/>
    <w:rsid w:val="00826C1B"/>
    <w:rsid w:val="00826CC0"/>
    <w:rsid w:val="00826EC1"/>
    <w:rsid w:val="0082708E"/>
    <w:rsid w:val="00827289"/>
    <w:rsid w:val="00827A0B"/>
    <w:rsid w:val="00827AC9"/>
    <w:rsid w:val="008306F4"/>
    <w:rsid w:val="00830734"/>
    <w:rsid w:val="00830955"/>
    <w:rsid w:val="00830AF7"/>
    <w:rsid w:val="00830AFA"/>
    <w:rsid w:val="00831289"/>
    <w:rsid w:val="008312A5"/>
    <w:rsid w:val="0083152F"/>
    <w:rsid w:val="00831606"/>
    <w:rsid w:val="0083164E"/>
    <w:rsid w:val="00831763"/>
    <w:rsid w:val="00831ED9"/>
    <w:rsid w:val="00832083"/>
    <w:rsid w:val="00832240"/>
    <w:rsid w:val="00832959"/>
    <w:rsid w:val="00832B1C"/>
    <w:rsid w:val="00832FE0"/>
    <w:rsid w:val="00833999"/>
    <w:rsid w:val="008339AB"/>
    <w:rsid w:val="00833A0D"/>
    <w:rsid w:val="00833F34"/>
    <w:rsid w:val="008346A3"/>
    <w:rsid w:val="008347DB"/>
    <w:rsid w:val="0083486A"/>
    <w:rsid w:val="00834891"/>
    <w:rsid w:val="00834A60"/>
    <w:rsid w:val="00834DCE"/>
    <w:rsid w:val="00835062"/>
    <w:rsid w:val="008358E7"/>
    <w:rsid w:val="00836703"/>
    <w:rsid w:val="0083696F"/>
    <w:rsid w:val="00836B4A"/>
    <w:rsid w:val="00836C17"/>
    <w:rsid w:val="00836D81"/>
    <w:rsid w:val="00836FC7"/>
    <w:rsid w:val="00837158"/>
    <w:rsid w:val="00837453"/>
    <w:rsid w:val="00837CF8"/>
    <w:rsid w:val="00837EBF"/>
    <w:rsid w:val="0084077F"/>
    <w:rsid w:val="00840B00"/>
    <w:rsid w:val="00840BCE"/>
    <w:rsid w:val="00840FF9"/>
    <w:rsid w:val="008412DA"/>
    <w:rsid w:val="00841467"/>
    <w:rsid w:val="00841739"/>
    <w:rsid w:val="00841F10"/>
    <w:rsid w:val="00842107"/>
    <w:rsid w:val="00842123"/>
    <w:rsid w:val="0084263F"/>
    <w:rsid w:val="00842DFF"/>
    <w:rsid w:val="00842E83"/>
    <w:rsid w:val="0084329D"/>
    <w:rsid w:val="008435E2"/>
    <w:rsid w:val="0084397E"/>
    <w:rsid w:val="00843DF3"/>
    <w:rsid w:val="008440CF"/>
    <w:rsid w:val="008442AD"/>
    <w:rsid w:val="0084464B"/>
    <w:rsid w:val="00844F97"/>
    <w:rsid w:val="00845645"/>
    <w:rsid w:val="00845943"/>
    <w:rsid w:val="00845A79"/>
    <w:rsid w:val="00845ECF"/>
    <w:rsid w:val="00845FDD"/>
    <w:rsid w:val="008463C6"/>
    <w:rsid w:val="0084679B"/>
    <w:rsid w:val="00846AB6"/>
    <w:rsid w:val="00846AFE"/>
    <w:rsid w:val="00846BEF"/>
    <w:rsid w:val="00846EE3"/>
    <w:rsid w:val="008472D8"/>
    <w:rsid w:val="008473E9"/>
    <w:rsid w:val="008473F2"/>
    <w:rsid w:val="008474A8"/>
    <w:rsid w:val="008477D9"/>
    <w:rsid w:val="0084793C"/>
    <w:rsid w:val="00847B7B"/>
    <w:rsid w:val="00847BC2"/>
    <w:rsid w:val="0085009E"/>
    <w:rsid w:val="00850157"/>
    <w:rsid w:val="008505BC"/>
    <w:rsid w:val="008507AF"/>
    <w:rsid w:val="00850DFF"/>
    <w:rsid w:val="008519D5"/>
    <w:rsid w:val="008519F4"/>
    <w:rsid w:val="00851C28"/>
    <w:rsid w:val="00852405"/>
    <w:rsid w:val="00852408"/>
    <w:rsid w:val="0085265C"/>
    <w:rsid w:val="0085279D"/>
    <w:rsid w:val="00852EF6"/>
    <w:rsid w:val="00853722"/>
    <w:rsid w:val="00854084"/>
    <w:rsid w:val="00854389"/>
    <w:rsid w:val="00854714"/>
    <w:rsid w:val="00854915"/>
    <w:rsid w:val="00854925"/>
    <w:rsid w:val="00854A44"/>
    <w:rsid w:val="008551EF"/>
    <w:rsid w:val="0085520F"/>
    <w:rsid w:val="00855EB1"/>
    <w:rsid w:val="00856136"/>
    <w:rsid w:val="00856DDC"/>
    <w:rsid w:val="00857538"/>
    <w:rsid w:val="0085777F"/>
    <w:rsid w:val="00857795"/>
    <w:rsid w:val="00857B1C"/>
    <w:rsid w:val="00860D03"/>
    <w:rsid w:val="00862647"/>
    <w:rsid w:val="00862DD5"/>
    <w:rsid w:val="00862E58"/>
    <w:rsid w:val="00863154"/>
    <w:rsid w:val="008636C4"/>
    <w:rsid w:val="00863F4F"/>
    <w:rsid w:val="00864648"/>
    <w:rsid w:val="00864DFD"/>
    <w:rsid w:val="00864F0A"/>
    <w:rsid w:val="008656DE"/>
    <w:rsid w:val="008658F5"/>
    <w:rsid w:val="008659AE"/>
    <w:rsid w:val="0086653D"/>
    <w:rsid w:val="0086660C"/>
    <w:rsid w:val="008666D8"/>
    <w:rsid w:val="008667FD"/>
    <w:rsid w:val="00866894"/>
    <w:rsid w:val="00866AD9"/>
    <w:rsid w:val="00867152"/>
    <w:rsid w:val="00867169"/>
    <w:rsid w:val="008672BC"/>
    <w:rsid w:val="008672BD"/>
    <w:rsid w:val="0086730C"/>
    <w:rsid w:val="0086756D"/>
    <w:rsid w:val="00867B75"/>
    <w:rsid w:val="00870502"/>
    <w:rsid w:val="00870ED8"/>
    <w:rsid w:val="008712C2"/>
    <w:rsid w:val="008714D0"/>
    <w:rsid w:val="00871AE9"/>
    <w:rsid w:val="00871BE4"/>
    <w:rsid w:val="00872555"/>
    <w:rsid w:val="008725D5"/>
    <w:rsid w:val="00872EB6"/>
    <w:rsid w:val="008732E1"/>
    <w:rsid w:val="00873626"/>
    <w:rsid w:val="00873759"/>
    <w:rsid w:val="008738F5"/>
    <w:rsid w:val="00873A6C"/>
    <w:rsid w:val="008744EA"/>
    <w:rsid w:val="00874882"/>
    <w:rsid w:val="00874979"/>
    <w:rsid w:val="00874A78"/>
    <w:rsid w:val="00875336"/>
    <w:rsid w:val="008756E7"/>
    <w:rsid w:val="00875E7E"/>
    <w:rsid w:val="00875FE4"/>
    <w:rsid w:val="008761E9"/>
    <w:rsid w:val="00876287"/>
    <w:rsid w:val="00876673"/>
    <w:rsid w:val="0087669B"/>
    <w:rsid w:val="00876858"/>
    <w:rsid w:val="0087688C"/>
    <w:rsid w:val="008768C3"/>
    <w:rsid w:val="00876A0B"/>
    <w:rsid w:val="00876DF9"/>
    <w:rsid w:val="00876F78"/>
    <w:rsid w:val="00876F9A"/>
    <w:rsid w:val="00877109"/>
    <w:rsid w:val="00877168"/>
    <w:rsid w:val="00877A55"/>
    <w:rsid w:val="00880123"/>
    <w:rsid w:val="008804EE"/>
    <w:rsid w:val="008804F4"/>
    <w:rsid w:val="0088092B"/>
    <w:rsid w:val="00880A7E"/>
    <w:rsid w:val="00880BD6"/>
    <w:rsid w:val="00880CAC"/>
    <w:rsid w:val="00881697"/>
    <w:rsid w:val="00881BDB"/>
    <w:rsid w:val="00881DCC"/>
    <w:rsid w:val="00881FCA"/>
    <w:rsid w:val="0088280C"/>
    <w:rsid w:val="008828EE"/>
    <w:rsid w:val="00882A52"/>
    <w:rsid w:val="00882D01"/>
    <w:rsid w:val="00882EAB"/>
    <w:rsid w:val="00882F87"/>
    <w:rsid w:val="00883484"/>
    <w:rsid w:val="008841A1"/>
    <w:rsid w:val="0088436E"/>
    <w:rsid w:val="0088495C"/>
    <w:rsid w:val="0088495E"/>
    <w:rsid w:val="00884A52"/>
    <w:rsid w:val="00884B18"/>
    <w:rsid w:val="00884F8D"/>
    <w:rsid w:val="008853E1"/>
    <w:rsid w:val="008853E5"/>
    <w:rsid w:val="008857C0"/>
    <w:rsid w:val="00885C09"/>
    <w:rsid w:val="00885C83"/>
    <w:rsid w:val="00885F24"/>
    <w:rsid w:val="00885F7F"/>
    <w:rsid w:val="008862A3"/>
    <w:rsid w:val="008864BF"/>
    <w:rsid w:val="008870C7"/>
    <w:rsid w:val="0088726F"/>
    <w:rsid w:val="00887821"/>
    <w:rsid w:val="00890925"/>
    <w:rsid w:val="00890FAE"/>
    <w:rsid w:val="00890FB5"/>
    <w:rsid w:val="00890FB6"/>
    <w:rsid w:val="008911A2"/>
    <w:rsid w:val="00891442"/>
    <w:rsid w:val="00891652"/>
    <w:rsid w:val="008918B5"/>
    <w:rsid w:val="0089196C"/>
    <w:rsid w:val="00891D6B"/>
    <w:rsid w:val="00891D9E"/>
    <w:rsid w:val="00891E2F"/>
    <w:rsid w:val="008923F1"/>
    <w:rsid w:val="00892724"/>
    <w:rsid w:val="00892A90"/>
    <w:rsid w:val="00892C27"/>
    <w:rsid w:val="008930A7"/>
    <w:rsid w:val="008934F6"/>
    <w:rsid w:val="008936B3"/>
    <w:rsid w:val="00893993"/>
    <w:rsid w:val="00893D86"/>
    <w:rsid w:val="00894033"/>
    <w:rsid w:val="00894526"/>
    <w:rsid w:val="00894555"/>
    <w:rsid w:val="008945A4"/>
    <w:rsid w:val="00894F59"/>
    <w:rsid w:val="008952CF"/>
    <w:rsid w:val="00895647"/>
    <w:rsid w:val="00895783"/>
    <w:rsid w:val="00895D56"/>
    <w:rsid w:val="0089702C"/>
    <w:rsid w:val="008970B4"/>
    <w:rsid w:val="008970D8"/>
    <w:rsid w:val="00897563"/>
    <w:rsid w:val="00897802"/>
    <w:rsid w:val="008979F1"/>
    <w:rsid w:val="008A01A6"/>
    <w:rsid w:val="008A0342"/>
    <w:rsid w:val="008A039E"/>
    <w:rsid w:val="008A0498"/>
    <w:rsid w:val="008A0528"/>
    <w:rsid w:val="008A08FA"/>
    <w:rsid w:val="008A0B04"/>
    <w:rsid w:val="008A0C36"/>
    <w:rsid w:val="008A1F4B"/>
    <w:rsid w:val="008A20BC"/>
    <w:rsid w:val="008A28BA"/>
    <w:rsid w:val="008A2BA8"/>
    <w:rsid w:val="008A2D8A"/>
    <w:rsid w:val="008A303F"/>
    <w:rsid w:val="008A311C"/>
    <w:rsid w:val="008A3BD2"/>
    <w:rsid w:val="008A3F71"/>
    <w:rsid w:val="008A3F8E"/>
    <w:rsid w:val="008A41EE"/>
    <w:rsid w:val="008A51F7"/>
    <w:rsid w:val="008A5506"/>
    <w:rsid w:val="008A56D3"/>
    <w:rsid w:val="008A5801"/>
    <w:rsid w:val="008A5A3B"/>
    <w:rsid w:val="008A5D57"/>
    <w:rsid w:val="008A61F1"/>
    <w:rsid w:val="008A6962"/>
    <w:rsid w:val="008A6A40"/>
    <w:rsid w:val="008A7141"/>
    <w:rsid w:val="008A73DD"/>
    <w:rsid w:val="008A75A4"/>
    <w:rsid w:val="008A75F6"/>
    <w:rsid w:val="008A7BD8"/>
    <w:rsid w:val="008B03D6"/>
    <w:rsid w:val="008B058F"/>
    <w:rsid w:val="008B0A50"/>
    <w:rsid w:val="008B0B98"/>
    <w:rsid w:val="008B0D4C"/>
    <w:rsid w:val="008B0D67"/>
    <w:rsid w:val="008B10B4"/>
    <w:rsid w:val="008B141B"/>
    <w:rsid w:val="008B15CD"/>
    <w:rsid w:val="008B1698"/>
    <w:rsid w:val="008B1B9B"/>
    <w:rsid w:val="008B1C2B"/>
    <w:rsid w:val="008B2163"/>
    <w:rsid w:val="008B25C8"/>
    <w:rsid w:val="008B28B1"/>
    <w:rsid w:val="008B2C6A"/>
    <w:rsid w:val="008B2D69"/>
    <w:rsid w:val="008B3015"/>
    <w:rsid w:val="008B34A0"/>
    <w:rsid w:val="008B3605"/>
    <w:rsid w:val="008B390B"/>
    <w:rsid w:val="008B3931"/>
    <w:rsid w:val="008B3A51"/>
    <w:rsid w:val="008B3C37"/>
    <w:rsid w:val="008B3CD4"/>
    <w:rsid w:val="008B42A9"/>
    <w:rsid w:val="008B4B1B"/>
    <w:rsid w:val="008B4C10"/>
    <w:rsid w:val="008B4E67"/>
    <w:rsid w:val="008B52E8"/>
    <w:rsid w:val="008B56FD"/>
    <w:rsid w:val="008B5A07"/>
    <w:rsid w:val="008B5B18"/>
    <w:rsid w:val="008B617B"/>
    <w:rsid w:val="008B6644"/>
    <w:rsid w:val="008B6727"/>
    <w:rsid w:val="008B6786"/>
    <w:rsid w:val="008B734A"/>
    <w:rsid w:val="008B7388"/>
    <w:rsid w:val="008B7E31"/>
    <w:rsid w:val="008B7F57"/>
    <w:rsid w:val="008C0185"/>
    <w:rsid w:val="008C08C3"/>
    <w:rsid w:val="008C0E12"/>
    <w:rsid w:val="008C1F1D"/>
    <w:rsid w:val="008C20FE"/>
    <w:rsid w:val="008C223A"/>
    <w:rsid w:val="008C2338"/>
    <w:rsid w:val="008C27D4"/>
    <w:rsid w:val="008C2A1F"/>
    <w:rsid w:val="008C32E0"/>
    <w:rsid w:val="008C3EBF"/>
    <w:rsid w:val="008C3FBF"/>
    <w:rsid w:val="008C4862"/>
    <w:rsid w:val="008C495E"/>
    <w:rsid w:val="008C4A13"/>
    <w:rsid w:val="008C4C4F"/>
    <w:rsid w:val="008C4FB1"/>
    <w:rsid w:val="008C5651"/>
    <w:rsid w:val="008C58D7"/>
    <w:rsid w:val="008C5D4A"/>
    <w:rsid w:val="008C622D"/>
    <w:rsid w:val="008C66F5"/>
    <w:rsid w:val="008C6B2B"/>
    <w:rsid w:val="008C6C89"/>
    <w:rsid w:val="008C6D8A"/>
    <w:rsid w:val="008C6F79"/>
    <w:rsid w:val="008C715E"/>
    <w:rsid w:val="008C75EE"/>
    <w:rsid w:val="008C799E"/>
    <w:rsid w:val="008C7BD1"/>
    <w:rsid w:val="008D0A5E"/>
    <w:rsid w:val="008D0C80"/>
    <w:rsid w:val="008D0CEB"/>
    <w:rsid w:val="008D0D23"/>
    <w:rsid w:val="008D0F31"/>
    <w:rsid w:val="008D0FB2"/>
    <w:rsid w:val="008D11FF"/>
    <w:rsid w:val="008D132E"/>
    <w:rsid w:val="008D1C58"/>
    <w:rsid w:val="008D204B"/>
    <w:rsid w:val="008D2667"/>
    <w:rsid w:val="008D2DE0"/>
    <w:rsid w:val="008D30A7"/>
    <w:rsid w:val="008D398E"/>
    <w:rsid w:val="008D3B06"/>
    <w:rsid w:val="008D3B19"/>
    <w:rsid w:val="008D42B8"/>
    <w:rsid w:val="008D4382"/>
    <w:rsid w:val="008D46C2"/>
    <w:rsid w:val="008D4808"/>
    <w:rsid w:val="008D4850"/>
    <w:rsid w:val="008D4A38"/>
    <w:rsid w:val="008D5313"/>
    <w:rsid w:val="008D541C"/>
    <w:rsid w:val="008D5931"/>
    <w:rsid w:val="008D5A05"/>
    <w:rsid w:val="008D78E2"/>
    <w:rsid w:val="008D79AC"/>
    <w:rsid w:val="008D7E1A"/>
    <w:rsid w:val="008D7FCD"/>
    <w:rsid w:val="008E0E48"/>
    <w:rsid w:val="008E11A4"/>
    <w:rsid w:val="008E1C30"/>
    <w:rsid w:val="008E216C"/>
    <w:rsid w:val="008E22AD"/>
    <w:rsid w:val="008E2389"/>
    <w:rsid w:val="008E2492"/>
    <w:rsid w:val="008E289D"/>
    <w:rsid w:val="008E2F9E"/>
    <w:rsid w:val="008E3035"/>
    <w:rsid w:val="008E3603"/>
    <w:rsid w:val="008E36B7"/>
    <w:rsid w:val="008E3784"/>
    <w:rsid w:val="008E446A"/>
    <w:rsid w:val="008E4C5B"/>
    <w:rsid w:val="008E50F4"/>
    <w:rsid w:val="008E571C"/>
    <w:rsid w:val="008E58D5"/>
    <w:rsid w:val="008E591F"/>
    <w:rsid w:val="008E5982"/>
    <w:rsid w:val="008E5ADB"/>
    <w:rsid w:val="008E5BE9"/>
    <w:rsid w:val="008E60A3"/>
    <w:rsid w:val="008E626A"/>
    <w:rsid w:val="008E6DC3"/>
    <w:rsid w:val="008E6E40"/>
    <w:rsid w:val="008E6EFF"/>
    <w:rsid w:val="008E6F6D"/>
    <w:rsid w:val="008E7125"/>
    <w:rsid w:val="008E714E"/>
    <w:rsid w:val="008E781A"/>
    <w:rsid w:val="008E7906"/>
    <w:rsid w:val="008E7B0D"/>
    <w:rsid w:val="008E7BB0"/>
    <w:rsid w:val="008F0AE6"/>
    <w:rsid w:val="008F0B70"/>
    <w:rsid w:val="008F1992"/>
    <w:rsid w:val="008F1D0D"/>
    <w:rsid w:val="008F2070"/>
    <w:rsid w:val="008F28F3"/>
    <w:rsid w:val="008F2946"/>
    <w:rsid w:val="008F3476"/>
    <w:rsid w:val="008F43E9"/>
    <w:rsid w:val="008F515D"/>
    <w:rsid w:val="008F5E08"/>
    <w:rsid w:val="008F6013"/>
    <w:rsid w:val="008F6751"/>
    <w:rsid w:val="008F6D22"/>
    <w:rsid w:val="008F6EBA"/>
    <w:rsid w:val="008F7103"/>
    <w:rsid w:val="008F74BE"/>
    <w:rsid w:val="008F7653"/>
    <w:rsid w:val="00900665"/>
    <w:rsid w:val="00900AF2"/>
    <w:rsid w:val="00900C21"/>
    <w:rsid w:val="00901190"/>
    <w:rsid w:val="00901B17"/>
    <w:rsid w:val="00901D84"/>
    <w:rsid w:val="00902701"/>
    <w:rsid w:val="00902E86"/>
    <w:rsid w:val="009035B2"/>
    <w:rsid w:val="00903EBD"/>
    <w:rsid w:val="009041D6"/>
    <w:rsid w:val="009046AB"/>
    <w:rsid w:val="00904B2D"/>
    <w:rsid w:val="00904C66"/>
    <w:rsid w:val="009052C1"/>
    <w:rsid w:val="00905344"/>
    <w:rsid w:val="00905716"/>
    <w:rsid w:val="00905D27"/>
    <w:rsid w:val="00905F5C"/>
    <w:rsid w:val="00905F60"/>
    <w:rsid w:val="009066AE"/>
    <w:rsid w:val="009067AA"/>
    <w:rsid w:val="00906D12"/>
    <w:rsid w:val="00906F21"/>
    <w:rsid w:val="009079D2"/>
    <w:rsid w:val="00907D9D"/>
    <w:rsid w:val="0091014A"/>
    <w:rsid w:val="00910258"/>
    <w:rsid w:val="00910956"/>
    <w:rsid w:val="00910FE5"/>
    <w:rsid w:val="0091142F"/>
    <w:rsid w:val="009117E4"/>
    <w:rsid w:val="00911C08"/>
    <w:rsid w:val="009129C2"/>
    <w:rsid w:val="00912B9C"/>
    <w:rsid w:val="009137C3"/>
    <w:rsid w:val="00913F04"/>
    <w:rsid w:val="00913F80"/>
    <w:rsid w:val="00914005"/>
    <w:rsid w:val="00914165"/>
    <w:rsid w:val="009142A2"/>
    <w:rsid w:val="00914782"/>
    <w:rsid w:val="009147B5"/>
    <w:rsid w:val="00914D30"/>
    <w:rsid w:val="00914E47"/>
    <w:rsid w:val="00914FFE"/>
    <w:rsid w:val="009151E3"/>
    <w:rsid w:val="00915425"/>
    <w:rsid w:val="00915496"/>
    <w:rsid w:val="00915541"/>
    <w:rsid w:val="0091571E"/>
    <w:rsid w:val="00915956"/>
    <w:rsid w:val="00915D16"/>
    <w:rsid w:val="009162A1"/>
    <w:rsid w:val="0091631C"/>
    <w:rsid w:val="009164E1"/>
    <w:rsid w:val="0091657E"/>
    <w:rsid w:val="00917063"/>
    <w:rsid w:val="00917137"/>
    <w:rsid w:val="00917295"/>
    <w:rsid w:val="0091742B"/>
    <w:rsid w:val="00917BC1"/>
    <w:rsid w:val="00920BAE"/>
    <w:rsid w:val="00921272"/>
    <w:rsid w:val="009216DA"/>
    <w:rsid w:val="009219F8"/>
    <w:rsid w:val="00922027"/>
    <w:rsid w:val="009227C3"/>
    <w:rsid w:val="00922C39"/>
    <w:rsid w:val="00922D9D"/>
    <w:rsid w:val="00923202"/>
    <w:rsid w:val="00923291"/>
    <w:rsid w:val="0092483B"/>
    <w:rsid w:val="00924AE3"/>
    <w:rsid w:val="00924B12"/>
    <w:rsid w:val="00924B72"/>
    <w:rsid w:val="0092516B"/>
    <w:rsid w:val="0092529B"/>
    <w:rsid w:val="00925965"/>
    <w:rsid w:val="009259F3"/>
    <w:rsid w:val="009259F6"/>
    <w:rsid w:val="00925B44"/>
    <w:rsid w:val="0092621E"/>
    <w:rsid w:val="009265E0"/>
    <w:rsid w:val="0092678F"/>
    <w:rsid w:val="00926D9B"/>
    <w:rsid w:val="00926DB8"/>
    <w:rsid w:val="00926E7F"/>
    <w:rsid w:val="00927900"/>
    <w:rsid w:val="009279D9"/>
    <w:rsid w:val="009301F8"/>
    <w:rsid w:val="0093024A"/>
    <w:rsid w:val="00930650"/>
    <w:rsid w:val="009307F3"/>
    <w:rsid w:val="00930BFE"/>
    <w:rsid w:val="00930D12"/>
    <w:rsid w:val="00930FC4"/>
    <w:rsid w:val="00931C2B"/>
    <w:rsid w:val="00931F0D"/>
    <w:rsid w:val="009320A4"/>
    <w:rsid w:val="00932209"/>
    <w:rsid w:val="009323AC"/>
    <w:rsid w:val="00932B43"/>
    <w:rsid w:val="00932E19"/>
    <w:rsid w:val="00932F0E"/>
    <w:rsid w:val="00933201"/>
    <w:rsid w:val="00933EBF"/>
    <w:rsid w:val="00934889"/>
    <w:rsid w:val="00934DE1"/>
    <w:rsid w:val="00934EAE"/>
    <w:rsid w:val="00934EF9"/>
    <w:rsid w:val="00934F5B"/>
    <w:rsid w:val="00935421"/>
    <w:rsid w:val="00935D2D"/>
    <w:rsid w:val="00935E4F"/>
    <w:rsid w:val="009366DC"/>
    <w:rsid w:val="009367E9"/>
    <w:rsid w:val="00936EE7"/>
    <w:rsid w:val="00936F7C"/>
    <w:rsid w:val="00936F96"/>
    <w:rsid w:val="009371B9"/>
    <w:rsid w:val="009371E2"/>
    <w:rsid w:val="0093723C"/>
    <w:rsid w:val="0093757E"/>
    <w:rsid w:val="00937CC3"/>
    <w:rsid w:val="00937DCE"/>
    <w:rsid w:val="009403EC"/>
    <w:rsid w:val="00940424"/>
    <w:rsid w:val="00940430"/>
    <w:rsid w:val="0094047E"/>
    <w:rsid w:val="00940620"/>
    <w:rsid w:val="00940C3E"/>
    <w:rsid w:val="00940C6F"/>
    <w:rsid w:val="00940D19"/>
    <w:rsid w:val="009412D3"/>
    <w:rsid w:val="009416AC"/>
    <w:rsid w:val="00941D1C"/>
    <w:rsid w:val="009422A4"/>
    <w:rsid w:val="0094251A"/>
    <w:rsid w:val="0094263A"/>
    <w:rsid w:val="0094265F"/>
    <w:rsid w:val="009428F6"/>
    <w:rsid w:val="00942AC1"/>
    <w:rsid w:val="00942B98"/>
    <w:rsid w:val="00944E2E"/>
    <w:rsid w:val="00944F28"/>
    <w:rsid w:val="00945498"/>
    <w:rsid w:val="009456CF"/>
    <w:rsid w:val="00945B7B"/>
    <w:rsid w:val="00946257"/>
    <w:rsid w:val="0094681C"/>
    <w:rsid w:val="009468FD"/>
    <w:rsid w:val="00946960"/>
    <w:rsid w:val="0094696F"/>
    <w:rsid w:val="00947755"/>
    <w:rsid w:val="00947C2D"/>
    <w:rsid w:val="00947C88"/>
    <w:rsid w:val="00947CD0"/>
    <w:rsid w:val="00947D7B"/>
    <w:rsid w:val="00947E37"/>
    <w:rsid w:val="00947E51"/>
    <w:rsid w:val="00950096"/>
    <w:rsid w:val="009504B6"/>
    <w:rsid w:val="00950D57"/>
    <w:rsid w:val="00950E7E"/>
    <w:rsid w:val="0095176C"/>
    <w:rsid w:val="009517C5"/>
    <w:rsid w:val="009518BD"/>
    <w:rsid w:val="00951984"/>
    <w:rsid w:val="00951A32"/>
    <w:rsid w:val="00952408"/>
    <w:rsid w:val="009528AA"/>
    <w:rsid w:val="009528E2"/>
    <w:rsid w:val="00952D20"/>
    <w:rsid w:val="00953124"/>
    <w:rsid w:val="00953192"/>
    <w:rsid w:val="00953804"/>
    <w:rsid w:val="00953922"/>
    <w:rsid w:val="00953A0D"/>
    <w:rsid w:val="00953C66"/>
    <w:rsid w:val="00954289"/>
    <w:rsid w:val="00954778"/>
    <w:rsid w:val="00954CB7"/>
    <w:rsid w:val="009550DF"/>
    <w:rsid w:val="00955621"/>
    <w:rsid w:val="00955939"/>
    <w:rsid w:val="00956CBF"/>
    <w:rsid w:val="00956D47"/>
    <w:rsid w:val="009578A1"/>
    <w:rsid w:val="009578F1"/>
    <w:rsid w:val="00960849"/>
    <w:rsid w:val="009614C9"/>
    <w:rsid w:val="0096150A"/>
    <w:rsid w:val="009617C3"/>
    <w:rsid w:val="00961BC3"/>
    <w:rsid w:val="00961CC6"/>
    <w:rsid w:val="009629B0"/>
    <w:rsid w:val="00962D49"/>
    <w:rsid w:val="00962DAF"/>
    <w:rsid w:val="00962E33"/>
    <w:rsid w:val="00963023"/>
    <w:rsid w:val="00963A64"/>
    <w:rsid w:val="00963CD7"/>
    <w:rsid w:val="00963F66"/>
    <w:rsid w:val="0096466D"/>
    <w:rsid w:val="00964D80"/>
    <w:rsid w:val="00964FB1"/>
    <w:rsid w:val="00965589"/>
    <w:rsid w:val="00965C92"/>
    <w:rsid w:val="009671B6"/>
    <w:rsid w:val="0096725E"/>
    <w:rsid w:val="009673CC"/>
    <w:rsid w:val="00967A4E"/>
    <w:rsid w:val="009706AB"/>
    <w:rsid w:val="00970750"/>
    <w:rsid w:val="009707E1"/>
    <w:rsid w:val="009709A2"/>
    <w:rsid w:val="00970E9B"/>
    <w:rsid w:val="009719F9"/>
    <w:rsid w:val="00971A82"/>
    <w:rsid w:val="00972894"/>
    <w:rsid w:val="00972A78"/>
    <w:rsid w:val="009732F6"/>
    <w:rsid w:val="009733C2"/>
    <w:rsid w:val="00973E2D"/>
    <w:rsid w:val="00974403"/>
    <w:rsid w:val="00974474"/>
    <w:rsid w:val="009748BB"/>
    <w:rsid w:val="009749B7"/>
    <w:rsid w:val="00974AB0"/>
    <w:rsid w:val="00974FD8"/>
    <w:rsid w:val="00975057"/>
    <w:rsid w:val="00976062"/>
    <w:rsid w:val="00976314"/>
    <w:rsid w:val="0097663F"/>
    <w:rsid w:val="00976A7C"/>
    <w:rsid w:val="00976F45"/>
    <w:rsid w:val="00977A08"/>
    <w:rsid w:val="00977A66"/>
    <w:rsid w:val="00980057"/>
    <w:rsid w:val="0098041A"/>
    <w:rsid w:val="00980871"/>
    <w:rsid w:val="00980E6B"/>
    <w:rsid w:val="009812B6"/>
    <w:rsid w:val="009817FC"/>
    <w:rsid w:val="00981C8C"/>
    <w:rsid w:val="00981DD8"/>
    <w:rsid w:val="009820C4"/>
    <w:rsid w:val="00982624"/>
    <w:rsid w:val="00982BD6"/>
    <w:rsid w:val="00982F3C"/>
    <w:rsid w:val="009835BA"/>
    <w:rsid w:val="009839CA"/>
    <w:rsid w:val="00983C84"/>
    <w:rsid w:val="00984217"/>
    <w:rsid w:val="00984386"/>
    <w:rsid w:val="0098454C"/>
    <w:rsid w:val="00984F15"/>
    <w:rsid w:val="00985BD9"/>
    <w:rsid w:val="00986118"/>
    <w:rsid w:val="0098649A"/>
    <w:rsid w:val="00986946"/>
    <w:rsid w:val="00986A22"/>
    <w:rsid w:val="00986F44"/>
    <w:rsid w:val="00987298"/>
    <w:rsid w:val="009879D0"/>
    <w:rsid w:val="00987DFF"/>
    <w:rsid w:val="00987E64"/>
    <w:rsid w:val="0099088A"/>
    <w:rsid w:val="009908F1"/>
    <w:rsid w:val="00990918"/>
    <w:rsid w:val="00990AFE"/>
    <w:rsid w:val="00990B1C"/>
    <w:rsid w:val="00990F18"/>
    <w:rsid w:val="0099124C"/>
    <w:rsid w:val="0099140F"/>
    <w:rsid w:val="0099185D"/>
    <w:rsid w:val="00991CF8"/>
    <w:rsid w:val="00991E7A"/>
    <w:rsid w:val="0099220D"/>
    <w:rsid w:val="00992477"/>
    <w:rsid w:val="009925EA"/>
    <w:rsid w:val="009929EB"/>
    <w:rsid w:val="00992E63"/>
    <w:rsid w:val="00993280"/>
    <w:rsid w:val="009934FA"/>
    <w:rsid w:val="00993502"/>
    <w:rsid w:val="00993639"/>
    <w:rsid w:val="00994D3E"/>
    <w:rsid w:val="0099519A"/>
    <w:rsid w:val="009952A0"/>
    <w:rsid w:val="009952BB"/>
    <w:rsid w:val="00995B0A"/>
    <w:rsid w:val="0099603E"/>
    <w:rsid w:val="009965AC"/>
    <w:rsid w:val="00996600"/>
    <w:rsid w:val="00996A67"/>
    <w:rsid w:val="009970A5"/>
    <w:rsid w:val="009975B9"/>
    <w:rsid w:val="009A032D"/>
    <w:rsid w:val="009A0861"/>
    <w:rsid w:val="009A0AEC"/>
    <w:rsid w:val="009A1483"/>
    <w:rsid w:val="009A1AA5"/>
    <w:rsid w:val="009A2041"/>
    <w:rsid w:val="009A3045"/>
    <w:rsid w:val="009A3E1F"/>
    <w:rsid w:val="009A4132"/>
    <w:rsid w:val="009A47C6"/>
    <w:rsid w:val="009A49DB"/>
    <w:rsid w:val="009A4FF8"/>
    <w:rsid w:val="009A50D5"/>
    <w:rsid w:val="009A52E8"/>
    <w:rsid w:val="009A585D"/>
    <w:rsid w:val="009A58AA"/>
    <w:rsid w:val="009A6144"/>
    <w:rsid w:val="009A65BF"/>
    <w:rsid w:val="009A6A3C"/>
    <w:rsid w:val="009A6B0D"/>
    <w:rsid w:val="009A6B76"/>
    <w:rsid w:val="009A6C46"/>
    <w:rsid w:val="009A72C2"/>
    <w:rsid w:val="009A74F1"/>
    <w:rsid w:val="009A752E"/>
    <w:rsid w:val="009B0121"/>
    <w:rsid w:val="009B02C3"/>
    <w:rsid w:val="009B0384"/>
    <w:rsid w:val="009B0C32"/>
    <w:rsid w:val="009B1051"/>
    <w:rsid w:val="009B1775"/>
    <w:rsid w:val="009B1B0C"/>
    <w:rsid w:val="009B1F05"/>
    <w:rsid w:val="009B2540"/>
    <w:rsid w:val="009B2772"/>
    <w:rsid w:val="009B28F6"/>
    <w:rsid w:val="009B2B3F"/>
    <w:rsid w:val="009B2F52"/>
    <w:rsid w:val="009B30CA"/>
    <w:rsid w:val="009B3B49"/>
    <w:rsid w:val="009B3DAE"/>
    <w:rsid w:val="009B3F73"/>
    <w:rsid w:val="009B4594"/>
    <w:rsid w:val="009B45E4"/>
    <w:rsid w:val="009B469C"/>
    <w:rsid w:val="009B4BBA"/>
    <w:rsid w:val="009B4D9D"/>
    <w:rsid w:val="009B511B"/>
    <w:rsid w:val="009B516D"/>
    <w:rsid w:val="009B5212"/>
    <w:rsid w:val="009B52B4"/>
    <w:rsid w:val="009B5343"/>
    <w:rsid w:val="009B5A8A"/>
    <w:rsid w:val="009B6F1A"/>
    <w:rsid w:val="009B72F5"/>
    <w:rsid w:val="009B748E"/>
    <w:rsid w:val="009B775C"/>
    <w:rsid w:val="009B7BD4"/>
    <w:rsid w:val="009C0417"/>
    <w:rsid w:val="009C0460"/>
    <w:rsid w:val="009C0EA3"/>
    <w:rsid w:val="009C1804"/>
    <w:rsid w:val="009C1E16"/>
    <w:rsid w:val="009C1E79"/>
    <w:rsid w:val="009C1FA2"/>
    <w:rsid w:val="009C20AB"/>
    <w:rsid w:val="009C24C0"/>
    <w:rsid w:val="009C25B6"/>
    <w:rsid w:val="009C2EB2"/>
    <w:rsid w:val="009C2EC3"/>
    <w:rsid w:val="009C3696"/>
    <w:rsid w:val="009C3EE9"/>
    <w:rsid w:val="009C3FBC"/>
    <w:rsid w:val="009C4677"/>
    <w:rsid w:val="009C48D6"/>
    <w:rsid w:val="009C4C00"/>
    <w:rsid w:val="009C5873"/>
    <w:rsid w:val="009C596F"/>
    <w:rsid w:val="009C5AD6"/>
    <w:rsid w:val="009C5BDB"/>
    <w:rsid w:val="009C5C10"/>
    <w:rsid w:val="009C6258"/>
    <w:rsid w:val="009C634A"/>
    <w:rsid w:val="009C6B36"/>
    <w:rsid w:val="009C6C71"/>
    <w:rsid w:val="009C7CB0"/>
    <w:rsid w:val="009D015A"/>
    <w:rsid w:val="009D0199"/>
    <w:rsid w:val="009D01E4"/>
    <w:rsid w:val="009D124F"/>
    <w:rsid w:val="009D15B4"/>
    <w:rsid w:val="009D1638"/>
    <w:rsid w:val="009D18A1"/>
    <w:rsid w:val="009D1C7B"/>
    <w:rsid w:val="009D1DC5"/>
    <w:rsid w:val="009D2EE1"/>
    <w:rsid w:val="009D3402"/>
    <w:rsid w:val="009D436A"/>
    <w:rsid w:val="009D4B9C"/>
    <w:rsid w:val="009D4FFD"/>
    <w:rsid w:val="009D5678"/>
    <w:rsid w:val="009D56F1"/>
    <w:rsid w:val="009D5F3E"/>
    <w:rsid w:val="009D60DE"/>
    <w:rsid w:val="009D6767"/>
    <w:rsid w:val="009D67CD"/>
    <w:rsid w:val="009D6BD1"/>
    <w:rsid w:val="009D705B"/>
    <w:rsid w:val="009D7273"/>
    <w:rsid w:val="009D7275"/>
    <w:rsid w:val="009D7421"/>
    <w:rsid w:val="009D7520"/>
    <w:rsid w:val="009D774F"/>
    <w:rsid w:val="009D7A0A"/>
    <w:rsid w:val="009E06DB"/>
    <w:rsid w:val="009E1797"/>
    <w:rsid w:val="009E1BE5"/>
    <w:rsid w:val="009E1E35"/>
    <w:rsid w:val="009E1F26"/>
    <w:rsid w:val="009E2099"/>
    <w:rsid w:val="009E2252"/>
    <w:rsid w:val="009E2293"/>
    <w:rsid w:val="009E245B"/>
    <w:rsid w:val="009E2F54"/>
    <w:rsid w:val="009E3480"/>
    <w:rsid w:val="009E376F"/>
    <w:rsid w:val="009E3801"/>
    <w:rsid w:val="009E391B"/>
    <w:rsid w:val="009E3C75"/>
    <w:rsid w:val="009E4213"/>
    <w:rsid w:val="009E450A"/>
    <w:rsid w:val="009E4E88"/>
    <w:rsid w:val="009E4E89"/>
    <w:rsid w:val="009E532C"/>
    <w:rsid w:val="009E5B69"/>
    <w:rsid w:val="009E673C"/>
    <w:rsid w:val="009E697D"/>
    <w:rsid w:val="009E6AE1"/>
    <w:rsid w:val="009E794B"/>
    <w:rsid w:val="009E7BF8"/>
    <w:rsid w:val="009F04C8"/>
    <w:rsid w:val="009F060D"/>
    <w:rsid w:val="009F0BC9"/>
    <w:rsid w:val="009F0ED7"/>
    <w:rsid w:val="009F11D8"/>
    <w:rsid w:val="009F1F4A"/>
    <w:rsid w:val="009F25BF"/>
    <w:rsid w:val="009F2C96"/>
    <w:rsid w:val="009F3035"/>
    <w:rsid w:val="009F3067"/>
    <w:rsid w:val="009F3318"/>
    <w:rsid w:val="009F3850"/>
    <w:rsid w:val="009F3BE5"/>
    <w:rsid w:val="009F3C8E"/>
    <w:rsid w:val="009F48ED"/>
    <w:rsid w:val="009F4B34"/>
    <w:rsid w:val="009F4D6C"/>
    <w:rsid w:val="009F5329"/>
    <w:rsid w:val="009F5F72"/>
    <w:rsid w:val="009F602E"/>
    <w:rsid w:val="009F6A41"/>
    <w:rsid w:val="009F6AD9"/>
    <w:rsid w:val="009F6B1F"/>
    <w:rsid w:val="00A0001F"/>
    <w:rsid w:val="00A002BE"/>
    <w:rsid w:val="00A00690"/>
    <w:rsid w:val="00A00F19"/>
    <w:rsid w:val="00A00F2A"/>
    <w:rsid w:val="00A014F8"/>
    <w:rsid w:val="00A016B3"/>
    <w:rsid w:val="00A01A8C"/>
    <w:rsid w:val="00A0253A"/>
    <w:rsid w:val="00A03210"/>
    <w:rsid w:val="00A03329"/>
    <w:rsid w:val="00A033DD"/>
    <w:rsid w:val="00A03724"/>
    <w:rsid w:val="00A03B00"/>
    <w:rsid w:val="00A04094"/>
    <w:rsid w:val="00A0470B"/>
    <w:rsid w:val="00A050A1"/>
    <w:rsid w:val="00A051B9"/>
    <w:rsid w:val="00A053D0"/>
    <w:rsid w:val="00A056FD"/>
    <w:rsid w:val="00A05CAB"/>
    <w:rsid w:val="00A05EAD"/>
    <w:rsid w:val="00A05FEF"/>
    <w:rsid w:val="00A06748"/>
    <w:rsid w:val="00A067F3"/>
    <w:rsid w:val="00A068EF"/>
    <w:rsid w:val="00A06910"/>
    <w:rsid w:val="00A06975"/>
    <w:rsid w:val="00A06BE1"/>
    <w:rsid w:val="00A06BF1"/>
    <w:rsid w:val="00A06D34"/>
    <w:rsid w:val="00A06D5F"/>
    <w:rsid w:val="00A07460"/>
    <w:rsid w:val="00A07B2E"/>
    <w:rsid w:val="00A07E11"/>
    <w:rsid w:val="00A10053"/>
    <w:rsid w:val="00A10ADA"/>
    <w:rsid w:val="00A10BA6"/>
    <w:rsid w:val="00A10F77"/>
    <w:rsid w:val="00A1115B"/>
    <w:rsid w:val="00A11233"/>
    <w:rsid w:val="00A11A62"/>
    <w:rsid w:val="00A11DE3"/>
    <w:rsid w:val="00A1215A"/>
    <w:rsid w:val="00A121D9"/>
    <w:rsid w:val="00A129B1"/>
    <w:rsid w:val="00A129D5"/>
    <w:rsid w:val="00A12FD3"/>
    <w:rsid w:val="00A13068"/>
    <w:rsid w:val="00A132C7"/>
    <w:rsid w:val="00A13AA4"/>
    <w:rsid w:val="00A13B1A"/>
    <w:rsid w:val="00A14226"/>
    <w:rsid w:val="00A142B1"/>
    <w:rsid w:val="00A14403"/>
    <w:rsid w:val="00A1455F"/>
    <w:rsid w:val="00A14A6D"/>
    <w:rsid w:val="00A15038"/>
    <w:rsid w:val="00A155E7"/>
    <w:rsid w:val="00A15901"/>
    <w:rsid w:val="00A16129"/>
    <w:rsid w:val="00A1617E"/>
    <w:rsid w:val="00A1650A"/>
    <w:rsid w:val="00A1661F"/>
    <w:rsid w:val="00A1706C"/>
    <w:rsid w:val="00A17118"/>
    <w:rsid w:val="00A17267"/>
    <w:rsid w:val="00A17316"/>
    <w:rsid w:val="00A1758E"/>
    <w:rsid w:val="00A17715"/>
    <w:rsid w:val="00A17814"/>
    <w:rsid w:val="00A17A5E"/>
    <w:rsid w:val="00A17BC0"/>
    <w:rsid w:val="00A2093F"/>
    <w:rsid w:val="00A20CB1"/>
    <w:rsid w:val="00A21014"/>
    <w:rsid w:val="00A21E7E"/>
    <w:rsid w:val="00A2216A"/>
    <w:rsid w:val="00A22601"/>
    <w:rsid w:val="00A22A3C"/>
    <w:rsid w:val="00A230FE"/>
    <w:rsid w:val="00A23147"/>
    <w:rsid w:val="00A23705"/>
    <w:rsid w:val="00A241FC"/>
    <w:rsid w:val="00A24856"/>
    <w:rsid w:val="00A24878"/>
    <w:rsid w:val="00A24AF2"/>
    <w:rsid w:val="00A24BE2"/>
    <w:rsid w:val="00A24D39"/>
    <w:rsid w:val="00A25772"/>
    <w:rsid w:val="00A262C0"/>
    <w:rsid w:val="00A26A0C"/>
    <w:rsid w:val="00A277D1"/>
    <w:rsid w:val="00A27813"/>
    <w:rsid w:val="00A27FE0"/>
    <w:rsid w:val="00A3057A"/>
    <w:rsid w:val="00A308CB"/>
    <w:rsid w:val="00A3090D"/>
    <w:rsid w:val="00A30B93"/>
    <w:rsid w:val="00A30DAE"/>
    <w:rsid w:val="00A3109E"/>
    <w:rsid w:val="00A313CD"/>
    <w:rsid w:val="00A31DC3"/>
    <w:rsid w:val="00A3240A"/>
    <w:rsid w:val="00A326A1"/>
    <w:rsid w:val="00A326EF"/>
    <w:rsid w:val="00A329B6"/>
    <w:rsid w:val="00A32B7C"/>
    <w:rsid w:val="00A33094"/>
    <w:rsid w:val="00A331EE"/>
    <w:rsid w:val="00A3366D"/>
    <w:rsid w:val="00A337B8"/>
    <w:rsid w:val="00A33DEB"/>
    <w:rsid w:val="00A33F7D"/>
    <w:rsid w:val="00A33F8D"/>
    <w:rsid w:val="00A34097"/>
    <w:rsid w:val="00A3415A"/>
    <w:rsid w:val="00A34305"/>
    <w:rsid w:val="00A35078"/>
    <w:rsid w:val="00A352F4"/>
    <w:rsid w:val="00A35681"/>
    <w:rsid w:val="00A3577D"/>
    <w:rsid w:val="00A3585C"/>
    <w:rsid w:val="00A35948"/>
    <w:rsid w:val="00A35ADA"/>
    <w:rsid w:val="00A35BE6"/>
    <w:rsid w:val="00A35D41"/>
    <w:rsid w:val="00A36345"/>
    <w:rsid w:val="00A3657C"/>
    <w:rsid w:val="00A365F6"/>
    <w:rsid w:val="00A369CA"/>
    <w:rsid w:val="00A375EA"/>
    <w:rsid w:val="00A3781D"/>
    <w:rsid w:val="00A37D59"/>
    <w:rsid w:val="00A40525"/>
    <w:rsid w:val="00A405BC"/>
    <w:rsid w:val="00A406C2"/>
    <w:rsid w:val="00A408B4"/>
    <w:rsid w:val="00A4095A"/>
    <w:rsid w:val="00A40963"/>
    <w:rsid w:val="00A40C66"/>
    <w:rsid w:val="00A410F9"/>
    <w:rsid w:val="00A41501"/>
    <w:rsid w:val="00A41770"/>
    <w:rsid w:val="00A419DF"/>
    <w:rsid w:val="00A41B58"/>
    <w:rsid w:val="00A41F28"/>
    <w:rsid w:val="00A422EE"/>
    <w:rsid w:val="00A42540"/>
    <w:rsid w:val="00A428D6"/>
    <w:rsid w:val="00A429D9"/>
    <w:rsid w:val="00A4302A"/>
    <w:rsid w:val="00A4393A"/>
    <w:rsid w:val="00A43B2F"/>
    <w:rsid w:val="00A44415"/>
    <w:rsid w:val="00A44B51"/>
    <w:rsid w:val="00A45708"/>
    <w:rsid w:val="00A461EA"/>
    <w:rsid w:val="00A46C64"/>
    <w:rsid w:val="00A46ED7"/>
    <w:rsid w:val="00A4728D"/>
    <w:rsid w:val="00A477B3"/>
    <w:rsid w:val="00A47A39"/>
    <w:rsid w:val="00A47A7C"/>
    <w:rsid w:val="00A47BB6"/>
    <w:rsid w:val="00A50330"/>
    <w:rsid w:val="00A50AEF"/>
    <w:rsid w:val="00A50C2B"/>
    <w:rsid w:val="00A50DEC"/>
    <w:rsid w:val="00A50E91"/>
    <w:rsid w:val="00A512A9"/>
    <w:rsid w:val="00A516D9"/>
    <w:rsid w:val="00A51938"/>
    <w:rsid w:val="00A51975"/>
    <w:rsid w:val="00A51B33"/>
    <w:rsid w:val="00A524F6"/>
    <w:rsid w:val="00A524FF"/>
    <w:rsid w:val="00A52675"/>
    <w:rsid w:val="00A52950"/>
    <w:rsid w:val="00A52A4A"/>
    <w:rsid w:val="00A52A6B"/>
    <w:rsid w:val="00A53304"/>
    <w:rsid w:val="00A533D4"/>
    <w:rsid w:val="00A5392E"/>
    <w:rsid w:val="00A53960"/>
    <w:rsid w:val="00A53B42"/>
    <w:rsid w:val="00A53FEF"/>
    <w:rsid w:val="00A5465D"/>
    <w:rsid w:val="00A54667"/>
    <w:rsid w:val="00A5495E"/>
    <w:rsid w:val="00A54997"/>
    <w:rsid w:val="00A54E44"/>
    <w:rsid w:val="00A550E9"/>
    <w:rsid w:val="00A55885"/>
    <w:rsid w:val="00A55AC3"/>
    <w:rsid w:val="00A55E49"/>
    <w:rsid w:val="00A56106"/>
    <w:rsid w:val="00A56236"/>
    <w:rsid w:val="00A56F9A"/>
    <w:rsid w:val="00A56FFB"/>
    <w:rsid w:val="00A572FA"/>
    <w:rsid w:val="00A57355"/>
    <w:rsid w:val="00A57A63"/>
    <w:rsid w:val="00A57C22"/>
    <w:rsid w:val="00A600CF"/>
    <w:rsid w:val="00A6039A"/>
    <w:rsid w:val="00A6058E"/>
    <w:rsid w:val="00A609A6"/>
    <w:rsid w:val="00A60A64"/>
    <w:rsid w:val="00A60CB4"/>
    <w:rsid w:val="00A60F19"/>
    <w:rsid w:val="00A6104F"/>
    <w:rsid w:val="00A612F8"/>
    <w:rsid w:val="00A61875"/>
    <w:rsid w:val="00A61929"/>
    <w:rsid w:val="00A620AF"/>
    <w:rsid w:val="00A6252F"/>
    <w:rsid w:val="00A62563"/>
    <w:rsid w:val="00A626F2"/>
    <w:rsid w:val="00A62932"/>
    <w:rsid w:val="00A62A36"/>
    <w:rsid w:val="00A62AA4"/>
    <w:rsid w:val="00A62B76"/>
    <w:rsid w:val="00A62F77"/>
    <w:rsid w:val="00A6355B"/>
    <w:rsid w:val="00A636CA"/>
    <w:rsid w:val="00A63C14"/>
    <w:rsid w:val="00A6499C"/>
    <w:rsid w:val="00A64D11"/>
    <w:rsid w:val="00A64DB7"/>
    <w:rsid w:val="00A6511E"/>
    <w:rsid w:val="00A65307"/>
    <w:rsid w:val="00A65AC5"/>
    <w:rsid w:val="00A65B22"/>
    <w:rsid w:val="00A67358"/>
    <w:rsid w:val="00A6755D"/>
    <w:rsid w:val="00A675A0"/>
    <w:rsid w:val="00A67BE1"/>
    <w:rsid w:val="00A7004B"/>
    <w:rsid w:val="00A7109D"/>
    <w:rsid w:val="00A71577"/>
    <w:rsid w:val="00A71722"/>
    <w:rsid w:val="00A71B31"/>
    <w:rsid w:val="00A71BA9"/>
    <w:rsid w:val="00A71DA2"/>
    <w:rsid w:val="00A71DB1"/>
    <w:rsid w:val="00A71DBE"/>
    <w:rsid w:val="00A721A8"/>
    <w:rsid w:val="00A72425"/>
    <w:rsid w:val="00A733B6"/>
    <w:rsid w:val="00A73668"/>
    <w:rsid w:val="00A73DC6"/>
    <w:rsid w:val="00A73FA2"/>
    <w:rsid w:val="00A74390"/>
    <w:rsid w:val="00A7482A"/>
    <w:rsid w:val="00A74D7A"/>
    <w:rsid w:val="00A75116"/>
    <w:rsid w:val="00A75E1C"/>
    <w:rsid w:val="00A763F5"/>
    <w:rsid w:val="00A76B88"/>
    <w:rsid w:val="00A77039"/>
    <w:rsid w:val="00A771EF"/>
    <w:rsid w:val="00A774E6"/>
    <w:rsid w:val="00A776E4"/>
    <w:rsid w:val="00A77D73"/>
    <w:rsid w:val="00A80006"/>
    <w:rsid w:val="00A80839"/>
    <w:rsid w:val="00A80C18"/>
    <w:rsid w:val="00A80DC0"/>
    <w:rsid w:val="00A81139"/>
    <w:rsid w:val="00A81282"/>
    <w:rsid w:val="00A81663"/>
    <w:rsid w:val="00A81CB3"/>
    <w:rsid w:val="00A81E48"/>
    <w:rsid w:val="00A82121"/>
    <w:rsid w:val="00A823D2"/>
    <w:rsid w:val="00A8279C"/>
    <w:rsid w:val="00A8305A"/>
    <w:rsid w:val="00A83AF8"/>
    <w:rsid w:val="00A8420F"/>
    <w:rsid w:val="00A8512E"/>
    <w:rsid w:val="00A853A9"/>
    <w:rsid w:val="00A85A4E"/>
    <w:rsid w:val="00A85B06"/>
    <w:rsid w:val="00A86160"/>
    <w:rsid w:val="00A86373"/>
    <w:rsid w:val="00A86B3D"/>
    <w:rsid w:val="00A86D82"/>
    <w:rsid w:val="00A873B8"/>
    <w:rsid w:val="00A876E2"/>
    <w:rsid w:val="00A87745"/>
    <w:rsid w:val="00A879C4"/>
    <w:rsid w:val="00A90111"/>
    <w:rsid w:val="00A90B44"/>
    <w:rsid w:val="00A90DC3"/>
    <w:rsid w:val="00A91349"/>
    <w:rsid w:val="00A91409"/>
    <w:rsid w:val="00A915F4"/>
    <w:rsid w:val="00A91A0A"/>
    <w:rsid w:val="00A91B59"/>
    <w:rsid w:val="00A92598"/>
    <w:rsid w:val="00A9299A"/>
    <w:rsid w:val="00A92F9E"/>
    <w:rsid w:val="00A92FEC"/>
    <w:rsid w:val="00A93504"/>
    <w:rsid w:val="00A93594"/>
    <w:rsid w:val="00A936B8"/>
    <w:rsid w:val="00A9398A"/>
    <w:rsid w:val="00A9427C"/>
    <w:rsid w:val="00A944A8"/>
    <w:rsid w:val="00A94749"/>
    <w:rsid w:val="00A9486C"/>
    <w:rsid w:val="00A94E55"/>
    <w:rsid w:val="00A95A6A"/>
    <w:rsid w:val="00A95D11"/>
    <w:rsid w:val="00A95D78"/>
    <w:rsid w:val="00A95E85"/>
    <w:rsid w:val="00A964A1"/>
    <w:rsid w:val="00A96609"/>
    <w:rsid w:val="00A96B46"/>
    <w:rsid w:val="00A97339"/>
    <w:rsid w:val="00A97E6C"/>
    <w:rsid w:val="00AA01DD"/>
    <w:rsid w:val="00AA08DC"/>
    <w:rsid w:val="00AA0979"/>
    <w:rsid w:val="00AA0CB4"/>
    <w:rsid w:val="00AA1826"/>
    <w:rsid w:val="00AA232F"/>
    <w:rsid w:val="00AA2544"/>
    <w:rsid w:val="00AA2876"/>
    <w:rsid w:val="00AA2935"/>
    <w:rsid w:val="00AA2993"/>
    <w:rsid w:val="00AA2E24"/>
    <w:rsid w:val="00AA2F97"/>
    <w:rsid w:val="00AA30A3"/>
    <w:rsid w:val="00AA347B"/>
    <w:rsid w:val="00AA3AC6"/>
    <w:rsid w:val="00AA3B28"/>
    <w:rsid w:val="00AA4370"/>
    <w:rsid w:val="00AA4911"/>
    <w:rsid w:val="00AA4991"/>
    <w:rsid w:val="00AA6218"/>
    <w:rsid w:val="00AA6376"/>
    <w:rsid w:val="00AA6430"/>
    <w:rsid w:val="00AA6F50"/>
    <w:rsid w:val="00AA6F62"/>
    <w:rsid w:val="00AA721D"/>
    <w:rsid w:val="00AA7261"/>
    <w:rsid w:val="00AA76CA"/>
    <w:rsid w:val="00AA795A"/>
    <w:rsid w:val="00AA7B8F"/>
    <w:rsid w:val="00AA7D96"/>
    <w:rsid w:val="00AB0739"/>
    <w:rsid w:val="00AB08D2"/>
    <w:rsid w:val="00AB0A73"/>
    <w:rsid w:val="00AB0ACC"/>
    <w:rsid w:val="00AB0D5F"/>
    <w:rsid w:val="00AB1022"/>
    <w:rsid w:val="00AB359B"/>
    <w:rsid w:val="00AB45CD"/>
    <w:rsid w:val="00AB4771"/>
    <w:rsid w:val="00AB4A6F"/>
    <w:rsid w:val="00AB4BBD"/>
    <w:rsid w:val="00AB4F3C"/>
    <w:rsid w:val="00AB5145"/>
    <w:rsid w:val="00AB5455"/>
    <w:rsid w:val="00AB5766"/>
    <w:rsid w:val="00AB5CAF"/>
    <w:rsid w:val="00AB6094"/>
    <w:rsid w:val="00AB61DC"/>
    <w:rsid w:val="00AB628C"/>
    <w:rsid w:val="00AB65AB"/>
    <w:rsid w:val="00AB6719"/>
    <w:rsid w:val="00AB6804"/>
    <w:rsid w:val="00AB6B2C"/>
    <w:rsid w:val="00AB6CEE"/>
    <w:rsid w:val="00AB6DB8"/>
    <w:rsid w:val="00AB6EB7"/>
    <w:rsid w:val="00AB751D"/>
    <w:rsid w:val="00AB7757"/>
    <w:rsid w:val="00AB7A30"/>
    <w:rsid w:val="00AB7A45"/>
    <w:rsid w:val="00AB7B14"/>
    <w:rsid w:val="00AB7C78"/>
    <w:rsid w:val="00AB7F27"/>
    <w:rsid w:val="00AC007E"/>
    <w:rsid w:val="00AC0820"/>
    <w:rsid w:val="00AC10E0"/>
    <w:rsid w:val="00AC1D19"/>
    <w:rsid w:val="00AC1EAA"/>
    <w:rsid w:val="00AC22AC"/>
    <w:rsid w:val="00AC25C3"/>
    <w:rsid w:val="00AC25D4"/>
    <w:rsid w:val="00AC276C"/>
    <w:rsid w:val="00AC277B"/>
    <w:rsid w:val="00AC29D5"/>
    <w:rsid w:val="00AC29E8"/>
    <w:rsid w:val="00AC2E4E"/>
    <w:rsid w:val="00AC3058"/>
    <w:rsid w:val="00AC30AA"/>
    <w:rsid w:val="00AC3610"/>
    <w:rsid w:val="00AC3AA2"/>
    <w:rsid w:val="00AC3CC1"/>
    <w:rsid w:val="00AC403C"/>
    <w:rsid w:val="00AC41DE"/>
    <w:rsid w:val="00AC42D6"/>
    <w:rsid w:val="00AC4348"/>
    <w:rsid w:val="00AC46C4"/>
    <w:rsid w:val="00AC46D2"/>
    <w:rsid w:val="00AC4AD3"/>
    <w:rsid w:val="00AC4CA1"/>
    <w:rsid w:val="00AC517C"/>
    <w:rsid w:val="00AC5795"/>
    <w:rsid w:val="00AC5AFD"/>
    <w:rsid w:val="00AC5D9E"/>
    <w:rsid w:val="00AC5FDC"/>
    <w:rsid w:val="00AC69A6"/>
    <w:rsid w:val="00AC69F5"/>
    <w:rsid w:val="00AC6DF6"/>
    <w:rsid w:val="00AC712A"/>
    <w:rsid w:val="00AC7597"/>
    <w:rsid w:val="00AC7957"/>
    <w:rsid w:val="00AC7A54"/>
    <w:rsid w:val="00AC7B4B"/>
    <w:rsid w:val="00AC7ED1"/>
    <w:rsid w:val="00AD0186"/>
    <w:rsid w:val="00AD02BA"/>
    <w:rsid w:val="00AD05E6"/>
    <w:rsid w:val="00AD0812"/>
    <w:rsid w:val="00AD1152"/>
    <w:rsid w:val="00AD1300"/>
    <w:rsid w:val="00AD1613"/>
    <w:rsid w:val="00AD1DB7"/>
    <w:rsid w:val="00AD1E01"/>
    <w:rsid w:val="00AD2286"/>
    <w:rsid w:val="00AD2FFE"/>
    <w:rsid w:val="00AD3029"/>
    <w:rsid w:val="00AD33B7"/>
    <w:rsid w:val="00AD33C8"/>
    <w:rsid w:val="00AD3456"/>
    <w:rsid w:val="00AD36F8"/>
    <w:rsid w:val="00AD3957"/>
    <w:rsid w:val="00AD3B61"/>
    <w:rsid w:val="00AD3DB0"/>
    <w:rsid w:val="00AD3DD3"/>
    <w:rsid w:val="00AD448D"/>
    <w:rsid w:val="00AD4758"/>
    <w:rsid w:val="00AD4777"/>
    <w:rsid w:val="00AD47AA"/>
    <w:rsid w:val="00AD4CA9"/>
    <w:rsid w:val="00AD50FD"/>
    <w:rsid w:val="00AD6224"/>
    <w:rsid w:val="00AD65C7"/>
    <w:rsid w:val="00AD67B4"/>
    <w:rsid w:val="00AD6BCB"/>
    <w:rsid w:val="00AD7350"/>
    <w:rsid w:val="00AD7523"/>
    <w:rsid w:val="00AD775A"/>
    <w:rsid w:val="00AD7818"/>
    <w:rsid w:val="00AD789F"/>
    <w:rsid w:val="00AD78E0"/>
    <w:rsid w:val="00AD7DAC"/>
    <w:rsid w:val="00AD7E15"/>
    <w:rsid w:val="00AE084F"/>
    <w:rsid w:val="00AE0860"/>
    <w:rsid w:val="00AE13CB"/>
    <w:rsid w:val="00AE1A2E"/>
    <w:rsid w:val="00AE1F93"/>
    <w:rsid w:val="00AE282D"/>
    <w:rsid w:val="00AE2A64"/>
    <w:rsid w:val="00AE2C29"/>
    <w:rsid w:val="00AE2DBE"/>
    <w:rsid w:val="00AE2E74"/>
    <w:rsid w:val="00AE348B"/>
    <w:rsid w:val="00AE34DB"/>
    <w:rsid w:val="00AE3CEA"/>
    <w:rsid w:val="00AE3EB0"/>
    <w:rsid w:val="00AE3FAA"/>
    <w:rsid w:val="00AE4354"/>
    <w:rsid w:val="00AE4E00"/>
    <w:rsid w:val="00AE59B9"/>
    <w:rsid w:val="00AE5C5D"/>
    <w:rsid w:val="00AE5D0F"/>
    <w:rsid w:val="00AE6052"/>
    <w:rsid w:val="00AE63C0"/>
    <w:rsid w:val="00AE647A"/>
    <w:rsid w:val="00AE74D5"/>
    <w:rsid w:val="00AE7F1A"/>
    <w:rsid w:val="00AF00A8"/>
    <w:rsid w:val="00AF07A4"/>
    <w:rsid w:val="00AF095C"/>
    <w:rsid w:val="00AF09FD"/>
    <w:rsid w:val="00AF0CFC"/>
    <w:rsid w:val="00AF0D32"/>
    <w:rsid w:val="00AF0DAD"/>
    <w:rsid w:val="00AF1632"/>
    <w:rsid w:val="00AF1660"/>
    <w:rsid w:val="00AF16BC"/>
    <w:rsid w:val="00AF1783"/>
    <w:rsid w:val="00AF17D6"/>
    <w:rsid w:val="00AF1935"/>
    <w:rsid w:val="00AF2D8E"/>
    <w:rsid w:val="00AF2F99"/>
    <w:rsid w:val="00AF3481"/>
    <w:rsid w:val="00AF35E1"/>
    <w:rsid w:val="00AF377C"/>
    <w:rsid w:val="00AF39FD"/>
    <w:rsid w:val="00AF3B0C"/>
    <w:rsid w:val="00AF3C0B"/>
    <w:rsid w:val="00AF4C22"/>
    <w:rsid w:val="00AF542D"/>
    <w:rsid w:val="00AF5593"/>
    <w:rsid w:val="00AF55BD"/>
    <w:rsid w:val="00AF58DC"/>
    <w:rsid w:val="00AF5CFD"/>
    <w:rsid w:val="00AF797F"/>
    <w:rsid w:val="00B001C5"/>
    <w:rsid w:val="00B004BB"/>
    <w:rsid w:val="00B004CC"/>
    <w:rsid w:val="00B007DB"/>
    <w:rsid w:val="00B010AF"/>
    <w:rsid w:val="00B01294"/>
    <w:rsid w:val="00B01467"/>
    <w:rsid w:val="00B01622"/>
    <w:rsid w:val="00B01A33"/>
    <w:rsid w:val="00B01B99"/>
    <w:rsid w:val="00B02096"/>
    <w:rsid w:val="00B021E0"/>
    <w:rsid w:val="00B023AA"/>
    <w:rsid w:val="00B02C49"/>
    <w:rsid w:val="00B02D46"/>
    <w:rsid w:val="00B02DB1"/>
    <w:rsid w:val="00B0324B"/>
    <w:rsid w:val="00B0326A"/>
    <w:rsid w:val="00B034C7"/>
    <w:rsid w:val="00B03987"/>
    <w:rsid w:val="00B03A24"/>
    <w:rsid w:val="00B03CBA"/>
    <w:rsid w:val="00B040BE"/>
    <w:rsid w:val="00B043D5"/>
    <w:rsid w:val="00B047B7"/>
    <w:rsid w:val="00B048A4"/>
    <w:rsid w:val="00B04B96"/>
    <w:rsid w:val="00B04C0E"/>
    <w:rsid w:val="00B04C1E"/>
    <w:rsid w:val="00B04D5F"/>
    <w:rsid w:val="00B04E92"/>
    <w:rsid w:val="00B04FD7"/>
    <w:rsid w:val="00B055A8"/>
    <w:rsid w:val="00B05CE3"/>
    <w:rsid w:val="00B05D7E"/>
    <w:rsid w:val="00B062B3"/>
    <w:rsid w:val="00B0685B"/>
    <w:rsid w:val="00B06981"/>
    <w:rsid w:val="00B06B22"/>
    <w:rsid w:val="00B06C13"/>
    <w:rsid w:val="00B071FB"/>
    <w:rsid w:val="00B073B5"/>
    <w:rsid w:val="00B07ACD"/>
    <w:rsid w:val="00B07B76"/>
    <w:rsid w:val="00B10503"/>
    <w:rsid w:val="00B105A1"/>
    <w:rsid w:val="00B1065F"/>
    <w:rsid w:val="00B108FA"/>
    <w:rsid w:val="00B10D78"/>
    <w:rsid w:val="00B11034"/>
    <w:rsid w:val="00B11527"/>
    <w:rsid w:val="00B118F8"/>
    <w:rsid w:val="00B1221A"/>
    <w:rsid w:val="00B12334"/>
    <w:rsid w:val="00B12712"/>
    <w:rsid w:val="00B139DE"/>
    <w:rsid w:val="00B13B0B"/>
    <w:rsid w:val="00B13EE0"/>
    <w:rsid w:val="00B141FC"/>
    <w:rsid w:val="00B142CF"/>
    <w:rsid w:val="00B152B3"/>
    <w:rsid w:val="00B1547D"/>
    <w:rsid w:val="00B15A45"/>
    <w:rsid w:val="00B15A9B"/>
    <w:rsid w:val="00B15B22"/>
    <w:rsid w:val="00B15BF8"/>
    <w:rsid w:val="00B16F16"/>
    <w:rsid w:val="00B17059"/>
    <w:rsid w:val="00B17064"/>
    <w:rsid w:val="00B17E54"/>
    <w:rsid w:val="00B205EE"/>
    <w:rsid w:val="00B206C5"/>
    <w:rsid w:val="00B209AD"/>
    <w:rsid w:val="00B20F6F"/>
    <w:rsid w:val="00B21143"/>
    <w:rsid w:val="00B211BF"/>
    <w:rsid w:val="00B2127B"/>
    <w:rsid w:val="00B213D2"/>
    <w:rsid w:val="00B214F5"/>
    <w:rsid w:val="00B21CEB"/>
    <w:rsid w:val="00B22165"/>
    <w:rsid w:val="00B222BC"/>
    <w:rsid w:val="00B222D7"/>
    <w:rsid w:val="00B22302"/>
    <w:rsid w:val="00B224DE"/>
    <w:rsid w:val="00B227C6"/>
    <w:rsid w:val="00B22DD9"/>
    <w:rsid w:val="00B22FC0"/>
    <w:rsid w:val="00B23132"/>
    <w:rsid w:val="00B23161"/>
    <w:rsid w:val="00B23373"/>
    <w:rsid w:val="00B238D7"/>
    <w:rsid w:val="00B23A39"/>
    <w:rsid w:val="00B23AAC"/>
    <w:rsid w:val="00B23D6A"/>
    <w:rsid w:val="00B23F4C"/>
    <w:rsid w:val="00B23FEC"/>
    <w:rsid w:val="00B2411D"/>
    <w:rsid w:val="00B24E63"/>
    <w:rsid w:val="00B25DF9"/>
    <w:rsid w:val="00B2609A"/>
    <w:rsid w:val="00B27252"/>
    <w:rsid w:val="00B273B2"/>
    <w:rsid w:val="00B27708"/>
    <w:rsid w:val="00B2787C"/>
    <w:rsid w:val="00B30138"/>
    <w:rsid w:val="00B30724"/>
    <w:rsid w:val="00B30F0C"/>
    <w:rsid w:val="00B31171"/>
    <w:rsid w:val="00B311D4"/>
    <w:rsid w:val="00B31421"/>
    <w:rsid w:val="00B31E51"/>
    <w:rsid w:val="00B3251C"/>
    <w:rsid w:val="00B32906"/>
    <w:rsid w:val="00B32A22"/>
    <w:rsid w:val="00B33BAF"/>
    <w:rsid w:val="00B33C24"/>
    <w:rsid w:val="00B34545"/>
    <w:rsid w:val="00B345CA"/>
    <w:rsid w:val="00B34D4F"/>
    <w:rsid w:val="00B35FAE"/>
    <w:rsid w:val="00B3610A"/>
    <w:rsid w:val="00B36125"/>
    <w:rsid w:val="00B36517"/>
    <w:rsid w:val="00B36B51"/>
    <w:rsid w:val="00B370E9"/>
    <w:rsid w:val="00B404D1"/>
    <w:rsid w:val="00B40B6C"/>
    <w:rsid w:val="00B40FFE"/>
    <w:rsid w:val="00B41031"/>
    <w:rsid w:val="00B415F6"/>
    <w:rsid w:val="00B417C4"/>
    <w:rsid w:val="00B41F4C"/>
    <w:rsid w:val="00B41FBD"/>
    <w:rsid w:val="00B4201B"/>
    <w:rsid w:val="00B42D56"/>
    <w:rsid w:val="00B43015"/>
    <w:rsid w:val="00B4303F"/>
    <w:rsid w:val="00B431C0"/>
    <w:rsid w:val="00B43212"/>
    <w:rsid w:val="00B43387"/>
    <w:rsid w:val="00B43B4C"/>
    <w:rsid w:val="00B44399"/>
    <w:rsid w:val="00B4455B"/>
    <w:rsid w:val="00B4456C"/>
    <w:rsid w:val="00B44B2D"/>
    <w:rsid w:val="00B44FFC"/>
    <w:rsid w:val="00B461D3"/>
    <w:rsid w:val="00B46399"/>
    <w:rsid w:val="00B468C7"/>
    <w:rsid w:val="00B46AEF"/>
    <w:rsid w:val="00B47106"/>
    <w:rsid w:val="00B473C5"/>
    <w:rsid w:val="00B475CF"/>
    <w:rsid w:val="00B4774C"/>
    <w:rsid w:val="00B477C2"/>
    <w:rsid w:val="00B4792B"/>
    <w:rsid w:val="00B47B7A"/>
    <w:rsid w:val="00B47D1F"/>
    <w:rsid w:val="00B47E0E"/>
    <w:rsid w:val="00B5025A"/>
    <w:rsid w:val="00B50423"/>
    <w:rsid w:val="00B5069E"/>
    <w:rsid w:val="00B50959"/>
    <w:rsid w:val="00B50AC3"/>
    <w:rsid w:val="00B50C75"/>
    <w:rsid w:val="00B5162B"/>
    <w:rsid w:val="00B51EA7"/>
    <w:rsid w:val="00B526E0"/>
    <w:rsid w:val="00B528CF"/>
    <w:rsid w:val="00B528F0"/>
    <w:rsid w:val="00B52B32"/>
    <w:rsid w:val="00B52EC4"/>
    <w:rsid w:val="00B53153"/>
    <w:rsid w:val="00B53686"/>
    <w:rsid w:val="00B536EC"/>
    <w:rsid w:val="00B53A91"/>
    <w:rsid w:val="00B53D69"/>
    <w:rsid w:val="00B53E09"/>
    <w:rsid w:val="00B53E98"/>
    <w:rsid w:val="00B53F3B"/>
    <w:rsid w:val="00B54659"/>
    <w:rsid w:val="00B555CA"/>
    <w:rsid w:val="00B55B6F"/>
    <w:rsid w:val="00B55CB6"/>
    <w:rsid w:val="00B55CE6"/>
    <w:rsid w:val="00B562B8"/>
    <w:rsid w:val="00B5664B"/>
    <w:rsid w:val="00B5664C"/>
    <w:rsid w:val="00B566E2"/>
    <w:rsid w:val="00B56703"/>
    <w:rsid w:val="00B568BC"/>
    <w:rsid w:val="00B56A42"/>
    <w:rsid w:val="00B56F9A"/>
    <w:rsid w:val="00B5731F"/>
    <w:rsid w:val="00B5745F"/>
    <w:rsid w:val="00B576DA"/>
    <w:rsid w:val="00B57844"/>
    <w:rsid w:val="00B57860"/>
    <w:rsid w:val="00B5787D"/>
    <w:rsid w:val="00B578A0"/>
    <w:rsid w:val="00B57A3F"/>
    <w:rsid w:val="00B57A8E"/>
    <w:rsid w:val="00B605C9"/>
    <w:rsid w:val="00B60789"/>
    <w:rsid w:val="00B6085C"/>
    <w:rsid w:val="00B60AC7"/>
    <w:rsid w:val="00B60C7C"/>
    <w:rsid w:val="00B60CCD"/>
    <w:rsid w:val="00B60D55"/>
    <w:rsid w:val="00B60EBD"/>
    <w:rsid w:val="00B61520"/>
    <w:rsid w:val="00B61A67"/>
    <w:rsid w:val="00B61D26"/>
    <w:rsid w:val="00B61DE4"/>
    <w:rsid w:val="00B62D25"/>
    <w:rsid w:val="00B6307C"/>
    <w:rsid w:val="00B630DF"/>
    <w:rsid w:val="00B63515"/>
    <w:rsid w:val="00B63EB8"/>
    <w:rsid w:val="00B646AE"/>
    <w:rsid w:val="00B64BE7"/>
    <w:rsid w:val="00B64D09"/>
    <w:rsid w:val="00B650F6"/>
    <w:rsid w:val="00B65632"/>
    <w:rsid w:val="00B65BF3"/>
    <w:rsid w:val="00B65C7C"/>
    <w:rsid w:val="00B65E2B"/>
    <w:rsid w:val="00B6644A"/>
    <w:rsid w:val="00B66ABC"/>
    <w:rsid w:val="00B66BF5"/>
    <w:rsid w:val="00B66C79"/>
    <w:rsid w:val="00B67235"/>
    <w:rsid w:val="00B67369"/>
    <w:rsid w:val="00B67521"/>
    <w:rsid w:val="00B676E1"/>
    <w:rsid w:val="00B67700"/>
    <w:rsid w:val="00B67866"/>
    <w:rsid w:val="00B701CE"/>
    <w:rsid w:val="00B70353"/>
    <w:rsid w:val="00B70600"/>
    <w:rsid w:val="00B70B6D"/>
    <w:rsid w:val="00B70DCE"/>
    <w:rsid w:val="00B70E01"/>
    <w:rsid w:val="00B7119D"/>
    <w:rsid w:val="00B71379"/>
    <w:rsid w:val="00B71446"/>
    <w:rsid w:val="00B7157B"/>
    <w:rsid w:val="00B71640"/>
    <w:rsid w:val="00B71726"/>
    <w:rsid w:val="00B717AA"/>
    <w:rsid w:val="00B71B03"/>
    <w:rsid w:val="00B71C20"/>
    <w:rsid w:val="00B72513"/>
    <w:rsid w:val="00B72D5E"/>
    <w:rsid w:val="00B72F8E"/>
    <w:rsid w:val="00B7310C"/>
    <w:rsid w:val="00B73325"/>
    <w:rsid w:val="00B73EFE"/>
    <w:rsid w:val="00B73F59"/>
    <w:rsid w:val="00B740A5"/>
    <w:rsid w:val="00B74CC0"/>
    <w:rsid w:val="00B74D03"/>
    <w:rsid w:val="00B74D84"/>
    <w:rsid w:val="00B75010"/>
    <w:rsid w:val="00B756FA"/>
    <w:rsid w:val="00B75811"/>
    <w:rsid w:val="00B75F08"/>
    <w:rsid w:val="00B762DB"/>
    <w:rsid w:val="00B76877"/>
    <w:rsid w:val="00B76929"/>
    <w:rsid w:val="00B76C72"/>
    <w:rsid w:val="00B77060"/>
    <w:rsid w:val="00B772A7"/>
    <w:rsid w:val="00B80308"/>
    <w:rsid w:val="00B8097D"/>
    <w:rsid w:val="00B80AB3"/>
    <w:rsid w:val="00B814E3"/>
    <w:rsid w:val="00B81783"/>
    <w:rsid w:val="00B81A5B"/>
    <w:rsid w:val="00B81DA2"/>
    <w:rsid w:val="00B82006"/>
    <w:rsid w:val="00B8246A"/>
    <w:rsid w:val="00B82A89"/>
    <w:rsid w:val="00B8321E"/>
    <w:rsid w:val="00B835AC"/>
    <w:rsid w:val="00B83B50"/>
    <w:rsid w:val="00B83D71"/>
    <w:rsid w:val="00B84137"/>
    <w:rsid w:val="00B84840"/>
    <w:rsid w:val="00B84C6E"/>
    <w:rsid w:val="00B84EEF"/>
    <w:rsid w:val="00B8522B"/>
    <w:rsid w:val="00B85449"/>
    <w:rsid w:val="00B854A4"/>
    <w:rsid w:val="00B85819"/>
    <w:rsid w:val="00B86088"/>
    <w:rsid w:val="00B8630B"/>
    <w:rsid w:val="00B86460"/>
    <w:rsid w:val="00B8668E"/>
    <w:rsid w:val="00B8689C"/>
    <w:rsid w:val="00B868CB"/>
    <w:rsid w:val="00B86BA0"/>
    <w:rsid w:val="00B86F67"/>
    <w:rsid w:val="00B87DFD"/>
    <w:rsid w:val="00B90591"/>
    <w:rsid w:val="00B90723"/>
    <w:rsid w:val="00B909A0"/>
    <w:rsid w:val="00B90B43"/>
    <w:rsid w:val="00B90D46"/>
    <w:rsid w:val="00B9103C"/>
    <w:rsid w:val="00B9188C"/>
    <w:rsid w:val="00B91A4D"/>
    <w:rsid w:val="00B91BBE"/>
    <w:rsid w:val="00B91CA5"/>
    <w:rsid w:val="00B91CDE"/>
    <w:rsid w:val="00B9270E"/>
    <w:rsid w:val="00B928EB"/>
    <w:rsid w:val="00B92CD9"/>
    <w:rsid w:val="00B93353"/>
    <w:rsid w:val="00B933C9"/>
    <w:rsid w:val="00B93410"/>
    <w:rsid w:val="00B94260"/>
    <w:rsid w:val="00B9449F"/>
    <w:rsid w:val="00B949C7"/>
    <w:rsid w:val="00B94FE4"/>
    <w:rsid w:val="00B9506D"/>
    <w:rsid w:val="00B95218"/>
    <w:rsid w:val="00B95532"/>
    <w:rsid w:val="00B960FC"/>
    <w:rsid w:val="00B9613E"/>
    <w:rsid w:val="00B9642A"/>
    <w:rsid w:val="00B9667C"/>
    <w:rsid w:val="00B966F5"/>
    <w:rsid w:val="00B96C01"/>
    <w:rsid w:val="00B971A9"/>
    <w:rsid w:val="00B97897"/>
    <w:rsid w:val="00B979A8"/>
    <w:rsid w:val="00B979E0"/>
    <w:rsid w:val="00B97A93"/>
    <w:rsid w:val="00B97E0E"/>
    <w:rsid w:val="00B97EF9"/>
    <w:rsid w:val="00BA0E28"/>
    <w:rsid w:val="00BA0E2E"/>
    <w:rsid w:val="00BA161F"/>
    <w:rsid w:val="00BA1A1D"/>
    <w:rsid w:val="00BA26EB"/>
    <w:rsid w:val="00BA271B"/>
    <w:rsid w:val="00BA2B68"/>
    <w:rsid w:val="00BA2FC3"/>
    <w:rsid w:val="00BA31CC"/>
    <w:rsid w:val="00BA3519"/>
    <w:rsid w:val="00BA39CC"/>
    <w:rsid w:val="00BA3C0A"/>
    <w:rsid w:val="00BA3D28"/>
    <w:rsid w:val="00BA3D77"/>
    <w:rsid w:val="00BA3F13"/>
    <w:rsid w:val="00BA42F5"/>
    <w:rsid w:val="00BA4D87"/>
    <w:rsid w:val="00BA5369"/>
    <w:rsid w:val="00BA57BC"/>
    <w:rsid w:val="00BA6415"/>
    <w:rsid w:val="00BA668C"/>
    <w:rsid w:val="00BA6C2B"/>
    <w:rsid w:val="00BA6E07"/>
    <w:rsid w:val="00BA6FFE"/>
    <w:rsid w:val="00BB001F"/>
    <w:rsid w:val="00BB0135"/>
    <w:rsid w:val="00BB086E"/>
    <w:rsid w:val="00BB0E6A"/>
    <w:rsid w:val="00BB13C2"/>
    <w:rsid w:val="00BB1698"/>
    <w:rsid w:val="00BB16FC"/>
    <w:rsid w:val="00BB1A46"/>
    <w:rsid w:val="00BB1EF7"/>
    <w:rsid w:val="00BB20B3"/>
    <w:rsid w:val="00BB2370"/>
    <w:rsid w:val="00BB256D"/>
    <w:rsid w:val="00BB25F3"/>
    <w:rsid w:val="00BB2699"/>
    <w:rsid w:val="00BB2C24"/>
    <w:rsid w:val="00BB2C2C"/>
    <w:rsid w:val="00BB2FB7"/>
    <w:rsid w:val="00BB36EF"/>
    <w:rsid w:val="00BB3BE2"/>
    <w:rsid w:val="00BB4CB3"/>
    <w:rsid w:val="00BB4CBD"/>
    <w:rsid w:val="00BB4ED6"/>
    <w:rsid w:val="00BB5193"/>
    <w:rsid w:val="00BB561C"/>
    <w:rsid w:val="00BB5A06"/>
    <w:rsid w:val="00BB6E33"/>
    <w:rsid w:val="00BB6F21"/>
    <w:rsid w:val="00BB73ED"/>
    <w:rsid w:val="00BB75D1"/>
    <w:rsid w:val="00BB7783"/>
    <w:rsid w:val="00BB7BA7"/>
    <w:rsid w:val="00BC00F6"/>
    <w:rsid w:val="00BC06D6"/>
    <w:rsid w:val="00BC0AD9"/>
    <w:rsid w:val="00BC0BCA"/>
    <w:rsid w:val="00BC0BDA"/>
    <w:rsid w:val="00BC0D96"/>
    <w:rsid w:val="00BC1B28"/>
    <w:rsid w:val="00BC1CBC"/>
    <w:rsid w:val="00BC1F5B"/>
    <w:rsid w:val="00BC212E"/>
    <w:rsid w:val="00BC33EE"/>
    <w:rsid w:val="00BC38B8"/>
    <w:rsid w:val="00BC3C2E"/>
    <w:rsid w:val="00BC40F9"/>
    <w:rsid w:val="00BC4665"/>
    <w:rsid w:val="00BC4743"/>
    <w:rsid w:val="00BC4888"/>
    <w:rsid w:val="00BC4CED"/>
    <w:rsid w:val="00BC51F2"/>
    <w:rsid w:val="00BC57AB"/>
    <w:rsid w:val="00BC5D31"/>
    <w:rsid w:val="00BC5DB7"/>
    <w:rsid w:val="00BC67E4"/>
    <w:rsid w:val="00BC6B9C"/>
    <w:rsid w:val="00BC72E2"/>
    <w:rsid w:val="00BC7484"/>
    <w:rsid w:val="00BC7507"/>
    <w:rsid w:val="00BD13EE"/>
    <w:rsid w:val="00BD1C25"/>
    <w:rsid w:val="00BD1CFE"/>
    <w:rsid w:val="00BD1E81"/>
    <w:rsid w:val="00BD20B0"/>
    <w:rsid w:val="00BD2314"/>
    <w:rsid w:val="00BD242B"/>
    <w:rsid w:val="00BD256C"/>
    <w:rsid w:val="00BD2650"/>
    <w:rsid w:val="00BD3DB1"/>
    <w:rsid w:val="00BD3F3E"/>
    <w:rsid w:val="00BD46DD"/>
    <w:rsid w:val="00BD4B7E"/>
    <w:rsid w:val="00BD5160"/>
    <w:rsid w:val="00BD5214"/>
    <w:rsid w:val="00BD5B3E"/>
    <w:rsid w:val="00BD5CF6"/>
    <w:rsid w:val="00BD5FCC"/>
    <w:rsid w:val="00BD60F3"/>
    <w:rsid w:val="00BD71BF"/>
    <w:rsid w:val="00BD77A9"/>
    <w:rsid w:val="00BD7AA7"/>
    <w:rsid w:val="00BD7B17"/>
    <w:rsid w:val="00BD7DD0"/>
    <w:rsid w:val="00BE061D"/>
    <w:rsid w:val="00BE0CC3"/>
    <w:rsid w:val="00BE1058"/>
    <w:rsid w:val="00BE119B"/>
    <w:rsid w:val="00BE131C"/>
    <w:rsid w:val="00BE1483"/>
    <w:rsid w:val="00BE1B43"/>
    <w:rsid w:val="00BE1C5C"/>
    <w:rsid w:val="00BE2957"/>
    <w:rsid w:val="00BE2C6B"/>
    <w:rsid w:val="00BE3411"/>
    <w:rsid w:val="00BE36E9"/>
    <w:rsid w:val="00BE38DE"/>
    <w:rsid w:val="00BE3BC1"/>
    <w:rsid w:val="00BE3D17"/>
    <w:rsid w:val="00BE405A"/>
    <w:rsid w:val="00BE4448"/>
    <w:rsid w:val="00BE461F"/>
    <w:rsid w:val="00BE4BA2"/>
    <w:rsid w:val="00BE5290"/>
    <w:rsid w:val="00BE5BB5"/>
    <w:rsid w:val="00BE5D3B"/>
    <w:rsid w:val="00BE5DAE"/>
    <w:rsid w:val="00BE728A"/>
    <w:rsid w:val="00BE7B74"/>
    <w:rsid w:val="00BE7EA6"/>
    <w:rsid w:val="00BF0A01"/>
    <w:rsid w:val="00BF0A97"/>
    <w:rsid w:val="00BF138D"/>
    <w:rsid w:val="00BF1470"/>
    <w:rsid w:val="00BF2F28"/>
    <w:rsid w:val="00BF30D3"/>
    <w:rsid w:val="00BF3D7E"/>
    <w:rsid w:val="00BF3EFD"/>
    <w:rsid w:val="00BF4408"/>
    <w:rsid w:val="00BF478E"/>
    <w:rsid w:val="00BF48DE"/>
    <w:rsid w:val="00BF49CF"/>
    <w:rsid w:val="00BF4E47"/>
    <w:rsid w:val="00BF4F8B"/>
    <w:rsid w:val="00BF525B"/>
    <w:rsid w:val="00BF560F"/>
    <w:rsid w:val="00BF5D46"/>
    <w:rsid w:val="00BF5FD6"/>
    <w:rsid w:val="00BF6E24"/>
    <w:rsid w:val="00C00056"/>
    <w:rsid w:val="00C00205"/>
    <w:rsid w:val="00C00397"/>
    <w:rsid w:val="00C009BD"/>
    <w:rsid w:val="00C0124A"/>
    <w:rsid w:val="00C01D1F"/>
    <w:rsid w:val="00C01D96"/>
    <w:rsid w:val="00C02B89"/>
    <w:rsid w:val="00C02D68"/>
    <w:rsid w:val="00C033F0"/>
    <w:rsid w:val="00C035D6"/>
    <w:rsid w:val="00C03C42"/>
    <w:rsid w:val="00C04121"/>
    <w:rsid w:val="00C04AD4"/>
    <w:rsid w:val="00C055EF"/>
    <w:rsid w:val="00C05880"/>
    <w:rsid w:val="00C058F6"/>
    <w:rsid w:val="00C05FF1"/>
    <w:rsid w:val="00C0625D"/>
    <w:rsid w:val="00C062B9"/>
    <w:rsid w:val="00C0656A"/>
    <w:rsid w:val="00C06615"/>
    <w:rsid w:val="00C0663A"/>
    <w:rsid w:val="00C06914"/>
    <w:rsid w:val="00C072D9"/>
    <w:rsid w:val="00C07430"/>
    <w:rsid w:val="00C07589"/>
    <w:rsid w:val="00C07B12"/>
    <w:rsid w:val="00C07B8A"/>
    <w:rsid w:val="00C1023C"/>
    <w:rsid w:val="00C1028D"/>
    <w:rsid w:val="00C108A2"/>
    <w:rsid w:val="00C108B3"/>
    <w:rsid w:val="00C11267"/>
    <w:rsid w:val="00C113C3"/>
    <w:rsid w:val="00C115FE"/>
    <w:rsid w:val="00C11738"/>
    <w:rsid w:val="00C11E46"/>
    <w:rsid w:val="00C11FDB"/>
    <w:rsid w:val="00C12904"/>
    <w:rsid w:val="00C12CCB"/>
    <w:rsid w:val="00C12F56"/>
    <w:rsid w:val="00C130FE"/>
    <w:rsid w:val="00C13850"/>
    <w:rsid w:val="00C13F8F"/>
    <w:rsid w:val="00C15260"/>
    <w:rsid w:val="00C15564"/>
    <w:rsid w:val="00C1579B"/>
    <w:rsid w:val="00C157C7"/>
    <w:rsid w:val="00C1588F"/>
    <w:rsid w:val="00C15E66"/>
    <w:rsid w:val="00C16019"/>
    <w:rsid w:val="00C1607A"/>
    <w:rsid w:val="00C1619F"/>
    <w:rsid w:val="00C162C4"/>
    <w:rsid w:val="00C162C5"/>
    <w:rsid w:val="00C16B8E"/>
    <w:rsid w:val="00C16DD8"/>
    <w:rsid w:val="00C17830"/>
    <w:rsid w:val="00C17AE9"/>
    <w:rsid w:val="00C17CA5"/>
    <w:rsid w:val="00C2014D"/>
    <w:rsid w:val="00C20411"/>
    <w:rsid w:val="00C204DC"/>
    <w:rsid w:val="00C2134C"/>
    <w:rsid w:val="00C217C7"/>
    <w:rsid w:val="00C219FA"/>
    <w:rsid w:val="00C21BBE"/>
    <w:rsid w:val="00C21F95"/>
    <w:rsid w:val="00C21FCA"/>
    <w:rsid w:val="00C226AB"/>
    <w:rsid w:val="00C2303D"/>
    <w:rsid w:val="00C2307F"/>
    <w:rsid w:val="00C239A7"/>
    <w:rsid w:val="00C23ADD"/>
    <w:rsid w:val="00C23F7D"/>
    <w:rsid w:val="00C247A2"/>
    <w:rsid w:val="00C24A98"/>
    <w:rsid w:val="00C24C2D"/>
    <w:rsid w:val="00C24EB0"/>
    <w:rsid w:val="00C25060"/>
    <w:rsid w:val="00C260EE"/>
    <w:rsid w:val="00C2681D"/>
    <w:rsid w:val="00C26AD6"/>
    <w:rsid w:val="00C27300"/>
    <w:rsid w:val="00C2739B"/>
    <w:rsid w:val="00C27651"/>
    <w:rsid w:val="00C2784F"/>
    <w:rsid w:val="00C27B51"/>
    <w:rsid w:val="00C27CAC"/>
    <w:rsid w:val="00C30046"/>
    <w:rsid w:val="00C303F2"/>
    <w:rsid w:val="00C3044A"/>
    <w:rsid w:val="00C3078E"/>
    <w:rsid w:val="00C308FA"/>
    <w:rsid w:val="00C30B76"/>
    <w:rsid w:val="00C30DE8"/>
    <w:rsid w:val="00C31A23"/>
    <w:rsid w:val="00C32281"/>
    <w:rsid w:val="00C3257A"/>
    <w:rsid w:val="00C3272D"/>
    <w:rsid w:val="00C3285E"/>
    <w:rsid w:val="00C32F0A"/>
    <w:rsid w:val="00C33CC9"/>
    <w:rsid w:val="00C33FEF"/>
    <w:rsid w:val="00C34463"/>
    <w:rsid w:val="00C34636"/>
    <w:rsid w:val="00C34B6B"/>
    <w:rsid w:val="00C34D4D"/>
    <w:rsid w:val="00C34E65"/>
    <w:rsid w:val="00C34FFE"/>
    <w:rsid w:val="00C354CA"/>
    <w:rsid w:val="00C3551D"/>
    <w:rsid w:val="00C3552A"/>
    <w:rsid w:val="00C35A4A"/>
    <w:rsid w:val="00C35BAD"/>
    <w:rsid w:val="00C35BCA"/>
    <w:rsid w:val="00C361F8"/>
    <w:rsid w:val="00C36233"/>
    <w:rsid w:val="00C36319"/>
    <w:rsid w:val="00C363D6"/>
    <w:rsid w:val="00C369B2"/>
    <w:rsid w:val="00C36BC6"/>
    <w:rsid w:val="00C36F9E"/>
    <w:rsid w:val="00C374BF"/>
    <w:rsid w:val="00C37659"/>
    <w:rsid w:val="00C3790B"/>
    <w:rsid w:val="00C37EED"/>
    <w:rsid w:val="00C4079E"/>
    <w:rsid w:val="00C40D21"/>
    <w:rsid w:val="00C41A72"/>
    <w:rsid w:val="00C41D03"/>
    <w:rsid w:val="00C42CF0"/>
    <w:rsid w:val="00C42D7A"/>
    <w:rsid w:val="00C431C4"/>
    <w:rsid w:val="00C43559"/>
    <w:rsid w:val="00C438EB"/>
    <w:rsid w:val="00C44318"/>
    <w:rsid w:val="00C4450A"/>
    <w:rsid w:val="00C445DC"/>
    <w:rsid w:val="00C4471D"/>
    <w:rsid w:val="00C447AF"/>
    <w:rsid w:val="00C447F4"/>
    <w:rsid w:val="00C45024"/>
    <w:rsid w:val="00C45DEE"/>
    <w:rsid w:val="00C45E67"/>
    <w:rsid w:val="00C4606A"/>
    <w:rsid w:val="00C4641C"/>
    <w:rsid w:val="00C47342"/>
    <w:rsid w:val="00C47DA3"/>
    <w:rsid w:val="00C47E6F"/>
    <w:rsid w:val="00C47E98"/>
    <w:rsid w:val="00C501E1"/>
    <w:rsid w:val="00C50BFB"/>
    <w:rsid w:val="00C51344"/>
    <w:rsid w:val="00C514FD"/>
    <w:rsid w:val="00C51B67"/>
    <w:rsid w:val="00C51BFF"/>
    <w:rsid w:val="00C51E77"/>
    <w:rsid w:val="00C52167"/>
    <w:rsid w:val="00C524F7"/>
    <w:rsid w:val="00C525FF"/>
    <w:rsid w:val="00C52A64"/>
    <w:rsid w:val="00C52DF8"/>
    <w:rsid w:val="00C53039"/>
    <w:rsid w:val="00C53406"/>
    <w:rsid w:val="00C5422A"/>
    <w:rsid w:val="00C542A3"/>
    <w:rsid w:val="00C5461B"/>
    <w:rsid w:val="00C54DB5"/>
    <w:rsid w:val="00C5558D"/>
    <w:rsid w:val="00C55731"/>
    <w:rsid w:val="00C55B0D"/>
    <w:rsid w:val="00C56122"/>
    <w:rsid w:val="00C564A4"/>
    <w:rsid w:val="00C56779"/>
    <w:rsid w:val="00C5697C"/>
    <w:rsid w:val="00C56B1C"/>
    <w:rsid w:val="00C56BD3"/>
    <w:rsid w:val="00C56F2E"/>
    <w:rsid w:val="00C5721D"/>
    <w:rsid w:val="00C57291"/>
    <w:rsid w:val="00C57343"/>
    <w:rsid w:val="00C57830"/>
    <w:rsid w:val="00C5789F"/>
    <w:rsid w:val="00C57BDB"/>
    <w:rsid w:val="00C600BA"/>
    <w:rsid w:val="00C60297"/>
    <w:rsid w:val="00C602BB"/>
    <w:rsid w:val="00C603F9"/>
    <w:rsid w:val="00C60B9C"/>
    <w:rsid w:val="00C60F34"/>
    <w:rsid w:val="00C61277"/>
    <w:rsid w:val="00C61AF6"/>
    <w:rsid w:val="00C61B42"/>
    <w:rsid w:val="00C62790"/>
    <w:rsid w:val="00C63572"/>
    <w:rsid w:val="00C6376B"/>
    <w:rsid w:val="00C63A9D"/>
    <w:rsid w:val="00C63DAC"/>
    <w:rsid w:val="00C64EF1"/>
    <w:rsid w:val="00C64FE0"/>
    <w:rsid w:val="00C64FE1"/>
    <w:rsid w:val="00C6592D"/>
    <w:rsid w:val="00C65F97"/>
    <w:rsid w:val="00C66732"/>
    <w:rsid w:val="00C66A8E"/>
    <w:rsid w:val="00C66D32"/>
    <w:rsid w:val="00C6704C"/>
    <w:rsid w:val="00C67179"/>
    <w:rsid w:val="00C6726A"/>
    <w:rsid w:val="00C67C66"/>
    <w:rsid w:val="00C70279"/>
    <w:rsid w:val="00C70374"/>
    <w:rsid w:val="00C70803"/>
    <w:rsid w:val="00C708DC"/>
    <w:rsid w:val="00C71333"/>
    <w:rsid w:val="00C71410"/>
    <w:rsid w:val="00C71508"/>
    <w:rsid w:val="00C717D8"/>
    <w:rsid w:val="00C7214A"/>
    <w:rsid w:val="00C72242"/>
    <w:rsid w:val="00C72686"/>
    <w:rsid w:val="00C728CA"/>
    <w:rsid w:val="00C72DEB"/>
    <w:rsid w:val="00C73154"/>
    <w:rsid w:val="00C738A2"/>
    <w:rsid w:val="00C738CA"/>
    <w:rsid w:val="00C73D49"/>
    <w:rsid w:val="00C73EB3"/>
    <w:rsid w:val="00C741DC"/>
    <w:rsid w:val="00C74372"/>
    <w:rsid w:val="00C74520"/>
    <w:rsid w:val="00C74850"/>
    <w:rsid w:val="00C748FA"/>
    <w:rsid w:val="00C74B18"/>
    <w:rsid w:val="00C74C3E"/>
    <w:rsid w:val="00C74FAD"/>
    <w:rsid w:val="00C75075"/>
    <w:rsid w:val="00C751B9"/>
    <w:rsid w:val="00C75392"/>
    <w:rsid w:val="00C753A0"/>
    <w:rsid w:val="00C759CE"/>
    <w:rsid w:val="00C763D4"/>
    <w:rsid w:val="00C765A0"/>
    <w:rsid w:val="00C765DE"/>
    <w:rsid w:val="00C7662A"/>
    <w:rsid w:val="00C76B0F"/>
    <w:rsid w:val="00C76B17"/>
    <w:rsid w:val="00C7717C"/>
    <w:rsid w:val="00C773C7"/>
    <w:rsid w:val="00C773F6"/>
    <w:rsid w:val="00C7778E"/>
    <w:rsid w:val="00C77BE5"/>
    <w:rsid w:val="00C77DCA"/>
    <w:rsid w:val="00C8004E"/>
    <w:rsid w:val="00C8044A"/>
    <w:rsid w:val="00C805E4"/>
    <w:rsid w:val="00C8096C"/>
    <w:rsid w:val="00C80CC7"/>
    <w:rsid w:val="00C8104B"/>
    <w:rsid w:val="00C819C7"/>
    <w:rsid w:val="00C81D08"/>
    <w:rsid w:val="00C81D5A"/>
    <w:rsid w:val="00C81F6F"/>
    <w:rsid w:val="00C82181"/>
    <w:rsid w:val="00C822A1"/>
    <w:rsid w:val="00C82309"/>
    <w:rsid w:val="00C82374"/>
    <w:rsid w:val="00C82573"/>
    <w:rsid w:val="00C83A54"/>
    <w:rsid w:val="00C83ACF"/>
    <w:rsid w:val="00C83D01"/>
    <w:rsid w:val="00C83D47"/>
    <w:rsid w:val="00C83D60"/>
    <w:rsid w:val="00C84121"/>
    <w:rsid w:val="00C842A9"/>
    <w:rsid w:val="00C84AD3"/>
    <w:rsid w:val="00C8502B"/>
    <w:rsid w:val="00C85041"/>
    <w:rsid w:val="00C8527E"/>
    <w:rsid w:val="00C8530E"/>
    <w:rsid w:val="00C857FA"/>
    <w:rsid w:val="00C858D9"/>
    <w:rsid w:val="00C86112"/>
    <w:rsid w:val="00C8643A"/>
    <w:rsid w:val="00C866B8"/>
    <w:rsid w:val="00C8682C"/>
    <w:rsid w:val="00C86979"/>
    <w:rsid w:val="00C86D30"/>
    <w:rsid w:val="00C8722E"/>
    <w:rsid w:val="00C87535"/>
    <w:rsid w:val="00C87753"/>
    <w:rsid w:val="00C87764"/>
    <w:rsid w:val="00C87B33"/>
    <w:rsid w:val="00C87C15"/>
    <w:rsid w:val="00C87D7F"/>
    <w:rsid w:val="00C87D97"/>
    <w:rsid w:val="00C87EF3"/>
    <w:rsid w:val="00C90567"/>
    <w:rsid w:val="00C90643"/>
    <w:rsid w:val="00C90689"/>
    <w:rsid w:val="00C907F4"/>
    <w:rsid w:val="00C90C6B"/>
    <w:rsid w:val="00C90FB3"/>
    <w:rsid w:val="00C91CA9"/>
    <w:rsid w:val="00C92533"/>
    <w:rsid w:val="00C9282F"/>
    <w:rsid w:val="00C93411"/>
    <w:rsid w:val="00C93971"/>
    <w:rsid w:val="00C93A11"/>
    <w:rsid w:val="00C93D1E"/>
    <w:rsid w:val="00C941DF"/>
    <w:rsid w:val="00C942DB"/>
    <w:rsid w:val="00C944D0"/>
    <w:rsid w:val="00C946DF"/>
    <w:rsid w:val="00C94984"/>
    <w:rsid w:val="00C94EAE"/>
    <w:rsid w:val="00C95098"/>
    <w:rsid w:val="00C9548D"/>
    <w:rsid w:val="00C955B7"/>
    <w:rsid w:val="00C955ED"/>
    <w:rsid w:val="00C9565E"/>
    <w:rsid w:val="00C9568C"/>
    <w:rsid w:val="00C9698B"/>
    <w:rsid w:val="00C96C21"/>
    <w:rsid w:val="00C96D43"/>
    <w:rsid w:val="00C96E19"/>
    <w:rsid w:val="00C9769D"/>
    <w:rsid w:val="00C976D6"/>
    <w:rsid w:val="00C97790"/>
    <w:rsid w:val="00C978A7"/>
    <w:rsid w:val="00CA011F"/>
    <w:rsid w:val="00CA024B"/>
    <w:rsid w:val="00CA0AB5"/>
    <w:rsid w:val="00CA0ADF"/>
    <w:rsid w:val="00CA17FC"/>
    <w:rsid w:val="00CA2151"/>
    <w:rsid w:val="00CA2257"/>
    <w:rsid w:val="00CA24F2"/>
    <w:rsid w:val="00CA250B"/>
    <w:rsid w:val="00CA281F"/>
    <w:rsid w:val="00CA297C"/>
    <w:rsid w:val="00CA2AA1"/>
    <w:rsid w:val="00CA341C"/>
    <w:rsid w:val="00CA3A20"/>
    <w:rsid w:val="00CA41DE"/>
    <w:rsid w:val="00CA41ED"/>
    <w:rsid w:val="00CA4D00"/>
    <w:rsid w:val="00CA4DCA"/>
    <w:rsid w:val="00CA4EBD"/>
    <w:rsid w:val="00CA568F"/>
    <w:rsid w:val="00CA57B0"/>
    <w:rsid w:val="00CA5AFC"/>
    <w:rsid w:val="00CA5B26"/>
    <w:rsid w:val="00CA5B85"/>
    <w:rsid w:val="00CA6D04"/>
    <w:rsid w:val="00CA6FA0"/>
    <w:rsid w:val="00CA700E"/>
    <w:rsid w:val="00CA735D"/>
    <w:rsid w:val="00CA77D2"/>
    <w:rsid w:val="00CA7A6C"/>
    <w:rsid w:val="00CA7AC2"/>
    <w:rsid w:val="00CA7EC6"/>
    <w:rsid w:val="00CB02D6"/>
    <w:rsid w:val="00CB07A0"/>
    <w:rsid w:val="00CB09CB"/>
    <w:rsid w:val="00CB0A1F"/>
    <w:rsid w:val="00CB1045"/>
    <w:rsid w:val="00CB118F"/>
    <w:rsid w:val="00CB11BE"/>
    <w:rsid w:val="00CB1411"/>
    <w:rsid w:val="00CB1907"/>
    <w:rsid w:val="00CB1A50"/>
    <w:rsid w:val="00CB1AA7"/>
    <w:rsid w:val="00CB1D70"/>
    <w:rsid w:val="00CB1ED2"/>
    <w:rsid w:val="00CB2636"/>
    <w:rsid w:val="00CB27B4"/>
    <w:rsid w:val="00CB28F2"/>
    <w:rsid w:val="00CB2ADE"/>
    <w:rsid w:val="00CB2C26"/>
    <w:rsid w:val="00CB3FED"/>
    <w:rsid w:val="00CB4459"/>
    <w:rsid w:val="00CB44B7"/>
    <w:rsid w:val="00CB4E7E"/>
    <w:rsid w:val="00CB51FE"/>
    <w:rsid w:val="00CB520C"/>
    <w:rsid w:val="00CB5233"/>
    <w:rsid w:val="00CB658B"/>
    <w:rsid w:val="00CB6A36"/>
    <w:rsid w:val="00CB6B42"/>
    <w:rsid w:val="00CB6EEE"/>
    <w:rsid w:val="00CB7143"/>
    <w:rsid w:val="00CB79AF"/>
    <w:rsid w:val="00CB7A61"/>
    <w:rsid w:val="00CC0333"/>
    <w:rsid w:val="00CC0AA2"/>
    <w:rsid w:val="00CC0ADA"/>
    <w:rsid w:val="00CC0BDB"/>
    <w:rsid w:val="00CC1300"/>
    <w:rsid w:val="00CC1599"/>
    <w:rsid w:val="00CC1D04"/>
    <w:rsid w:val="00CC1D9C"/>
    <w:rsid w:val="00CC1DBE"/>
    <w:rsid w:val="00CC204F"/>
    <w:rsid w:val="00CC2355"/>
    <w:rsid w:val="00CC240C"/>
    <w:rsid w:val="00CC2487"/>
    <w:rsid w:val="00CC2524"/>
    <w:rsid w:val="00CC2604"/>
    <w:rsid w:val="00CC28D9"/>
    <w:rsid w:val="00CC2CE0"/>
    <w:rsid w:val="00CC2E74"/>
    <w:rsid w:val="00CC3751"/>
    <w:rsid w:val="00CC4385"/>
    <w:rsid w:val="00CC4DB1"/>
    <w:rsid w:val="00CC4DC2"/>
    <w:rsid w:val="00CC5054"/>
    <w:rsid w:val="00CC506B"/>
    <w:rsid w:val="00CC5150"/>
    <w:rsid w:val="00CC53C4"/>
    <w:rsid w:val="00CC5EC1"/>
    <w:rsid w:val="00CC6169"/>
    <w:rsid w:val="00CC697D"/>
    <w:rsid w:val="00CC71E5"/>
    <w:rsid w:val="00CC78D3"/>
    <w:rsid w:val="00CC7E55"/>
    <w:rsid w:val="00CC7FD3"/>
    <w:rsid w:val="00CD0003"/>
    <w:rsid w:val="00CD0955"/>
    <w:rsid w:val="00CD0FF9"/>
    <w:rsid w:val="00CD1204"/>
    <w:rsid w:val="00CD1211"/>
    <w:rsid w:val="00CD132C"/>
    <w:rsid w:val="00CD15EF"/>
    <w:rsid w:val="00CD1783"/>
    <w:rsid w:val="00CD17D8"/>
    <w:rsid w:val="00CD1B03"/>
    <w:rsid w:val="00CD1B49"/>
    <w:rsid w:val="00CD1BD9"/>
    <w:rsid w:val="00CD1C39"/>
    <w:rsid w:val="00CD2135"/>
    <w:rsid w:val="00CD2177"/>
    <w:rsid w:val="00CD23CF"/>
    <w:rsid w:val="00CD27D1"/>
    <w:rsid w:val="00CD2AD2"/>
    <w:rsid w:val="00CD2B61"/>
    <w:rsid w:val="00CD2C45"/>
    <w:rsid w:val="00CD2F12"/>
    <w:rsid w:val="00CD3669"/>
    <w:rsid w:val="00CD3846"/>
    <w:rsid w:val="00CD397C"/>
    <w:rsid w:val="00CD41EA"/>
    <w:rsid w:val="00CD4213"/>
    <w:rsid w:val="00CD4583"/>
    <w:rsid w:val="00CD464D"/>
    <w:rsid w:val="00CD4895"/>
    <w:rsid w:val="00CD4B93"/>
    <w:rsid w:val="00CD57E4"/>
    <w:rsid w:val="00CD5CE9"/>
    <w:rsid w:val="00CD653A"/>
    <w:rsid w:val="00CD684E"/>
    <w:rsid w:val="00CD6D66"/>
    <w:rsid w:val="00CD6E98"/>
    <w:rsid w:val="00CD72C7"/>
    <w:rsid w:val="00CD744C"/>
    <w:rsid w:val="00CD781C"/>
    <w:rsid w:val="00CD7B2C"/>
    <w:rsid w:val="00CE1108"/>
    <w:rsid w:val="00CE1256"/>
    <w:rsid w:val="00CE14CF"/>
    <w:rsid w:val="00CE1A69"/>
    <w:rsid w:val="00CE202E"/>
    <w:rsid w:val="00CE2D8C"/>
    <w:rsid w:val="00CE2DFF"/>
    <w:rsid w:val="00CE3243"/>
    <w:rsid w:val="00CE35BE"/>
    <w:rsid w:val="00CE381D"/>
    <w:rsid w:val="00CE3C4A"/>
    <w:rsid w:val="00CE4752"/>
    <w:rsid w:val="00CE4962"/>
    <w:rsid w:val="00CE4A4B"/>
    <w:rsid w:val="00CE4AAA"/>
    <w:rsid w:val="00CE4EEE"/>
    <w:rsid w:val="00CE5A20"/>
    <w:rsid w:val="00CE5ACD"/>
    <w:rsid w:val="00CE5CAE"/>
    <w:rsid w:val="00CE5D21"/>
    <w:rsid w:val="00CE5DCA"/>
    <w:rsid w:val="00CE5F61"/>
    <w:rsid w:val="00CE60ED"/>
    <w:rsid w:val="00CE6678"/>
    <w:rsid w:val="00CE723F"/>
    <w:rsid w:val="00CE7349"/>
    <w:rsid w:val="00CE7417"/>
    <w:rsid w:val="00CE743C"/>
    <w:rsid w:val="00CE74EE"/>
    <w:rsid w:val="00CE7506"/>
    <w:rsid w:val="00CE763F"/>
    <w:rsid w:val="00CE783E"/>
    <w:rsid w:val="00CE7940"/>
    <w:rsid w:val="00CE79DF"/>
    <w:rsid w:val="00CE7B44"/>
    <w:rsid w:val="00CF024C"/>
    <w:rsid w:val="00CF0317"/>
    <w:rsid w:val="00CF0428"/>
    <w:rsid w:val="00CF0598"/>
    <w:rsid w:val="00CF0A58"/>
    <w:rsid w:val="00CF0A7C"/>
    <w:rsid w:val="00CF0C50"/>
    <w:rsid w:val="00CF0D52"/>
    <w:rsid w:val="00CF0DE6"/>
    <w:rsid w:val="00CF1151"/>
    <w:rsid w:val="00CF129B"/>
    <w:rsid w:val="00CF15D9"/>
    <w:rsid w:val="00CF160B"/>
    <w:rsid w:val="00CF18A4"/>
    <w:rsid w:val="00CF1BD3"/>
    <w:rsid w:val="00CF1BE6"/>
    <w:rsid w:val="00CF1C79"/>
    <w:rsid w:val="00CF1CD0"/>
    <w:rsid w:val="00CF1F93"/>
    <w:rsid w:val="00CF1FFB"/>
    <w:rsid w:val="00CF2309"/>
    <w:rsid w:val="00CF2560"/>
    <w:rsid w:val="00CF2815"/>
    <w:rsid w:val="00CF2AA6"/>
    <w:rsid w:val="00CF366E"/>
    <w:rsid w:val="00CF368B"/>
    <w:rsid w:val="00CF3BC4"/>
    <w:rsid w:val="00CF3E80"/>
    <w:rsid w:val="00CF4005"/>
    <w:rsid w:val="00CF4056"/>
    <w:rsid w:val="00CF41F8"/>
    <w:rsid w:val="00CF439B"/>
    <w:rsid w:val="00CF46D7"/>
    <w:rsid w:val="00CF47F8"/>
    <w:rsid w:val="00CF4955"/>
    <w:rsid w:val="00CF4A4A"/>
    <w:rsid w:val="00CF50F8"/>
    <w:rsid w:val="00CF6FA3"/>
    <w:rsid w:val="00CF711E"/>
    <w:rsid w:val="00D008F0"/>
    <w:rsid w:val="00D00B2E"/>
    <w:rsid w:val="00D01010"/>
    <w:rsid w:val="00D010FF"/>
    <w:rsid w:val="00D01363"/>
    <w:rsid w:val="00D01A1F"/>
    <w:rsid w:val="00D01C20"/>
    <w:rsid w:val="00D01CFC"/>
    <w:rsid w:val="00D02190"/>
    <w:rsid w:val="00D022AF"/>
    <w:rsid w:val="00D025C6"/>
    <w:rsid w:val="00D027B8"/>
    <w:rsid w:val="00D0310E"/>
    <w:rsid w:val="00D031E4"/>
    <w:rsid w:val="00D03683"/>
    <w:rsid w:val="00D03928"/>
    <w:rsid w:val="00D03C51"/>
    <w:rsid w:val="00D04822"/>
    <w:rsid w:val="00D04861"/>
    <w:rsid w:val="00D04889"/>
    <w:rsid w:val="00D0488A"/>
    <w:rsid w:val="00D05789"/>
    <w:rsid w:val="00D05CD9"/>
    <w:rsid w:val="00D061FF"/>
    <w:rsid w:val="00D066B5"/>
    <w:rsid w:val="00D06B74"/>
    <w:rsid w:val="00D06E84"/>
    <w:rsid w:val="00D06E99"/>
    <w:rsid w:val="00D075C0"/>
    <w:rsid w:val="00D075CF"/>
    <w:rsid w:val="00D07DF6"/>
    <w:rsid w:val="00D10209"/>
    <w:rsid w:val="00D103BB"/>
    <w:rsid w:val="00D10426"/>
    <w:rsid w:val="00D10626"/>
    <w:rsid w:val="00D10A38"/>
    <w:rsid w:val="00D10FB2"/>
    <w:rsid w:val="00D112E8"/>
    <w:rsid w:val="00D118F7"/>
    <w:rsid w:val="00D12015"/>
    <w:rsid w:val="00D1236D"/>
    <w:rsid w:val="00D12E35"/>
    <w:rsid w:val="00D13074"/>
    <w:rsid w:val="00D131DF"/>
    <w:rsid w:val="00D1345F"/>
    <w:rsid w:val="00D13DD3"/>
    <w:rsid w:val="00D1409C"/>
    <w:rsid w:val="00D14368"/>
    <w:rsid w:val="00D14BDE"/>
    <w:rsid w:val="00D14C77"/>
    <w:rsid w:val="00D15F1B"/>
    <w:rsid w:val="00D162BC"/>
    <w:rsid w:val="00D163CA"/>
    <w:rsid w:val="00D16652"/>
    <w:rsid w:val="00D168C4"/>
    <w:rsid w:val="00D16D40"/>
    <w:rsid w:val="00D16F49"/>
    <w:rsid w:val="00D1791A"/>
    <w:rsid w:val="00D17989"/>
    <w:rsid w:val="00D17A99"/>
    <w:rsid w:val="00D17F8B"/>
    <w:rsid w:val="00D204C8"/>
    <w:rsid w:val="00D20552"/>
    <w:rsid w:val="00D20587"/>
    <w:rsid w:val="00D209EF"/>
    <w:rsid w:val="00D2152D"/>
    <w:rsid w:val="00D2154D"/>
    <w:rsid w:val="00D2215F"/>
    <w:rsid w:val="00D22191"/>
    <w:rsid w:val="00D221FD"/>
    <w:rsid w:val="00D2233C"/>
    <w:rsid w:val="00D234D1"/>
    <w:rsid w:val="00D237F5"/>
    <w:rsid w:val="00D237FA"/>
    <w:rsid w:val="00D23A74"/>
    <w:rsid w:val="00D23DED"/>
    <w:rsid w:val="00D23E20"/>
    <w:rsid w:val="00D23F6D"/>
    <w:rsid w:val="00D2421B"/>
    <w:rsid w:val="00D245F5"/>
    <w:rsid w:val="00D24961"/>
    <w:rsid w:val="00D24A36"/>
    <w:rsid w:val="00D24B3C"/>
    <w:rsid w:val="00D24D13"/>
    <w:rsid w:val="00D252EB"/>
    <w:rsid w:val="00D258F2"/>
    <w:rsid w:val="00D25B3C"/>
    <w:rsid w:val="00D25C26"/>
    <w:rsid w:val="00D25D99"/>
    <w:rsid w:val="00D26055"/>
    <w:rsid w:val="00D26172"/>
    <w:rsid w:val="00D261BC"/>
    <w:rsid w:val="00D26B11"/>
    <w:rsid w:val="00D26F19"/>
    <w:rsid w:val="00D2715B"/>
    <w:rsid w:val="00D272B2"/>
    <w:rsid w:val="00D272DB"/>
    <w:rsid w:val="00D27990"/>
    <w:rsid w:val="00D27AD1"/>
    <w:rsid w:val="00D27AF7"/>
    <w:rsid w:val="00D27B79"/>
    <w:rsid w:val="00D3003C"/>
    <w:rsid w:val="00D30461"/>
    <w:rsid w:val="00D3071F"/>
    <w:rsid w:val="00D31177"/>
    <w:rsid w:val="00D3141E"/>
    <w:rsid w:val="00D31966"/>
    <w:rsid w:val="00D31B42"/>
    <w:rsid w:val="00D31DE9"/>
    <w:rsid w:val="00D320ED"/>
    <w:rsid w:val="00D32794"/>
    <w:rsid w:val="00D33070"/>
    <w:rsid w:val="00D330D6"/>
    <w:rsid w:val="00D331DE"/>
    <w:rsid w:val="00D33661"/>
    <w:rsid w:val="00D33B98"/>
    <w:rsid w:val="00D344B5"/>
    <w:rsid w:val="00D348F1"/>
    <w:rsid w:val="00D348FB"/>
    <w:rsid w:val="00D34981"/>
    <w:rsid w:val="00D34AF4"/>
    <w:rsid w:val="00D34B42"/>
    <w:rsid w:val="00D34DA0"/>
    <w:rsid w:val="00D3502D"/>
    <w:rsid w:val="00D35199"/>
    <w:rsid w:val="00D35B6D"/>
    <w:rsid w:val="00D3600F"/>
    <w:rsid w:val="00D36046"/>
    <w:rsid w:val="00D3625B"/>
    <w:rsid w:val="00D36811"/>
    <w:rsid w:val="00D372F8"/>
    <w:rsid w:val="00D3769B"/>
    <w:rsid w:val="00D37A6A"/>
    <w:rsid w:val="00D37C9C"/>
    <w:rsid w:val="00D402E6"/>
    <w:rsid w:val="00D415B5"/>
    <w:rsid w:val="00D4181C"/>
    <w:rsid w:val="00D4193F"/>
    <w:rsid w:val="00D41D2F"/>
    <w:rsid w:val="00D42597"/>
    <w:rsid w:val="00D4267C"/>
    <w:rsid w:val="00D426F2"/>
    <w:rsid w:val="00D427A3"/>
    <w:rsid w:val="00D42C71"/>
    <w:rsid w:val="00D42D89"/>
    <w:rsid w:val="00D43373"/>
    <w:rsid w:val="00D434BE"/>
    <w:rsid w:val="00D43520"/>
    <w:rsid w:val="00D4406E"/>
    <w:rsid w:val="00D446ED"/>
    <w:rsid w:val="00D44B93"/>
    <w:rsid w:val="00D44BE9"/>
    <w:rsid w:val="00D456BE"/>
    <w:rsid w:val="00D46254"/>
    <w:rsid w:val="00D46612"/>
    <w:rsid w:val="00D4661A"/>
    <w:rsid w:val="00D47000"/>
    <w:rsid w:val="00D47024"/>
    <w:rsid w:val="00D47393"/>
    <w:rsid w:val="00D478DF"/>
    <w:rsid w:val="00D479D4"/>
    <w:rsid w:val="00D47D0C"/>
    <w:rsid w:val="00D47D18"/>
    <w:rsid w:val="00D47D38"/>
    <w:rsid w:val="00D50694"/>
    <w:rsid w:val="00D5090E"/>
    <w:rsid w:val="00D50C6E"/>
    <w:rsid w:val="00D50DCE"/>
    <w:rsid w:val="00D50F63"/>
    <w:rsid w:val="00D5126D"/>
    <w:rsid w:val="00D5249F"/>
    <w:rsid w:val="00D5252B"/>
    <w:rsid w:val="00D5294C"/>
    <w:rsid w:val="00D52A2A"/>
    <w:rsid w:val="00D52DB1"/>
    <w:rsid w:val="00D5329D"/>
    <w:rsid w:val="00D532D8"/>
    <w:rsid w:val="00D532EB"/>
    <w:rsid w:val="00D534F4"/>
    <w:rsid w:val="00D538D6"/>
    <w:rsid w:val="00D53B88"/>
    <w:rsid w:val="00D53CE5"/>
    <w:rsid w:val="00D53D51"/>
    <w:rsid w:val="00D54221"/>
    <w:rsid w:val="00D55042"/>
    <w:rsid w:val="00D554A7"/>
    <w:rsid w:val="00D5591E"/>
    <w:rsid w:val="00D55B24"/>
    <w:rsid w:val="00D55C78"/>
    <w:rsid w:val="00D55F36"/>
    <w:rsid w:val="00D56FF7"/>
    <w:rsid w:val="00D578B3"/>
    <w:rsid w:val="00D57D44"/>
    <w:rsid w:val="00D57D51"/>
    <w:rsid w:val="00D600D7"/>
    <w:rsid w:val="00D604B8"/>
    <w:rsid w:val="00D6067D"/>
    <w:rsid w:val="00D606AE"/>
    <w:rsid w:val="00D6080A"/>
    <w:rsid w:val="00D60C78"/>
    <w:rsid w:val="00D60DC7"/>
    <w:rsid w:val="00D614CF"/>
    <w:rsid w:val="00D6179D"/>
    <w:rsid w:val="00D6201C"/>
    <w:rsid w:val="00D621F8"/>
    <w:rsid w:val="00D623A1"/>
    <w:rsid w:val="00D628D6"/>
    <w:rsid w:val="00D62926"/>
    <w:rsid w:val="00D62BFC"/>
    <w:rsid w:val="00D6314F"/>
    <w:rsid w:val="00D63482"/>
    <w:rsid w:val="00D63F9E"/>
    <w:rsid w:val="00D64346"/>
    <w:rsid w:val="00D645E8"/>
    <w:rsid w:val="00D64AA8"/>
    <w:rsid w:val="00D64D6D"/>
    <w:rsid w:val="00D655B8"/>
    <w:rsid w:val="00D65B1E"/>
    <w:rsid w:val="00D65DE6"/>
    <w:rsid w:val="00D662BE"/>
    <w:rsid w:val="00D664A9"/>
    <w:rsid w:val="00D66A31"/>
    <w:rsid w:val="00D66CA5"/>
    <w:rsid w:val="00D66E6E"/>
    <w:rsid w:val="00D7088D"/>
    <w:rsid w:val="00D70F1F"/>
    <w:rsid w:val="00D70F2E"/>
    <w:rsid w:val="00D715C2"/>
    <w:rsid w:val="00D719D9"/>
    <w:rsid w:val="00D71AF0"/>
    <w:rsid w:val="00D71C5F"/>
    <w:rsid w:val="00D71F37"/>
    <w:rsid w:val="00D72BB3"/>
    <w:rsid w:val="00D72D8A"/>
    <w:rsid w:val="00D74313"/>
    <w:rsid w:val="00D74A02"/>
    <w:rsid w:val="00D74AAD"/>
    <w:rsid w:val="00D74BE5"/>
    <w:rsid w:val="00D74DAA"/>
    <w:rsid w:val="00D7515C"/>
    <w:rsid w:val="00D75171"/>
    <w:rsid w:val="00D7531A"/>
    <w:rsid w:val="00D75691"/>
    <w:rsid w:val="00D757E1"/>
    <w:rsid w:val="00D757FE"/>
    <w:rsid w:val="00D763D3"/>
    <w:rsid w:val="00D76423"/>
    <w:rsid w:val="00D76755"/>
    <w:rsid w:val="00D76BCC"/>
    <w:rsid w:val="00D77263"/>
    <w:rsid w:val="00D773D2"/>
    <w:rsid w:val="00D776CD"/>
    <w:rsid w:val="00D77D53"/>
    <w:rsid w:val="00D77F30"/>
    <w:rsid w:val="00D80285"/>
    <w:rsid w:val="00D809CC"/>
    <w:rsid w:val="00D80D6D"/>
    <w:rsid w:val="00D81225"/>
    <w:rsid w:val="00D81611"/>
    <w:rsid w:val="00D816A4"/>
    <w:rsid w:val="00D81B5B"/>
    <w:rsid w:val="00D81D12"/>
    <w:rsid w:val="00D82334"/>
    <w:rsid w:val="00D8247F"/>
    <w:rsid w:val="00D82715"/>
    <w:rsid w:val="00D82BB4"/>
    <w:rsid w:val="00D83035"/>
    <w:rsid w:val="00D83ADA"/>
    <w:rsid w:val="00D83CE3"/>
    <w:rsid w:val="00D83CFA"/>
    <w:rsid w:val="00D83FFC"/>
    <w:rsid w:val="00D849FF"/>
    <w:rsid w:val="00D85043"/>
    <w:rsid w:val="00D85099"/>
    <w:rsid w:val="00D858AA"/>
    <w:rsid w:val="00D86C7A"/>
    <w:rsid w:val="00D86E51"/>
    <w:rsid w:val="00D86FD4"/>
    <w:rsid w:val="00D870B5"/>
    <w:rsid w:val="00D87180"/>
    <w:rsid w:val="00D87584"/>
    <w:rsid w:val="00D8783A"/>
    <w:rsid w:val="00D87994"/>
    <w:rsid w:val="00D87ABC"/>
    <w:rsid w:val="00D87EE1"/>
    <w:rsid w:val="00D9009D"/>
    <w:rsid w:val="00D90EE6"/>
    <w:rsid w:val="00D917B6"/>
    <w:rsid w:val="00D919AB"/>
    <w:rsid w:val="00D91C16"/>
    <w:rsid w:val="00D9215F"/>
    <w:rsid w:val="00D9227F"/>
    <w:rsid w:val="00D92365"/>
    <w:rsid w:val="00D92486"/>
    <w:rsid w:val="00D924C4"/>
    <w:rsid w:val="00D92628"/>
    <w:rsid w:val="00D92BDF"/>
    <w:rsid w:val="00D92EA4"/>
    <w:rsid w:val="00D9366A"/>
    <w:rsid w:val="00D9417E"/>
    <w:rsid w:val="00D944FF"/>
    <w:rsid w:val="00D945AD"/>
    <w:rsid w:val="00D9489C"/>
    <w:rsid w:val="00D948FA"/>
    <w:rsid w:val="00D94EA8"/>
    <w:rsid w:val="00D95DBF"/>
    <w:rsid w:val="00D9658F"/>
    <w:rsid w:val="00D96A69"/>
    <w:rsid w:val="00D96D4B"/>
    <w:rsid w:val="00DA013E"/>
    <w:rsid w:val="00DA0227"/>
    <w:rsid w:val="00DA041D"/>
    <w:rsid w:val="00DA04E5"/>
    <w:rsid w:val="00DA0691"/>
    <w:rsid w:val="00DA0A5D"/>
    <w:rsid w:val="00DA1647"/>
    <w:rsid w:val="00DA179B"/>
    <w:rsid w:val="00DA1ED7"/>
    <w:rsid w:val="00DA261C"/>
    <w:rsid w:val="00DA2BA7"/>
    <w:rsid w:val="00DA33AA"/>
    <w:rsid w:val="00DA3E76"/>
    <w:rsid w:val="00DA42A3"/>
    <w:rsid w:val="00DA432C"/>
    <w:rsid w:val="00DA5B1E"/>
    <w:rsid w:val="00DA636B"/>
    <w:rsid w:val="00DA64CF"/>
    <w:rsid w:val="00DA699F"/>
    <w:rsid w:val="00DA6E49"/>
    <w:rsid w:val="00DA723B"/>
    <w:rsid w:val="00DA73B4"/>
    <w:rsid w:val="00DA76F6"/>
    <w:rsid w:val="00DA7B04"/>
    <w:rsid w:val="00DB0026"/>
    <w:rsid w:val="00DB05F3"/>
    <w:rsid w:val="00DB0AEB"/>
    <w:rsid w:val="00DB1080"/>
    <w:rsid w:val="00DB179F"/>
    <w:rsid w:val="00DB17A9"/>
    <w:rsid w:val="00DB22DA"/>
    <w:rsid w:val="00DB2602"/>
    <w:rsid w:val="00DB2986"/>
    <w:rsid w:val="00DB2AAD"/>
    <w:rsid w:val="00DB2B58"/>
    <w:rsid w:val="00DB2B99"/>
    <w:rsid w:val="00DB3001"/>
    <w:rsid w:val="00DB30CB"/>
    <w:rsid w:val="00DB3487"/>
    <w:rsid w:val="00DB4204"/>
    <w:rsid w:val="00DB469B"/>
    <w:rsid w:val="00DB4881"/>
    <w:rsid w:val="00DB4C55"/>
    <w:rsid w:val="00DB57DE"/>
    <w:rsid w:val="00DB5EBD"/>
    <w:rsid w:val="00DB6123"/>
    <w:rsid w:val="00DB6177"/>
    <w:rsid w:val="00DB622B"/>
    <w:rsid w:val="00DB6B69"/>
    <w:rsid w:val="00DB6D3B"/>
    <w:rsid w:val="00DB70B5"/>
    <w:rsid w:val="00DB739F"/>
    <w:rsid w:val="00DB73B7"/>
    <w:rsid w:val="00DB759D"/>
    <w:rsid w:val="00DB778D"/>
    <w:rsid w:val="00DB7952"/>
    <w:rsid w:val="00DB7C82"/>
    <w:rsid w:val="00DB7DD7"/>
    <w:rsid w:val="00DB7EA8"/>
    <w:rsid w:val="00DB7F35"/>
    <w:rsid w:val="00DC07FC"/>
    <w:rsid w:val="00DC0A94"/>
    <w:rsid w:val="00DC0EF4"/>
    <w:rsid w:val="00DC1847"/>
    <w:rsid w:val="00DC1864"/>
    <w:rsid w:val="00DC1AA6"/>
    <w:rsid w:val="00DC1B09"/>
    <w:rsid w:val="00DC1B4D"/>
    <w:rsid w:val="00DC2189"/>
    <w:rsid w:val="00DC2332"/>
    <w:rsid w:val="00DC2B94"/>
    <w:rsid w:val="00DC2DEA"/>
    <w:rsid w:val="00DC2EAD"/>
    <w:rsid w:val="00DC3159"/>
    <w:rsid w:val="00DC3716"/>
    <w:rsid w:val="00DC4786"/>
    <w:rsid w:val="00DC4E1E"/>
    <w:rsid w:val="00DC52B8"/>
    <w:rsid w:val="00DC5DEB"/>
    <w:rsid w:val="00DC6486"/>
    <w:rsid w:val="00DC6D74"/>
    <w:rsid w:val="00DC70F0"/>
    <w:rsid w:val="00DC724E"/>
    <w:rsid w:val="00DC7471"/>
    <w:rsid w:val="00DC747D"/>
    <w:rsid w:val="00DC75C4"/>
    <w:rsid w:val="00DC79B0"/>
    <w:rsid w:val="00DC7AC6"/>
    <w:rsid w:val="00DD0030"/>
    <w:rsid w:val="00DD00C7"/>
    <w:rsid w:val="00DD0BA5"/>
    <w:rsid w:val="00DD0F0D"/>
    <w:rsid w:val="00DD0F56"/>
    <w:rsid w:val="00DD1078"/>
    <w:rsid w:val="00DD125C"/>
    <w:rsid w:val="00DD1509"/>
    <w:rsid w:val="00DD1811"/>
    <w:rsid w:val="00DD20EB"/>
    <w:rsid w:val="00DD2A7F"/>
    <w:rsid w:val="00DD2C02"/>
    <w:rsid w:val="00DD2C15"/>
    <w:rsid w:val="00DD354B"/>
    <w:rsid w:val="00DD3A5A"/>
    <w:rsid w:val="00DD451F"/>
    <w:rsid w:val="00DD45B1"/>
    <w:rsid w:val="00DD4683"/>
    <w:rsid w:val="00DD4978"/>
    <w:rsid w:val="00DD4DBB"/>
    <w:rsid w:val="00DD59A4"/>
    <w:rsid w:val="00DD5ABD"/>
    <w:rsid w:val="00DD6885"/>
    <w:rsid w:val="00DD6FDD"/>
    <w:rsid w:val="00DD7716"/>
    <w:rsid w:val="00DD7C21"/>
    <w:rsid w:val="00DE02B8"/>
    <w:rsid w:val="00DE0864"/>
    <w:rsid w:val="00DE0A4E"/>
    <w:rsid w:val="00DE1111"/>
    <w:rsid w:val="00DE14E5"/>
    <w:rsid w:val="00DE21ED"/>
    <w:rsid w:val="00DE250C"/>
    <w:rsid w:val="00DE31FF"/>
    <w:rsid w:val="00DE37AA"/>
    <w:rsid w:val="00DE3B19"/>
    <w:rsid w:val="00DE3BEA"/>
    <w:rsid w:val="00DE46E5"/>
    <w:rsid w:val="00DE482F"/>
    <w:rsid w:val="00DE4896"/>
    <w:rsid w:val="00DE4963"/>
    <w:rsid w:val="00DE4A7B"/>
    <w:rsid w:val="00DE4AD5"/>
    <w:rsid w:val="00DE4B64"/>
    <w:rsid w:val="00DE4DAB"/>
    <w:rsid w:val="00DE54DB"/>
    <w:rsid w:val="00DE57A0"/>
    <w:rsid w:val="00DE580E"/>
    <w:rsid w:val="00DE588D"/>
    <w:rsid w:val="00DE5AB1"/>
    <w:rsid w:val="00DE5C66"/>
    <w:rsid w:val="00DE5C6F"/>
    <w:rsid w:val="00DE61D9"/>
    <w:rsid w:val="00DE6425"/>
    <w:rsid w:val="00DE6658"/>
    <w:rsid w:val="00DE6806"/>
    <w:rsid w:val="00DE68BF"/>
    <w:rsid w:val="00DE6A4E"/>
    <w:rsid w:val="00DE77F5"/>
    <w:rsid w:val="00DE7B18"/>
    <w:rsid w:val="00DF01A9"/>
    <w:rsid w:val="00DF0667"/>
    <w:rsid w:val="00DF0D93"/>
    <w:rsid w:val="00DF16B0"/>
    <w:rsid w:val="00DF174D"/>
    <w:rsid w:val="00DF22CA"/>
    <w:rsid w:val="00DF28B4"/>
    <w:rsid w:val="00DF2965"/>
    <w:rsid w:val="00DF2FC6"/>
    <w:rsid w:val="00DF322C"/>
    <w:rsid w:val="00DF3592"/>
    <w:rsid w:val="00DF3B26"/>
    <w:rsid w:val="00DF3E99"/>
    <w:rsid w:val="00DF3F5C"/>
    <w:rsid w:val="00DF507B"/>
    <w:rsid w:val="00DF5174"/>
    <w:rsid w:val="00DF5CAF"/>
    <w:rsid w:val="00DF5FE4"/>
    <w:rsid w:val="00DF6359"/>
    <w:rsid w:val="00DF63EB"/>
    <w:rsid w:val="00DF67A4"/>
    <w:rsid w:val="00DF6D3A"/>
    <w:rsid w:val="00DF739F"/>
    <w:rsid w:val="00DF7543"/>
    <w:rsid w:val="00DF771B"/>
    <w:rsid w:val="00DF786D"/>
    <w:rsid w:val="00DF79D6"/>
    <w:rsid w:val="00DF7A16"/>
    <w:rsid w:val="00DF7A74"/>
    <w:rsid w:val="00E00320"/>
    <w:rsid w:val="00E00C44"/>
    <w:rsid w:val="00E00C75"/>
    <w:rsid w:val="00E00CFB"/>
    <w:rsid w:val="00E01113"/>
    <w:rsid w:val="00E01711"/>
    <w:rsid w:val="00E01732"/>
    <w:rsid w:val="00E02116"/>
    <w:rsid w:val="00E02319"/>
    <w:rsid w:val="00E026E6"/>
    <w:rsid w:val="00E028CC"/>
    <w:rsid w:val="00E02B70"/>
    <w:rsid w:val="00E032C3"/>
    <w:rsid w:val="00E033DE"/>
    <w:rsid w:val="00E03B99"/>
    <w:rsid w:val="00E03D09"/>
    <w:rsid w:val="00E0447F"/>
    <w:rsid w:val="00E04722"/>
    <w:rsid w:val="00E04BCB"/>
    <w:rsid w:val="00E05400"/>
    <w:rsid w:val="00E059BB"/>
    <w:rsid w:val="00E05C60"/>
    <w:rsid w:val="00E065E6"/>
    <w:rsid w:val="00E066D3"/>
    <w:rsid w:val="00E06DF3"/>
    <w:rsid w:val="00E0736A"/>
    <w:rsid w:val="00E073CA"/>
    <w:rsid w:val="00E0795F"/>
    <w:rsid w:val="00E07A52"/>
    <w:rsid w:val="00E07A6C"/>
    <w:rsid w:val="00E07E05"/>
    <w:rsid w:val="00E104E4"/>
    <w:rsid w:val="00E10AA5"/>
    <w:rsid w:val="00E11C7D"/>
    <w:rsid w:val="00E11EAF"/>
    <w:rsid w:val="00E120F2"/>
    <w:rsid w:val="00E128C8"/>
    <w:rsid w:val="00E13229"/>
    <w:rsid w:val="00E132CA"/>
    <w:rsid w:val="00E13307"/>
    <w:rsid w:val="00E13437"/>
    <w:rsid w:val="00E136BF"/>
    <w:rsid w:val="00E13788"/>
    <w:rsid w:val="00E13844"/>
    <w:rsid w:val="00E13D6A"/>
    <w:rsid w:val="00E13FCF"/>
    <w:rsid w:val="00E14727"/>
    <w:rsid w:val="00E14CD8"/>
    <w:rsid w:val="00E14FC0"/>
    <w:rsid w:val="00E157F8"/>
    <w:rsid w:val="00E159C7"/>
    <w:rsid w:val="00E15A99"/>
    <w:rsid w:val="00E15B0F"/>
    <w:rsid w:val="00E16485"/>
    <w:rsid w:val="00E16514"/>
    <w:rsid w:val="00E174B0"/>
    <w:rsid w:val="00E175D5"/>
    <w:rsid w:val="00E17B1D"/>
    <w:rsid w:val="00E17B93"/>
    <w:rsid w:val="00E17C0F"/>
    <w:rsid w:val="00E17F26"/>
    <w:rsid w:val="00E17F92"/>
    <w:rsid w:val="00E20B3D"/>
    <w:rsid w:val="00E20EBB"/>
    <w:rsid w:val="00E21318"/>
    <w:rsid w:val="00E2150D"/>
    <w:rsid w:val="00E21587"/>
    <w:rsid w:val="00E21D05"/>
    <w:rsid w:val="00E22192"/>
    <w:rsid w:val="00E2231D"/>
    <w:rsid w:val="00E223CB"/>
    <w:rsid w:val="00E224D2"/>
    <w:rsid w:val="00E226B8"/>
    <w:rsid w:val="00E22BAE"/>
    <w:rsid w:val="00E230EA"/>
    <w:rsid w:val="00E23180"/>
    <w:rsid w:val="00E23487"/>
    <w:rsid w:val="00E237B1"/>
    <w:rsid w:val="00E237B3"/>
    <w:rsid w:val="00E23959"/>
    <w:rsid w:val="00E23AF1"/>
    <w:rsid w:val="00E24294"/>
    <w:rsid w:val="00E24708"/>
    <w:rsid w:val="00E247A8"/>
    <w:rsid w:val="00E24950"/>
    <w:rsid w:val="00E24E6E"/>
    <w:rsid w:val="00E2515E"/>
    <w:rsid w:val="00E253A1"/>
    <w:rsid w:val="00E25411"/>
    <w:rsid w:val="00E25485"/>
    <w:rsid w:val="00E26202"/>
    <w:rsid w:val="00E264E7"/>
    <w:rsid w:val="00E265E8"/>
    <w:rsid w:val="00E26694"/>
    <w:rsid w:val="00E26780"/>
    <w:rsid w:val="00E267AA"/>
    <w:rsid w:val="00E2690D"/>
    <w:rsid w:val="00E269D5"/>
    <w:rsid w:val="00E275F0"/>
    <w:rsid w:val="00E27896"/>
    <w:rsid w:val="00E27D85"/>
    <w:rsid w:val="00E27DCA"/>
    <w:rsid w:val="00E27EDE"/>
    <w:rsid w:val="00E301D9"/>
    <w:rsid w:val="00E302EA"/>
    <w:rsid w:val="00E3039C"/>
    <w:rsid w:val="00E30A79"/>
    <w:rsid w:val="00E31441"/>
    <w:rsid w:val="00E316A0"/>
    <w:rsid w:val="00E31BD9"/>
    <w:rsid w:val="00E31CA9"/>
    <w:rsid w:val="00E31DC0"/>
    <w:rsid w:val="00E322BC"/>
    <w:rsid w:val="00E324A9"/>
    <w:rsid w:val="00E32AF5"/>
    <w:rsid w:val="00E32B56"/>
    <w:rsid w:val="00E32B74"/>
    <w:rsid w:val="00E32CD3"/>
    <w:rsid w:val="00E339D5"/>
    <w:rsid w:val="00E33A4E"/>
    <w:rsid w:val="00E342AB"/>
    <w:rsid w:val="00E3482B"/>
    <w:rsid w:val="00E34AEC"/>
    <w:rsid w:val="00E34AF7"/>
    <w:rsid w:val="00E34E23"/>
    <w:rsid w:val="00E35225"/>
    <w:rsid w:val="00E352EA"/>
    <w:rsid w:val="00E35DD4"/>
    <w:rsid w:val="00E360DD"/>
    <w:rsid w:val="00E3684F"/>
    <w:rsid w:val="00E36858"/>
    <w:rsid w:val="00E37B47"/>
    <w:rsid w:val="00E37FF5"/>
    <w:rsid w:val="00E403D8"/>
    <w:rsid w:val="00E40A2D"/>
    <w:rsid w:val="00E40BD0"/>
    <w:rsid w:val="00E4165E"/>
    <w:rsid w:val="00E4250F"/>
    <w:rsid w:val="00E425B9"/>
    <w:rsid w:val="00E42AF2"/>
    <w:rsid w:val="00E430AB"/>
    <w:rsid w:val="00E431F6"/>
    <w:rsid w:val="00E4339F"/>
    <w:rsid w:val="00E435DC"/>
    <w:rsid w:val="00E43640"/>
    <w:rsid w:val="00E440EF"/>
    <w:rsid w:val="00E44221"/>
    <w:rsid w:val="00E44435"/>
    <w:rsid w:val="00E44478"/>
    <w:rsid w:val="00E446C5"/>
    <w:rsid w:val="00E44754"/>
    <w:rsid w:val="00E44832"/>
    <w:rsid w:val="00E44A24"/>
    <w:rsid w:val="00E44DC0"/>
    <w:rsid w:val="00E451C9"/>
    <w:rsid w:val="00E4521B"/>
    <w:rsid w:val="00E452CC"/>
    <w:rsid w:val="00E45704"/>
    <w:rsid w:val="00E45DBC"/>
    <w:rsid w:val="00E46855"/>
    <w:rsid w:val="00E46949"/>
    <w:rsid w:val="00E46AD0"/>
    <w:rsid w:val="00E46BAF"/>
    <w:rsid w:val="00E46D37"/>
    <w:rsid w:val="00E47ADC"/>
    <w:rsid w:val="00E503CE"/>
    <w:rsid w:val="00E50678"/>
    <w:rsid w:val="00E50A00"/>
    <w:rsid w:val="00E51984"/>
    <w:rsid w:val="00E53232"/>
    <w:rsid w:val="00E5359B"/>
    <w:rsid w:val="00E53921"/>
    <w:rsid w:val="00E540F1"/>
    <w:rsid w:val="00E544A3"/>
    <w:rsid w:val="00E54631"/>
    <w:rsid w:val="00E54AF1"/>
    <w:rsid w:val="00E54FFD"/>
    <w:rsid w:val="00E5504A"/>
    <w:rsid w:val="00E55481"/>
    <w:rsid w:val="00E55844"/>
    <w:rsid w:val="00E56600"/>
    <w:rsid w:val="00E569A6"/>
    <w:rsid w:val="00E56FA0"/>
    <w:rsid w:val="00E57221"/>
    <w:rsid w:val="00E57362"/>
    <w:rsid w:val="00E57434"/>
    <w:rsid w:val="00E57556"/>
    <w:rsid w:val="00E57A96"/>
    <w:rsid w:val="00E57D28"/>
    <w:rsid w:val="00E6003C"/>
    <w:rsid w:val="00E601CF"/>
    <w:rsid w:val="00E6053B"/>
    <w:rsid w:val="00E60597"/>
    <w:rsid w:val="00E60D65"/>
    <w:rsid w:val="00E60EE0"/>
    <w:rsid w:val="00E61284"/>
    <w:rsid w:val="00E617B8"/>
    <w:rsid w:val="00E619F5"/>
    <w:rsid w:val="00E622FD"/>
    <w:rsid w:val="00E626EF"/>
    <w:rsid w:val="00E62856"/>
    <w:rsid w:val="00E62AEB"/>
    <w:rsid w:val="00E62B20"/>
    <w:rsid w:val="00E62D96"/>
    <w:rsid w:val="00E62E6F"/>
    <w:rsid w:val="00E630AD"/>
    <w:rsid w:val="00E6354D"/>
    <w:rsid w:val="00E6394F"/>
    <w:rsid w:val="00E63985"/>
    <w:rsid w:val="00E64F11"/>
    <w:rsid w:val="00E65870"/>
    <w:rsid w:val="00E65D22"/>
    <w:rsid w:val="00E65FE7"/>
    <w:rsid w:val="00E66022"/>
    <w:rsid w:val="00E66D57"/>
    <w:rsid w:val="00E66E7C"/>
    <w:rsid w:val="00E67297"/>
    <w:rsid w:val="00E679F6"/>
    <w:rsid w:val="00E67FD4"/>
    <w:rsid w:val="00E70526"/>
    <w:rsid w:val="00E705F7"/>
    <w:rsid w:val="00E708CA"/>
    <w:rsid w:val="00E70CFA"/>
    <w:rsid w:val="00E70F74"/>
    <w:rsid w:val="00E70FF9"/>
    <w:rsid w:val="00E713A2"/>
    <w:rsid w:val="00E713DA"/>
    <w:rsid w:val="00E7163F"/>
    <w:rsid w:val="00E7182F"/>
    <w:rsid w:val="00E72497"/>
    <w:rsid w:val="00E72555"/>
    <w:rsid w:val="00E72622"/>
    <w:rsid w:val="00E72727"/>
    <w:rsid w:val="00E7282D"/>
    <w:rsid w:val="00E72C8C"/>
    <w:rsid w:val="00E73586"/>
    <w:rsid w:val="00E73833"/>
    <w:rsid w:val="00E73E28"/>
    <w:rsid w:val="00E73F77"/>
    <w:rsid w:val="00E74069"/>
    <w:rsid w:val="00E742AE"/>
    <w:rsid w:val="00E74569"/>
    <w:rsid w:val="00E74883"/>
    <w:rsid w:val="00E749D1"/>
    <w:rsid w:val="00E74BFA"/>
    <w:rsid w:val="00E75D7C"/>
    <w:rsid w:val="00E75E21"/>
    <w:rsid w:val="00E75EF4"/>
    <w:rsid w:val="00E76182"/>
    <w:rsid w:val="00E76731"/>
    <w:rsid w:val="00E76842"/>
    <w:rsid w:val="00E77362"/>
    <w:rsid w:val="00E77611"/>
    <w:rsid w:val="00E776FD"/>
    <w:rsid w:val="00E778C6"/>
    <w:rsid w:val="00E77A6B"/>
    <w:rsid w:val="00E77C23"/>
    <w:rsid w:val="00E80624"/>
    <w:rsid w:val="00E80C61"/>
    <w:rsid w:val="00E8114C"/>
    <w:rsid w:val="00E81D64"/>
    <w:rsid w:val="00E82B26"/>
    <w:rsid w:val="00E8313B"/>
    <w:rsid w:val="00E8327F"/>
    <w:rsid w:val="00E836CF"/>
    <w:rsid w:val="00E83ADF"/>
    <w:rsid w:val="00E83B68"/>
    <w:rsid w:val="00E84709"/>
    <w:rsid w:val="00E849E3"/>
    <w:rsid w:val="00E84C2B"/>
    <w:rsid w:val="00E84DD5"/>
    <w:rsid w:val="00E8500D"/>
    <w:rsid w:val="00E85306"/>
    <w:rsid w:val="00E85573"/>
    <w:rsid w:val="00E85778"/>
    <w:rsid w:val="00E859B0"/>
    <w:rsid w:val="00E86AE0"/>
    <w:rsid w:val="00E86CBF"/>
    <w:rsid w:val="00E86D73"/>
    <w:rsid w:val="00E8757D"/>
    <w:rsid w:val="00E878C1"/>
    <w:rsid w:val="00E87D21"/>
    <w:rsid w:val="00E87DCA"/>
    <w:rsid w:val="00E9023B"/>
    <w:rsid w:val="00E90C94"/>
    <w:rsid w:val="00E90FB5"/>
    <w:rsid w:val="00E912EF"/>
    <w:rsid w:val="00E91A92"/>
    <w:rsid w:val="00E9231D"/>
    <w:rsid w:val="00E92329"/>
    <w:rsid w:val="00E927AE"/>
    <w:rsid w:val="00E931D2"/>
    <w:rsid w:val="00E93240"/>
    <w:rsid w:val="00E937B3"/>
    <w:rsid w:val="00E93CFD"/>
    <w:rsid w:val="00E940A4"/>
    <w:rsid w:val="00E9451A"/>
    <w:rsid w:val="00E95125"/>
    <w:rsid w:val="00E95F0E"/>
    <w:rsid w:val="00E96564"/>
    <w:rsid w:val="00E96C74"/>
    <w:rsid w:val="00E96DC4"/>
    <w:rsid w:val="00E96F19"/>
    <w:rsid w:val="00E970F3"/>
    <w:rsid w:val="00E9745E"/>
    <w:rsid w:val="00E97662"/>
    <w:rsid w:val="00E976D1"/>
    <w:rsid w:val="00E977FD"/>
    <w:rsid w:val="00E97874"/>
    <w:rsid w:val="00E97AD0"/>
    <w:rsid w:val="00E97FAA"/>
    <w:rsid w:val="00EA00A9"/>
    <w:rsid w:val="00EA0144"/>
    <w:rsid w:val="00EA05FD"/>
    <w:rsid w:val="00EA0A73"/>
    <w:rsid w:val="00EA108F"/>
    <w:rsid w:val="00EA10E3"/>
    <w:rsid w:val="00EA1208"/>
    <w:rsid w:val="00EA13E7"/>
    <w:rsid w:val="00EA1755"/>
    <w:rsid w:val="00EA1845"/>
    <w:rsid w:val="00EA1965"/>
    <w:rsid w:val="00EA1B99"/>
    <w:rsid w:val="00EA31B1"/>
    <w:rsid w:val="00EA36DD"/>
    <w:rsid w:val="00EA388A"/>
    <w:rsid w:val="00EA3D1C"/>
    <w:rsid w:val="00EA3D97"/>
    <w:rsid w:val="00EA48A5"/>
    <w:rsid w:val="00EA5445"/>
    <w:rsid w:val="00EA5896"/>
    <w:rsid w:val="00EA5A81"/>
    <w:rsid w:val="00EA5B70"/>
    <w:rsid w:val="00EA5B74"/>
    <w:rsid w:val="00EA6059"/>
    <w:rsid w:val="00EA6168"/>
    <w:rsid w:val="00EA6282"/>
    <w:rsid w:val="00EA6732"/>
    <w:rsid w:val="00EA67BC"/>
    <w:rsid w:val="00EA69DB"/>
    <w:rsid w:val="00EA6BFD"/>
    <w:rsid w:val="00EA6DF5"/>
    <w:rsid w:val="00EA71B7"/>
    <w:rsid w:val="00EA790E"/>
    <w:rsid w:val="00EA7F32"/>
    <w:rsid w:val="00EA7FDA"/>
    <w:rsid w:val="00EB00E3"/>
    <w:rsid w:val="00EB0760"/>
    <w:rsid w:val="00EB07CD"/>
    <w:rsid w:val="00EB092A"/>
    <w:rsid w:val="00EB0C7A"/>
    <w:rsid w:val="00EB0DDC"/>
    <w:rsid w:val="00EB17A6"/>
    <w:rsid w:val="00EB1CD8"/>
    <w:rsid w:val="00EB2225"/>
    <w:rsid w:val="00EB23FC"/>
    <w:rsid w:val="00EB2661"/>
    <w:rsid w:val="00EB29B7"/>
    <w:rsid w:val="00EB2E8B"/>
    <w:rsid w:val="00EB31F4"/>
    <w:rsid w:val="00EB3899"/>
    <w:rsid w:val="00EB38D2"/>
    <w:rsid w:val="00EB453E"/>
    <w:rsid w:val="00EB5062"/>
    <w:rsid w:val="00EB5455"/>
    <w:rsid w:val="00EB561C"/>
    <w:rsid w:val="00EB5828"/>
    <w:rsid w:val="00EB588E"/>
    <w:rsid w:val="00EB59EC"/>
    <w:rsid w:val="00EB5A2E"/>
    <w:rsid w:val="00EB5D8C"/>
    <w:rsid w:val="00EB6664"/>
    <w:rsid w:val="00EB670C"/>
    <w:rsid w:val="00EB6764"/>
    <w:rsid w:val="00EB6B94"/>
    <w:rsid w:val="00EB70B9"/>
    <w:rsid w:val="00EB78BE"/>
    <w:rsid w:val="00EB7FEA"/>
    <w:rsid w:val="00EC0405"/>
    <w:rsid w:val="00EC071C"/>
    <w:rsid w:val="00EC0BBD"/>
    <w:rsid w:val="00EC1300"/>
    <w:rsid w:val="00EC1496"/>
    <w:rsid w:val="00EC14D5"/>
    <w:rsid w:val="00EC16BB"/>
    <w:rsid w:val="00EC1D3D"/>
    <w:rsid w:val="00EC212A"/>
    <w:rsid w:val="00EC2810"/>
    <w:rsid w:val="00EC28FE"/>
    <w:rsid w:val="00EC2A6D"/>
    <w:rsid w:val="00EC3548"/>
    <w:rsid w:val="00EC37B9"/>
    <w:rsid w:val="00EC3A53"/>
    <w:rsid w:val="00EC3BE0"/>
    <w:rsid w:val="00EC3ED7"/>
    <w:rsid w:val="00EC3FEE"/>
    <w:rsid w:val="00EC4348"/>
    <w:rsid w:val="00EC471A"/>
    <w:rsid w:val="00EC4BC4"/>
    <w:rsid w:val="00EC4E3B"/>
    <w:rsid w:val="00EC511E"/>
    <w:rsid w:val="00EC5820"/>
    <w:rsid w:val="00EC5C87"/>
    <w:rsid w:val="00EC6007"/>
    <w:rsid w:val="00EC660C"/>
    <w:rsid w:val="00EC6806"/>
    <w:rsid w:val="00EC6B5B"/>
    <w:rsid w:val="00EC6BAD"/>
    <w:rsid w:val="00EC6D00"/>
    <w:rsid w:val="00EC7020"/>
    <w:rsid w:val="00EC7180"/>
    <w:rsid w:val="00EC7CD2"/>
    <w:rsid w:val="00EC7D96"/>
    <w:rsid w:val="00EC7FAB"/>
    <w:rsid w:val="00ED037A"/>
    <w:rsid w:val="00ED0549"/>
    <w:rsid w:val="00ED07D8"/>
    <w:rsid w:val="00ED0953"/>
    <w:rsid w:val="00ED0F5C"/>
    <w:rsid w:val="00ED1629"/>
    <w:rsid w:val="00ED1647"/>
    <w:rsid w:val="00ED166C"/>
    <w:rsid w:val="00ED17DA"/>
    <w:rsid w:val="00ED1A80"/>
    <w:rsid w:val="00ED271B"/>
    <w:rsid w:val="00ED273A"/>
    <w:rsid w:val="00ED28BB"/>
    <w:rsid w:val="00ED3326"/>
    <w:rsid w:val="00ED3371"/>
    <w:rsid w:val="00ED3429"/>
    <w:rsid w:val="00ED35C2"/>
    <w:rsid w:val="00ED361D"/>
    <w:rsid w:val="00ED39D0"/>
    <w:rsid w:val="00ED3AA9"/>
    <w:rsid w:val="00ED49E0"/>
    <w:rsid w:val="00ED56A9"/>
    <w:rsid w:val="00ED57E5"/>
    <w:rsid w:val="00ED6105"/>
    <w:rsid w:val="00ED659E"/>
    <w:rsid w:val="00ED691D"/>
    <w:rsid w:val="00ED6B30"/>
    <w:rsid w:val="00ED6C82"/>
    <w:rsid w:val="00ED73E1"/>
    <w:rsid w:val="00ED7643"/>
    <w:rsid w:val="00ED77E2"/>
    <w:rsid w:val="00ED7CDE"/>
    <w:rsid w:val="00ED7F32"/>
    <w:rsid w:val="00EE0291"/>
    <w:rsid w:val="00EE0927"/>
    <w:rsid w:val="00EE0B06"/>
    <w:rsid w:val="00EE0B5D"/>
    <w:rsid w:val="00EE0B9B"/>
    <w:rsid w:val="00EE1062"/>
    <w:rsid w:val="00EE11F6"/>
    <w:rsid w:val="00EE16F9"/>
    <w:rsid w:val="00EE1A67"/>
    <w:rsid w:val="00EE1BEE"/>
    <w:rsid w:val="00EE1E94"/>
    <w:rsid w:val="00EE1E9A"/>
    <w:rsid w:val="00EE1FEC"/>
    <w:rsid w:val="00EE2169"/>
    <w:rsid w:val="00EE22B5"/>
    <w:rsid w:val="00EE2491"/>
    <w:rsid w:val="00EE2875"/>
    <w:rsid w:val="00EE2CBD"/>
    <w:rsid w:val="00EE307A"/>
    <w:rsid w:val="00EE31F3"/>
    <w:rsid w:val="00EE3264"/>
    <w:rsid w:val="00EE3341"/>
    <w:rsid w:val="00EE3662"/>
    <w:rsid w:val="00EE3E79"/>
    <w:rsid w:val="00EE3FB2"/>
    <w:rsid w:val="00EE403D"/>
    <w:rsid w:val="00EE41BC"/>
    <w:rsid w:val="00EE4A33"/>
    <w:rsid w:val="00EE4BB0"/>
    <w:rsid w:val="00EE4D8E"/>
    <w:rsid w:val="00EE5487"/>
    <w:rsid w:val="00EE5659"/>
    <w:rsid w:val="00EE598F"/>
    <w:rsid w:val="00EE5B4E"/>
    <w:rsid w:val="00EE6A8E"/>
    <w:rsid w:val="00EE6AB3"/>
    <w:rsid w:val="00EE71CF"/>
    <w:rsid w:val="00EE7497"/>
    <w:rsid w:val="00EE74A7"/>
    <w:rsid w:val="00EF09D6"/>
    <w:rsid w:val="00EF1E31"/>
    <w:rsid w:val="00EF25AB"/>
    <w:rsid w:val="00EF2A78"/>
    <w:rsid w:val="00EF2FAF"/>
    <w:rsid w:val="00EF3482"/>
    <w:rsid w:val="00EF35CD"/>
    <w:rsid w:val="00EF3A0C"/>
    <w:rsid w:val="00EF3D1B"/>
    <w:rsid w:val="00EF4797"/>
    <w:rsid w:val="00EF4993"/>
    <w:rsid w:val="00EF4A90"/>
    <w:rsid w:val="00EF5AB2"/>
    <w:rsid w:val="00EF68DB"/>
    <w:rsid w:val="00EF69F0"/>
    <w:rsid w:val="00EF6A26"/>
    <w:rsid w:val="00EF6BB1"/>
    <w:rsid w:val="00EF6D4B"/>
    <w:rsid w:val="00EF6F61"/>
    <w:rsid w:val="00EF72A0"/>
    <w:rsid w:val="00EF7512"/>
    <w:rsid w:val="00EF7AA7"/>
    <w:rsid w:val="00EF7D33"/>
    <w:rsid w:val="00EF7E15"/>
    <w:rsid w:val="00F0082E"/>
    <w:rsid w:val="00F00BC6"/>
    <w:rsid w:val="00F00D2E"/>
    <w:rsid w:val="00F00E24"/>
    <w:rsid w:val="00F0100F"/>
    <w:rsid w:val="00F010D3"/>
    <w:rsid w:val="00F01547"/>
    <w:rsid w:val="00F01BB8"/>
    <w:rsid w:val="00F02168"/>
    <w:rsid w:val="00F02B16"/>
    <w:rsid w:val="00F02CA1"/>
    <w:rsid w:val="00F02E63"/>
    <w:rsid w:val="00F02EFC"/>
    <w:rsid w:val="00F036ED"/>
    <w:rsid w:val="00F03D1B"/>
    <w:rsid w:val="00F0419B"/>
    <w:rsid w:val="00F044BB"/>
    <w:rsid w:val="00F04781"/>
    <w:rsid w:val="00F04D84"/>
    <w:rsid w:val="00F05080"/>
    <w:rsid w:val="00F05324"/>
    <w:rsid w:val="00F05497"/>
    <w:rsid w:val="00F05616"/>
    <w:rsid w:val="00F059C0"/>
    <w:rsid w:val="00F05D26"/>
    <w:rsid w:val="00F05D63"/>
    <w:rsid w:val="00F05E58"/>
    <w:rsid w:val="00F05F73"/>
    <w:rsid w:val="00F063F6"/>
    <w:rsid w:val="00F0737C"/>
    <w:rsid w:val="00F0741A"/>
    <w:rsid w:val="00F0755D"/>
    <w:rsid w:val="00F07BB5"/>
    <w:rsid w:val="00F10565"/>
    <w:rsid w:val="00F105F7"/>
    <w:rsid w:val="00F11BBC"/>
    <w:rsid w:val="00F120CB"/>
    <w:rsid w:val="00F12D26"/>
    <w:rsid w:val="00F13A5C"/>
    <w:rsid w:val="00F13ABC"/>
    <w:rsid w:val="00F146E3"/>
    <w:rsid w:val="00F14A35"/>
    <w:rsid w:val="00F15122"/>
    <w:rsid w:val="00F15A6D"/>
    <w:rsid w:val="00F16EEE"/>
    <w:rsid w:val="00F17022"/>
    <w:rsid w:val="00F17162"/>
    <w:rsid w:val="00F17659"/>
    <w:rsid w:val="00F178E5"/>
    <w:rsid w:val="00F179B4"/>
    <w:rsid w:val="00F2013D"/>
    <w:rsid w:val="00F20426"/>
    <w:rsid w:val="00F20837"/>
    <w:rsid w:val="00F20B44"/>
    <w:rsid w:val="00F20B5E"/>
    <w:rsid w:val="00F20CE3"/>
    <w:rsid w:val="00F21401"/>
    <w:rsid w:val="00F21591"/>
    <w:rsid w:val="00F219BA"/>
    <w:rsid w:val="00F21C22"/>
    <w:rsid w:val="00F21D20"/>
    <w:rsid w:val="00F21DEA"/>
    <w:rsid w:val="00F22115"/>
    <w:rsid w:val="00F221F2"/>
    <w:rsid w:val="00F224F0"/>
    <w:rsid w:val="00F226C1"/>
    <w:rsid w:val="00F22B16"/>
    <w:rsid w:val="00F22C43"/>
    <w:rsid w:val="00F22C82"/>
    <w:rsid w:val="00F22EA4"/>
    <w:rsid w:val="00F231D3"/>
    <w:rsid w:val="00F2332E"/>
    <w:rsid w:val="00F23389"/>
    <w:rsid w:val="00F23424"/>
    <w:rsid w:val="00F234A6"/>
    <w:rsid w:val="00F2357C"/>
    <w:rsid w:val="00F23A32"/>
    <w:rsid w:val="00F23CF0"/>
    <w:rsid w:val="00F240BE"/>
    <w:rsid w:val="00F24323"/>
    <w:rsid w:val="00F24AE3"/>
    <w:rsid w:val="00F25988"/>
    <w:rsid w:val="00F25D6E"/>
    <w:rsid w:val="00F25DD2"/>
    <w:rsid w:val="00F26565"/>
    <w:rsid w:val="00F2665F"/>
    <w:rsid w:val="00F269C1"/>
    <w:rsid w:val="00F272DC"/>
    <w:rsid w:val="00F27BD7"/>
    <w:rsid w:val="00F27E59"/>
    <w:rsid w:val="00F27E68"/>
    <w:rsid w:val="00F301A1"/>
    <w:rsid w:val="00F30730"/>
    <w:rsid w:val="00F30A81"/>
    <w:rsid w:val="00F30BD8"/>
    <w:rsid w:val="00F30CAB"/>
    <w:rsid w:val="00F30E23"/>
    <w:rsid w:val="00F310C5"/>
    <w:rsid w:val="00F31842"/>
    <w:rsid w:val="00F31E25"/>
    <w:rsid w:val="00F31FBE"/>
    <w:rsid w:val="00F3243E"/>
    <w:rsid w:val="00F3285D"/>
    <w:rsid w:val="00F32CBE"/>
    <w:rsid w:val="00F32CC9"/>
    <w:rsid w:val="00F33B21"/>
    <w:rsid w:val="00F33F53"/>
    <w:rsid w:val="00F34050"/>
    <w:rsid w:val="00F349A0"/>
    <w:rsid w:val="00F352D3"/>
    <w:rsid w:val="00F35487"/>
    <w:rsid w:val="00F35AB2"/>
    <w:rsid w:val="00F3606A"/>
    <w:rsid w:val="00F363B6"/>
    <w:rsid w:val="00F36454"/>
    <w:rsid w:val="00F36A60"/>
    <w:rsid w:val="00F370BD"/>
    <w:rsid w:val="00F37294"/>
    <w:rsid w:val="00F3789B"/>
    <w:rsid w:val="00F37BCC"/>
    <w:rsid w:val="00F37CFE"/>
    <w:rsid w:val="00F37D7E"/>
    <w:rsid w:val="00F4037A"/>
    <w:rsid w:val="00F40A8C"/>
    <w:rsid w:val="00F40B50"/>
    <w:rsid w:val="00F40B6F"/>
    <w:rsid w:val="00F40E3B"/>
    <w:rsid w:val="00F413DC"/>
    <w:rsid w:val="00F41491"/>
    <w:rsid w:val="00F416E3"/>
    <w:rsid w:val="00F417A5"/>
    <w:rsid w:val="00F420FB"/>
    <w:rsid w:val="00F4281A"/>
    <w:rsid w:val="00F42D4A"/>
    <w:rsid w:val="00F42D63"/>
    <w:rsid w:val="00F432FB"/>
    <w:rsid w:val="00F43304"/>
    <w:rsid w:val="00F43800"/>
    <w:rsid w:val="00F43885"/>
    <w:rsid w:val="00F439F2"/>
    <w:rsid w:val="00F44452"/>
    <w:rsid w:val="00F45145"/>
    <w:rsid w:val="00F45680"/>
    <w:rsid w:val="00F4574B"/>
    <w:rsid w:val="00F45AC2"/>
    <w:rsid w:val="00F45CF8"/>
    <w:rsid w:val="00F46929"/>
    <w:rsid w:val="00F46E80"/>
    <w:rsid w:val="00F470ED"/>
    <w:rsid w:val="00F4722E"/>
    <w:rsid w:val="00F4779E"/>
    <w:rsid w:val="00F47B94"/>
    <w:rsid w:val="00F50113"/>
    <w:rsid w:val="00F509EB"/>
    <w:rsid w:val="00F5120D"/>
    <w:rsid w:val="00F51B9C"/>
    <w:rsid w:val="00F51DE3"/>
    <w:rsid w:val="00F51E09"/>
    <w:rsid w:val="00F521BB"/>
    <w:rsid w:val="00F529AF"/>
    <w:rsid w:val="00F52DED"/>
    <w:rsid w:val="00F531FA"/>
    <w:rsid w:val="00F53A03"/>
    <w:rsid w:val="00F53E9C"/>
    <w:rsid w:val="00F53F71"/>
    <w:rsid w:val="00F54023"/>
    <w:rsid w:val="00F54682"/>
    <w:rsid w:val="00F54E5A"/>
    <w:rsid w:val="00F55BF3"/>
    <w:rsid w:val="00F55D78"/>
    <w:rsid w:val="00F55D9A"/>
    <w:rsid w:val="00F560C8"/>
    <w:rsid w:val="00F5645F"/>
    <w:rsid w:val="00F5646C"/>
    <w:rsid w:val="00F564CC"/>
    <w:rsid w:val="00F56DFF"/>
    <w:rsid w:val="00F56E75"/>
    <w:rsid w:val="00F575E5"/>
    <w:rsid w:val="00F579F0"/>
    <w:rsid w:val="00F57DDC"/>
    <w:rsid w:val="00F57F3A"/>
    <w:rsid w:val="00F60156"/>
    <w:rsid w:val="00F60356"/>
    <w:rsid w:val="00F60C78"/>
    <w:rsid w:val="00F60F72"/>
    <w:rsid w:val="00F61039"/>
    <w:rsid w:val="00F615A0"/>
    <w:rsid w:val="00F61882"/>
    <w:rsid w:val="00F618A1"/>
    <w:rsid w:val="00F61981"/>
    <w:rsid w:val="00F619F4"/>
    <w:rsid w:val="00F61E4D"/>
    <w:rsid w:val="00F62293"/>
    <w:rsid w:val="00F622D7"/>
    <w:rsid w:val="00F62680"/>
    <w:rsid w:val="00F627C2"/>
    <w:rsid w:val="00F62BEE"/>
    <w:rsid w:val="00F62EAB"/>
    <w:rsid w:val="00F63579"/>
    <w:rsid w:val="00F638F6"/>
    <w:rsid w:val="00F63E0A"/>
    <w:rsid w:val="00F63E5E"/>
    <w:rsid w:val="00F63F37"/>
    <w:rsid w:val="00F641D3"/>
    <w:rsid w:val="00F644CD"/>
    <w:rsid w:val="00F64674"/>
    <w:rsid w:val="00F651CB"/>
    <w:rsid w:val="00F6527E"/>
    <w:rsid w:val="00F652F7"/>
    <w:rsid w:val="00F659D4"/>
    <w:rsid w:val="00F65A50"/>
    <w:rsid w:val="00F66355"/>
    <w:rsid w:val="00F663F0"/>
    <w:rsid w:val="00F66567"/>
    <w:rsid w:val="00F669C7"/>
    <w:rsid w:val="00F66C16"/>
    <w:rsid w:val="00F66F27"/>
    <w:rsid w:val="00F6738F"/>
    <w:rsid w:val="00F67C83"/>
    <w:rsid w:val="00F67CAB"/>
    <w:rsid w:val="00F67E6A"/>
    <w:rsid w:val="00F67ED4"/>
    <w:rsid w:val="00F67F84"/>
    <w:rsid w:val="00F70224"/>
    <w:rsid w:val="00F70770"/>
    <w:rsid w:val="00F70EEC"/>
    <w:rsid w:val="00F70F76"/>
    <w:rsid w:val="00F71021"/>
    <w:rsid w:val="00F7107F"/>
    <w:rsid w:val="00F714BF"/>
    <w:rsid w:val="00F715BA"/>
    <w:rsid w:val="00F716F4"/>
    <w:rsid w:val="00F71B53"/>
    <w:rsid w:val="00F71E7A"/>
    <w:rsid w:val="00F71F4D"/>
    <w:rsid w:val="00F721FC"/>
    <w:rsid w:val="00F72435"/>
    <w:rsid w:val="00F72507"/>
    <w:rsid w:val="00F72547"/>
    <w:rsid w:val="00F72A9D"/>
    <w:rsid w:val="00F72B18"/>
    <w:rsid w:val="00F72F05"/>
    <w:rsid w:val="00F7322A"/>
    <w:rsid w:val="00F73788"/>
    <w:rsid w:val="00F73929"/>
    <w:rsid w:val="00F73A94"/>
    <w:rsid w:val="00F73E54"/>
    <w:rsid w:val="00F73EE4"/>
    <w:rsid w:val="00F74CB3"/>
    <w:rsid w:val="00F74E59"/>
    <w:rsid w:val="00F75153"/>
    <w:rsid w:val="00F757F5"/>
    <w:rsid w:val="00F75DD9"/>
    <w:rsid w:val="00F75E3F"/>
    <w:rsid w:val="00F76517"/>
    <w:rsid w:val="00F767D2"/>
    <w:rsid w:val="00F76CDC"/>
    <w:rsid w:val="00F76EF5"/>
    <w:rsid w:val="00F7711A"/>
    <w:rsid w:val="00F772EB"/>
    <w:rsid w:val="00F7799E"/>
    <w:rsid w:val="00F77A4D"/>
    <w:rsid w:val="00F77E9B"/>
    <w:rsid w:val="00F80119"/>
    <w:rsid w:val="00F80597"/>
    <w:rsid w:val="00F808E8"/>
    <w:rsid w:val="00F8092E"/>
    <w:rsid w:val="00F80B86"/>
    <w:rsid w:val="00F80E8F"/>
    <w:rsid w:val="00F82739"/>
    <w:rsid w:val="00F82772"/>
    <w:rsid w:val="00F82C10"/>
    <w:rsid w:val="00F8300B"/>
    <w:rsid w:val="00F83358"/>
    <w:rsid w:val="00F83AEE"/>
    <w:rsid w:val="00F84150"/>
    <w:rsid w:val="00F84437"/>
    <w:rsid w:val="00F84A68"/>
    <w:rsid w:val="00F84E7E"/>
    <w:rsid w:val="00F84F89"/>
    <w:rsid w:val="00F85072"/>
    <w:rsid w:val="00F85A0D"/>
    <w:rsid w:val="00F85BF6"/>
    <w:rsid w:val="00F8632A"/>
    <w:rsid w:val="00F86524"/>
    <w:rsid w:val="00F86BCA"/>
    <w:rsid w:val="00F87467"/>
    <w:rsid w:val="00F87596"/>
    <w:rsid w:val="00F87DD5"/>
    <w:rsid w:val="00F90A6B"/>
    <w:rsid w:val="00F90D77"/>
    <w:rsid w:val="00F90DEF"/>
    <w:rsid w:val="00F91BB4"/>
    <w:rsid w:val="00F91CF6"/>
    <w:rsid w:val="00F92686"/>
    <w:rsid w:val="00F92694"/>
    <w:rsid w:val="00F92F5D"/>
    <w:rsid w:val="00F9333E"/>
    <w:rsid w:val="00F93BA8"/>
    <w:rsid w:val="00F93CAF"/>
    <w:rsid w:val="00F94415"/>
    <w:rsid w:val="00F9461F"/>
    <w:rsid w:val="00F9472D"/>
    <w:rsid w:val="00F94A40"/>
    <w:rsid w:val="00F94D13"/>
    <w:rsid w:val="00F959ED"/>
    <w:rsid w:val="00F95A0A"/>
    <w:rsid w:val="00F95BE8"/>
    <w:rsid w:val="00F95EEB"/>
    <w:rsid w:val="00F96777"/>
    <w:rsid w:val="00F96D44"/>
    <w:rsid w:val="00F97474"/>
    <w:rsid w:val="00F9796C"/>
    <w:rsid w:val="00F97BE7"/>
    <w:rsid w:val="00F97BF5"/>
    <w:rsid w:val="00F97C6E"/>
    <w:rsid w:val="00F97F95"/>
    <w:rsid w:val="00FA05DE"/>
    <w:rsid w:val="00FA08E0"/>
    <w:rsid w:val="00FA18DC"/>
    <w:rsid w:val="00FA1D05"/>
    <w:rsid w:val="00FA1E4D"/>
    <w:rsid w:val="00FA22EE"/>
    <w:rsid w:val="00FA23A7"/>
    <w:rsid w:val="00FA248E"/>
    <w:rsid w:val="00FA2CCA"/>
    <w:rsid w:val="00FA2F21"/>
    <w:rsid w:val="00FA3552"/>
    <w:rsid w:val="00FA3C1D"/>
    <w:rsid w:val="00FA41A6"/>
    <w:rsid w:val="00FA4DE4"/>
    <w:rsid w:val="00FA5642"/>
    <w:rsid w:val="00FA5822"/>
    <w:rsid w:val="00FA5851"/>
    <w:rsid w:val="00FA5B23"/>
    <w:rsid w:val="00FA5C0A"/>
    <w:rsid w:val="00FA5FCE"/>
    <w:rsid w:val="00FA6035"/>
    <w:rsid w:val="00FA6451"/>
    <w:rsid w:val="00FA68F4"/>
    <w:rsid w:val="00FA6C7E"/>
    <w:rsid w:val="00FA7333"/>
    <w:rsid w:val="00FB024D"/>
    <w:rsid w:val="00FB04E6"/>
    <w:rsid w:val="00FB095C"/>
    <w:rsid w:val="00FB10AD"/>
    <w:rsid w:val="00FB1107"/>
    <w:rsid w:val="00FB1301"/>
    <w:rsid w:val="00FB2066"/>
    <w:rsid w:val="00FB26A5"/>
    <w:rsid w:val="00FB2B6C"/>
    <w:rsid w:val="00FB2DE6"/>
    <w:rsid w:val="00FB2E15"/>
    <w:rsid w:val="00FB2FAA"/>
    <w:rsid w:val="00FB30E9"/>
    <w:rsid w:val="00FB31A5"/>
    <w:rsid w:val="00FB3312"/>
    <w:rsid w:val="00FB3509"/>
    <w:rsid w:val="00FB3C9B"/>
    <w:rsid w:val="00FB4C6B"/>
    <w:rsid w:val="00FB53E7"/>
    <w:rsid w:val="00FB5435"/>
    <w:rsid w:val="00FB5AD9"/>
    <w:rsid w:val="00FB5BED"/>
    <w:rsid w:val="00FB5E4A"/>
    <w:rsid w:val="00FB60A3"/>
    <w:rsid w:val="00FB62D1"/>
    <w:rsid w:val="00FB64BC"/>
    <w:rsid w:val="00FB650A"/>
    <w:rsid w:val="00FB6949"/>
    <w:rsid w:val="00FB70E4"/>
    <w:rsid w:val="00FB7612"/>
    <w:rsid w:val="00FB7C1E"/>
    <w:rsid w:val="00FB7EDB"/>
    <w:rsid w:val="00FC0099"/>
    <w:rsid w:val="00FC07C3"/>
    <w:rsid w:val="00FC0800"/>
    <w:rsid w:val="00FC0CB4"/>
    <w:rsid w:val="00FC103F"/>
    <w:rsid w:val="00FC10F5"/>
    <w:rsid w:val="00FC1B6A"/>
    <w:rsid w:val="00FC1DF4"/>
    <w:rsid w:val="00FC21C9"/>
    <w:rsid w:val="00FC2222"/>
    <w:rsid w:val="00FC30E3"/>
    <w:rsid w:val="00FC30F2"/>
    <w:rsid w:val="00FC38DD"/>
    <w:rsid w:val="00FC3978"/>
    <w:rsid w:val="00FC39E2"/>
    <w:rsid w:val="00FC3D26"/>
    <w:rsid w:val="00FC3D54"/>
    <w:rsid w:val="00FC3E58"/>
    <w:rsid w:val="00FC3EE9"/>
    <w:rsid w:val="00FC4000"/>
    <w:rsid w:val="00FC47E8"/>
    <w:rsid w:val="00FC4AEB"/>
    <w:rsid w:val="00FC4B85"/>
    <w:rsid w:val="00FC5910"/>
    <w:rsid w:val="00FC5B92"/>
    <w:rsid w:val="00FC5C69"/>
    <w:rsid w:val="00FC5D27"/>
    <w:rsid w:val="00FC6A2F"/>
    <w:rsid w:val="00FC6C8D"/>
    <w:rsid w:val="00FC7228"/>
    <w:rsid w:val="00FC73E0"/>
    <w:rsid w:val="00FC764B"/>
    <w:rsid w:val="00FC7ABD"/>
    <w:rsid w:val="00FC7D05"/>
    <w:rsid w:val="00FC7EC0"/>
    <w:rsid w:val="00FC7F53"/>
    <w:rsid w:val="00FD0582"/>
    <w:rsid w:val="00FD0B2D"/>
    <w:rsid w:val="00FD0FBE"/>
    <w:rsid w:val="00FD10E3"/>
    <w:rsid w:val="00FD20DB"/>
    <w:rsid w:val="00FD2537"/>
    <w:rsid w:val="00FD2742"/>
    <w:rsid w:val="00FD28AF"/>
    <w:rsid w:val="00FD2922"/>
    <w:rsid w:val="00FD312F"/>
    <w:rsid w:val="00FD3231"/>
    <w:rsid w:val="00FD36CA"/>
    <w:rsid w:val="00FD384C"/>
    <w:rsid w:val="00FD402C"/>
    <w:rsid w:val="00FD42D6"/>
    <w:rsid w:val="00FD43B1"/>
    <w:rsid w:val="00FD46C8"/>
    <w:rsid w:val="00FD47DD"/>
    <w:rsid w:val="00FD50CA"/>
    <w:rsid w:val="00FD5838"/>
    <w:rsid w:val="00FD5B5D"/>
    <w:rsid w:val="00FD5BB7"/>
    <w:rsid w:val="00FD5F10"/>
    <w:rsid w:val="00FD630C"/>
    <w:rsid w:val="00FD63D6"/>
    <w:rsid w:val="00FD6559"/>
    <w:rsid w:val="00FD6595"/>
    <w:rsid w:val="00FD6FF7"/>
    <w:rsid w:val="00FD7720"/>
    <w:rsid w:val="00FD7747"/>
    <w:rsid w:val="00FD7E4E"/>
    <w:rsid w:val="00FD7F20"/>
    <w:rsid w:val="00FD7F69"/>
    <w:rsid w:val="00FE00F1"/>
    <w:rsid w:val="00FE019A"/>
    <w:rsid w:val="00FE019E"/>
    <w:rsid w:val="00FE031A"/>
    <w:rsid w:val="00FE0BC9"/>
    <w:rsid w:val="00FE0FBD"/>
    <w:rsid w:val="00FE17A4"/>
    <w:rsid w:val="00FE1832"/>
    <w:rsid w:val="00FE1978"/>
    <w:rsid w:val="00FE1A7F"/>
    <w:rsid w:val="00FE2172"/>
    <w:rsid w:val="00FE25A0"/>
    <w:rsid w:val="00FE25A1"/>
    <w:rsid w:val="00FE2786"/>
    <w:rsid w:val="00FE2AAB"/>
    <w:rsid w:val="00FE36D5"/>
    <w:rsid w:val="00FE3B07"/>
    <w:rsid w:val="00FE3EAA"/>
    <w:rsid w:val="00FE4055"/>
    <w:rsid w:val="00FE42B2"/>
    <w:rsid w:val="00FE46EF"/>
    <w:rsid w:val="00FE47C3"/>
    <w:rsid w:val="00FE482C"/>
    <w:rsid w:val="00FE4D97"/>
    <w:rsid w:val="00FE5052"/>
    <w:rsid w:val="00FE5A11"/>
    <w:rsid w:val="00FE5A1A"/>
    <w:rsid w:val="00FE5BB4"/>
    <w:rsid w:val="00FE60DD"/>
    <w:rsid w:val="00FE6772"/>
    <w:rsid w:val="00FE68B6"/>
    <w:rsid w:val="00FE711D"/>
    <w:rsid w:val="00FE73B2"/>
    <w:rsid w:val="00FE7B4C"/>
    <w:rsid w:val="00FE7CDD"/>
    <w:rsid w:val="00FF05FA"/>
    <w:rsid w:val="00FF061C"/>
    <w:rsid w:val="00FF0838"/>
    <w:rsid w:val="00FF0E05"/>
    <w:rsid w:val="00FF0E3D"/>
    <w:rsid w:val="00FF1321"/>
    <w:rsid w:val="00FF1CA8"/>
    <w:rsid w:val="00FF24B0"/>
    <w:rsid w:val="00FF2D65"/>
    <w:rsid w:val="00FF307F"/>
    <w:rsid w:val="00FF4121"/>
    <w:rsid w:val="00FF4A66"/>
    <w:rsid w:val="00FF4ABA"/>
    <w:rsid w:val="00FF55C7"/>
    <w:rsid w:val="00FF5757"/>
    <w:rsid w:val="00FF610A"/>
    <w:rsid w:val="00FF6237"/>
    <w:rsid w:val="00FF649A"/>
    <w:rsid w:val="00FF6AD0"/>
    <w:rsid w:val="00FF79D0"/>
    <w:rsid w:val="00FF7CDA"/>
    <w:rsid w:val="00FF7E04"/>
    <w:rsid w:val="01C8C83A"/>
    <w:rsid w:val="3267668B"/>
    <w:rsid w:val="4B3E28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7CA1BF1F"/>
  <w15:chartTrackingRefBased/>
  <w15:docId w15:val="{A71075E2-A9E2-47AD-BDB7-1015C676B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able of figures" w:uiPriority="99"/>
    <w:lsdException w:name="annotation reference" w:uiPriority="99"/>
    <w:lsdException w:name="Title" w:qFormat="1"/>
    <w:lsdException w:name="Body Text" w:uiPriority="99"/>
    <w:lsdException w:name="Subtitle" w:qFormat="1"/>
    <w:lsdException w:name="Body Text Indent 2" w:uiPriority="99"/>
    <w:lsdException w:name="Hyperlink" w:uiPriority="99"/>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59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2A0F62"/>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A0F6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BodyText"/>
    <w:next w:val="BodyText"/>
    <w:link w:val="Heading3Char"/>
    <w:qForma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402DEA"/>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link w:val="Heading5Char"/>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outlineLvl w:val="4"/>
    </w:pPr>
    <w:rPr>
      <w:rFonts w:cs="Times New Roman"/>
      <w:b/>
      <w:bCs/>
    </w:rPr>
  </w:style>
  <w:style w:type="paragraph" w:styleId="Heading6">
    <w:name w:val="heading 6"/>
    <w:basedOn w:val="Normal"/>
    <w:next w:val="Normal"/>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rPr>
  </w:style>
  <w:style w:type="paragraph" w:styleId="Heading7">
    <w:name w:val="heading 7"/>
    <w:basedOn w:val="Normal"/>
    <w:next w:val="Normal"/>
    <w:link w:val="Heading7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F5384"/>
    <w:rPr>
      <w:rFonts w:ascii="Arial" w:hAnsi="Arial" w:cs="Angsana New"/>
      <w:b/>
      <w:bCs/>
      <w:sz w:val="18"/>
      <w:szCs w:val="18"/>
      <w:u w:val="single"/>
      <w:shd w:val="solid" w:color="FFFFFF" w:fill="FFFFFF"/>
      <w:lang w:val="x-none" w:eastAsia="x-none"/>
    </w:rPr>
  </w:style>
  <w:style w:type="character" w:customStyle="1" w:styleId="Heading2Char">
    <w:name w:val="Heading 2 Char"/>
    <w:link w:val="Heading2"/>
    <w:rsid w:val="00402DEA"/>
    <w:rPr>
      <w:rFonts w:ascii="Arial" w:hAnsi="Arial"/>
      <w:b/>
      <w:bCs/>
      <w:sz w:val="18"/>
      <w:szCs w:val="18"/>
    </w:rPr>
  </w:style>
  <w:style w:type="paragraph" w:styleId="BodyText">
    <w:name w:val="Body Text"/>
    <w:aliases w:val="bt,body text,Body"/>
    <w:basedOn w:val="Normal"/>
    <w:link w:val="BodyTextChar"/>
    <w:uiPriority w:val="99"/>
    <w:rsid w:val="002A0F62"/>
    <w:pPr>
      <w:spacing w:after="120"/>
    </w:pPr>
  </w:style>
  <w:style w:type="character" w:customStyle="1" w:styleId="BodyTextChar">
    <w:name w:val="Body Text Char"/>
    <w:aliases w:val="bt Char,body text Char,Body Char"/>
    <w:link w:val="BodyText"/>
    <w:uiPriority w:val="99"/>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basedOn w:val="Normal"/>
    <w:link w:val="HeaderChar"/>
    <w:rsid w:val="002A0F62"/>
    <w:pPr>
      <w:tabs>
        <w:tab w:val="center" w:pos="4536"/>
        <w:tab w:val="right" w:pos="9072"/>
      </w:tabs>
    </w:pPr>
    <w:rPr>
      <w:lang w:val="x-none" w:eastAsia="x-none"/>
    </w:rPr>
  </w:style>
  <w:style w:type="character" w:customStyle="1" w:styleId="HeaderChar">
    <w:name w:val="Header Char"/>
    <w:link w:val="Header"/>
    <w:rsid w:val="003707F1"/>
    <w:rPr>
      <w:rFonts w:ascii="Arial" w:hAnsi="Arial" w:cs="Angsana New"/>
      <w:sz w:val="18"/>
      <w:szCs w:val="18"/>
    </w:rPr>
  </w:style>
  <w:style w:type="paragraph" w:styleId="Footer">
    <w:name w:val="footer"/>
    <w:basedOn w:val="Normal"/>
    <w:link w:val="FooterChar"/>
    <w:rsid w:val="002A0F62"/>
    <w:pPr>
      <w:tabs>
        <w:tab w:val="center" w:pos="4536"/>
        <w:tab w:val="right" w:pos="9072"/>
      </w:tabs>
    </w:pPr>
    <w:rPr>
      <w:lang w:val="x-none" w:eastAsia="x-none"/>
    </w:rPr>
  </w:style>
  <w:style w:type="character" w:customStyle="1" w:styleId="FooterChar">
    <w:name w:val="Footer Char"/>
    <w:link w:val="Footer"/>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2A0F6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2A0F6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2A0F62"/>
    <w:pPr>
      <w:spacing w:line="280" w:lineRule="atLeast"/>
    </w:pPr>
    <w:rPr>
      <w:rFonts w:ascii="Times New Roman" w:hAnsi="Times New Roman"/>
      <w:sz w:val="22"/>
      <w:szCs w:val="22"/>
    </w:rPr>
  </w:style>
  <w:style w:type="paragraph" w:customStyle="1" w:styleId="E">
    <w:name w:val="ª×èÍºÃÔÉÑ· E"/>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3">
    <w:name w:val="?????3????"/>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rsid w:val="002A0F62"/>
  </w:style>
  <w:style w:type="table" w:styleId="TableGrid">
    <w:name w:val="Table Grid"/>
    <w:basedOn w:val="TableNormal"/>
    <w:uiPriority w:val="39"/>
    <w:rsid w:val="002A0F62"/>
    <w:pPr>
      <w:spacing w:line="260" w:lineRule="atLeast"/>
    </w:pPr>
    <w:rPr>
      <w:rFonts w:ascii="CG Times (W1)" w:hAnsi="CG Times (W1)" w:cs="Angsana New"/>
    </w:rPr>
    <w:tblPr>
      <w:tblInd w:w="0" w:type="nil"/>
      <w:tblCellMar>
        <w:left w:w="0" w:type="dxa"/>
        <w:right w:w="0" w:type="dxa"/>
      </w:tblCellMar>
    </w:tblPr>
  </w:style>
  <w:style w:type="paragraph" w:customStyle="1" w:styleId="Nomal">
    <w:name w:val="Nomal"/>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paragraph" w:customStyle="1" w:styleId="block">
    <w:name w:val="block"/>
    <w:aliases w:val="b,b + Angsana New,Bold,Thai Distributed Justification,Left:  0....,Normal + Angsana New,Left:  1 cm,Rig..."/>
    <w:basedOn w:val="BodyText"/>
    <w:link w:val="blockChar"/>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3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shd w:val="clear" w:color="auto" w:fill="FFFFFF"/>
      <w:lang w:val="x-none" w:eastAsia="en-GB"/>
    </w:rPr>
  </w:style>
  <w:style w:type="character" w:customStyle="1" w:styleId="AccPolicysubheadChar">
    <w:name w:val="Acc Policy sub head Char"/>
    <w:link w:val="AccPolicysubhead"/>
    <w:rsid w:val="00E301D9"/>
    <w:rPr>
      <w:bCs/>
      <w:i/>
      <w:iCs/>
      <w:sz w:val="22"/>
      <w:szCs w:val="22"/>
      <w:lang w:eastAsia="en-GB"/>
    </w:rPr>
  </w:style>
  <w:style w:type="paragraph" w:customStyle="1" w:styleId="acctstatementsub-heading">
    <w:name w:val="acct statement sub-heading"/>
    <w:aliases w:val="ass"/>
    <w:basedOn w:val="Normal"/>
    <w:next w:val="Normal"/>
    <w:rsid w:val="00CD744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0F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link w:val="BodyText2Char"/>
    <w:rsid w:val="002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Cordia New" w:eastAsia="Cordia New" w:hAnsi="Cordia New" w:cs="Cordia New"/>
      <w:sz w:val="28"/>
      <w:szCs w:val="28"/>
    </w:rPr>
  </w:style>
  <w:style w:type="paragraph" w:styleId="BalloonText">
    <w:name w:val="Balloon Text"/>
    <w:basedOn w:val="Normal"/>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line="240" w:lineRule="auto"/>
    </w:pPr>
    <w:rPr>
      <w:noProof/>
    </w:rPr>
  </w:style>
  <w:style w:type="paragraph" w:customStyle="1" w:styleId="acctstatementheading">
    <w:name w:val="acct statement heading"/>
    <w:aliases w:val="as"/>
    <w:basedOn w:val="Heading2"/>
    <w:next w:val="Normal"/>
    <w:rsid w:val="0088436E"/>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index">
    <w:name w:val="index"/>
    <w:aliases w:val="ix"/>
    <w:basedOn w:val="BodyText"/>
    <w:rsid w:val="00796DCB"/>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08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7C3F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RNormal">
    <w:name w:val="RNormal"/>
    <w:basedOn w:val="Normal"/>
    <w:rsid w:val="0000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4"/>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27"/>
        <w:tab w:val="clear" w:pos="454"/>
        <w:tab w:val="clear" w:pos="680"/>
        <w:tab w:val="clear" w:pos="907"/>
        <w:tab w:val="clear" w:pos="1644"/>
        <w:tab w:val="clear" w:pos="1871"/>
        <w:tab w:val="clear" w:pos="2340"/>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pPr>
    <w:rPr>
      <w:rFonts w:ascii="Times New Roman" w:hAnsi="Times New Roman"/>
      <w:b/>
      <w:i/>
      <w:iCs/>
      <w:sz w:val="24"/>
      <w:szCs w:val="24"/>
      <w:lang w:val="x-none" w:eastAsia="en-GB"/>
    </w:rPr>
  </w:style>
  <w:style w:type="character" w:customStyle="1" w:styleId="AccPolicyHeadingCharChar">
    <w:name w:val="Acc Policy Heading Char Char"/>
    <w:link w:val="AccPolicyHeading"/>
    <w:rsid w:val="00EA6BFD"/>
    <w:rPr>
      <w:rFonts w:cs="Angsana New"/>
      <w:b/>
      <w:i/>
      <w:iCs/>
      <w:sz w:val="24"/>
      <w:szCs w:val="24"/>
      <w:lang w:val="x-none" w:eastAsia="en-GB"/>
    </w:rPr>
  </w:style>
  <w:style w:type="paragraph" w:customStyle="1" w:styleId="AccNoteHeading">
    <w:name w:val="Acc Note Heading"/>
    <w:basedOn w:val="BodyText"/>
    <w:autoRedefine/>
    <w:rsid w:val="009C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tmainheading">
    <w:name w:val="acct main heading"/>
    <w:aliases w:val="am"/>
    <w:basedOn w:val="Normal"/>
    <w:rsid w:val="002007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
    <w:name w:val="¢éÍ¤ÇÒÁ"/>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0">
    <w:name w:val="??"/>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cctcolumnheading">
    <w:name w:val="acct column heading"/>
    <w:aliases w:val="ac"/>
    <w:basedOn w:val="Normal"/>
    <w:rsid w:val="00382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1">
    <w:name w:val="ºÇ¡"/>
    <w:basedOn w:val="Normal"/>
    <w:rsid w:val="000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B004BB"/>
    <w:pPr>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rsid w:val="00402DEA"/>
    <w:rPr>
      <w:sz w:val="22"/>
      <w:lang w:val="en-GB" w:bidi="ar-SA"/>
    </w:rPr>
  </w:style>
  <w:style w:type="paragraph" w:styleId="FootnoteText">
    <w:name w:val="footnote text"/>
    <w:aliases w:val="ft"/>
    <w:basedOn w:val="Normal"/>
    <w:link w:val="FootnoteTex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402DEA"/>
    <w:rPr>
      <w:sz w:val="18"/>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styleId="BodyText3">
    <w:name w:val="Body Text 3"/>
    <w:basedOn w:val="Normal"/>
    <w:link w:val="BodyText3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Cs w:val="16"/>
      <w:lang w:val="en-GB" w:bidi="ar-SA"/>
    </w:rPr>
  </w:style>
  <w:style w:type="character" w:customStyle="1" w:styleId="BodyText3Char">
    <w:name w:val="Body Text 3 Char"/>
    <w:link w:val="BodyText3"/>
    <w:rsid w:val="00402DEA"/>
    <w:rPr>
      <w:sz w:val="18"/>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2DE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402DEA"/>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2DE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1"/>
      </w:numPr>
      <w:tabs>
        <w:tab w:val="num" w:pos="907"/>
      </w:tabs>
      <w:ind w:left="907"/>
    </w:pPr>
  </w:style>
  <w:style w:type="paragraph" w:customStyle="1" w:styleId="acctfourfigureslongernumber3">
    <w:name w:val="acct four figures longer number3"/>
    <w:aliases w:val="a4+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Cs w:val="20"/>
      <w:lang w:val="en-GB" w:eastAsia="en-US" w:bidi="ar-SA"/>
    </w:rPr>
  </w:style>
  <w:style w:type="character" w:customStyle="1" w:styleId="CommentSubjectChar">
    <w:name w:val="Comment Subject Char"/>
    <w:link w:val="CommentSubject"/>
    <w:rsid w:val="00402DEA"/>
    <w:rPr>
      <w:rFonts w:ascii="Arial" w:hAnsi="Arial" w:cs="Angsana New"/>
      <w:b/>
      <w:bCs/>
      <w:szCs w:val="25"/>
      <w:lang w:val="en-GB" w:bidi="ar-SA"/>
    </w:rPr>
  </w:style>
  <w:style w:type="paragraph" w:customStyle="1" w:styleId="TableParagraph">
    <w:name w:val="Table Paragraph"/>
    <w:basedOn w:val="Normal"/>
    <w:uiPriority w:val="1"/>
    <w:qFormat/>
    <w:rsid w:val="00402DE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table" w:customStyle="1" w:styleId="TableGrid1">
    <w:name w:val="Table Grid1"/>
    <w:basedOn w:val="TableNormal"/>
    <w:next w:val="TableGrid"/>
    <w:uiPriority w:val="39"/>
    <w:rsid w:val="00A24AF2"/>
    <w:pPr>
      <w:spacing w:line="260" w:lineRule="atLeast"/>
    </w:pPr>
    <w:rPr>
      <w:lang w:val="en-GB" w:eastAsia="en-GB"/>
    </w:rPr>
    <w:tblPr>
      <w:tblInd w:w="0" w:type="nil"/>
      <w:tblCellMar>
        <w:left w:w="0" w:type="dxa"/>
        <w:right w:w="0" w:type="dxa"/>
      </w:tblCellMar>
    </w:tblPr>
  </w:style>
  <w:style w:type="table" w:customStyle="1" w:styleId="TableGrid2">
    <w:name w:val="Table Grid2"/>
    <w:basedOn w:val="TableNormal"/>
    <w:next w:val="TableGrid"/>
    <w:uiPriority w:val="39"/>
    <w:rsid w:val="00BA6C2B"/>
    <w:pPr>
      <w:spacing w:line="260" w:lineRule="atLeast"/>
    </w:pPr>
    <w:rPr>
      <w:lang w:val="en-GB" w:eastAsia="en-GB"/>
    </w:rPr>
    <w:tblPr>
      <w:tblInd w:w="0" w:type="nil"/>
      <w:tblCellMar>
        <w:left w:w="0" w:type="dxa"/>
        <w:right w:w="0" w:type="dxa"/>
      </w:tblCellMar>
    </w:tblPr>
  </w:style>
  <w:style w:type="paragraph" w:styleId="BodyTextIndent2">
    <w:name w:val="Body Text Indent 2"/>
    <w:basedOn w:val="Normal"/>
    <w:link w:val="BodyTextIndent2Char"/>
    <w:uiPriority w:val="99"/>
    <w:rsid w:val="00412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28"/>
      <w:szCs w:val="28"/>
    </w:rPr>
  </w:style>
  <w:style w:type="character" w:customStyle="1" w:styleId="BodyTextIndent2Char">
    <w:name w:val="Body Text Indent 2 Char"/>
    <w:link w:val="BodyTextIndent2"/>
    <w:uiPriority w:val="99"/>
    <w:rsid w:val="00412B72"/>
    <w:rPr>
      <w:rFonts w:cs="EucrosiaUPC"/>
      <w:sz w:val="28"/>
      <w:szCs w:val="28"/>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40668C"/>
    <w:rPr>
      <w:rFonts w:ascii="Arial" w:hAnsi="Arial" w:cs="Angsana New"/>
      <w:sz w:val="18"/>
      <w:szCs w:val="22"/>
    </w:rPr>
  </w:style>
  <w:style w:type="paragraph" w:customStyle="1" w:styleId="zKISOffAddress">
    <w:name w:val="zKISOffAddress"/>
    <w:basedOn w:val="Normal"/>
    <w:rsid w:val="00E9023B"/>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cs="Times New Roman"/>
      <w:lang w:bidi="ar-SA"/>
    </w:rPr>
  </w:style>
  <w:style w:type="paragraph" w:styleId="TableofFigures">
    <w:name w:val="table of figures"/>
    <w:basedOn w:val="Normal"/>
    <w:next w:val="Normal"/>
    <w:uiPriority w:val="99"/>
    <w:rsid w:val="00BC38B8"/>
    <w:pPr>
      <w:ind w:left="567" w:hanging="567"/>
    </w:pPr>
  </w:style>
  <w:style w:type="character" w:customStyle="1" w:styleId="BodyText2Char">
    <w:name w:val="Body Text 2 Char"/>
    <w:link w:val="BodyText2"/>
    <w:rsid w:val="00890925"/>
    <w:rPr>
      <w:rFonts w:ascii="Cordia New" w:eastAsia="Cordia New" w:hAnsi="Cordia New" w:cs="Cordia New"/>
      <w:sz w:val="28"/>
      <w:szCs w:val="28"/>
    </w:rPr>
  </w:style>
  <w:style w:type="character" w:customStyle="1" w:styleId="blockChar">
    <w:name w:val="block Char"/>
    <w:aliases w:val="b Char"/>
    <w:link w:val="block"/>
    <w:locked/>
    <w:rsid w:val="00012FA8"/>
    <w:rPr>
      <w:sz w:val="22"/>
      <w:lang w:val="en-GB" w:bidi="ar-SA"/>
    </w:rPr>
  </w:style>
  <w:style w:type="character" w:customStyle="1" w:styleId="Heading5Char">
    <w:name w:val="Heading 5 Char"/>
    <w:link w:val="Heading5"/>
    <w:rsid w:val="003409B6"/>
    <w:rPr>
      <w:rFonts w:ascii="Arial" w:hAnsi="Arial"/>
      <w:b/>
      <w:bCs/>
      <w:sz w:val="18"/>
      <w:szCs w:val="18"/>
    </w:rPr>
  </w:style>
  <w:style w:type="character" w:customStyle="1" w:styleId="hps">
    <w:name w:val="hps"/>
    <w:basedOn w:val="DefaultParagraphFont"/>
    <w:rsid w:val="005F7C6D"/>
  </w:style>
  <w:style w:type="character" w:styleId="LineNumber">
    <w:name w:val="line number"/>
    <w:basedOn w:val="DefaultParagraphFont"/>
    <w:rsid w:val="00545CD6"/>
  </w:style>
  <w:style w:type="table" w:styleId="TableGridLight">
    <w:name w:val="Grid Table Light"/>
    <w:basedOn w:val="TableNormal"/>
    <w:uiPriority w:val="40"/>
    <w:rsid w:val="00AD33B7"/>
    <w:rPr>
      <w:rFonts w:ascii="Calibri" w:eastAsia="Calibri" w:hAnsi="Calibri" w:cs="Angsana New"/>
    </w:rPr>
    <w:tblPr>
      <w:tblInd w:w="0" w:type="nil"/>
      <w:tblCellMar>
        <w:left w:w="0" w:type="dxa"/>
        <w:right w:w="0" w:type="dxa"/>
      </w:tblCellMar>
    </w:tblPr>
  </w:style>
  <w:style w:type="table" w:customStyle="1" w:styleId="TableGrid4">
    <w:name w:val="Table Grid4"/>
    <w:basedOn w:val="TableNormal"/>
    <w:next w:val="TableGrid"/>
    <w:uiPriority w:val="39"/>
    <w:rsid w:val="000A333B"/>
    <w:rPr>
      <w:rFonts w:ascii="Aptos" w:eastAsia="Aptos" w:hAnsi="Aptos" w:cs="Cordia New"/>
      <w:kern w:val="2"/>
      <w:sz w:val="22"/>
      <w:szCs w:val="28"/>
      <w14:ligatures w14:val="standardContextual"/>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606422665">
      <w:bodyDiv w:val="1"/>
      <w:marLeft w:val="0"/>
      <w:marRight w:val="0"/>
      <w:marTop w:val="0"/>
      <w:marBottom w:val="0"/>
      <w:divBdr>
        <w:top w:val="none" w:sz="0" w:space="0" w:color="auto"/>
        <w:left w:val="none" w:sz="0" w:space="0" w:color="auto"/>
        <w:bottom w:val="none" w:sz="0" w:space="0" w:color="auto"/>
        <w:right w:val="none" w:sz="0" w:space="0" w:color="auto"/>
      </w:divBdr>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24152329">
      <w:bodyDiv w:val="1"/>
      <w:marLeft w:val="0"/>
      <w:marRight w:val="0"/>
      <w:marTop w:val="0"/>
      <w:marBottom w:val="0"/>
      <w:divBdr>
        <w:top w:val="none" w:sz="0" w:space="0" w:color="auto"/>
        <w:left w:val="none" w:sz="0" w:space="0" w:color="auto"/>
        <w:bottom w:val="none" w:sz="0" w:space="0" w:color="auto"/>
        <w:right w:val="none" w:sz="0" w:space="0" w:color="auto"/>
      </w:divBdr>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245801445">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601330128">
      <w:bodyDiv w:val="1"/>
      <w:marLeft w:val="0"/>
      <w:marRight w:val="0"/>
      <w:marTop w:val="0"/>
      <w:marBottom w:val="0"/>
      <w:divBdr>
        <w:top w:val="none" w:sz="0" w:space="0" w:color="auto"/>
        <w:left w:val="none" w:sz="0" w:space="0" w:color="auto"/>
        <w:bottom w:val="none" w:sz="0" w:space="0" w:color="auto"/>
        <w:right w:val="none" w:sz="0" w:space="0" w:color="auto"/>
      </w:divBdr>
    </w:div>
    <w:div w:id="1654210759">
      <w:bodyDiv w:val="1"/>
      <w:marLeft w:val="0"/>
      <w:marRight w:val="0"/>
      <w:marTop w:val="0"/>
      <w:marBottom w:val="0"/>
      <w:divBdr>
        <w:top w:val="none" w:sz="0" w:space="0" w:color="auto"/>
        <w:left w:val="none" w:sz="0" w:space="0" w:color="auto"/>
        <w:bottom w:val="none" w:sz="0" w:space="0" w:color="auto"/>
        <w:right w:val="none" w:sz="0" w:space="0" w:color="auto"/>
      </w:divBdr>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941AB3199191B743A5C173D70B3017B5" ma:contentTypeVersion="16" ma:contentTypeDescription="Create a new document." ma:contentTypeScope="" ma:versionID="80a2b2b3b2b037b4d9b6e802fd60c5c8">
  <xsd:schema xmlns:xsd="http://www.w3.org/2001/XMLSchema" xmlns:xs="http://www.w3.org/2001/XMLSchema" xmlns:p="http://schemas.microsoft.com/office/2006/metadata/properties" xmlns:ns2="d4f91098-763f-4f38-a735-0d003a4cf2ea" xmlns:ns3="113da434-3637-4dd5-a2d5-e02122aba82e" targetNamespace="http://schemas.microsoft.com/office/2006/metadata/properties" ma:root="true" ma:fieldsID="caa7f351d2f9b161ea9a71bd946c884b" ns2:_="" ns3:_="">
    <xsd:import namespace="d4f91098-763f-4f38-a735-0d003a4cf2ea"/>
    <xsd:import namespace="113da434-3637-4dd5-a2d5-e02122aba8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91098-763f-4f38-a735-0d003a4cf2ea"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SearchProperties" ma:index="6" nillable="true" ma:displayName="MediaServiceSearchProperties" ma:hidden="true" ma:internalName="MediaServiceSearchProperties" ma:readOnly="true">
      <xsd:simpleType>
        <xsd:restriction base="dms:Note"/>
      </xsd:simpleType>
    </xsd:element>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3da434-3637-4dd5-a2d5-e02122aba82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57f343c-f94d-448a-a3b9-faf52e73580f}" ma:internalName="TaxCatchAll" ma:showField="CatchAllData" ma:web="113da434-3637-4dd5-a2d5-e02122aba8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13da434-3637-4dd5-a2d5-e02122aba82e" xsi:nil="true"/>
    <lcf76f155ced4ddcb4097134ff3c332f xmlns="d4f91098-763f-4f38-a735-0d003a4cf2e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EB3978-DBE9-4A3E-8DAB-E5C3B9B3AEDE}">
  <ds:schemaRefs>
    <ds:schemaRef ds:uri="http://schemas.microsoft.com/sharepoint/v3/contenttype/forms"/>
  </ds:schemaRefs>
</ds:datastoreItem>
</file>

<file path=customXml/itemProps2.xml><?xml version="1.0" encoding="utf-8"?>
<ds:datastoreItem xmlns:ds="http://schemas.openxmlformats.org/officeDocument/2006/customXml" ds:itemID="{CFB8C359-5C21-495A-BB68-3086A34A768D}">
  <ds:schemaRefs>
    <ds:schemaRef ds:uri="http://schemas.openxmlformats.org/officeDocument/2006/bibliography"/>
  </ds:schemaRefs>
</ds:datastoreItem>
</file>

<file path=customXml/itemProps3.xml><?xml version="1.0" encoding="utf-8"?>
<ds:datastoreItem xmlns:ds="http://schemas.openxmlformats.org/officeDocument/2006/customXml" ds:itemID="{5634D2C3-B8EE-4EA5-9C25-4B3F9AE44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f91098-763f-4f38-a735-0d003a4cf2ea"/>
    <ds:schemaRef ds:uri="113da434-3637-4dd5-a2d5-e02122aba8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C51DFF-08CC-40A2-9444-18D1432E43D5}">
  <ds:schemaRefs>
    <ds:schemaRef ds:uri="http://schemas.microsoft.com/office/2006/metadata/properties"/>
    <ds:schemaRef ds:uri="http://schemas.microsoft.com/office/infopath/2007/PartnerControls"/>
    <ds:schemaRef ds:uri="113da434-3637-4dd5-a2d5-e02122aba82e"/>
    <ds:schemaRef ds:uri="d4f91098-763f-4f38-a735-0d003a4cf2ea"/>
  </ds:schemaRefs>
</ds:datastoreItem>
</file>

<file path=docProps/app.xml><?xml version="1.0" encoding="utf-8"?>
<Properties xmlns="http://schemas.openxmlformats.org/officeDocument/2006/extended-properties" xmlns:vt="http://schemas.openxmlformats.org/officeDocument/2006/docPropsVTypes">
  <Template>Normal</Template>
  <TotalTime>2602</TotalTime>
  <Pages>23</Pages>
  <Words>5261</Words>
  <Characters>29990</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Navaporn, Sunlakawit</dc:creator>
  <cp:keywords/>
  <dc:description/>
  <cp:lastModifiedBy>Apichaya Suntisiripong</cp:lastModifiedBy>
  <cp:revision>2370</cp:revision>
  <cp:lastPrinted>2025-11-11T08:35:00Z</cp:lastPrinted>
  <dcterms:created xsi:type="dcterms:W3CDTF">2024-05-20T05:04:00Z</dcterms:created>
  <dcterms:modified xsi:type="dcterms:W3CDTF">2025-11-11T13:38:00Z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0x010100941AB3199191B743A5C173D70B3017B5</vt:lpwstr>
  </property>
  <property fmtid="{D5CDD505-2E9C-101B-9397-08002B2CF9AE}" pid="3" name="MediaServiceImageTags">
    <vt:lpwstr/>
  </property>
  <property fmtid="{D5CDD505-2E9C-101B-9397-08002B2CF9AE}" pid="4" name="GrammarlyDocumentId">
    <vt:lpwstr>5c17cb81-4318-4338-a374-947545669974</vt:lpwstr>
  </property>
  <property fmtid="{D5CDD505-2E9C-101B-9397-08002B2CF9AE}" pid="5" name="docLang">
    <vt:lpwstr>en</vt:lpwstr>
  </property>
</Properties>
</file>