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AB9F6" w14:textId="0C223ED9" w:rsidR="00F6168F" w:rsidRPr="006F0B31" w:rsidRDefault="00F6168F" w:rsidP="0066565A">
      <w:pPr>
        <w:jc w:val="thaiDistribute"/>
        <w:rPr>
          <w:rFonts w:eastAsia="Arial Unicode MS"/>
          <w:sz w:val="20"/>
          <w:szCs w:val="20"/>
          <w:cs/>
          <w:lang w:val="en-GB"/>
        </w:rPr>
      </w:pPr>
    </w:p>
    <w:p w14:paraId="18D1B2C6" w14:textId="77777777" w:rsidR="0002764C" w:rsidRPr="006F0B31" w:rsidRDefault="0002764C" w:rsidP="0066565A">
      <w:pPr>
        <w:jc w:val="thaiDistribute"/>
        <w:rPr>
          <w:rFonts w:eastAsia="Arial Unicode MS"/>
          <w:sz w:val="20"/>
          <w:szCs w:val="20"/>
          <w:cs/>
          <w:lang w:val="en-GB"/>
        </w:rPr>
      </w:pPr>
    </w:p>
    <w:tbl>
      <w:tblPr>
        <w:tblW w:w="0" w:type="auto"/>
        <w:tblInd w:w="27" w:type="dxa"/>
        <w:tblLook w:val="04A0" w:firstRow="1" w:lastRow="0" w:firstColumn="1" w:lastColumn="0" w:noHBand="0" w:noVBand="1"/>
      </w:tblPr>
      <w:tblGrid>
        <w:gridCol w:w="9000"/>
      </w:tblGrid>
      <w:tr w:rsidR="0001282F" w:rsidRPr="006F0B31" w14:paraId="0D724BF0" w14:textId="77777777" w:rsidTr="00A94B2E">
        <w:trPr>
          <w:trHeight w:val="386"/>
        </w:trPr>
        <w:tc>
          <w:tcPr>
            <w:tcW w:w="9000" w:type="dxa"/>
            <w:vAlign w:val="center"/>
            <w:hideMark/>
          </w:tcPr>
          <w:p w14:paraId="0B5315A7" w14:textId="3ABDF674" w:rsidR="0001282F" w:rsidRPr="006F0B31" w:rsidRDefault="00D25B44" w:rsidP="00A5387F">
            <w:pPr>
              <w:ind w:left="432" w:hanging="567"/>
              <w:rPr>
                <w:b/>
                <w:bCs/>
                <w:sz w:val="20"/>
                <w:szCs w:val="20"/>
              </w:rPr>
            </w:pPr>
            <w:bookmarkStart w:id="0" w:name="_Hlk29305670"/>
            <w:r w:rsidRPr="006F0B31">
              <w:rPr>
                <w:b/>
                <w:bCs/>
                <w:sz w:val="20"/>
                <w:szCs w:val="20"/>
                <w:lang w:val="en-GB"/>
              </w:rPr>
              <w:t>1</w:t>
            </w:r>
            <w:r w:rsidR="0001282F" w:rsidRPr="006F0B31">
              <w:rPr>
                <w:b/>
                <w:bCs/>
                <w:sz w:val="20"/>
                <w:szCs w:val="20"/>
              </w:rPr>
              <w:tab/>
            </w:r>
            <w:r w:rsidR="00D46C1C" w:rsidRPr="006F0B31">
              <w:rPr>
                <w:b/>
                <w:bCs/>
                <w:sz w:val="20"/>
                <w:szCs w:val="20"/>
              </w:rPr>
              <w:t>General information</w:t>
            </w:r>
          </w:p>
        </w:tc>
      </w:tr>
      <w:bookmarkEnd w:id="0"/>
    </w:tbl>
    <w:p w14:paraId="17982C3E" w14:textId="77777777" w:rsidR="0001282F" w:rsidRPr="006F0B31" w:rsidRDefault="0001282F" w:rsidP="0066565A">
      <w:pPr>
        <w:jc w:val="thaiDistribute"/>
        <w:rPr>
          <w:rFonts w:eastAsia="Arial Unicode MS"/>
          <w:sz w:val="20"/>
          <w:szCs w:val="20"/>
        </w:rPr>
      </w:pPr>
    </w:p>
    <w:p w14:paraId="3C8D58E4" w14:textId="15150270" w:rsidR="00924753" w:rsidRPr="006F0B31" w:rsidRDefault="00C37052" w:rsidP="00C37052">
      <w:pPr>
        <w:jc w:val="thaiDistribute"/>
        <w:rPr>
          <w:rFonts w:eastAsia="MS Mincho"/>
          <w:sz w:val="20"/>
          <w:szCs w:val="20"/>
          <w:lang w:val="en-GB" w:eastAsia="en-US"/>
        </w:rPr>
      </w:pPr>
      <w:r w:rsidRPr="006F0B31">
        <w:rPr>
          <w:rFonts w:eastAsia="MS Mincho"/>
          <w:spacing w:val="-4"/>
          <w:sz w:val="20"/>
          <w:szCs w:val="20"/>
          <w:lang w:val="en-GB" w:eastAsia="en-US"/>
        </w:rPr>
        <w:t>Moshi Moshi Retail Corporation Public Company Limited (“the Company”) is listed in the Stock Exchange</w:t>
      </w:r>
      <w:r w:rsidRPr="006F0B31">
        <w:rPr>
          <w:rFonts w:eastAsia="MS Mincho"/>
          <w:sz w:val="20"/>
          <w:szCs w:val="20"/>
          <w:lang w:val="en-GB" w:eastAsia="en-US"/>
        </w:rPr>
        <w:t xml:space="preserve"> of Thailand. The Company was incorporated on </w:t>
      </w:r>
      <w:r w:rsidR="00D25B44" w:rsidRPr="006F0B31">
        <w:rPr>
          <w:rFonts w:eastAsia="MS Mincho"/>
          <w:sz w:val="20"/>
          <w:szCs w:val="20"/>
          <w:lang w:val="en-GB" w:eastAsia="en-US"/>
        </w:rPr>
        <w:t>16</w:t>
      </w:r>
      <w:r w:rsidRPr="006F0B31">
        <w:rPr>
          <w:rFonts w:eastAsia="MS Mincho"/>
          <w:sz w:val="20"/>
          <w:szCs w:val="20"/>
          <w:lang w:val="en-GB" w:eastAsia="en-US"/>
        </w:rPr>
        <w:t xml:space="preserve"> June </w:t>
      </w:r>
      <w:r w:rsidR="00D25B44" w:rsidRPr="006F0B31">
        <w:rPr>
          <w:rFonts w:eastAsia="MS Mincho"/>
          <w:sz w:val="20"/>
          <w:szCs w:val="20"/>
          <w:lang w:val="en-GB" w:eastAsia="en-US"/>
        </w:rPr>
        <w:t>2000</w:t>
      </w:r>
      <w:r w:rsidRPr="006F0B31">
        <w:rPr>
          <w:rFonts w:eastAsia="MS Mincho"/>
          <w:sz w:val="20"/>
          <w:szCs w:val="20"/>
          <w:lang w:val="en-GB" w:eastAsia="en-US"/>
        </w:rPr>
        <w:t xml:space="preserve"> and domiciled in Thailand. The address of its registered office is as follows:</w:t>
      </w:r>
    </w:p>
    <w:p w14:paraId="669C17DF" w14:textId="77777777" w:rsidR="00C37052" w:rsidRPr="006F0B31" w:rsidRDefault="00C37052" w:rsidP="00C37052">
      <w:pPr>
        <w:jc w:val="thaiDistribute"/>
        <w:rPr>
          <w:rFonts w:eastAsia="Arial Unicode MS"/>
          <w:sz w:val="20"/>
          <w:szCs w:val="20"/>
        </w:rPr>
      </w:pPr>
    </w:p>
    <w:p w14:paraId="02ED3BFD" w14:textId="44E3BDEC" w:rsidR="00924753" w:rsidRPr="006F0B31" w:rsidRDefault="00B30C4F" w:rsidP="00B72037">
      <w:pPr>
        <w:jc w:val="both"/>
        <w:rPr>
          <w:rFonts w:eastAsia="MS Mincho"/>
          <w:sz w:val="20"/>
          <w:szCs w:val="20"/>
          <w:lang w:val="en-GB" w:eastAsia="en-US"/>
        </w:rPr>
      </w:pPr>
      <w:r w:rsidRPr="006F0B31">
        <w:rPr>
          <w:rFonts w:eastAsia="MS Mincho"/>
          <w:sz w:val="20"/>
          <w:szCs w:val="20"/>
          <w:lang w:val="en-GB" w:eastAsia="en-US"/>
        </w:rPr>
        <w:t xml:space="preserve">Head office: No. </w:t>
      </w:r>
      <w:r w:rsidR="00D25B44" w:rsidRPr="006F0B31">
        <w:rPr>
          <w:rFonts w:eastAsia="MS Mincho"/>
          <w:sz w:val="20"/>
          <w:szCs w:val="20"/>
          <w:lang w:val="en-GB" w:eastAsia="en-US"/>
        </w:rPr>
        <w:t>129</w:t>
      </w:r>
      <w:r w:rsidRPr="006F0B31">
        <w:rPr>
          <w:rFonts w:eastAsia="MS Mincho"/>
          <w:sz w:val="20"/>
          <w:szCs w:val="20"/>
          <w:lang w:val="en-GB" w:eastAsia="en-US"/>
        </w:rPr>
        <w:t xml:space="preserve"> The Mall Thapra Building, </w:t>
      </w:r>
      <w:r w:rsidR="00D25B44" w:rsidRPr="006F0B31">
        <w:rPr>
          <w:rFonts w:eastAsia="MS Mincho"/>
          <w:sz w:val="20"/>
          <w:szCs w:val="20"/>
          <w:lang w:val="en-GB" w:eastAsia="en-US"/>
        </w:rPr>
        <w:t>9</w:t>
      </w:r>
      <w:r w:rsidRPr="006F0B31">
        <w:rPr>
          <w:rFonts w:eastAsia="MS Mincho"/>
          <w:sz w:val="20"/>
          <w:szCs w:val="20"/>
          <w:lang w:val="en-GB" w:eastAsia="en-US"/>
        </w:rPr>
        <w:t>th Floor, Ratchadapisek Road (Thapra-Taksin), Bukklalo Sub-district, Thonburi District, Bangkok</w:t>
      </w:r>
    </w:p>
    <w:p w14:paraId="60FA9046" w14:textId="77777777" w:rsidR="00B30C4F" w:rsidRPr="006F0B31" w:rsidRDefault="00B30C4F" w:rsidP="00B72037">
      <w:pPr>
        <w:jc w:val="both"/>
        <w:rPr>
          <w:rFonts w:eastAsia="Arial Unicode MS"/>
          <w:sz w:val="20"/>
          <w:szCs w:val="20"/>
        </w:rPr>
      </w:pPr>
    </w:p>
    <w:p w14:paraId="4C0122D4" w14:textId="1A93D537" w:rsidR="00924753" w:rsidRPr="006F0B31" w:rsidRDefault="00B30C4F" w:rsidP="0066565A">
      <w:pPr>
        <w:jc w:val="thaiDistribute"/>
        <w:rPr>
          <w:rFonts w:eastAsia="MS Mincho"/>
          <w:sz w:val="20"/>
          <w:szCs w:val="20"/>
          <w:lang w:val="en-GB" w:eastAsia="en-US"/>
        </w:rPr>
      </w:pPr>
      <w:r w:rsidRPr="006F0B31">
        <w:rPr>
          <w:rFonts w:eastAsia="MS Mincho"/>
          <w:sz w:val="20"/>
          <w:szCs w:val="20"/>
          <w:lang w:val="en-GB" w:eastAsia="en-US"/>
        </w:rPr>
        <w:t xml:space="preserve">There are </w:t>
      </w:r>
      <w:r w:rsidR="00D25B44" w:rsidRPr="006F0B31">
        <w:rPr>
          <w:rFonts w:eastAsia="MS Mincho"/>
          <w:sz w:val="20"/>
          <w:szCs w:val="20"/>
          <w:lang w:val="en-GB" w:eastAsia="en-US"/>
        </w:rPr>
        <w:t>3</w:t>
      </w:r>
      <w:r w:rsidR="00CF7267" w:rsidRPr="006F0B31">
        <w:rPr>
          <w:rFonts w:eastAsia="MS Mincho"/>
          <w:sz w:val="20"/>
          <w:szCs w:val="25"/>
          <w:lang w:val="en-GB" w:eastAsia="en-US"/>
        </w:rPr>
        <w:t>8</w:t>
      </w:r>
      <w:r w:rsidRPr="006F0B31">
        <w:rPr>
          <w:rFonts w:eastAsia="MS Mincho"/>
          <w:sz w:val="20"/>
          <w:szCs w:val="20"/>
          <w:lang w:val="en-GB" w:eastAsia="en-US"/>
        </w:rPr>
        <w:t xml:space="preserve"> branches in Bangkok and </w:t>
      </w:r>
      <w:r w:rsidR="00D25B44" w:rsidRPr="006F0B31">
        <w:rPr>
          <w:rFonts w:eastAsia="MS Mincho"/>
          <w:sz w:val="20"/>
          <w:szCs w:val="20"/>
          <w:lang w:val="en-GB" w:eastAsia="en-US"/>
        </w:rPr>
        <w:t>14</w:t>
      </w:r>
      <w:r w:rsidR="00CF7267" w:rsidRPr="006F0B31">
        <w:rPr>
          <w:rFonts w:eastAsia="MS Mincho"/>
          <w:sz w:val="20"/>
          <w:szCs w:val="20"/>
          <w:lang w:val="en-GB" w:eastAsia="en-US"/>
        </w:rPr>
        <w:t>9</w:t>
      </w:r>
      <w:r w:rsidRPr="006F0B31">
        <w:rPr>
          <w:rFonts w:eastAsia="MS Mincho"/>
          <w:sz w:val="20"/>
          <w:szCs w:val="20"/>
          <w:lang w:val="en-GB" w:eastAsia="en-US"/>
        </w:rPr>
        <w:t xml:space="preserve"> branches in other provinces.</w:t>
      </w:r>
    </w:p>
    <w:p w14:paraId="26BDA4E4" w14:textId="77777777" w:rsidR="00B30C4F" w:rsidRPr="006F0B31" w:rsidRDefault="00B30C4F" w:rsidP="0066565A">
      <w:pPr>
        <w:jc w:val="thaiDistribute"/>
        <w:rPr>
          <w:rFonts w:eastAsia="Arial Unicode MS"/>
          <w:sz w:val="20"/>
          <w:szCs w:val="20"/>
        </w:rPr>
      </w:pPr>
    </w:p>
    <w:p w14:paraId="72E37616" w14:textId="5BD26BCA" w:rsidR="00646373" w:rsidRPr="006F0B31" w:rsidRDefault="00924753" w:rsidP="0066565A">
      <w:pPr>
        <w:jc w:val="thaiDistribute"/>
        <w:rPr>
          <w:rFonts w:eastAsia="MS Mincho"/>
          <w:sz w:val="20"/>
          <w:szCs w:val="20"/>
          <w:lang w:val="en-GB" w:eastAsia="en-US"/>
        </w:rPr>
      </w:pPr>
      <w:r w:rsidRPr="006F0B31">
        <w:rPr>
          <w:rFonts w:eastAsia="MS Mincho"/>
          <w:sz w:val="20"/>
          <w:szCs w:val="20"/>
          <w:lang w:val="en-GB" w:eastAsia="en-US"/>
        </w:rPr>
        <w:t>The principal business operation of the Company is selling lifestyle products for daily life.</w:t>
      </w:r>
    </w:p>
    <w:p w14:paraId="327DF874" w14:textId="25B157CE" w:rsidR="00924753" w:rsidRPr="006F0B31" w:rsidRDefault="00924753" w:rsidP="0066565A">
      <w:pPr>
        <w:jc w:val="thaiDistribute"/>
        <w:rPr>
          <w:rFonts w:eastAsia="Arial Unicode MS"/>
          <w:sz w:val="20"/>
          <w:szCs w:val="20"/>
        </w:rPr>
      </w:pPr>
    </w:p>
    <w:p w14:paraId="1F822F43" w14:textId="7B9F3AFE" w:rsidR="00924753" w:rsidRPr="006F0B31" w:rsidRDefault="00924753" w:rsidP="0066565A">
      <w:pPr>
        <w:jc w:val="thaiDistribute"/>
        <w:rPr>
          <w:rFonts w:eastAsia="MS Mincho"/>
          <w:spacing w:val="-2"/>
          <w:sz w:val="20"/>
          <w:szCs w:val="25"/>
          <w:lang w:val="en-GB" w:eastAsia="en-US"/>
        </w:rPr>
      </w:pPr>
      <w:r w:rsidRPr="006F0B31">
        <w:rPr>
          <w:rFonts w:eastAsia="MS Mincho"/>
          <w:spacing w:val="-2"/>
          <w:sz w:val="20"/>
          <w:szCs w:val="20"/>
          <w:lang w:val="en-GB" w:eastAsia="en-US"/>
        </w:rPr>
        <w:t xml:space="preserve">The interim financial </w:t>
      </w:r>
      <w:r w:rsidR="009C2547" w:rsidRPr="006F0B31">
        <w:rPr>
          <w:rFonts w:eastAsia="MS Mincho"/>
          <w:spacing w:val="-2"/>
          <w:sz w:val="20"/>
          <w:szCs w:val="20"/>
          <w:lang w:val="en-GB" w:eastAsia="en-US"/>
        </w:rPr>
        <w:t>information</w:t>
      </w:r>
      <w:r w:rsidRPr="006F0B31">
        <w:rPr>
          <w:rFonts w:eastAsia="MS Mincho"/>
          <w:spacing w:val="-2"/>
          <w:sz w:val="20"/>
          <w:szCs w:val="20"/>
          <w:lang w:val="en-GB" w:eastAsia="en-US"/>
        </w:rPr>
        <w:t xml:space="preserve"> </w:t>
      </w:r>
      <w:r w:rsidR="009C2547" w:rsidRPr="006F0B31">
        <w:rPr>
          <w:rFonts w:eastAsia="MS Mincho"/>
          <w:spacing w:val="-2"/>
          <w:sz w:val="20"/>
          <w:szCs w:val="20"/>
          <w:lang w:val="en-GB" w:eastAsia="en-US"/>
        </w:rPr>
        <w:t>w</w:t>
      </w:r>
      <w:r w:rsidR="00E86970" w:rsidRPr="006F0B31">
        <w:rPr>
          <w:rFonts w:eastAsia="MS Mincho"/>
          <w:spacing w:val="-2"/>
          <w:sz w:val="20"/>
          <w:szCs w:val="20"/>
          <w:lang w:val="en-GB" w:eastAsia="en-US"/>
        </w:rPr>
        <w:t>as</w:t>
      </w:r>
      <w:r w:rsidRPr="006F0B31">
        <w:rPr>
          <w:rFonts w:eastAsia="MS Mincho"/>
          <w:spacing w:val="-2"/>
          <w:sz w:val="20"/>
          <w:szCs w:val="20"/>
          <w:lang w:val="en-GB" w:eastAsia="en-US"/>
        </w:rPr>
        <w:t xml:space="preserve"> authorised </w:t>
      </w:r>
      <w:r w:rsidR="009C2547" w:rsidRPr="006F0B31">
        <w:rPr>
          <w:rFonts w:eastAsia="MS Mincho"/>
          <w:spacing w:val="-2"/>
          <w:sz w:val="20"/>
          <w:szCs w:val="20"/>
          <w:lang w:val="en-GB" w:eastAsia="en-US"/>
        </w:rPr>
        <w:t>for issue by the Board of Directors</w:t>
      </w:r>
      <w:r w:rsidRPr="006F0B31">
        <w:rPr>
          <w:rFonts w:eastAsia="MS Mincho"/>
          <w:spacing w:val="-2"/>
          <w:sz w:val="20"/>
          <w:szCs w:val="20"/>
          <w:lang w:val="en-GB" w:eastAsia="en-US"/>
        </w:rPr>
        <w:t xml:space="preserve"> on </w:t>
      </w:r>
      <w:r w:rsidR="004747D3" w:rsidRPr="006F0B31">
        <w:rPr>
          <w:rFonts w:eastAsia="MS Mincho"/>
          <w:spacing w:val="-2"/>
          <w:sz w:val="20"/>
          <w:szCs w:val="25"/>
          <w:lang w:val="en-GB" w:eastAsia="en-US"/>
        </w:rPr>
        <w:t>1</w:t>
      </w:r>
      <w:r w:rsidR="00CF7267" w:rsidRPr="006F0B31">
        <w:rPr>
          <w:rFonts w:eastAsia="MS Mincho"/>
          <w:spacing w:val="-2"/>
          <w:sz w:val="20"/>
          <w:szCs w:val="25"/>
          <w:lang w:val="en-GB" w:eastAsia="en-US"/>
        </w:rPr>
        <w:t>3</w:t>
      </w:r>
      <w:r w:rsidR="004747D3" w:rsidRPr="006F0B31">
        <w:rPr>
          <w:rFonts w:eastAsia="MS Mincho"/>
          <w:spacing w:val="-2"/>
          <w:sz w:val="20"/>
          <w:szCs w:val="25"/>
          <w:lang w:val="en-GB" w:eastAsia="en-US"/>
        </w:rPr>
        <w:t xml:space="preserve"> November 2025</w:t>
      </w:r>
    </w:p>
    <w:p w14:paraId="0E82A368" w14:textId="44C3765E" w:rsidR="002C18BD" w:rsidRPr="006F0B31" w:rsidRDefault="002C18BD" w:rsidP="0066565A">
      <w:pPr>
        <w:jc w:val="thaiDistribute"/>
        <w:rPr>
          <w:rFonts w:eastAsia="Arial Unicode MS"/>
          <w:sz w:val="20"/>
          <w:szCs w:val="20"/>
        </w:rPr>
      </w:pPr>
    </w:p>
    <w:p w14:paraId="46FD33C9" w14:textId="01758F44" w:rsidR="0023476C" w:rsidRPr="006F0B31" w:rsidRDefault="00924753" w:rsidP="0066565A">
      <w:pPr>
        <w:jc w:val="thaiDistribute"/>
        <w:rPr>
          <w:rFonts w:eastAsia="MS Mincho"/>
          <w:sz w:val="20"/>
          <w:szCs w:val="20"/>
          <w:lang w:val="en-GB" w:eastAsia="en-US"/>
        </w:rPr>
      </w:pPr>
      <w:r w:rsidRPr="006F0B31">
        <w:rPr>
          <w:rFonts w:eastAsia="MS Mincho"/>
          <w:sz w:val="20"/>
          <w:szCs w:val="20"/>
          <w:lang w:val="en-GB" w:eastAsia="en-US"/>
        </w:rPr>
        <w:t xml:space="preserve">The interim financial </w:t>
      </w:r>
      <w:r w:rsidR="009C2547" w:rsidRPr="006F0B31">
        <w:rPr>
          <w:rFonts w:eastAsia="MS Mincho"/>
          <w:sz w:val="20"/>
          <w:szCs w:val="20"/>
          <w:lang w:val="en-GB" w:eastAsia="en-US"/>
        </w:rPr>
        <w:t>information</w:t>
      </w:r>
      <w:r w:rsidRPr="006F0B31">
        <w:rPr>
          <w:rFonts w:eastAsia="MS Mincho"/>
          <w:sz w:val="20"/>
          <w:szCs w:val="20"/>
          <w:lang w:val="en-GB" w:eastAsia="en-US"/>
        </w:rPr>
        <w:t xml:space="preserve"> has been </w:t>
      </w:r>
      <w:r w:rsidR="009C2547" w:rsidRPr="006F0B31">
        <w:rPr>
          <w:rFonts w:eastAsia="MS Mincho"/>
          <w:sz w:val="20"/>
          <w:szCs w:val="20"/>
          <w:lang w:val="en-GB" w:eastAsia="en-US"/>
        </w:rPr>
        <w:t xml:space="preserve">reviewed, </w:t>
      </w:r>
      <w:r w:rsidRPr="006F0B31">
        <w:rPr>
          <w:rFonts w:eastAsia="MS Mincho"/>
          <w:sz w:val="20"/>
          <w:szCs w:val="20"/>
          <w:lang w:val="en-GB" w:eastAsia="en-US"/>
        </w:rPr>
        <w:t>not audited.</w:t>
      </w:r>
    </w:p>
    <w:p w14:paraId="2C469C6A" w14:textId="0131C498" w:rsidR="00B50335" w:rsidRPr="006F0B31" w:rsidRDefault="00B50335" w:rsidP="0066565A">
      <w:pPr>
        <w:jc w:val="thaiDistribute"/>
        <w:rPr>
          <w:rFonts w:eastAsia="Arial Unicode MS"/>
          <w:sz w:val="20"/>
          <w:szCs w:val="20"/>
        </w:rPr>
      </w:pPr>
    </w:p>
    <w:p w14:paraId="6D4F9EBB" w14:textId="77777777" w:rsidR="004E537E" w:rsidRPr="006F0B31" w:rsidRDefault="004E537E" w:rsidP="0066565A">
      <w:pPr>
        <w:jc w:val="thaiDistribute"/>
        <w:rPr>
          <w:rFonts w:eastAsia="Arial Unicode MS"/>
          <w:sz w:val="20"/>
          <w:szCs w:val="20"/>
        </w:rPr>
      </w:pPr>
    </w:p>
    <w:tbl>
      <w:tblPr>
        <w:tblW w:w="0" w:type="auto"/>
        <w:tblInd w:w="18" w:type="dxa"/>
        <w:tblLook w:val="04A0" w:firstRow="1" w:lastRow="0" w:firstColumn="1" w:lastColumn="0" w:noHBand="0" w:noVBand="1"/>
      </w:tblPr>
      <w:tblGrid>
        <w:gridCol w:w="9009"/>
      </w:tblGrid>
      <w:tr w:rsidR="00B50335" w:rsidRPr="006F0B31" w14:paraId="5F4EC950" w14:textId="77777777" w:rsidTr="00A94B2E">
        <w:trPr>
          <w:trHeight w:val="386"/>
        </w:trPr>
        <w:tc>
          <w:tcPr>
            <w:tcW w:w="9009" w:type="dxa"/>
            <w:vAlign w:val="center"/>
            <w:hideMark/>
          </w:tcPr>
          <w:p w14:paraId="7756FDAD" w14:textId="2D18393B" w:rsidR="00B50335" w:rsidRPr="006F0B31" w:rsidRDefault="00B50335" w:rsidP="00A5387F">
            <w:pPr>
              <w:ind w:left="432" w:hanging="552"/>
              <w:rPr>
                <w:b/>
                <w:bCs/>
                <w:sz w:val="20"/>
                <w:szCs w:val="20"/>
                <w:lang w:val="en-GB"/>
              </w:rPr>
            </w:pPr>
            <w:r w:rsidRPr="006F0B31">
              <w:rPr>
                <w:b/>
                <w:bCs/>
                <w:sz w:val="20"/>
                <w:szCs w:val="20"/>
                <w:lang w:val="en-GB"/>
              </w:rPr>
              <w:br w:type="page"/>
            </w:r>
            <w:r w:rsidRPr="006F0B31">
              <w:rPr>
                <w:b/>
                <w:bCs/>
                <w:sz w:val="20"/>
                <w:szCs w:val="20"/>
                <w:lang w:val="en-GB"/>
              </w:rPr>
              <w:br w:type="page"/>
            </w:r>
            <w:r w:rsidRPr="006F0B31">
              <w:rPr>
                <w:b/>
                <w:bCs/>
                <w:sz w:val="20"/>
                <w:szCs w:val="20"/>
                <w:lang w:val="en-GB"/>
              </w:rPr>
              <w:br w:type="page"/>
            </w:r>
            <w:r w:rsidRPr="006F0B31">
              <w:rPr>
                <w:b/>
                <w:bCs/>
                <w:sz w:val="20"/>
                <w:szCs w:val="20"/>
                <w:lang w:val="en-GB"/>
              </w:rPr>
              <w:br w:type="page"/>
            </w:r>
            <w:r w:rsidR="00D25B44" w:rsidRPr="006F0B31">
              <w:rPr>
                <w:b/>
                <w:bCs/>
                <w:sz w:val="20"/>
                <w:szCs w:val="20"/>
                <w:lang w:val="en-GB"/>
              </w:rPr>
              <w:t>2</w:t>
            </w:r>
            <w:r w:rsidRPr="006F0B31">
              <w:rPr>
                <w:b/>
                <w:bCs/>
                <w:sz w:val="20"/>
                <w:szCs w:val="20"/>
                <w:lang w:val="en-GB"/>
              </w:rPr>
              <w:tab/>
            </w:r>
            <w:r w:rsidR="00DD33BF" w:rsidRPr="006F0B31">
              <w:rPr>
                <w:b/>
                <w:bCs/>
                <w:sz w:val="20"/>
                <w:szCs w:val="20"/>
                <w:lang w:val="en-GB"/>
              </w:rPr>
              <w:t>Basis of preparation</w:t>
            </w:r>
          </w:p>
        </w:tc>
      </w:tr>
    </w:tbl>
    <w:p w14:paraId="58DA09EF" w14:textId="77777777" w:rsidR="00B50335" w:rsidRPr="006F0B31" w:rsidRDefault="00B50335" w:rsidP="0066565A">
      <w:pPr>
        <w:jc w:val="thaiDistribute"/>
        <w:rPr>
          <w:rFonts w:eastAsia="Arial Unicode MS"/>
          <w:sz w:val="20"/>
          <w:szCs w:val="20"/>
        </w:rPr>
      </w:pPr>
    </w:p>
    <w:p w14:paraId="587A1E23" w14:textId="5D13C730" w:rsidR="00DD33BF" w:rsidRPr="006F0B31" w:rsidRDefault="00DD33BF" w:rsidP="0066565A">
      <w:pPr>
        <w:jc w:val="thaiDistribute"/>
        <w:rPr>
          <w:rFonts w:eastAsia="Arial Unicode MS"/>
          <w:sz w:val="20"/>
          <w:szCs w:val="20"/>
        </w:rPr>
      </w:pPr>
      <w:r w:rsidRPr="006F0B31">
        <w:rPr>
          <w:rFonts w:eastAsia="Arial Unicode MS"/>
          <w:sz w:val="20"/>
          <w:szCs w:val="20"/>
        </w:rPr>
        <w:t xml:space="preserve">The interim financial information has been prepared in accordance with Thai Accounting Standard (TAS) no. </w:t>
      </w:r>
      <w:r w:rsidR="00D25B44" w:rsidRPr="006F0B31">
        <w:rPr>
          <w:rFonts w:eastAsia="Arial Unicode MS"/>
          <w:sz w:val="20"/>
          <w:szCs w:val="20"/>
          <w:lang w:val="en-GB"/>
        </w:rPr>
        <w:t>34</w:t>
      </w:r>
      <w:r w:rsidRPr="006F0B31">
        <w:rPr>
          <w:rFonts w:eastAsia="Arial Unicode MS"/>
          <w:sz w:val="20"/>
          <w:szCs w:val="20"/>
        </w:rPr>
        <w:t>, Interim Financial Reporting and other financial reporting requirements issued under the Securities and Exchange Act.</w:t>
      </w:r>
    </w:p>
    <w:p w14:paraId="59827E7A" w14:textId="77777777" w:rsidR="00076A79" w:rsidRPr="006F0B31" w:rsidRDefault="00076A79" w:rsidP="0066565A">
      <w:pPr>
        <w:jc w:val="thaiDistribute"/>
        <w:rPr>
          <w:rFonts w:eastAsia="Arial Unicode MS"/>
          <w:sz w:val="20"/>
          <w:szCs w:val="20"/>
          <w:cs/>
        </w:rPr>
      </w:pPr>
    </w:p>
    <w:p w14:paraId="4768015F" w14:textId="1630E867" w:rsidR="00B55C46" w:rsidRPr="006F0B31" w:rsidRDefault="00DD33BF" w:rsidP="00B55C46">
      <w:pPr>
        <w:jc w:val="thaiDistribute"/>
        <w:rPr>
          <w:rFonts w:eastAsia="Arial Unicode MS"/>
          <w:sz w:val="20"/>
          <w:szCs w:val="20"/>
        </w:rPr>
      </w:pPr>
      <w:r w:rsidRPr="006F0B31">
        <w:rPr>
          <w:rFonts w:eastAsia="Arial Unicode MS"/>
          <w:sz w:val="20"/>
          <w:szCs w:val="20"/>
        </w:rPr>
        <w:t xml:space="preserve">The interim financial information should be read in conjunction with the annual financial statements for the year ended </w:t>
      </w:r>
      <w:r w:rsidR="00D25B44" w:rsidRPr="006F0B31">
        <w:rPr>
          <w:rFonts w:eastAsia="Arial Unicode MS"/>
          <w:sz w:val="20"/>
          <w:szCs w:val="20"/>
          <w:lang w:val="en-GB"/>
        </w:rPr>
        <w:t>31</w:t>
      </w:r>
      <w:r w:rsidRPr="006F0B31">
        <w:rPr>
          <w:rFonts w:eastAsia="Arial Unicode MS"/>
          <w:sz w:val="20"/>
          <w:szCs w:val="20"/>
          <w:cs/>
        </w:rPr>
        <w:t xml:space="preserve"> </w:t>
      </w:r>
      <w:r w:rsidRPr="006F0B31">
        <w:rPr>
          <w:rFonts w:eastAsia="Arial Unicode MS"/>
          <w:sz w:val="20"/>
          <w:szCs w:val="20"/>
        </w:rPr>
        <w:t xml:space="preserve">December </w:t>
      </w:r>
      <w:r w:rsidR="00D25B44" w:rsidRPr="006F0B31">
        <w:rPr>
          <w:rFonts w:eastAsia="Arial Unicode MS"/>
          <w:sz w:val="20"/>
          <w:szCs w:val="20"/>
          <w:lang w:val="en-GB"/>
        </w:rPr>
        <w:t>2024</w:t>
      </w:r>
      <w:r w:rsidRPr="006F0B31">
        <w:rPr>
          <w:rFonts w:eastAsia="Arial Unicode MS"/>
          <w:sz w:val="20"/>
          <w:szCs w:val="20"/>
          <w:cs/>
        </w:rPr>
        <w:t>.</w:t>
      </w:r>
    </w:p>
    <w:p w14:paraId="286EC444" w14:textId="4098D566" w:rsidR="00556E17" w:rsidRPr="006F0B31" w:rsidRDefault="00556E17" w:rsidP="00B55C46">
      <w:pPr>
        <w:jc w:val="thaiDistribute"/>
        <w:rPr>
          <w:rFonts w:eastAsia="Arial Unicode MS"/>
          <w:sz w:val="20"/>
          <w:szCs w:val="20"/>
        </w:rPr>
      </w:pPr>
    </w:p>
    <w:p w14:paraId="1A437366" w14:textId="77777777" w:rsidR="00556E17" w:rsidRPr="006F0B31" w:rsidRDefault="00556E17" w:rsidP="00556E17">
      <w:pPr>
        <w:jc w:val="both"/>
        <w:rPr>
          <w:rFonts w:eastAsia="Arial Unicode MS"/>
          <w:sz w:val="20"/>
          <w:szCs w:val="20"/>
          <w:lang w:val="en-GB"/>
        </w:rPr>
      </w:pPr>
      <w:r w:rsidRPr="006F0B31">
        <w:rPr>
          <w:rFonts w:eastAsia="Arial Unicode MS"/>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9C9BDA" w14:textId="22896FE3" w:rsidR="00556E17" w:rsidRPr="006F0B31" w:rsidRDefault="00556E17" w:rsidP="00B55C46">
      <w:pPr>
        <w:jc w:val="thaiDistribute"/>
        <w:rPr>
          <w:rFonts w:eastAsia="Arial Unicode MS"/>
          <w:sz w:val="20"/>
          <w:szCs w:val="20"/>
        </w:rPr>
      </w:pPr>
    </w:p>
    <w:p w14:paraId="7AC0F7C2" w14:textId="19E5E0BE" w:rsidR="009E7835" w:rsidRPr="006F0B31" w:rsidRDefault="009E7835" w:rsidP="009E7835">
      <w:pPr>
        <w:jc w:val="thaiDistribute"/>
        <w:rPr>
          <w:rFonts w:eastAsia="Arial Unicode MS"/>
          <w:sz w:val="20"/>
          <w:szCs w:val="20"/>
        </w:rPr>
      </w:pPr>
    </w:p>
    <w:tbl>
      <w:tblPr>
        <w:tblW w:w="0" w:type="auto"/>
        <w:tblInd w:w="18" w:type="dxa"/>
        <w:tblLook w:val="04A0" w:firstRow="1" w:lastRow="0" w:firstColumn="1" w:lastColumn="0" w:noHBand="0" w:noVBand="1"/>
      </w:tblPr>
      <w:tblGrid>
        <w:gridCol w:w="9009"/>
      </w:tblGrid>
      <w:tr w:rsidR="009E7835" w:rsidRPr="006F0B31" w14:paraId="59C474D9" w14:textId="77777777" w:rsidTr="00A94B2E">
        <w:trPr>
          <w:trHeight w:val="386"/>
        </w:trPr>
        <w:tc>
          <w:tcPr>
            <w:tcW w:w="9009" w:type="dxa"/>
            <w:vAlign w:val="center"/>
            <w:hideMark/>
          </w:tcPr>
          <w:p w14:paraId="57EDD2FF" w14:textId="737A36E6" w:rsidR="009E7835" w:rsidRPr="006F0B31" w:rsidRDefault="009E7835" w:rsidP="00A5387F">
            <w:pPr>
              <w:ind w:left="432" w:hanging="552"/>
              <w:rPr>
                <w:b/>
                <w:bCs/>
                <w:sz w:val="20"/>
                <w:szCs w:val="20"/>
                <w:lang w:val="en-GB"/>
              </w:rPr>
            </w:pPr>
            <w:r w:rsidRPr="006F0B31">
              <w:rPr>
                <w:b/>
                <w:bCs/>
                <w:sz w:val="20"/>
                <w:szCs w:val="20"/>
                <w:lang w:val="en-GB"/>
              </w:rPr>
              <w:br w:type="page"/>
            </w:r>
            <w:r w:rsidRPr="006F0B31">
              <w:rPr>
                <w:b/>
                <w:bCs/>
                <w:sz w:val="20"/>
                <w:szCs w:val="20"/>
                <w:lang w:val="en-GB"/>
              </w:rPr>
              <w:br w:type="page"/>
            </w:r>
            <w:r w:rsidRPr="006F0B31">
              <w:rPr>
                <w:b/>
                <w:bCs/>
                <w:sz w:val="20"/>
                <w:szCs w:val="20"/>
                <w:lang w:val="en-GB"/>
              </w:rPr>
              <w:br w:type="page"/>
            </w:r>
            <w:r w:rsidRPr="006F0B31">
              <w:rPr>
                <w:b/>
                <w:bCs/>
                <w:sz w:val="20"/>
                <w:szCs w:val="20"/>
                <w:lang w:val="en-GB"/>
              </w:rPr>
              <w:br w:type="page"/>
            </w:r>
            <w:r w:rsidR="00D25B44" w:rsidRPr="006F0B31">
              <w:rPr>
                <w:b/>
                <w:bCs/>
                <w:sz w:val="20"/>
                <w:szCs w:val="20"/>
                <w:lang w:val="en-GB"/>
              </w:rPr>
              <w:t>3</w:t>
            </w:r>
            <w:r w:rsidRPr="006F0B31">
              <w:rPr>
                <w:b/>
                <w:bCs/>
                <w:sz w:val="20"/>
                <w:szCs w:val="20"/>
                <w:lang w:val="en-GB"/>
              </w:rPr>
              <w:tab/>
              <w:t>Accounting policies</w:t>
            </w:r>
          </w:p>
        </w:tc>
      </w:tr>
    </w:tbl>
    <w:p w14:paraId="60C39E78" w14:textId="77777777" w:rsidR="009E7835" w:rsidRPr="006F0B31" w:rsidRDefault="009E7835" w:rsidP="009E7835">
      <w:pPr>
        <w:jc w:val="thaiDistribute"/>
        <w:rPr>
          <w:rFonts w:eastAsia="Arial Unicode MS"/>
          <w:sz w:val="20"/>
          <w:szCs w:val="20"/>
        </w:rPr>
      </w:pPr>
    </w:p>
    <w:p w14:paraId="08CF2F04" w14:textId="4260B682" w:rsidR="00B30C4F" w:rsidRPr="006F0B31" w:rsidRDefault="00B30C4F" w:rsidP="00B30C4F">
      <w:pPr>
        <w:jc w:val="both"/>
        <w:rPr>
          <w:rFonts w:eastAsia="Arial Unicode MS"/>
          <w:spacing w:val="-4"/>
          <w:sz w:val="20"/>
          <w:szCs w:val="20"/>
        </w:rPr>
      </w:pPr>
      <w:bookmarkStart w:id="1" w:name="_Hlk34578150"/>
      <w:bookmarkStart w:id="2" w:name="_Hlk69302660"/>
      <w:r w:rsidRPr="006F0B31">
        <w:rPr>
          <w:rFonts w:eastAsia="Arial Unicode MS"/>
          <w:spacing w:val="-4"/>
          <w:sz w:val="20"/>
          <w:szCs w:val="20"/>
        </w:rPr>
        <w:t xml:space="preserve">The accounting policies used in preparing the interim financial information are consistent with those used in the annual financial statements for the year ended </w:t>
      </w:r>
      <w:r w:rsidR="00D25B44" w:rsidRPr="006F0B31">
        <w:rPr>
          <w:rFonts w:eastAsia="Arial Unicode MS"/>
          <w:spacing w:val="-4"/>
          <w:sz w:val="20"/>
          <w:szCs w:val="20"/>
          <w:lang w:val="en-GB"/>
        </w:rPr>
        <w:t>31</w:t>
      </w:r>
      <w:r w:rsidRPr="006F0B31">
        <w:rPr>
          <w:rFonts w:eastAsia="Arial Unicode MS"/>
          <w:spacing w:val="-4"/>
          <w:sz w:val="20"/>
          <w:szCs w:val="20"/>
        </w:rPr>
        <w:t xml:space="preserve"> December </w:t>
      </w:r>
      <w:r w:rsidR="00D25B44" w:rsidRPr="006F0B31">
        <w:rPr>
          <w:rFonts w:eastAsia="Arial Unicode MS"/>
          <w:spacing w:val="-4"/>
          <w:sz w:val="20"/>
          <w:szCs w:val="20"/>
          <w:lang w:val="en-GB"/>
        </w:rPr>
        <w:t>2024</w:t>
      </w:r>
      <w:r w:rsidRPr="006F0B31">
        <w:rPr>
          <w:rFonts w:eastAsia="Arial Unicode MS"/>
          <w:spacing w:val="-4"/>
          <w:sz w:val="20"/>
          <w:szCs w:val="20"/>
        </w:rPr>
        <w:t>.</w:t>
      </w:r>
    </w:p>
    <w:p w14:paraId="5741FAF0" w14:textId="77777777" w:rsidR="00B30C4F" w:rsidRPr="006F0B31" w:rsidRDefault="00B30C4F" w:rsidP="00C44C1E">
      <w:pPr>
        <w:jc w:val="both"/>
        <w:rPr>
          <w:rFonts w:eastAsia="Arial Unicode MS"/>
          <w:spacing w:val="-4"/>
          <w:sz w:val="20"/>
          <w:szCs w:val="20"/>
        </w:rPr>
      </w:pPr>
    </w:p>
    <w:p w14:paraId="638212D9" w14:textId="54B148C0" w:rsidR="00C44C1E" w:rsidRPr="006F0B31" w:rsidRDefault="00605720" w:rsidP="00B30C4F">
      <w:pPr>
        <w:jc w:val="both"/>
        <w:rPr>
          <w:rFonts w:eastAsia="Arial Unicode MS"/>
          <w:spacing w:val="-4"/>
          <w:sz w:val="20"/>
          <w:szCs w:val="20"/>
        </w:rPr>
      </w:pPr>
      <w:r w:rsidRPr="006F0B31">
        <w:rPr>
          <w:rFonts w:eastAsia="Arial Unicode MS"/>
          <w:spacing w:val="-4"/>
          <w:sz w:val="20"/>
          <w:szCs w:val="20"/>
        </w:rPr>
        <w:t>A</w:t>
      </w:r>
      <w:r w:rsidR="00B30C4F" w:rsidRPr="006F0B31">
        <w:rPr>
          <w:rFonts w:eastAsia="Arial Unicode MS"/>
          <w:spacing w:val="-4"/>
          <w:sz w:val="20"/>
          <w:szCs w:val="20"/>
        </w:rPr>
        <w:t xml:space="preserve">mended financial reporting standards that are effective for the accounting periods beginning or after </w:t>
      </w:r>
      <w:r w:rsidR="00545BB3" w:rsidRPr="006F0B31">
        <w:rPr>
          <w:rFonts w:eastAsia="Arial Unicode MS"/>
          <w:spacing w:val="-4"/>
          <w:sz w:val="20"/>
          <w:szCs w:val="20"/>
        </w:rPr>
        <w:br/>
      </w:r>
      <w:r w:rsidR="00D25B44" w:rsidRPr="006F0B31">
        <w:rPr>
          <w:rFonts w:eastAsia="Arial Unicode MS"/>
          <w:spacing w:val="-4"/>
          <w:sz w:val="20"/>
          <w:szCs w:val="20"/>
          <w:lang w:val="en-GB"/>
        </w:rPr>
        <w:t>1</w:t>
      </w:r>
      <w:r w:rsidR="00B30C4F" w:rsidRPr="006F0B31">
        <w:rPr>
          <w:rFonts w:eastAsia="Arial Unicode MS"/>
          <w:spacing w:val="-4"/>
          <w:sz w:val="20"/>
          <w:szCs w:val="20"/>
        </w:rPr>
        <w:t xml:space="preserve"> January </w:t>
      </w:r>
      <w:r w:rsidR="00D25B44" w:rsidRPr="006F0B31">
        <w:rPr>
          <w:rFonts w:eastAsia="Arial Unicode MS"/>
          <w:spacing w:val="-4"/>
          <w:sz w:val="20"/>
          <w:szCs w:val="20"/>
          <w:lang w:val="en-GB"/>
        </w:rPr>
        <w:t>2025</w:t>
      </w:r>
      <w:r w:rsidR="00B30C4F" w:rsidRPr="006F0B31">
        <w:rPr>
          <w:rFonts w:eastAsia="Arial Unicode MS"/>
          <w:spacing w:val="-4"/>
          <w:sz w:val="20"/>
          <w:szCs w:val="20"/>
        </w:rPr>
        <w:t xml:space="preserve"> have no material impact on the Company.</w:t>
      </w:r>
    </w:p>
    <w:p w14:paraId="4D092411" w14:textId="7501DCD7" w:rsidR="00D26423" w:rsidRPr="006F0B31" w:rsidRDefault="001E3029" w:rsidP="00B30C4F">
      <w:pPr>
        <w:jc w:val="both"/>
        <w:rPr>
          <w:sz w:val="20"/>
          <w:szCs w:val="20"/>
        </w:rPr>
      </w:pPr>
      <w:r w:rsidRPr="006F0B31">
        <w:rPr>
          <w:sz w:val="20"/>
          <w:szCs w:val="20"/>
        </w:rPr>
        <w:br w:type="page"/>
      </w:r>
    </w:p>
    <w:p w14:paraId="03541EA0" w14:textId="77777777" w:rsidR="005C4338" w:rsidRPr="006F0B31" w:rsidRDefault="005C4338" w:rsidP="004E537E">
      <w:pPr>
        <w:jc w:val="thaiDistribute"/>
        <w:rPr>
          <w:sz w:val="20"/>
          <w:szCs w:val="20"/>
        </w:rPr>
      </w:pPr>
    </w:p>
    <w:p w14:paraId="4FB1C11E" w14:textId="77777777" w:rsidR="00C44C1E" w:rsidRPr="006F0B31" w:rsidRDefault="00C44C1E" w:rsidP="004E537E">
      <w:pPr>
        <w:jc w:val="thaiDistribute"/>
        <w:rPr>
          <w:sz w:val="20"/>
          <w:szCs w:val="20"/>
        </w:rPr>
      </w:pPr>
    </w:p>
    <w:tbl>
      <w:tblPr>
        <w:tblW w:w="9029" w:type="dxa"/>
        <w:tblInd w:w="18" w:type="dxa"/>
        <w:tblLook w:val="04A0" w:firstRow="1" w:lastRow="0" w:firstColumn="1" w:lastColumn="0" w:noHBand="0" w:noVBand="1"/>
      </w:tblPr>
      <w:tblGrid>
        <w:gridCol w:w="9029"/>
      </w:tblGrid>
      <w:tr w:rsidR="005D4F3B" w:rsidRPr="006F0B31" w14:paraId="0549E4C4" w14:textId="77777777" w:rsidTr="00A94B2E">
        <w:trPr>
          <w:trHeight w:val="386"/>
        </w:trPr>
        <w:tc>
          <w:tcPr>
            <w:tcW w:w="9029" w:type="dxa"/>
            <w:vAlign w:val="center"/>
            <w:hideMark/>
          </w:tcPr>
          <w:p w14:paraId="145112C6" w14:textId="1920B120" w:rsidR="005D4F3B" w:rsidRPr="006F0B31" w:rsidRDefault="00AE2FC1" w:rsidP="00A5387F">
            <w:pPr>
              <w:ind w:left="432" w:hanging="552"/>
              <w:rPr>
                <w:b/>
                <w:bCs/>
                <w:sz w:val="20"/>
                <w:szCs w:val="20"/>
                <w:lang w:val="en-GB"/>
              </w:rPr>
            </w:pPr>
            <w:r w:rsidRPr="006F0B31">
              <w:rPr>
                <w:b/>
                <w:bCs/>
                <w:sz w:val="20"/>
                <w:szCs w:val="20"/>
                <w:cs/>
                <w:lang w:val="en-GB"/>
              </w:rPr>
              <w:br w:type="page"/>
            </w:r>
            <w:bookmarkEnd w:id="1"/>
            <w:bookmarkEnd w:id="2"/>
            <w:r w:rsidR="005D4F3B" w:rsidRPr="006F0B31">
              <w:rPr>
                <w:b/>
                <w:bCs/>
                <w:sz w:val="20"/>
                <w:szCs w:val="20"/>
                <w:lang w:val="en-GB"/>
              </w:rPr>
              <w:br w:type="page"/>
            </w:r>
            <w:r w:rsidR="00D25B44" w:rsidRPr="006F0B31">
              <w:rPr>
                <w:b/>
                <w:bCs/>
                <w:sz w:val="20"/>
                <w:szCs w:val="20"/>
                <w:lang w:val="en-GB"/>
              </w:rPr>
              <w:t>4</w:t>
            </w:r>
            <w:r w:rsidR="005D4F3B" w:rsidRPr="006F0B31">
              <w:rPr>
                <w:b/>
                <w:bCs/>
                <w:sz w:val="20"/>
                <w:szCs w:val="20"/>
                <w:lang w:val="en-GB"/>
              </w:rPr>
              <w:tab/>
            </w:r>
            <w:r w:rsidR="006A01B7" w:rsidRPr="006F0B31">
              <w:rPr>
                <w:b/>
                <w:bCs/>
                <w:sz w:val="20"/>
                <w:szCs w:val="20"/>
                <w:lang w:val="en-GB"/>
              </w:rPr>
              <w:t>Estimates</w:t>
            </w:r>
          </w:p>
        </w:tc>
      </w:tr>
    </w:tbl>
    <w:p w14:paraId="46A147FB" w14:textId="34533BBB" w:rsidR="005D4F3B" w:rsidRPr="006F0B31" w:rsidRDefault="005D4F3B" w:rsidP="0066565A">
      <w:pPr>
        <w:ind w:left="547" w:hanging="547"/>
        <w:jc w:val="thaiDistribute"/>
        <w:rPr>
          <w:sz w:val="20"/>
          <w:szCs w:val="20"/>
        </w:rPr>
      </w:pPr>
    </w:p>
    <w:p w14:paraId="651D53C8" w14:textId="3F8284C2" w:rsidR="006A01B7" w:rsidRPr="006F0B31" w:rsidRDefault="00875848" w:rsidP="0066565A">
      <w:pPr>
        <w:shd w:val="clear" w:color="auto" w:fill="FFFFFF"/>
        <w:jc w:val="thaiDistribute"/>
        <w:rPr>
          <w:rFonts w:eastAsia="Times New Roman"/>
          <w:sz w:val="20"/>
          <w:szCs w:val="20"/>
          <w:lang w:val="en-GB" w:eastAsia="en-GB"/>
        </w:rPr>
      </w:pPr>
      <w:r w:rsidRPr="006F0B31">
        <w:rPr>
          <w:rFonts w:eastAsia="Times New Roman"/>
          <w:sz w:val="20"/>
          <w:szCs w:val="20"/>
          <w:lang w:val="en-GB" w:eastAsia="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3D677C" w:rsidRPr="006F0B31">
        <w:rPr>
          <w:rFonts w:eastAsia="Times New Roman"/>
          <w:sz w:val="20"/>
          <w:szCs w:val="20"/>
          <w:lang w:val="en-GB" w:eastAsia="en-GB"/>
        </w:rPr>
        <w:t>.</w:t>
      </w:r>
    </w:p>
    <w:p w14:paraId="731B1F7F" w14:textId="6E363104" w:rsidR="00875848" w:rsidRPr="006F0B31" w:rsidRDefault="00875848" w:rsidP="0066565A">
      <w:pPr>
        <w:shd w:val="clear" w:color="auto" w:fill="FFFFFF"/>
        <w:jc w:val="thaiDistribute"/>
        <w:rPr>
          <w:rFonts w:eastAsia="Times New Roman"/>
          <w:sz w:val="20"/>
          <w:szCs w:val="20"/>
          <w:lang w:val="en-GB" w:eastAsia="en-GB"/>
        </w:rPr>
      </w:pPr>
    </w:p>
    <w:p w14:paraId="1EBC84E9" w14:textId="77777777" w:rsidR="00976B54" w:rsidRPr="006F0B31" w:rsidRDefault="00976B54" w:rsidP="0066565A">
      <w:pPr>
        <w:shd w:val="clear" w:color="auto" w:fill="FFFFFF"/>
        <w:jc w:val="thaiDistribute"/>
        <w:rPr>
          <w:rFonts w:eastAsia="Times New Roman"/>
          <w:sz w:val="20"/>
          <w:szCs w:val="20"/>
          <w:cs/>
          <w:lang w:val="en-GB" w:eastAsia="en-GB"/>
        </w:rPr>
      </w:pPr>
    </w:p>
    <w:tbl>
      <w:tblPr>
        <w:tblW w:w="9029" w:type="dxa"/>
        <w:tblInd w:w="18" w:type="dxa"/>
        <w:tblLook w:val="04A0" w:firstRow="1" w:lastRow="0" w:firstColumn="1" w:lastColumn="0" w:noHBand="0" w:noVBand="1"/>
      </w:tblPr>
      <w:tblGrid>
        <w:gridCol w:w="9029"/>
      </w:tblGrid>
      <w:tr w:rsidR="004704CD" w:rsidRPr="006F0B31" w14:paraId="2A2A5657" w14:textId="77777777" w:rsidTr="00A94B2E">
        <w:trPr>
          <w:trHeight w:val="386"/>
        </w:trPr>
        <w:tc>
          <w:tcPr>
            <w:tcW w:w="9029" w:type="dxa"/>
            <w:vAlign w:val="center"/>
            <w:hideMark/>
          </w:tcPr>
          <w:p w14:paraId="2F9CB722" w14:textId="78938BFF" w:rsidR="004704CD" w:rsidRPr="006F0B31" w:rsidRDefault="00D25B44" w:rsidP="00A5387F">
            <w:pPr>
              <w:ind w:left="432" w:hanging="552"/>
              <w:rPr>
                <w:b/>
                <w:bCs/>
                <w:sz w:val="20"/>
                <w:szCs w:val="20"/>
                <w:lang w:val="en-GB"/>
              </w:rPr>
            </w:pPr>
            <w:r w:rsidRPr="006F0B31">
              <w:rPr>
                <w:b/>
                <w:bCs/>
                <w:sz w:val="20"/>
                <w:szCs w:val="20"/>
                <w:lang w:val="en-GB"/>
              </w:rPr>
              <w:t>5</w:t>
            </w:r>
            <w:r w:rsidR="004704CD" w:rsidRPr="006F0B31">
              <w:rPr>
                <w:b/>
                <w:bCs/>
                <w:sz w:val="20"/>
                <w:szCs w:val="20"/>
                <w:lang w:val="en-GB"/>
              </w:rPr>
              <w:tab/>
            </w:r>
            <w:r w:rsidR="006A01B7" w:rsidRPr="006F0B31">
              <w:rPr>
                <w:b/>
                <w:bCs/>
                <w:sz w:val="20"/>
                <w:szCs w:val="20"/>
                <w:lang w:val="en-GB"/>
              </w:rPr>
              <w:t>Segment</w:t>
            </w:r>
            <w:r w:rsidR="006A01B7" w:rsidRPr="006F0B31">
              <w:rPr>
                <w:b/>
                <w:bCs/>
                <w:sz w:val="20"/>
                <w:szCs w:val="20"/>
                <w:cs/>
                <w:lang w:val="en-GB"/>
              </w:rPr>
              <w:t xml:space="preserve"> </w:t>
            </w:r>
            <w:r w:rsidR="006A01B7" w:rsidRPr="006F0B31">
              <w:rPr>
                <w:b/>
                <w:bCs/>
                <w:sz w:val="20"/>
                <w:szCs w:val="20"/>
                <w:lang w:val="en-GB"/>
              </w:rPr>
              <w:t>and revenue</w:t>
            </w:r>
            <w:r w:rsidR="00347FA5" w:rsidRPr="006F0B31">
              <w:rPr>
                <w:b/>
                <w:bCs/>
                <w:sz w:val="20"/>
                <w:szCs w:val="20"/>
                <w:lang w:val="en-GB"/>
              </w:rPr>
              <w:t xml:space="preserve"> information</w:t>
            </w:r>
          </w:p>
        </w:tc>
      </w:tr>
    </w:tbl>
    <w:p w14:paraId="2A3B0061" w14:textId="77777777" w:rsidR="005F57E0" w:rsidRPr="006F0B31" w:rsidRDefault="005F57E0" w:rsidP="0066565A">
      <w:pPr>
        <w:jc w:val="thaiDistribute"/>
        <w:rPr>
          <w:rFonts w:eastAsia="Cordia New"/>
          <w:sz w:val="20"/>
          <w:szCs w:val="20"/>
        </w:rPr>
      </w:pPr>
    </w:p>
    <w:p w14:paraId="6EA1E674" w14:textId="11F41B20" w:rsidR="004704CD" w:rsidRPr="006F0B31" w:rsidRDefault="005F57E0" w:rsidP="0066565A">
      <w:pPr>
        <w:jc w:val="thaiDistribute"/>
        <w:rPr>
          <w:rFonts w:eastAsia="Cordia New"/>
          <w:sz w:val="20"/>
          <w:szCs w:val="20"/>
        </w:rPr>
      </w:pPr>
      <w:r w:rsidRPr="006F0B31">
        <w:rPr>
          <w:rFonts w:eastAsia="Cordia New"/>
          <w:sz w:val="20"/>
          <w:szCs w:val="20"/>
        </w:rPr>
        <w:t xml:space="preserve">Operating segment information is reported in a manner consistent with the internal reports that are </w:t>
      </w:r>
      <w:r w:rsidRPr="006F0B31">
        <w:rPr>
          <w:rFonts w:eastAsia="Cordia New"/>
          <w:spacing w:val="-4"/>
          <w:sz w:val="20"/>
          <w:szCs w:val="20"/>
        </w:rPr>
        <w:t>regularly reviewed by the chief operating decision maker, the</w:t>
      </w:r>
      <w:r w:rsidRPr="006F0B31">
        <w:rPr>
          <w:rFonts w:eastAsia="Cordia New"/>
          <w:spacing w:val="-4"/>
          <w:sz w:val="20"/>
          <w:szCs w:val="20"/>
          <w:cs/>
        </w:rPr>
        <w:t xml:space="preserve"> </w:t>
      </w:r>
      <w:r w:rsidRPr="006F0B31">
        <w:rPr>
          <w:rFonts w:eastAsia="Cordia New"/>
          <w:spacing w:val="-4"/>
          <w:sz w:val="20"/>
          <w:szCs w:val="20"/>
          <w:lang w:val="en-GB"/>
        </w:rPr>
        <w:t>Chief Executive Officer.</w:t>
      </w:r>
      <w:r w:rsidRPr="006F0B31">
        <w:rPr>
          <w:rFonts w:eastAsia="Cordia New"/>
          <w:spacing w:val="-4"/>
          <w:sz w:val="20"/>
          <w:szCs w:val="20"/>
        </w:rPr>
        <w:t xml:space="preserve"> Business segments</w:t>
      </w:r>
      <w:r w:rsidRPr="006F0B31">
        <w:rPr>
          <w:rFonts w:eastAsia="Cordia New"/>
          <w:sz w:val="20"/>
          <w:szCs w:val="20"/>
        </w:rPr>
        <w:t xml:space="preserve"> which are similar in its nature are combined. </w:t>
      </w:r>
      <w:r w:rsidR="000425FC" w:rsidRPr="006F0B31">
        <w:rPr>
          <w:rFonts w:eastAsia="Cordia New"/>
          <w:spacing w:val="-4"/>
          <w:sz w:val="20"/>
          <w:szCs w:val="20"/>
        </w:rPr>
        <w:t>The chief operating decision maker</w:t>
      </w:r>
      <w:r w:rsidR="000425FC" w:rsidRPr="006F0B31">
        <w:rPr>
          <w:rFonts w:eastAsia="Cordia New"/>
          <w:sz w:val="20"/>
          <w:szCs w:val="20"/>
        </w:rPr>
        <w:t xml:space="preserve"> </w:t>
      </w:r>
      <w:r w:rsidRPr="006F0B31">
        <w:rPr>
          <w:rFonts w:eastAsia="Cordia New"/>
          <w:sz w:val="20"/>
          <w:szCs w:val="20"/>
        </w:rPr>
        <w:t xml:space="preserve">primarily uses a measure </w:t>
      </w:r>
      <w:r w:rsidRPr="006F0B31">
        <w:rPr>
          <w:rFonts w:eastAsia="Cordia New"/>
          <w:spacing w:val="-4"/>
          <w:sz w:val="20"/>
          <w:szCs w:val="20"/>
        </w:rPr>
        <w:t>of segments’ gross profit to assess the performance of the operating segments</w:t>
      </w:r>
      <w:r w:rsidR="000F4FB6" w:rsidRPr="006F0B31">
        <w:rPr>
          <w:rFonts w:eastAsia="Cordia New"/>
          <w:spacing w:val="-4"/>
          <w:sz w:val="20"/>
          <w:szCs w:val="20"/>
        </w:rPr>
        <w:t xml:space="preserve">. </w:t>
      </w:r>
      <w:r w:rsidRPr="006F0B31">
        <w:rPr>
          <w:rFonts w:eastAsia="Cordia New"/>
          <w:spacing w:val="-4"/>
          <w:sz w:val="20"/>
          <w:szCs w:val="20"/>
        </w:rPr>
        <w:t>The reportable segments</w:t>
      </w:r>
      <w:r w:rsidRPr="006F0B31">
        <w:rPr>
          <w:rFonts w:eastAsia="Cordia New"/>
          <w:sz w:val="20"/>
          <w:szCs w:val="20"/>
        </w:rPr>
        <w:t xml:space="preserve"> are wholesale retail</w:t>
      </w:r>
      <w:r w:rsidR="00260146" w:rsidRPr="006F0B31">
        <w:rPr>
          <w:rFonts w:eastAsia="Cordia New"/>
          <w:sz w:val="20"/>
          <w:szCs w:val="20"/>
        </w:rPr>
        <w:t xml:space="preserve"> and joint operation</w:t>
      </w:r>
      <w:r w:rsidRPr="006F0B31">
        <w:rPr>
          <w:rFonts w:eastAsia="Cordia New"/>
          <w:sz w:val="20"/>
          <w:szCs w:val="20"/>
        </w:rPr>
        <w:t>.</w:t>
      </w:r>
    </w:p>
    <w:p w14:paraId="0E01E2B2" w14:textId="79628B85" w:rsidR="008D6BCC" w:rsidRPr="006F0B31" w:rsidRDefault="008D6BCC" w:rsidP="0066565A">
      <w:pPr>
        <w:jc w:val="thaiDistribute"/>
        <w:rPr>
          <w:rFonts w:eastAsia="Cordia New"/>
          <w:sz w:val="20"/>
          <w:szCs w:val="20"/>
        </w:rPr>
      </w:pPr>
    </w:p>
    <w:p w14:paraId="548F6ABF" w14:textId="77777777" w:rsidR="008D6BCC" w:rsidRPr="006F0B31" w:rsidRDefault="008D6BCC" w:rsidP="0066565A">
      <w:pPr>
        <w:jc w:val="thaiDistribute"/>
        <w:rPr>
          <w:rFonts w:eastAsia="Cordia New"/>
          <w:sz w:val="20"/>
          <w:szCs w:val="20"/>
        </w:rPr>
      </w:pPr>
    </w:p>
    <w:p w14:paraId="6F8BD556" w14:textId="2C845EF7" w:rsidR="00D57217" w:rsidRPr="006F0B31" w:rsidRDefault="00D57217" w:rsidP="0066565A">
      <w:pPr>
        <w:jc w:val="thaiDistribute"/>
        <w:rPr>
          <w:rFonts w:eastAsia="Cordia New"/>
          <w:sz w:val="20"/>
          <w:szCs w:val="20"/>
          <w:cs/>
        </w:rPr>
        <w:sectPr w:rsidR="00D57217" w:rsidRPr="006F0B31" w:rsidSect="00C600C6">
          <w:headerReference w:type="default" r:id="rId11"/>
          <w:footerReference w:type="default" r:id="rId12"/>
          <w:pgSz w:w="11909" w:h="16834" w:code="9"/>
          <w:pgMar w:top="1440" w:right="1152" w:bottom="720" w:left="1728" w:header="706" w:footer="576" w:gutter="0"/>
          <w:pgNumType w:start="10"/>
          <w:cols w:space="720"/>
        </w:sectPr>
      </w:pPr>
    </w:p>
    <w:p w14:paraId="4C3256F6" w14:textId="5DE9D2DD" w:rsidR="00637A8E" w:rsidRPr="006F0B31" w:rsidRDefault="00637A8E" w:rsidP="0066565A">
      <w:pPr>
        <w:tabs>
          <w:tab w:val="left" w:pos="960"/>
        </w:tabs>
        <w:ind w:left="540" w:hanging="540"/>
        <w:jc w:val="thaiDistribute"/>
        <w:rPr>
          <w:sz w:val="20"/>
          <w:szCs w:val="20"/>
        </w:rPr>
      </w:pPr>
    </w:p>
    <w:p w14:paraId="6E4B3F93" w14:textId="77777777" w:rsidR="0002764C" w:rsidRPr="006F0B31" w:rsidRDefault="0002764C" w:rsidP="0066565A">
      <w:pPr>
        <w:tabs>
          <w:tab w:val="left" w:pos="960"/>
        </w:tabs>
        <w:ind w:left="540" w:hanging="540"/>
        <w:jc w:val="thaiDistribute"/>
        <w:rPr>
          <w:sz w:val="20"/>
          <w:szCs w:val="20"/>
        </w:rPr>
      </w:pPr>
    </w:p>
    <w:p w14:paraId="6501F6D5" w14:textId="6575FD5E" w:rsidR="003B2742" w:rsidRPr="006F0B31" w:rsidRDefault="000F4FB6" w:rsidP="0066565A">
      <w:pPr>
        <w:tabs>
          <w:tab w:val="left" w:pos="960"/>
        </w:tabs>
        <w:ind w:left="540" w:hanging="540"/>
        <w:jc w:val="thaiDistribute"/>
        <w:rPr>
          <w:sz w:val="20"/>
          <w:szCs w:val="20"/>
        </w:rPr>
      </w:pPr>
      <w:r w:rsidRPr="006F0B31">
        <w:rPr>
          <w:sz w:val="20"/>
          <w:szCs w:val="20"/>
        </w:rPr>
        <w:t>Significant information relating to revenue and profit of the reportable segments</w:t>
      </w:r>
      <w:r w:rsidR="00F16603" w:rsidRPr="006F0B31">
        <w:rPr>
          <w:sz w:val="20"/>
          <w:szCs w:val="25"/>
          <w:cs/>
        </w:rPr>
        <w:t xml:space="preserve"> </w:t>
      </w:r>
      <w:r w:rsidR="00F16603" w:rsidRPr="006F0B31">
        <w:rPr>
          <w:sz w:val="20"/>
          <w:szCs w:val="25"/>
          <w:lang w:val="en-GB"/>
        </w:rPr>
        <w:t>is</w:t>
      </w:r>
      <w:r w:rsidRPr="006F0B31">
        <w:rPr>
          <w:sz w:val="20"/>
          <w:szCs w:val="20"/>
        </w:rPr>
        <w:t xml:space="preserve"> as follows:</w:t>
      </w:r>
    </w:p>
    <w:p w14:paraId="7A85F2AF" w14:textId="7FBC2738" w:rsidR="00E31B34" w:rsidRPr="006F0B31" w:rsidRDefault="00E31B34" w:rsidP="0066565A">
      <w:pPr>
        <w:tabs>
          <w:tab w:val="left" w:pos="960"/>
        </w:tabs>
        <w:ind w:left="540" w:hanging="540"/>
        <w:jc w:val="thaiDistribute"/>
        <w:rPr>
          <w:sz w:val="20"/>
          <w:szCs w:val="20"/>
        </w:rPr>
      </w:pPr>
    </w:p>
    <w:tbl>
      <w:tblPr>
        <w:tblW w:w="15408" w:type="dxa"/>
        <w:tblLayout w:type="fixed"/>
        <w:tblLook w:val="04A0" w:firstRow="1" w:lastRow="0" w:firstColumn="1" w:lastColumn="0" w:noHBand="0" w:noVBand="1"/>
      </w:tblPr>
      <w:tblGrid>
        <w:gridCol w:w="3888"/>
        <w:gridCol w:w="1440"/>
        <w:gridCol w:w="1440"/>
        <w:gridCol w:w="1440"/>
        <w:gridCol w:w="1440"/>
        <w:gridCol w:w="1440"/>
        <w:gridCol w:w="1440"/>
        <w:gridCol w:w="1440"/>
        <w:gridCol w:w="1440"/>
      </w:tblGrid>
      <w:tr w:rsidR="00D96AF6" w:rsidRPr="006F0B31" w14:paraId="245CB9B6" w14:textId="77777777" w:rsidTr="00BC258F">
        <w:tc>
          <w:tcPr>
            <w:tcW w:w="3888" w:type="dxa"/>
            <w:vAlign w:val="bottom"/>
          </w:tcPr>
          <w:p w14:paraId="2B1E8C39" w14:textId="77777777" w:rsidR="002A5762" w:rsidRPr="006F0B31" w:rsidRDefault="002A5762" w:rsidP="00C44C1E">
            <w:pPr>
              <w:ind w:left="-101"/>
              <w:rPr>
                <w:rFonts w:eastAsia="Arial Unicode MS"/>
                <w:b/>
                <w:bCs/>
                <w:spacing w:val="-8"/>
                <w:sz w:val="20"/>
                <w:szCs w:val="20"/>
              </w:rPr>
            </w:pPr>
          </w:p>
        </w:tc>
        <w:tc>
          <w:tcPr>
            <w:tcW w:w="11520" w:type="dxa"/>
            <w:gridSpan w:val="8"/>
            <w:tcBorders>
              <w:bottom w:val="single" w:sz="4" w:space="0" w:color="auto"/>
            </w:tcBorders>
            <w:vAlign w:val="bottom"/>
          </w:tcPr>
          <w:p w14:paraId="47D3D344" w14:textId="61585B15" w:rsidR="002A5762" w:rsidRPr="006F0B31" w:rsidRDefault="002A5762" w:rsidP="002A5762">
            <w:pPr>
              <w:ind w:right="-72"/>
              <w:jc w:val="center"/>
              <w:rPr>
                <w:rFonts w:eastAsia="Arial Unicode MS"/>
                <w:b/>
                <w:bCs/>
                <w:snapToGrid w:val="0"/>
                <w:spacing w:val="-4"/>
                <w:sz w:val="20"/>
                <w:szCs w:val="20"/>
                <w:lang w:val="en-GB" w:eastAsia="th-TH"/>
              </w:rPr>
            </w:pPr>
            <w:r w:rsidRPr="006F0B31">
              <w:rPr>
                <w:rFonts w:eastAsia="Arial Unicode MS"/>
                <w:b/>
                <w:bCs/>
                <w:snapToGrid w:val="0"/>
                <w:spacing w:val="-4"/>
                <w:sz w:val="20"/>
                <w:szCs w:val="20"/>
                <w:lang w:eastAsia="th-TH"/>
              </w:rPr>
              <w:t xml:space="preserve">For the </w:t>
            </w:r>
            <w:r w:rsidR="00C26C8A" w:rsidRPr="006F0B31">
              <w:rPr>
                <w:rFonts w:eastAsia="Arial Unicode MS"/>
                <w:b/>
                <w:bCs/>
                <w:snapToGrid w:val="0"/>
                <w:spacing w:val="-4"/>
                <w:sz w:val="20"/>
                <w:szCs w:val="20"/>
                <w:lang w:val="en-GB" w:eastAsia="th-TH"/>
              </w:rPr>
              <w:t>nine</w:t>
            </w:r>
            <w:r w:rsidR="00116B44" w:rsidRPr="006F0B31">
              <w:rPr>
                <w:rFonts w:eastAsia="Arial Unicode MS"/>
                <w:b/>
                <w:bCs/>
                <w:snapToGrid w:val="0"/>
                <w:spacing w:val="-4"/>
                <w:sz w:val="20"/>
                <w:szCs w:val="20"/>
                <w:lang w:val="en-GB" w:eastAsia="th-TH"/>
              </w:rPr>
              <w:t>-month</w:t>
            </w:r>
            <w:r w:rsidRPr="006F0B31">
              <w:rPr>
                <w:rFonts w:eastAsia="Arial Unicode MS"/>
                <w:b/>
                <w:bCs/>
                <w:snapToGrid w:val="0"/>
                <w:spacing w:val="-4"/>
                <w:sz w:val="20"/>
                <w:szCs w:val="20"/>
                <w:lang w:eastAsia="th-TH"/>
              </w:rPr>
              <w:t xml:space="preserve"> period ended </w:t>
            </w:r>
            <w:r w:rsidR="00D25B44" w:rsidRPr="006F0B31">
              <w:rPr>
                <w:rFonts w:eastAsia="Arial Unicode MS"/>
                <w:b/>
                <w:bCs/>
                <w:snapToGrid w:val="0"/>
                <w:spacing w:val="-4"/>
                <w:sz w:val="20"/>
                <w:szCs w:val="20"/>
                <w:lang w:val="en-GB" w:eastAsia="th-TH"/>
              </w:rPr>
              <w:t>30</w:t>
            </w:r>
            <w:r w:rsidR="00116B44" w:rsidRPr="006F0B31">
              <w:rPr>
                <w:rFonts w:eastAsia="Arial Unicode MS"/>
                <w:b/>
                <w:bCs/>
                <w:snapToGrid w:val="0"/>
                <w:spacing w:val="-4"/>
                <w:sz w:val="20"/>
                <w:szCs w:val="20"/>
                <w:lang w:val="en-GB" w:eastAsia="th-TH"/>
              </w:rPr>
              <w:t xml:space="preserve"> </w:t>
            </w:r>
            <w:r w:rsidR="00C26C8A" w:rsidRPr="006F0B31">
              <w:rPr>
                <w:rFonts w:eastAsia="Arial Unicode MS"/>
                <w:b/>
                <w:bCs/>
                <w:snapToGrid w:val="0"/>
                <w:spacing w:val="-4"/>
                <w:sz w:val="20"/>
                <w:szCs w:val="20"/>
                <w:lang w:val="en-GB" w:eastAsia="th-TH"/>
              </w:rPr>
              <w:t>September</w:t>
            </w:r>
            <w:r w:rsidRPr="006F0B31">
              <w:rPr>
                <w:rFonts w:eastAsia="Arial Unicode MS"/>
                <w:b/>
                <w:bCs/>
                <w:snapToGrid w:val="0"/>
                <w:spacing w:val="-4"/>
                <w:sz w:val="20"/>
                <w:szCs w:val="20"/>
                <w:cs/>
                <w:lang w:eastAsia="th-TH"/>
              </w:rPr>
              <w:t xml:space="preserve"> (</w:t>
            </w:r>
            <w:r w:rsidRPr="006F0B31">
              <w:rPr>
                <w:rFonts w:eastAsia="Arial Unicode MS"/>
                <w:b/>
                <w:bCs/>
                <w:snapToGrid w:val="0"/>
                <w:spacing w:val="-4"/>
                <w:sz w:val="20"/>
                <w:szCs w:val="20"/>
                <w:lang w:eastAsia="th-TH"/>
              </w:rPr>
              <w:t>Unaudited)</w:t>
            </w:r>
          </w:p>
        </w:tc>
      </w:tr>
      <w:tr w:rsidR="00D96AF6" w:rsidRPr="006F0B31" w14:paraId="78CDFF98" w14:textId="77777777" w:rsidTr="00BC258F">
        <w:tc>
          <w:tcPr>
            <w:tcW w:w="3888" w:type="dxa"/>
            <w:vAlign w:val="bottom"/>
          </w:tcPr>
          <w:p w14:paraId="0B2ED4DE" w14:textId="77777777" w:rsidR="002A5762" w:rsidRPr="006F0B31" w:rsidRDefault="002A5762" w:rsidP="00C44C1E">
            <w:pPr>
              <w:ind w:left="-101"/>
              <w:rPr>
                <w:rFonts w:eastAsia="Arial Unicode MS"/>
                <w:b/>
                <w:bCs/>
                <w:spacing w:val="-8"/>
                <w:sz w:val="20"/>
                <w:szCs w:val="20"/>
              </w:rPr>
            </w:pPr>
          </w:p>
        </w:tc>
        <w:tc>
          <w:tcPr>
            <w:tcW w:w="2880" w:type="dxa"/>
            <w:gridSpan w:val="2"/>
            <w:tcBorders>
              <w:top w:val="single" w:sz="4" w:space="0" w:color="auto"/>
              <w:bottom w:val="single" w:sz="4" w:space="0" w:color="auto"/>
            </w:tcBorders>
            <w:vAlign w:val="bottom"/>
          </w:tcPr>
          <w:p w14:paraId="5295780A" w14:textId="75688321" w:rsidR="002A5762" w:rsidRPr="006F0B31" w:rsidRDefault="002A5762" w:rsidP="002A5762">
            <w:pPr>
              <w:ind w:right="-72"/>
              <w:jc w:val="center"/>
              <w:rPr>
                <w:rFonts w:eastAsia="Arial Unicode MS"/>
                <w:b/>
                <w:bCs/>
                <w:snapToGrid w:val="0"/>
                <w:spacing w:val="-4"/>
                <w:sz w:val="20"/>
                <w:szCs w:val="20"/>
                <w:lang w:val="en-GB" w:eastAsia="th-TH"/>
              </w:rPr>
            </w:pPr>
            <w:r w:rsidRPr="006F0B31">
              <w:rPr>
                <w:rFonts w:eastAsia="Arial Unicode MS"/>
                <w:b/>
                <w:bCs/>
                <w:snapToGrid w:val="0"/>
                <w:spacing w:val="-4"/>
                <w:sz w:val="20"/>
                <w:szCs w:val="20"/>
                <w:lang w:eastAsia="th-TH"/>
              </w:rPr>
              <w:t>Retail</w:t>
            </w:r>
          </w:p>
        </w:tc>
        <w:tc>
          <w:tcPr>
            <w:tcW w:w="2880" w:type="dxa"/>
            <w:gridSpan w:val="2"/>
            <w:tcBorders>
              <w:top w:val="single" w:sz="4" w:space="0" w:color="auto"/>
              <w:bottom w:val="single" w:sz="4" w:space="0" w:color="auto"/>
            </w:tcBorders>
            <w:vAlign w:val="bottom"/>
          </w:tcPr>
          <w:p w14:paraId="4AD7711C" w14:textId="277CA4F9" w:rsidR="002A5762" w:rsidRPr="006F0B31" w:rsidRDefault="002A5762" w:rsidP="002A5762">
            <w:pPr>
              <w:ind w:right="-72"/>
              <w:jc w:val="center"/>
              <w:rPr>
                <w:rFonts w:eastAsia="Arial Unicode MS"/>
                <w:b/>
                <w:bCs/>
                <w:snapToGrid w:val="0"/>
                <w:spacing w:val="-4"/>
                <w:sz w:val="20"/>
                <w:szCs w:val="20"/>
                <w:lang w:val="en-GB" w:eastAsia="th-TH"/>
              </w:rPr>
            </w:pPr>
            <w:r w:rsidRPr="006F0B31">
              <w:rPr>
                <w:rFonts w:eastAsia="Arial Unicode MS"/>
                <w:b/>
                <w:bCs/>
                <w:snapToGrid w:val="0"/>
                <w:spacing w:val="-4"/>
                <w:sz w:val="20"/>
                <w:szCs w:val="20"/>
                <w:lang w:eastAsia="th-TH"/>
              </w:rPr>
              <w:t>Wholesale</w:t>
            </w:r>
          </w:p>
        </w:tc>
        <w:tc>
          <w:tcPr>
            <w:tcW w:w="2880" w:type="dxa"/>
            <w:gridSpan w:val="2"/>
            <w:tcBorders>
              <w:top w:val="single" w:sz="4" w:space="0" w:color="auto"/>
              <w:bottom w:val="single" w:sz="4" w:space="0" w:color="auto"/>
            </w:tcBorders>
            <w:vAlign w:val="bottom"/>
          </w:tcPr>
          <w:p w14:paraId="192B134C" w14:textId="7E32A85E" w:rsidR="002A5762" w:rsidRPr="006F0B31" w:rsidRDefault="00571BD5" w:rsidP="002A5762">
            <w:pPr>
              <w:ind w:right="-72"/>
              <w:jc w:val="center"/>
              <w:rPr>
                <w:rFonts w:eastAsia="Arial Unicode MS"/>
                <w:b/>
                <w:bCs/>
                <w:snapToGrid w:val="0"/>
                <w:spacing w:val="-4"/>
                <w:sz w:val="20"/>
                <w:szCs w:val="20"/>
                <w:lang w:val="en-GB" w:eastAsia="th-TH"/>
              </w:rPr>
            </w:pPr>
            <w:r w:rsidRPr="006F0B31">
              <w:rPr>
                <w:rFonts w:eastAsia="Arial Unicode MS"/>
                <w:b/>
                <w:bCs/>
                <w:snapToGrid w:val="0"/>
                <w:spacing w:val="-4"/>
                <w:sz w:val="20"/>
                <w:szCs w:val="20"/>
                <w:lang w:eastAsia="th-TH"/>
              </w:rPr>
              <w:t>Joint Operation</w:t>
            </w:r>
          </w:p>
        </w:tc>
        <w:tc>
          <w:tcPr>
            <w:tcW w:w="2880" w:type="dxa"/>
            <w:gridSpan w:val="2"/>
            <w:tcBorders>
              <w:top w:val="single" w:sz="4" w:space="0" w:color="auto"/>
              <w:bottom w:val="single" w:sz="4" w:space="0" w:color="auto"/>
            </w:tcBorders>
            <w:vAlign w:val="bottom"/>
          </w:tcPr>
          <w:p w14:paraId="469FBACC" w14:textId="713A9A85" w:rsidR="002A5762" w:rsidRPr="006F0B31" w:rsidRDefault="002A5762" w:rsidP="002A5762">
            <w:pPr>
              <w:ind w:right="-72"/>
              <w:jc w:val="center"/>
              <w:rPr>
                <w:rFonts w:eastAsia="Arial Unicode MS"/>
                <w:b/>
                <w:bCs/>
                <w:snapToGrid w:val="0"/>
                <w:spacing w:val="-4"/>
                <w:sz w:val="20"/>
                <w:szCs w:val="20"/>
                <w:lang w:val="en-GB" w:eastAsia="th-TH"/>
              </w:rPr>
            </w:pPr>
            <w:r w:rsidRPr="006F0B31">
              <w:rPr>
                <w:rFonts w:eastAsia="Arial Unicode MS"/>
                <w:b/>
                <w:bCs/>
                <w:snapToGrid w:val="0"/>
                <w:spacing w:val="-4"/>
                <w:sz w:val="20"/>
                <w:szCs w:val="20"/>
                <w:lang w:eastAsia="th-TH"/>
              </w:rPr>
              <w:t>Total</w:t>
            </w:r>
          </w:p>
        </w:tc>
      </w:tr>
      <w:tr w:rsidR="00D96AF6" w:rsidRPr="006F0B31" w14:paraId="3B2733F9" w14:textId="77777777" w:rsidTr="00BC258F">
        <w:tc>
          <w:tcPr>
            <w:tcW w:w="3888" w:type="dxa"/>
            <w:vAlign w:val="bottom"/>
          </w:tcPr>
          <w:p w14:paraId="6C1A53E8" w14:textId="77777777" w:rsidR="002A5762" w:rsidRPr="006F0B31" w:rsidRDefault="002A5762" w:rsidP="00C44C1E">
            <w:pPr>
              <w:ind w:left="-101"/>
              <w:rPr>
                <w:rFonts w:eastAsia="Arial Unicode MS"/>
                <w:b/>
                <w:bCs/>
                <w:spacing w:val="-8"/>
                <w:sz w:val="20"/>
                <w:szCs w:val="20"/>
              </w:rPr>
            </w:pPr>
          </w:p>
        </w:tc>
        <w:tc>
          <w:tcPr>
            <w:tcW w:w="1440" w:type="dxa"/>
            <w:tcBorders>
              <w:top w:val="single" w:sz="4" w:space="0" w:color="auto"/>
            </w:tcBorders>
            <w:vAlign w:val="bottom"/>
          </w:tcPr>
          <w:p w14:paraId="4911DBE6" w14:textId="6448B607" w:rsidR="002A5762" w:rsidRPr="006F0B31" w:rsidRDefault="00D25B44" w:rsidP="002A5762">
            <w:pPr>
              <w:ind w:right="-72"/>
              <w:jc w:val="right"/>
              <w:rPr>
                <w:rFonts w:eastAsia="Arial Unicode MS"/>
                <w:b/>
                <w:bCs/>
                <w:snapToGrid w:val="0"/>
                <w:spacing w:val="-4"/>
                <w:sz w:val="20"/>
                <w:szCs w:val="20"/>
                <w:cs/>
                <w:lang w:eastAsia="th-TH"/>
              </w:rPr>
            </w:pPr>
            <w:r w:rsidRPr="006F0B31">
              <w:rPr>
                <w:rFonts w:eastAsia="Arial Unicode MS"/>
                <w:b/>
                <w:bCs/>
                <w:snapToGrid w:val="0"/>
                <w:spacing w:val="-4"/>
                <w:sz w:val="20"/>
                <w:szCs w:val="20"/>
                <w:lang w:val="en-GB" w:eastAsia="th-TH"/>
              </w:rPr>
              <w:t>2025</w:t>
            </w:r>
          </w:p>
        </w:tc>
        <w:tc>
          <w:tcPr>
            <w:tcW w:w="1440" w:type="dxa"/>
            <w:tcBorders>
              <w:top w:val="single" w:sz="4" w:space="0" w:color="auto"/>
            </w:tcBorders>
            <w:vAlign w:val="bottom"/>
          </w:tcPr>
          <w:p w14:paraId="4D2DE0B1" w14:textId="77C89A27" w:rsidR="002A5762" w:rsidRPr="006F0B31" w:rsidRDefault="00D25B44" w:rsidP="002A5762">
            <w:pPr>
              <w:ind w:right="-72"/>
              <w:jc w:val="right"/>
              <w:rPr>
                <w:rFonts w:eastAsia="Arial Unicode MS"/>
                <w:b/>
                <w:bCs/>
                <w:snapToGrid w:val="0"/>
                <w:spacing w:val="-4"/>
                <w:sz w:val="20"/>
                <w:szCs w:val="20"/>
                <w:cs/>
                <w:lang w:eastAsia="th-TH"/>
              </w:rPr>
            </w:pPr>
            <w:r w:rsidRPr="006F0B31">
              <w:rPr>
                <w:rFonts w:eastAsia="Arial Unicode MS"/>
                <w:b/>
                <w:bCs/>
                <w:snapToGrid w:val="0"/>
                <w:spacing w:val="-4"/>
                <w:sz w:val="20"/>
                <w:szCs w:val="20"/>
                <w:lang w:val="en-GB" w:eastAsia="th-TH"/>
              </w:rPr>
              <w:t>2024</w:t>
            </w:r>
          </w:p>
        </w:tc>
        <w:tc>
          <w:tcPr>
            <w:tcW w:w="1440" w:type="dxa"/>
            <w:tcBorders>
              <w:top w:val="single" w:sz="4" w:space="0" w:color="auto"/>
            </w:tcBorders>
            <w:vAlign w:val="bottom"/>
          </w:tcPr>
          <w:p w14:paraId="7411D3D8" w14:textId="36AC7F29" w:rsidR="002A5762" w:rsidRPr="006F0B31" w:rsidRDefault="00D25B44" w:rsidP="002A5762">
            <w:pPr>
              <w:ind w:right="-72"/>
              <w:jc w:val="right"/>
              <w:rPr>
                <w:rFonts w:eastAsia="Arial Unicode MS"/>
                <w:b/>
                <w:bCs/>
                <w:snapToGrid w:val="0"/>
                <w:spacing w:val="-4"/>
                <w:sz w:val="20"/>
                <w:szCs w:val="20"/>
                <w:cs/>
                <w:lang w:eastAsia="th-TH"/>
              </w:rPr>
            </w:pPr>
            <w:r w:rsidRPr="006F0B31">
              <w:rPr>
                <w:rFonts w:eastAsia="Arial Unicode MS"/>
                <w:b/>
                <w:bCs/>
                <w:snapToGrid w:val="0"/>
                <w:spacing w:val="-4"/>
                <w:sz w:val="20"/>
                <w:szCs w:val="20"/>
                <w:lang w:val="en-GB" w:eastAsia="th-TH"/>
              </w:rPr>
              <w:t>2025</w:t>
            </w:r>
          </w:p>
        </w:tc>
        <w:tc>
          <w:tcPr>
            <w:tcW w:w="1440" w:type="dxa"/>
            <w:tcBorders>
              <w:top w:val="single" w:sz="4" w:space="0" w:color="auto"/>
            </w:tcBorders>
            <w:vAlign w:val="bottom"/>
          </w:tcPr>
          <w:p w14:paraId="6AF8F4BC" w14:textId="4AAEFF64" w:rsidR="002A5762" w:rsidRPr="006F0B31" w:rsidRDefault="00D25B44" w:rsidP="002A5762">
            <w:pPr>
              <w:ind w:right="-72"/>
              <w:jc w:val="right"/>
              <w:rPr>
                <w:rFonts w:eastAsia="Arial Unicode MS"/>
                <w:b/>
                <w:bCs/>
                <w:snapToGrid w:val="0"/>
                <w:spacing w:val="-4"/>
                <w:sz w:val="20"/>
                <w:szCs w:val="20"/>
                <w:cs/>
                <w:lang w:eastAsia="th-TH"/>
              </w:rPr>
            </w:pPr>
            <w:r w:rsidRPr="006F0B31">
              <w:rPr>
                <w:rFonts w:eastAsia="Arial Unicode MS"/>
                <w:b/>
                <w:bCs/>
                <w:snapToGrid w:val="0"/>
                <w:spacing w:val="-4"/>
                <w:sz w:val="20"/>
                <w:szCs w:val="20"/>
                <w:lang w:val="en-GB" w:eastAsia="th-TH"/>
              </w:rPr>
              <w:t>2024</w:t>
            </w:r>
          </w:p>
        </w:tc>
        <w:tc>
          <w:tcPr>
            <w:tcW w:w="1440" w:type="dxa"/>
            <w:tcBorders>
              <w:top w:val="single" w:sz="4" w:space="0" w:color="auto"/>
            </w:tcBorders>
            <w:vAlign w:val="bottom"/>
          </w:tcPr>
          <w:p w14:paraId="40A3191E" w14:textId="48C57430" w:rsidR="002A5762" w:rsidRPr="006F0B31" w:rsidRDefault="00D25B44" w:rsidP="002A5762">
            <w:pPr>
              <w:ind w:right="-72"/>
              <w:jc w:val="right"/>
              <w:rPr>
                <w:rFonts w:eastAsia="Arial Unicode MS"/>
                <w:b/>
                <w:bCs/>
                <w:snapToGrid w:val="0"/>
                <w:spacing w:val="-4"/>
                <w:sz w:val="20"/>
                <w:szCs w:val="20"/>
                <w:lang w:val="en-GB" w:eastAsia="th-TH"/>
              </w:rPr>
            </w:pPr>
            <w:r w:rsidRPr="006F0B31">
              <w:rPr>
                <w:rFonts w:eastAsia="Arial Unicode MS"/>
                <w:b/>
                <w:bCs/>
                <w:snapToGrid w:val="0"/>
                <w:spacing w:val="-4"/>
                <w:sz w:val="20"/>
                <w:szCs w:val="20"/>
                <w:lang w:val="en-GB" w:eastAsia="th-TH"/>
              </w:rPr>
              <w:t>2025</w:t>
            </w:r>
          </w:p>
        </w:tc>
        <w:tc>
          <w:tcPr>
            <w:tcW w:w="1440" w:type="dxa"/>
            <w:tcBorders>
              <w:top w:val="single" w:sz="4" w:space="0" w:color="auto"/>
            </w:tcBorders>
            <w:vAlign w:val="bottom"/>
          </w:tcPr>
          <w:p w14:paraId="4C076D5D" w14:textId="2E3845CD" w:rsidR="002A5762" w:rsidRPr="006F0B31" w:rsidRDefault="00D25B44" w:rsidP="002A5762">
            <w:pPr>
              <w:ind w:right="-72"/>
              <w:jc w:val="right"/>
              <w:rPr>
                <w:rFonts w:eastAsia="Arial Unicode MS"/>
                <w:b/>
                <w:bCs/>
                <w:snapToGrid w:val="0"/>
                <w:spacing w:val="-4"/>
                <w:sz w:val="20"/>
                <w:szCs w:val="20"/>
                <w:lang w:val="en-GB" w:eastAsia="th-TH"/>
              </w:rPr>
            </w:pPr>
            <w:r w:rsidRPr="006F0B31">
              <w:rPr>
                <w:rFonts w:eastAsia="Arial Unicode MS"/>
                <w:b/>
                <w:bCs/>
                <w:snapToGrid w:val="0"/>
                <w:spacing w:val="-4"/>
                <w:sz w:val="20"/>
                <w:szCs w:val="20"/>
                <w:lang w:val="en-GB" w:eastAsia="th-TH"/>
              </w:rPr>
              <w:t>2024</w:t>
            </w:r>
          </w:p>
        </w:tc>
        <w:tc>
          <w:tcPr>
            <w:tcW w:w="1440" w:type="dxa"/>
            <w:tcBorders>
              <w:top w:val="single" w:sz="4" w:space="0" w:color="auto"/>
            </w:tcBorders>
            <w:vAlign w:val="bottom"/>
          </w:tcPr>
          <w:p w14:paraId="6BD1C675" w14:textId="604EACBB" w:rsidR="002A5762" w:rsidRPr="006F0B31" w:rsidRDefault="00D25B44" w:rsidP="002A5762">
            <w:pPr>
              <w:ind w:right="-72"/>
              <w:jc w:val="right"/>
              <w:rPr>
                <w:rFonts w:eastAsia="Arial Unicode MS"/>
                <w:b/>
                <w:bCs/>
                <w:snapToGrid w:val="0"/>
                <w:spacing w:val="-4"/>
                <w:sz w:val="20"/>
                <w:szCs w:val="20"/>
                <w:cs/>
                <w:lang w:eastAsia="th-TH"/>
              </w:rPr>
            </w:pPr>
            <w:r w:rsidRPr="006F0B31">
              <w:rPr>
                <w:rFonts w:eastAsia="Arial Unicode MS"/>
                <w:b/>
                <w:bCs/>
                <w:snapToGrid w:val="0"/>
                <w:spacing w:val="-4"/>
                <w:sz w:val="20"/>
                <w:szCs w:val="20"/>
                <w:lang w:val="en-GB" w:eastAsia="th-TH"/>
              </w:rPr>
              <w:t>2025</w:t>
            </w:r>
          </w:p>
        </w:tc>
        <w:tc>
          <w:tcPr>
            <w:tcW w:w="1440" w:type="dxa"/>
            <w:tcBorders>
              <w:top w:val="single" w:sz="4" w:space="0" w:color="auto"/>
            </w:tcBorders>
            <w:vAlign w:val="bottom"/>
          </w:tcPr>
          <w:p w14:paraId="69B76193" w14:textId="3F92FE70" w:rsidR="002A5762" w:rsidRPr="006F0B31" w:rsidRDefault="00D25B44" w:rsidP="002A5762">
            <w:pPr>
              <w:ind w:right="-72"/>
              <w:jc w:val="right"/>
              <w:rPr>
                <w:rFonts w:eastAsia="Arial Unicode MS"/>
                <w:b/>
                <w:bCs/>
                <w:snapToGrid w:val="0"/>
                <w:spacing w:val="-4"/>
                <w:sz w:val="20"/>
                <w:szCs w:val="20"/>
                <w:lang w:eastAsia="th-TH"/>
              </w:rPr>
            </w:pPr>
            <w:r w:rsidRPr="006F0B31">
              <w:rPr>
                <w:rFonts w:eastAsia="Arial Unicode MS"/>
                <w:b/>
                <w:bCs/>
                <w:snapToGrid w:val="0"/>
                <w:spacing w:val="-4"/>
                <w:sz w:val="20"/>
                <w:szCs w:val="20"/>
                <w:lang w:val="en-GB" w:eastAsia="th-TH"/>
              </w:rPr>
              <w:t>2024</w:t>
            </w:r>
          </w:p>
        </w:tc>
      </w:tr>
      <w:tr w:rsidR="00D96AF6" w:rsidRPr="006F0B31" w14:paraId="750B87F1" w14:textId="77777777" w:rsidTr="00BC258F">
        <w:tc>
          <w:tcPr>
            <w:tcW w:w="3888" w:type="dxa"/>
            <w:vAlign w:val="bottom"/>
          </w:tcPr>
          <w:p w14:paraId="35C9D7B1" w14:textId="77777777" w:rsidR="005C050F" w:rsidRPr="006F0B31" w:rsidRDefault="005C050F" w:rsidP="00C44C1E">
            <w:pPr>
              <w:ind w:left="-101"/>
              <w:rPr>
                <w:rFonts w:eastAsia="Arial Unicode MS"/>
                <w:b/>
                <w:bCs/>
                <w:spacing w:val="-8"/>
                <w:sz w:val="20"/>
                <w:szCs w:val="20"/>
              </w:rPr>
            </w:pPr>
          </w:p>
        </w:tc>
        <w:tc>
          <w:tcPr>
            <w:tcW w:w="1440" w:type="dxa"/>
            <w:tcBorders>
              <w:bottom w:val="single" w:sz="4" w:space="0" w:color="auto"/>
            </w:tcBorders>
            <w:vAlign w:val="bottom"/>
          </w:tcPr>
          <w:p w14:paraId="1B646424" w14:textId="43AFA0EE" w:rsidR="005C050F" w:rsidRPr="006F0B31" w:rsidRDefault="005C050F" w:rsidP="002A5762">
            <w:pPr>
              <w:ind w:right="-72"/>
              <w:jc w:val="right"/>
              <w:rPr>
                <w:rFonts w:eastAsia="Arial Unicode MS"/>
                <w:b/>
                <w:bCs/>
                <w:snapToGrid w:val="0"/>
                <w:spacing w:val="-4"/>
                <w:sz w:val="20"/>
                <w:szCs w:val="20"/>
                <w:lang w:val="en-GB" w:eastAsia="th-TH"/>
              </w:rPr>
            </w:pPr>
            <w:r w:rsidRPr="006F0B31">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75626D73" w14:textId="5B5DE646" w:rsidR="005C050F" w:rsidRPr="006F0B31" w:rsidRDefault="005C050F" w:rsidP="002A5762">
            <w:pPr>
              <w:ind w:right="-72"/>
              <w:jc w:val="right"/>
              <w:rPr>
                <w:rFonts w:eastAsia="Arial Unicode MS"/>
                <w:b/>
                <w:bCs/>
                <w:snapToGrid w:val="0"/>
                <w:spacing w:val="-4"/>
                <w:sz w:val="20"/>
                <w:szCs w:val="20"/>
                <w:lang w:val="en-GB" w:eastAsia="th-TH"/>
              </w:rPr>
            </w:pPr>
            <w:r w:rsidRPr="006F0B31">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5C0DD3B4" w14:textId="3C580377" w:rsidR="005C050F" w:rsidRPr="006F0B31" w:rsidRDefault="005C050F" w:rsidP="002A5762">
            <w:pPr>
              <w:ind w:right="-72"/>
              <w:jc w:val="right"/>
              <w:rPr>
                <w:rFonts w:eastAsia="Arial Unicode MS"/>
                <w:b/>
                <w:bCs/>
                <w:snapToGrid w:val="0"/>
                <w:spacing w:val="-4"/>
                <w:sz w:val="20"/>
                <w:szCs w:val="20"/>
                <w:lang w:val="en-GB" w:eastAsia="th-TH"/>
              </w:rPr>
            </w:pPr>
            <w:r w:rsidRPr="006F0B31">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197F9535" w14:textId="1789C59F" w:rsidR="005C050F" w:rsidRPr="006F0B31" w:rsidRDefault="005C050F" w:rsidP="002A5762">
            <w:pPr>
              <w:ind w:right="-72"/>
              <w:jc w:val="right"/>
              <w:rPr>
                <w:rFonts w:eastAsia="Arial Unicode MS"/>
                <w:b/>
                <w:bCs/>
                <w:snapToGrid w:val="0"/>
                <w:spacing w:val="-4"/>
                <w:sz w:val="20"/>
                <w:szCs w:val="20"/>
                <w:lang w:val="en-GB" w:eastAsia="th-TH"/>
              </w:rPr>
            </w:pPr>
            <w:r w:rsidRPr="006F0B31">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4E8BCC8C" w14:textId="1B6F32FD" w:rsidR="005C050F" w:rsidRPr="006F0B31" w:rsidRDefault="005C050F" w:rsidP="002A5762">
            <w:pPr>
              <w:ind w:right="-72"/>
              <w:jc w:val="right"/>
              <w:rPr>
                <w:rFonts w:eastAsia="Arial Unicode MS"/>
                <w:b/>
                <w:bCs/>
                <w:snapToGrid w:val="0"/>
                <w:spacing w:val="-4"/>
                <w:sz w:val="20"/>
                <w:szCs w:val="20"/>
                <w:lang w:val="en-GB" w:eastAsia="th-TH"/>
              </w:rPr>
            </w:pPr>
            <w:r w:rsidRPr="006F0B31">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6432FCD6" w14:textId="1403DFAA" w:rsidR="005C050F" w:rsidRPr="006F0B31" w:rsidRDefault="005C050F" w:rsidP="002A5762">
            <w:pPr>
              <w:ind w:right="-72"/>
              <w:jc w:val="right"/>
              <w:rPr>
                <w:rFonts w:eastAsia="Arial Unicode MS"/>
                <w:b/>
                <w:bCs/>
                <w:snapToGrid w:val="0"/>
                <w:spacing w:val="-4"/>
                <w:sz w:val="20"/>
                <w:szCs w:val="20"/>
                <w:lang w:val="en-GB" w:eastAsia="th-TH"/>
              </w:rPr>
            </w:pPr>
            <w:r w:rsidRPr="006F0B31">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131A7FC0" w14:textId="73A848BB" w:rsidR="005C050F" w:rsidRPr="006F0B31" w:rsidRDefault="005C050F" w:rsidP="002A5762">
            <w:pPr>
              <w:ind w:right="-72"/>
              <w:jc w:val="right"/>
              <w:rPr>
                <w:rFonts w:eastAsia="Arial Unicode MS"/>
                <w:b/>
                <w:bCs/>
                <w:snapToGrid w:val="0"/>
                <w:spacing w:val="-4"/>
                <w:sz w:val="20"/>
                <w:szCs w:val="20"/>
                <w:lang w:val="en-GB" w:eastAsia="th-TH"/>
              </w:rPr>
            </w:pPr>
            <w:r w:rsidRPr="006F0B31">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7AA3B2B3" w14:textId="19FB352F" w:rsidR="005C050F" w:rsidRPr="006F0B31" w:rsidRDefault="005C050F" w:rsidP="002A5762">
            <w:pPr>
              <w:ind w:right="-72"/>
              <w:jc w:val="right"/>
              <w:rPr>
                <w:rFonts w:eastAsia="Arial Unicode MS"/>
                <w:b/>
                <w:bCs/>
                <w:snapToGrid w:val="0"/>
                <w:spacing w:val="-4"/>
                <w:sz w:val="20"/>
                <w:szCs w:val="20"/>
                <w:lang w:val="en-GB" w:eastAsia="th-TH"/>
              </w:rPr>
            </w:pPr>
            <w:r w:rsidRPr="006F0B31">
              <w:rPr>
                <w:rFonts w:eastAsia="Arial Unicode MS"/>
                <w:b/>
                <w:bCs/>
                <w:snapToGrid w:val="0"/>
                <w:spacing w:val="-4"/>
                <w:sz w:val="20"/>
                <w:szCs w:val="20"/>
                <w:lang w:val="en-GB" w:eastAsia="th-TH"/>
              </w:rPr>
              <w:t>Baht</w:t>
            </w:r>
          </w:p>
        </w:tc>
      </w:tr>
      <w:tr w:rsidR="00D96AF6" w:rsidRPr="006F0B31" w14:paraId="41F36AC9" w14:textId="77777777" w:rsidTr="00BC258F">
        <w:tc>
          <w:tcPr>
            <w:tcW w:w="3888" w:type="dxa"/>
            <w:vAlign w:val="bottom"/>
            <w:hideMark/>
          </w:tcPr>
          <w:p w14:paraId="6A019CB0" w14:textId="77777777" w:rsidR="002A5762" w:rsidRPr="006F0B31" w:rsidRDefault="002A5762" w:rsidP="00C44C1E">
            <w:pPr>
              <w:ind w:left="-101"/>
              <w:rPr>
                <w:rFonts w:eastAsia="Arial Unicode MS"/>
                <w:b/>
                <w:bCs/>
                <w:snapToGrid w:val="0"/>
                <w:spacing w:val="-4"/>
                <w:sz w:val="20"/>
                <w:szCs w:val="20"/>
                <w:lang w:eastAsia="th-TH"/>
              </w:rPr>
            </w:pPr>
            <w:r w:rsidRPr="006F0B31">
              <w:rPr>
                <w:rFonts w:eastAsia="Arial Unicode MS"/>
                <w:b/>
                <w:bCs/>
                <w:snapToGrid w:val="0"/>
                <w:spacing w:val="-4"/>
                <w:sz w:val="20"/>
                <w:szCs w:val="20"/>
                <w:lang w:eastAsia="th-TH"/>
              </w:rPr>
              <w:t>Revenue</w:t>
            </w:r>
          </w:p>
        </w:tc>
        <w:tc>
          <w:tcPr>
            <w:tcW w:w="1440" w:type="dxa"/>
            <w:tcBorders>
              <w:top w:val="single" w:sz="4" w:space="0" w:color="auto"/>
            </w:tcBorders>
            <w:vAlign w:val="bottom"/>
          </w:tcPr>
          <w:p w14:paraId="5AE505D8" w14:textId="77777777" w:rsidR="002A5762" w:rsidRPr="006F0B31" w:rsidRDefault="002A5762" w:rsidP="002A5762">
            <w:pPr>
              <w:ind w:right="-72"/>
              <w:jc w:val="right"/>
              <w:rPr>
                <w:rFonts w:eastAsia="Arial Unicode MS"/>
                <w:noProof/>
                <w:spacing w:val="-4"/>
                <w:sz w:val="20"/>
                <w:szCs w:val="20"/>
                <w:cs/>
              </w:rPr>
            </w:pPr>
          </w:p>
        </w:tc>
        <w:tc>
          <w:tcPr>
            <w:tcW w:w="1440" w:type="dxa"/>
            <w:tcBorders>
              <w:top w:val="single" w:sz="4" w:space="0" w:color="auto"/>
            </w:tcBorders>
            <w:vAlign w:val="bottom"/>
          </w:tcPr>
          <w:p w14:paraId="1F1E1D9E" w14:textId="77777777" w:rsidR="002A5762" w:rsidRPr="006F0B31" w:rsidRDefault="002A5762" w:rsidP="002A5762">
            <w:pPr>
              <w:ind w:right="-72"/>
              <w:jc w:val="right"/>
              <w:rPr>
                <w:rFonts w:eastAsia="Arial Unicode MS"/>
                <w:noProof/>
                <w:spacing w:val="-4"/>
                <w:sz w:val="20"/>
                <w:szCs w:val="20"/>
                <w:cs/>
              </w:rPr>
            </w:pPr>
          </w:p>
        </w:tc>
        <w:tc>
          <w:tcPr>
            <w:tcW w:w="1440" w:type="dxa"/>
            <w:tcBorders>
              <w:top w:val="single" w:sz="4" w:space="0" w:color="auto"/>
            </w:tcBorders>
            <w:vAlign w:val="bottom"/>
          </w:tcPr>
          <w:p w14:paraId="6162EA52" w14:textId="77777777" w:rsidR="002A5762" w:rsidRPr="006F0B31" w:rsidRDefault="002A5762" w:rsidP="002A5762">
            <w:pPr>
              <w:ind w:right="-72"/>
              <w:jc w:val="right"/>
              <w:rPr>
                <w:rFonts w:eastAsia="Arial Unicode MS"/>
                <w:noProof/>
                <w:spacing w:val="-4"/>
                <w:sz w:val="20"/>
                <w:szCs w:val="20"/>
                <w:cs/>
              </w:rPr>
            </w:pPr>
          </w:p>
        </w:tc>
        <w:tc>
          <w:tcPr>
            <w:tcW w:w="1440" w:type="dxa"/>
            <w:tcBorders>
              <w:top w:val="single" w:sz="4" w:space="0" w:color="auto"/>
            </w:tcBorders>
            <w:vAlign w:val="bottom"/>
          </w:tcPr>
          <w:p w14:paraId="2AC44746" w14:textId="77777777" w:rsidR="002A5762" w:rsidRPr="006F0B31" w:rsidRDefault="002A5762" w:rsidP="002A5762">
            <w:pPr>
              <w:ind w:right="-72"/>
              <w:jc w:val="right"/>
              <w:rPr>
                <w:rFonts w:eastAsia="Arial Unicode MS"/>
                <w:noProof/>
                <w:spacing w:val="-4"/>
                <w:sz w:val="20"/>
                <w:szCs w:val="20"/>
                <w:cs/>
              </w:rPr>
            </w:pPr>
          </w:p>
        </w:tc>
        <w:tc>
          <w:tcPr>
            <w:tcW w:w="1440" w:type="dxa"/>
            <w:tcBorders>
              <w:top w:val="single" w:sz="4" w:space="0" w:color="auto"/>
            </w:tcBorders>
            <w:vAlign w:val="bottom"/>
          </w:tcPr>
          <w:p w14:paraId="6D512DD0" w14:textId="77777777" w:rsidR="002A5762" w:rsidRPr="006F0B31" w:rsidRDefault="002A5762" w:rsidP="002A5762">
            <w:pPr>
              <w:ind w:right="-72"/>
              <w:jc w:val="right"/>
              <w:rPr>
                <w:rFonts w:eastAsia="Arial Unicode MS"/>
                <w:noProof/>
                <w:spacing w:val="-4"/>
                <w:sz w:val="20"/>
                <w:szCs w:val="20"/>
                <w:cs/>
              </w:rPr>
            </w:pPr>
          </w:p>
        </w:tc>
        <w:tc>
          <w:tcPr>
            <w:tcW w:w="1440" w:type="dxa"/>
            <w:tcBorders>
              <w:top w:val="single" w:sz="4" w:space="0" w:color="auto"/>
            </w:tcBorders>
            <w:vAlign w:val="bottom"/>
          </w:tcPr>
          <w:p w14:paraId="5E577747" w14:textId="3E66ADB7" w:rsidR="002A5762" w:rsidRPr="006F0B31" w:rsidRDefault="002A5762" w:rsidP="002A5762">
            <w:pPr>
              <w:ind w:right="-72"/>
              <w:jc w:val="right"/>
              <w:rPr>
                <w:rFonts w:eastAsia="Arial Unicode MS"/>
                <w:noProof/>
                <w:spacing w:val="-4"/>
                <w:sz w:val="20"/>
                <w:szCs w:val="20"/>
                <w:cs/>
              </w:rPr>
            </w:pPr>
          </w:p>
        </w:tc>
        <w:tc>
          <w:tcPr>
            <w:tcW w:w="1440" w:type="dxa"/>
            <w:tcBorders>
              <w:top w:val="single" w:sz="4" w:space="0" w:color="auto"/>
            </w:tcBorders>
            <w:vAlign w:val="bottom"/>
          </w:tcPr>
          <w:p w14:paraId="46EF0918" w14:textId="53FB5DFA" w:rsidR="002A5762" w:rsidRPr="006F0B31" w:rsidRDefault="002A5762" w:rsidP="002A5762">
            <w:pPr>
              <w:ind w:right="-72"/>
              <w:jc w:val="right"/>
              <w:rPr>
                <w:rFonts w:eastAsia="Arial Unicode MS"/>
                <w:noProof/>
                <w:spacing w:val="-4"/>
                <w:sz w:val="20"/>
                <w:szCs w:val="20"/>
                <w:cs/>
              </w:rPr>
            </w:pPr>
          </w:p>
        </w:tc>
        <w:tc>
          <w:tcPr>
            <w:tcW w:w="1440" w:type="dxa"/>
            <w:tcBorders>
              <w:top w:val="single" w:sz="4" w:space="0" w:color="auto"/>
            </w:tcBorders>
            <w:vAlign w:val="bottom"/>
          </w:tcPr>
          <w:p w14:paraId="5B3CAE31" w14:textId="77777777" w:rsidR="002A5762" w:rsidRPr="006F0B31" w:rsidRDefault="002A5762" w:rsidP="002A5762">
            <w:pPr>
              <w:ind w:right="-72"/>
              <w:jc w:val="right"/>
              <w:rPr>
                <w:rFonts w:eastAsia="Arial Unicode MS"/>
                <w:noProof/>
                <w:spacing w:val="-4"/>
                <w:sz w:val="20"/>
                <w:szCs w:val="20"/>
                <w:cs/>
              </w:rPr>
            </w:pPr>
          </w:p>
        </w:tc>
      </w:tr>
      <w:tr w:rsidR="00C26C8A" w:rsidRPr="006F0B31" w14:paraId="3B610517" w14:textId="77777777" w:rsidTr="00BC258F">
        <w:tc>
          <w:tcPr>
            <w:tcW w:w="3888" w:type="dxa"/>
            <w:vAlign w:val="bottom"/>
            <w:hideMark/>
          </w:tcPr>
          <w:p w14:paraId="32548AD2" w14:textId="77777777" w:rsidR="00C26C8A" w:rsidRPr="006F0B31" w:rsidRDefault="00C26C8A" w:rsidP="00C26C8A">
            <w:pPr>
              <w:ind w:left="-101"/>
              <w:rPr>
                <w:rFonts w:eastAsia="Arial Unicode MS"/>
                <w:snapToGrid w:val="0"/>
                <w:spacing w:val="-4"/>
                <w:sz w:val="20"/>
                <w:szCs w:val="20"/>
                <w:lang w:eastAsia="th-TH"/>
              </w:rPr>
            </w:pPr>
            <w:r w:rsidRPr="006F0B31">
              <w:rPr>
                <w:rFonts w:eastAsia="Arial Unicode MS"/>
                <w:snapToGrid w:val="0"/>
                <w:spacing w:val="-4"/>
                <w:sz w:val="20"/>
                <w:szCs w:val="20"/>
                <w:lang w:eastAsia="th-TH"/>
              </w:rPr>
              <w:t>Total Revenue</w:t>
            </w:r>
          </w:p>
        </w:tc>
        <w:tc>
          <w:tcPr>
            <w:tcW w:w="1440" w:type="dxa"/>
            <w:tcBorders>
              <w:bottom w:val="single" w:sz="4" w:space="0" w:color="auto"/>
            </w:tcBorders>
            <w:vAlign w:val="bottom"/>
          </w:tcPr>
          <w:p w14:paraId="705E600B" w14:textId="70397E81" w:rsidR="00C26C8A" w:rsidRPr="006F0B31" w:rsidRDefault="00CF7267" w:rsidP="00C26C8A">
            <w:pPr>
              <w:ind w:right="-72"/>
              <w:jc w:val="right"/>
              <w:rPr>
                <w:sz w:val="20"/>
                <w:szCs w:val="20"/>
                <w:cs/>
                <w:lang w:val="en-GB"/>
              </w:rPr>
            </w:pPr>
            <w:r w:rsidRPr="006F0B31">
              <w:rPr>
                <w:sz w:val="20"/>
                <w:szCs w:val="20"/>
                <w:lang w:val="en-GB"/>
              </w:rPr>
              <w:t>2,180,123,411</w:t>
            </w:r>
          </w:p>
        </w:tc>
        <w:tc>
          <w:tcPr>
            <w:tcW w:w="1440" w:type="dxa"/>
            <w:tcBorders>
              <w:top w:val="nil"/>
              <w:left w:val="nil"/>
              <w:bottom w:val="single" w:sz="4" w:space="0" w:color="auto"/>
              <w:right w:val="nil"/>
            </w:tcBorders>
            <w:vAlign w:val="bottom"/>
          </w:tcPr>
          <w:p w14:paraId="6F978A51" w14:textId="1E41F818" w:rsidR="00C26C8A" w:rsidRPr="006F0B31" w:rsidRDefault="00C26C8A" w:rsidP="00C26C8A">
            <w:pPr>
              <w:ind w:right="-72"/>
              <w:jc w:val="right"/>
              <w:rPr>
                <w:rFonts w:eastAsia="Arial Unicode MS"/>
                <w:noProof/>
                <w:spacing w:val="-4"/>
                <w:sz w:val="20"/>
                <w:szCs w:val="20"/>
              </w:rPr>
            </w:pPr>
            <w:r w:rsidRPr="006F0B31">
              <w:rPr>
                <w:rFonts w:eastAsia="Arial Unicode MS"/>
                <w:noProof/>
                <w:sz w:val="20"/>
                <w:szCs w:val="20"/>
                <w:lang w:val="en-GB"/>
              </w:rPr>
              <w:t>1,727,587,584</w:t>
            </w:r>
          </w:p>
        </w:tc>
        <w:tc>
          <w:tcPr>
            <w:tcW w:w="1440" w:type="dxa"/>
            <w:tcBorders>
              <w:bottom w:val="single" w:sz="4" w:space="0" w:color="auto"/>
            </w:tcBorders>
          </w:tcPr>
          <w:p w14:paraId="23A23D3D" w14:textId="2F71900E" w:rsidR="00C26C8A" w:rsidRPr="006F0B31" w:rsidRDefault="00CF7267" w:rsidP="00C26C8A">
            <w:pPr>
              <w:ind w:right="-72"/>
              <w:jc w:val="right"/>
              <w:rPr>
                <w:sz w:val="20"/>
                <w:szCs w:val="20"/>
              </w:rPr>
            </w:pPr>
            <w:r w:rsidRPr="006F0B31">
              <w:rPr>
                <w:sz w:val="20"/>
                <w:szCs w:val="20"/>
              </w:rPr>
              <w:t>317,908,553</w:t>
            </w:r>
          </w:p>
        </w:tc>
        <w:tc>
          <w:tcPr>
            <w:tcW w:w="1440" w:type="dxa"/>
            <w:tcBorders>
              <w:top w:val="nil"/>
              <w:left w:val="nil"/>
              <w:bottom w:val="single" w:sz="4" w:space="0" w:color="auto"/>
              <w:right w:val="nil"/>
            </w:tcBorders>
            <w:vAlign w:val="bottom"/>
          </w:tcPr>
          <w:p w14:paraId="221411B9" w14:textId="383E3875" w:rsidR="00C26C8A" w:rsidRPr="006F0B31" w:rsidRDefault="00C26C8A" w:rsidP="00C26C8A">
            <w:pPr>
              <w:ind w:right="-72"/>
              <w:jc w:val="right"/>
              <w:rPr>
                <w:rFonts w:eastAsia="Arial Unicode MS"/>
                <w:noProof/>
                <w:spacing w:val="-4"/>
                <w:sz w:val="20"/>
                <w:szCs w:val="20"/>
              </w:rPr>
            </w:pPr>
            <w:r w:rsidRPr="006F0B31">
              <w:rPr>
                <w:rFonts w:eastAsia="Arial Unicode MS"/>
                <w:noProof/>
                <w:sz w:val="20"/>
                <w:szCs w:val="20"/>
                <w:lang w:val="en-GB"/>
              </w:rPr>
              <w:t>330,118,725</w:t>
            </w:r>
          </w:p>
        </w:tc>
        <w:tc>
          <w:tcPr>
            <w:tcW w:w="1440" w:type="dxa"/>
            <w:tcBorders>
              <w:bottom w:val="single" w:sz="4" w:space="0" w:color="auto"/>
            </w:tcBorders>
            <w:vAlign w:val="bottom"/>
          </w:tcPr>
          <w:p w14:paraId="5E4CEA50" w14:textId="1CC1BE18" w:rsidR="00C26C8A" w:rsidRPr="006F0B31" w:rsidRDefault="00CF7267" w:rsidP="00C26C8A">
            <w:pPr>
              <w:ind w:right="-72"/>
              <w:jc w:val="right"/>
              <w:rPr>
                <w:rFonts w:eastAsia="Arial Unicode MS"/>
                <w:noProof/>
                <w:sz w:val="20"/>
                <w:szCs w:val="20"/>
                <w:cs/>
              </w:rPr>
            </w:pPr>
            <w:r w:rsidRPr="006F0B31">
              <w:rPr>
                <w:rFonts w:eastAsia="Arial Unicode MS"/>
                <w:noProof/>
                <w:sz w:val="20"/>
                <w:szCs w:val="20"/>
              </w:rPr>
              <w:t>1,031,566</w:t>
            </w:r>
          </w:p>
        </w:tc>
        <w:tc>
          <w:tcPr>
            <w:tcW w:w="1440" w:type="dxa"/>
            <w:tcBorders>
              <w:top w:val="nil"/>
              <w:left w:val="nil"/>
              <w:bottom w:val="single" w:sz="4" w:space="0" w:color="auto"/>
              <w:right w:val="nil"/>
            </w:tcBorders>
            <w:vAlign w:val="bottom"/>
          </w:tcPr>
          <w:p w14:paraId="47C5F8D2" w14:textId="29BB9BB7" w:rsidR="00C26C8A" w:rsidRPr="006F0B31" w:rsidRDefault="00C26C8A" w:rsidP="00C26C8A">
            <w:pPr>
              <w:ind w:right="-72"/>
              <w:jc w:val="right"/>
              <w:rPr>
                <w:rFonts w:eastAsia="Arial Unicode MS"/>
                <w:noProof/>
                <w:sz w:val="20"/>
                <w:szCs w:val="20"/>
                <w:cs/>
              </w:rPr>
            </w:pPr>
            <w:r w:rsidRPr="006F0B31">
              <w:rPr>
                <w:rFonts w:eastAsia="Arial Unicode MS"/>
                <w:noProof/>
                <w:sz w:val="20"/>
                <w:szCs w:val="20"/>
                <w:lang w:val="en-GB"/>
              </w:rPr>
              <w:t>6,404,886</w:t>
            </w:r>
          </w:p>
        </w:tc>
        <w:tc>
          <w:tcPr>
            <w:tcW w:w="1440" w:type="dxa"/>
            <w:tcBorders>
              <w:bottom w:val="single" w:sz="4" w:space="0" w:color="auto"/>
            </w:tcBorders>
            <w:vAlign w:val="bottom"/>
          </w:tcPr>
          <w:p w14:paraId="76F8A166" w14:textId="3522EF93" w:rsidR="00C26C8A" w:rsidRPr="006F0B31" w:rsidRDefault="00CF7267" w:rsidP="00C26C8A">
            <w:pPr>
              <w:ind w:right="-72"/>
              <w:jc w:val="right"/>
              <w:rPr>
                <w:rFonts w:eastAsia="Arial Unicode MS"/>
                <w:noProof/>
                <w:sz w:val="20"/>
                <w:szCs w:val="20"/>
                <w:cs/>
              </w:rPr>
            </w:pPr>
            <w:r w:rsidRPr="006F0B31">
              <w:rPr>
                <w:rFonts w:eastAsia="Arial Unicode MS"/>
                <w:noProof/>
                <w:sz w:val="20"/>
                <w:szCs w:val="20"/>
              </w:rPr>
              <w:t>2,499,063,530</w:t>
            </w:r>
          </w:p>
        </w:tc>
        <w:tc>
          <w:tcPr>
            <w:tcW w:w="1440" w:type="dxa"/>
            <w:tcBorders>
              <w:top w:val="nil"/>
              <w:left w:val="nil"/>
              <w:bottom w:val="single" w:sz="4" w:space="0" w:color="auto"/>
              <w:right w:val="nil"/>
            </w:tcBorders>
            <w:vAlign w:val="bottom"/>
          </w:tcPr>
          <w:p w14:paraId="3B54B2ED" w14:textId="0B669DD4" w:rsidR="00C26C8A" w:rsidRPr="006F0B31" w:rsidRDefault="00C26C8A" w:rsidP="00C26C8A">
            <w:pPr>
              <w:ind w:right="-72"/>
              <w:jc w:val="right"/>
              <w:rPr>
                <w:rFonts w:eastAsia="Arial Unicode MS"/>
                <w:noProof/>
                <w:spacing w:val="-4"/>
                <w:sz w:val="20"/>
                <w:szCs w:val="20"/>
                <w:cs/>
              </w:rPr>
            </w:pPr>
            <w:r w:rsidRPr="006F0B31">
              <w:rPr>
                <w:rFonts w:eastAsia="Arial Unicode MS"/>
                <w:noProof/>
                <w:sz w:val="20"/>
                <w:szCs w:val="20"/>
                <w:lang w:val="en-GB"/>
              </w:rPr>
              <w:t>2,064,111,195</w:t>
            </w:r>
          </w:p>
        </w:tc>
      </w:tr>
      <w:tr w:rsidR="00C26C8A" w:rsidRPr="006F0B31" w14:paraId="5969260B" w14:textId="77777777" w:rsidTr="00BC258F">
        <w:tc>
          <w:tcPr>
            <w:tcW w:w="3888" w:type="dxa"/>
            <w:vAlign w:val="bottom"/>
            <w:hideMark/>
          </w:tcPr>
          <w:p w14:paraId="140D18C7" w14:textId="77777777" w:rsidR="00C26C8A" w:rsidRPr="006F0B31" w:rsidRDefault="00C26C8A" w:rsidP="00C26C8A">
            <w:pPr>
              <w:ind w:left="-101"/>
              <w:rPr>
                <w:rFonts w:eastAsia="Arial Unicode MS"/>
                <w:b/>
                <w:bCs/>
                <w:snapToGrid w:val="0"/>
                <w:spacing w:val="-4"/>
                <w:sz w:val="20"/>
                <w:szCs w:val="20"/>
                <w:lang w:eastAsia="th-TH"/>
              </w:rPr>
            </w:pPr>
            <w:r w:rsidRPr="006F0B31">
              <w:rPr>
                <w:rFonts w:eastAsia="Arial Unicode MS"/>
                <w:b/>
                <w:bCs/>
                <w:snapToGrid w:val="0"/>
                <w:spacing w:val="-4"/>
                <w:sz w:val="20"/>
                <w:szCs w:val="20"/>
                <w:lang w:eastAsia="th-TH"/>
              </w:rPr>
              <w:t>Cost</w:t>
            </w:r>
          </w:p>
        </w:tc>
        <w:tc>
          <w:tcPr>
            <w:tcW w:w="1440" w:type="dxa"/>
            <w:tcBorders>
              <w:top w:val="single" w:sz="4" w:space="0" w:color="auto"/>
            </w:tcBorders>
            <w:vAlign w:val="bottom"/>
          </w:tcPr>
          <w:p w14:paraId="557C4077" w14:textId="77777777" w:rsidR="00C26C8A" w:rsidRPr="006F0B31" w:rsidRDefault="00C26C8A" w:rsidP="00C26C8A">
            <w:pPr>
              <w:ind w:right="-72"/>
              <w:jc w:val="right"/>
              <w:rPr>
                <w:sz w:val="20"/>
                <w:szCs w:val="20"/>
                <w:cs/>
              </w:rPr>
            </w:pPr>
          </w:p>
        </w:tc>
        <w:tc>
          <w:tcPr>
            <w:tcW w:w="1440" w:type="dxa"/>
            <w:vAlign w:val="bottom"/>
          </w:tcPr>
          <w:p w14:paraId="1AC1FB96" w14:textId="77777777" w:rsidR="00C26C8A" w:rsidRPr="006F0B31" w:rsidRDefault="00C26C8A" w:rsidP="00C26C8A">
            <w:pPr>
              <w:ind w:right="-72"/>
              <w:jc w:val="right"/>
              <w:rPr>
                <w:rFonts w:eastAsia="Arial Unicode MS"/>
                <w:noProof/>
                <w:spacing w:val="-4"/>
                <w:sz w:val="20"/>
                <w:szCs w:val="20"/>
                <w:cs/>
              </w:rPr>
            </w:pPr>
          </w:p>
        </w:tc>
        <w:tc>
          <w:tcPr>
            <w:tcW w:w="1440" w:type="dxa"/>
            <w:tcBorders>
              <w:top w:val="single" w:sz="4" w:space="0" w:color="auto"/>
            </w:tcBorders>
            <w:vAlign w:val="bottom"/>
          </w:tcPr>
          <w:p w14:paraId="1EDD619E" w14:textId="77777777" w:rsidR="00C26C8A" w:rsidRPr="006F0B31" w:rsidRDefault="00C26C8A" w:rsidP="00C26C8A">
            <w:pPr>
              <w:ind w:right="-72"/>
              <w:jc w:val="right"/>
              <w:rPr>
                <w:sz w:val="20"/>
                <w:szCs w:val="20"/>
                <w:cs/>
              </w:rPr>
            </w:pPr>
          </w:p>
        </w:tc>
        <w:tc>
          <w:tcPr>
            <w:tcW w:w="1440" w:type="dxa"/>
            <w:vAlign w:val="bottom"/>
          </w:tcPr>
          <w:p w14:paraId="2DF69FC0" w14:textId="77777777" w:rsidR="00C26C8A" w:rsidRPr="006F0B31" w:rsidRDefault="00C26C8A" w:rsidP="00C26C8A">
            <w:pPr>
              <w:ind w:right="-72"/>
              <w:jc w:val="right"/>
              <w:rPr>
                <w:rFonts w:eastAsia="Arial Unicode MS"/>
                <w:noProof/>
                <w:spacing w:val="-4"/>
                <w:sz w:val="20"/>
                <w:szCs w:val="20"/>
                <w:cs/>
              </w:rPr>
            </w:pPr>
          </w:p>
        </w:tc>
        <w:tc>
          <w:tcPr>
            <w:tcW w:w="1440" w:type="dxa"/>
            <w:tcBorders>
              <w:top w:val="single" w:sz="4" w:space="0" w:color="auto"/>
            </w:tcBorders>
            <w:vAlign w:val="bottom"/>
          </w:tcPr>
          <w:p w14:paraId="19D39AAC" w14:textId="77777777" w:rsidR="00C26C8A" w:rsidRPr="006F0B31" w:rsidRDefault="00C26C8A" w:rsidP="00C26C8A">
            <w:pPr>
              <w:ind w:right="-72"/>
              <w:jc w:val="right"/>
              <w:rPr>
                <w:rFonts w:eastAsia="Arial Unicode MS"/>
                <w:noProof/>
                <w:sz w:val="20"/>
                <w:szCs w:val="20"/>
                <w:cs/>
              </w:rPr>
            </w:pPr>
          </w:p>
        </w:tc>
        <w:tc>
          <w:tcPr>
            <w:tcW w:w="1440" w:type="dxa"/>
            <w:vAlign w:val="bottom"/>
          </w:tcPr>
          <w:p w14:paraId="65E1667D" w14:textId="77777777" w:rsidR="00C26C8A" w:rsidRPr="006F0B31" w:rsidRDefault="00C26C8A" w:rsidP="00C26C8A">
            <w:pPr>
              <w:ind w:right="-72"/>
              <w:jc w:val="right"/>
              <w:rPr>
                <w:rFonts w:eastAsia="Arial Unicode MS"/>
                <w:noProof/>
                <w:sz w:val="20"/>
                <w:szCs w:val="20"/>
                <w:cs/>
              </w:rPr>
            </w:pPr>
          </w:p>
        </w:tc>
        <w:tc>
          <w:tcPr>
            <w:tcW w:w="1440" w:type="dxa"/>
            <w:tcBorders>
              <w:top w:val="single" w:sz="4" w:space="0" w:color="auto"/>
            </w:tcBorders>
            <w:vAlign w:val="bottom"/>
          </w:tcPr>
          <w:p w14:paraId="695B48D0" w14:textId="10E77080" w:rsidR="00C26C8A" w:rsidRPr="006F0B31" w:rsidRDefault="00C26C8A" w:rsidP="00C26C8A">
            <w:pPr>
              <w:ind w:right="-72"/>
              <w:jc w:val="right"/>
              <w:rPr>
                <w:rFonts w:eastAsia="Arial Unicode MS"/>
                <w:noProof/>
                <w:sz w:val="20"/>
                <w:szCs w:val="20"/>
                <w:cs/>
              </w:rPr>
            </w:pPr>
          </w:p>
        </w:tc>
        <w:tc>
          <w:tcPr>
            <w:tcW w:w="1440" w:type="dxa"/>
            <w:vAlign w:val="bottom"/>
          </w:tcPr>
          <w:p w14:paraId="6E053903" w14:textId="77777777" w:rsidR="00C26C8A" w:rsidRPr="006F0B31" w:rsidRDefault="00C26C8A" w:rsidP="00C26C8A">
            <w:pPr>
              <w:ind w:right="-72"/>
              <w:jc w:val="right"/>
              <w:rPr>
                <w:rFonts w:eastAsia="Arial Unicode MS"/>
                <w:noProof/>
                <w:spacing w:val="-4"/>
                <w:sz w:val="20"/>
                <w:szCs w:val="20"/>
                <w:cs/>
              </w:rPr>
            </w:pPr>
          </w:p>
        </w:tc>
      </w:tr>
      <w:tr w:rsidR="00C26C8A" w:rsidRPr="006F0B31" w14:paraId="28DD1F04" w14:textId="77777777" w:rsidTr="00BC258F">
        <w:tc>
          <w:tcPr>
            <w:tcW w:w="3888" w:type="dxa"/>
            <w:vAlign w:val="bottom"/>
            <w:hideMark/>
          </w:tcPr>
          <w:p w14:paraId="31E55AE0" w14:textId="77777777" w:rsidR="00C26C8A" w:rsidRPr="006F0B31" w:rsidRDefault="00C26C8A" w:rsidP="00C26C8A">
            <w:pPr>
              <w:ind w:left="-101"/>
              <w:rPr>
                <w:rFonts w:eastAsia="Arial Unicode MS"/>
                <w:snapToGrid w:val="0"/>
                <w:spacing w:val="-4"/>
                <w:sz w:val="20"/>
                <w:szCs w:val="20"/>
                <w:lang w:eastAsia="th-TH"/>
              </w:rPr>
            </w:pPr>
            <w:r w:rsidRPr="006F0B31">
              <w:rPr>
                <w:rFonts w:eastAsia="Arial Unicode MS"/>
                <w:snapToGrid w:val="0"/>
                <w:spacing w:val="-4"/>
                <w:sz w:val="20"/>
                <w:szCs w:val="20"/>
                <w:lang w:eastAsia="th-TH"/>
              </w:rPr>
              <w:t>Total cost</w:t>
            </w:r>
          </w:p>
        </w:tc>
        <w:tc>
          <w:tcPr>
            <w:tcW w:w="1440" w:type="dxa"/>
            <w:tcBorders>
              <w:bottom w:val="single" w:sz="4" w:space="0" w:color="auto"/>
            </w:tcBorders>
          </w:tcPr>
          <w:p w14:paraId="46DC05E9" w14:textId="75A1D762" w:rsidR="00C26C8A" w:rsidRPr="006F0B31" w:rsidRDefault="00CF7267" w:rsidP="00C26C8A">
            <w:pPr>
              <w:ind w:right="-72"/>
              <w:jc w:val="right"/>
              <w:rPr>
                <w:sz w:val="20"/>
                <w:szCs w:val="20"/>
              </w:rPr>
            </w:pPr>
            <w:r w:rsidRPr="006F0B31">
              <w:rPr>
                <w:sz w:val="20"/>
                <w:szCs w:val="20"/>
              </w:rPr>
              <w:t>(920,466,736)</w:t>
            </w:r>
          </w:p>
        </w:tc>
        <w:tc>
          <w:tcPr>
            <w:tcW w:w="1440" w:type="dxa"/>
            <w:tcBorders>
              <w:top w:val="nil"/>
              <w:left w:val="nil"/>
              <w:bottom w:val="single" w:sz="4" w:space="0" w:color="auto"/>
              <w:right w:val="nil"/>
            </w:tcBorders>
            <w:vAlign w:val="bottom"/>
          </w:tcPr>
          <w:p w14:paraId="01DBA0E0" w14:textId="63D76205" w:rsidR="00C26C8A" w:rsidRPr="006F0B31" w:rsidRDefault="00C26C8A" w:rsidP="00C26C8A">
            <w:pPr>
              <w:ind w:right="-72"/>
              <w:jc w:val="right"/>
              <w:rPr>
                <w:sz w:val="20"/>
                <w:szCs w:val="20"/>
              </w:rPr>
            </w:pPr>
            <w:r w:rsidRPr="006F0B31">
              <w:rPr>
                <w:sz w:val="20"/>
                <w:szCs w:val="20"/>
              </w:rPr>
              <w:t>(736,866,979)</w:t>
            </w:r>
          </w:p>
        </w:tc>
        <w:tc>
          <w:tcPr>
            <w:tcW w:w="1440" w:type="dxa"/>
            <w:tcBorders>
              <w:bottom w:val="single" w:sz="4" w:space="0" w:color="auto"/>
            </w:tcBorders>
          </w:tcPr>
          <w:p w14:paraId="61B7740F" w14:textId="0E799BC6" w:rsidR="00C26C8A" w:rsidRPr="006F0B31" w:rsidRDefault="00CF7267" w:rsidP="00C26C8A">
            <w:pPr>
              <w:ind w:right="-72"/>
              <w:jc w:val="right"/>
              <w:rPr>
                <w:sz w:val="20"/>
                <w:szCs w:val="20"/>
                <w:cs/>
              </w:rPr>
            </w:pPr>
            <w:r w:rsidRPr="006F0B31">
              <w:rPr>
                <w:sz w:val="20"/>
                <w:szCs w:val="20"/>
              </w:rPr>
              <w:t>(194,912,574)</w:t>
            </w:r>
          </w:p>
        </w:tc>
        <w:tc>
          <w:tcPr>
            <w:tcW w:w="1440" w:type="dxa"/>
            <w:tcBorders>
              <w:top w:val="nil"/>
              <w:left w:val="nil"/>
              <w:bottom w:val="single" w:sz="4" w:space="0" w:color="auto"/>
              <w:right w:val="nil"/>
            </w:tcBorders>
            <w:vAlign w:val="bottom"/>
          </w:tcPr>
          <w:p w14:paraId="55EC569E" w14:textId="4608C0F0" w:rsidR="00C26C8A" w:rsidRPr="006F0B31" w:rsidRDefault="00C26C8A" w:rsidP="00C26C8A">
            <w:pPr>
              <w:ind w:right="-72"/>
              <w:jc w:val="right"/>
              <w:rPr>
                <w:sz w:val="20"/>
                <w:szCs w:val="20"/>
                <w:cs/>
              </w:rPr>
            </w:pPr>
            <w:r w:rsidRPr="006F0B31">
              <w:rPr>
                <w:sz w:val="20"/>
                <w:szCs w:val="20"/>
              </w:rPr>
              <w:t>(211,135,354)</w:t>
            </w:r>
          </w:p>
        </w:tc>
        <w:tc>
          <w:tcPr>
            <w:tcW w:w="1440" w:type="dxa"/>
            <w:tcBorders>
              <w:bottom w:val="single" w:sz="4" w:space="0" w:color="auto"/>
            </w:tcBorders>
          </w:tcPr>
          <w:p w14:paraId="28FCBD01" w14:textId="07088739" w:rsidR="00C26C8A" w:rsidRPr="006F0B31" w:rsidRDefault="00CF7267" w:rsidP="00C26C8A">
            <w:pPr>
              <w:ind w:right="-72"/>
              <w:jc w:val="right"/>
              <w:rPr>
                <w:sz w:val="20"/>
                <w:szCs w:val="20"/>
              </w:rPr>
            </w:pPr>
            <w:r w:rsidRPr="006F0B31">
              <w:rPr>
                <w:sz w:val="20"/>
                <w:szCs w:val="20"/>
              </w:rPr>
              <w:t>(786,846)</w:t>
            </w:r>
          </w:p>
        </w:tc>
        <w:tc>
          <w:tcPr>
            <w:tcW w:w="1440" w:type="dxa"/>
            <w:tcBorders>
              <w:top w:val="nil"/>
              <w:left w:val="nil"/>
              <w:bottom w:val="single" w:sz="4" w:space="0" w:color="auto"/>
              <w:right w:val="nil"/>
            </w:tcBorders>
            <w:vAlign w:val="bottom"/>
          </w:tcPr>
          <w:p w14:paraId="02EBA89B" w14:textId="1D51879C" w:rsidR="00C26C8A" w:rsidRPr="006F0B31" w:rsidRDefault="00C26C8A" w:rsidP="00C26C8A">
            <w:pPr>
              <w:ind w:right="-72"/>
              <w:jc w:val="right"/>
              <w:rPr>
                <w:sz w:val="20"/>
                <w:szCs w:val="20"/>
              </w:rPr>
            </w:pPr>
            <w:r w:rsidRPr="006F0B31">
              <w:rPr>
                <w:sz w:val="20"/>
                <w:szCs w:val="20"/>
              </w:rPr>
              <w:t>(10,350,187)</w:t>
            </w:r>
          </w:p>
        </w:tc>
        <w:tc>
          <w:tcPr>
            <w:tcW w:w="1440" w:type="dxa"/>
            <w:tcBorders>
              <w:bottom w:val="single" w:sz="4" w:space="0" w:color="auto"/>
            </w:tcBorders>
          </w:tcPr>
          <w:p w14:paraId="66C3BCD8" w14:textId="79893954" w:rsidR="00C26C8A" w:rsidRPr="006F0B31" w:rsidRDefault="00CF7267" w:rsidP="00BC258F">
            <w:pPr>
              <w:ind w:left="-166" w:right="-72"/>
              <w:jc w:val="right"/>
              <w:rPr>
                <w:sz w:val="20"/>
                <w:szCs w:val="20"/>
              </w:rPr>
            </w:pPr>
            <w:r w:rsidRPr="006F0B31">
              <w:rPr>
                <w:sz w:val="20"/>
                <w:szCs w:val="20"/>
              </w:rPr>
              <w:t>(1,116,166,156)</w:t>
            </w:r>
          </w:p>
        </w:tc>
        <w:tc>
          <w:tcPr>
            <w:tcW w:w="1440" w:type="dxa"/>
            <w:tcBorders>
              <w:top w:val="nil"/>
              <w:left w:val="nil"/>
              <w:bottom w:val="single" w:sz="4" w:space="0" w:color="auto"/>
              <w:right w:val="nil"/>
            </w:tcBorders>
            <w:vAlign w:val="bottom"/>
          </w:tcPr>
          <w:p w14:paraId="7E309550" w14:textId="7AC18BAE" w:rsidR="00C26C8A" w:rsidRPr="006F0B31" w:rsidRDefault="00C26C8A" w:rsidP="00C26C8A">
            <w:pPr>
              <w:ind w:right="-72"/>
              <w:jc w:val="right"/>
              <w:rPr>
                <w:sz w:val="20"/>
                <w:szCs w:val="20"/>
              </w:rPr>
            </w:pPr>
            <w:r w:rsidRPr="006F0B31">
              <w:rPr>
                <w:sz w:val="20"/>
                <w:szCs w:val="20"/>
              </w:rPr>
              <w:t>(958,352,520)</w:t>
            </w:r>
          </w:p>
        </w:tc>
      </w:tr>
      <w:tr w:rsidR="00C26C8A" w:rsidRPr="006F0B31" w14:paraId="32F8D418" w14:textId="77777777" w:rsidTr="00BC258F">
        <w:tc>
          <w:tcPr>
            <w:tcW w:w="3888" w:type="dxa"/>
            <w:vAlign w:val="bottom"/>
          </w:tcPr>
          <w:p w14:paraId="45FBA728" w14:textId="77777777" w:rsidR="00C26C8A" w:rsidRPr="006F0B31" w:rsidRDefault="00C26C8A" w:rsidP="00C26C8A">
            <w:pPr>
              <w:ind w:left="-101"/>
              <w:rPr>
                <w:rFonts w:eastAsia="Arial Unicode MS"/>
                <w:snapToGrid w:val="0"/>
                <w:spacing w:val="-4"/>
                <w:sz w:val="20"/>
                <w:szCs w:val="20"/>
                <w:lang w:eastAsia="th-TH"/>
              </w:rPr>
            </w:pPr>
          </w:p>
        </w:tc>
        <w:tc>
          <w:tcPr>
            <w:tcW w:w="1440" w:type="dxa"/>
            <w:tcBorders>
              <w:top w:val="single" w:sz="4" w:space="0" w:color="auto"/>
            </w:tcBorders>
          </w:tcPr>
          <w:p w14:paraId="6248870A"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tcBorders>
              <w:top w:val="single" w:sz="4" w:space="0" w:color="auto"/>
              <w:left w:val="nil"/>
              <w:bottom w:val="nil"/>
              <w:right w:val="nil"/>
            </w:tcBorders>
            <w:vAlign w:val="bottom"/>
          </w:tcPr>
          <w:p w14:paraId="13717EDA"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tcBorders>
              <w:top w:val="single" w:sz="4" w:space="0" w:color="auto"/>
            </w:tcBorders>
          </w:tcPr>
          <w:p w14:paraId="041C1A1C" w14:textId="77777777" w:rsidR="00C26C8A" w:rsidRPr="006F0B31" w:rsidRDefault="00C26C8A" w:rsidP="00C26C8A">
            <w:pPr>
              <w:ind w:right="-72"/>
              <w:jc w:val="right"/>
              <w:rPr>
                <w:sz w:val="20"/>
                <w:szCs w:val="20"/>
                <w:cs/>
              </w:rPr>
            </w:pPr>
          </w:p>
        </w:tc>
        <w:tc>
          <w:tcPr>
            <w:tcW w:w="1440" w:type="dxa"/>
            <w:tcBorders>
              <w:top w:val="single" w:sz="4" w:space="0" w:color="auto"/>
              <w:left w:val="nil"/>
              <w:bottom w:val="nil"/>
              <w:right w:val="nil"/>
            </w:tcBorders>
            <w:vAlign w:val="bottom"/>
          </w:tcPr>
          <w:p w14:paraId="45225E64"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tcBorders>
              <w:top w:val="single" w:sz="4" w:space="0" w:color="auto"/>
            </w:tcBorders>
          </w:tcPr>
          <w:p w14:paraId="6C607B94" w14:textId="77777777" w:rsidR="00C26C8A" w:rsidRPr="006F0B31" w:rsidRDefault="00C26C8A" w:rsidP="00C26C8A">
            <w:pPr>
              <w:ind w:right="-72"/>
              <w:jc w:val="right"/>
              <w:rPr>
                <w:rFonts w:eastAsia="Arial Unicode MS"/>
                <w:noProof/>
                <w:sz w:val="20"/>
                <w:szCs w:val="20"/>
                <w:cs/>
              </w:rPr>
            </w:pPr>
          </w:p>
        </w:tc>
        <w:tc>
          <w:tcPr>
            <w:tcW w:w="1440" w:type="dxa"/>
            <w:tcBorders>
              <w:top w:val="single" w:sz="4" w:space="0" w:color="auto"/>
              <w:left w:val="nil"/>
              <w:bottom w:val="nil"/>
              <w:right w:val="nil"/>
            </w:tcBorders>
            <w:vAlign w:val="bottom"/>
          </w:tcPr>
          <w:p w14:paraId="4C71BEFF" w14:textId="77777777" w:rsidR="00C26C8A" w:rsidRPr="006F0B31" w:rsidRDefault="00C26C8A" w:rsidP="00C26C8A">
            <w:pPr>
              <w:ind w:right="-72"/>
              <w:jc w:val="right"/>
              <w:rPr>
                <w:rFonts w:eastAsia="Arial Unicode MS"/>
                <w:noProof/>
                <w:sz w:val="20"/>
                <w:szCs w:val="20"/>
                <w:cs/>
              </w:rPr>
            </w:pPr>
          </w:p>
        </w:tc>
        <w:tc>
          <w:tcPr>
            <w:tcW w:w="1440" w:type="dxa"/>
            <w:tcBorders>
              <w:top w:val="single" w:sz="4" w:space="0" w:color="auto"/>
            </w:tcBorders>
          </w:tcPr>
          <w:p w14:paraId="528C0156" w14:textId="25B00299" w:rsidR="00C26C8A" w:rsidRPr="006F0B31" w:rsidRDefault="00C26C8A" w:rsidP="00C26C8A">
            <w:pPr>
              <w:ind w:right="-72"/>
              <w:jc w:val="right"/>
              <w:rPr>
                <w:rFonts w:eastAsia="Arial Unicode MS"/>
                <w:noProof/>
                <w:sz w:val="20"/>
                <w:szCs w:val="20"/>
                <w:cs/>
              </w:rPr>
            </w:pPr>
          </w:p>
        </w:tc>
        <w:tc>
          <w:tcPr>
            <w:tcW w:w="1440" w:type="dxa"/>
            <w:tcBorders>
              <w:top w:val="single" w:sz="4" w:space="0" w:color="auto"/>
              <w:left w:val="nil"/>
              <w:bottom w:val="nil"/>
              <w:right w:val="nil"/>
            </w:tcBorders>
            <w:vAlign w:val="bottom"/>
          </w:tcPr>
          <w:p w14:paraId="601C265E" w14:textId="77777777" w:rsidR="00C26C8A" w:rsidRPr="006F0B31" w:rsidRDefault="00C26C8A" w:rsidP="00C26C8A">
            <w:pPr>
              <w:ind w:right="-72"/>
              <w:jc w:val="right"/>
              <w:rPr>
                <w:rFonts w:eastAsia="Arial Unicode MS"/>
                <w:snapToGrid w:val="0"/>
                <w:spacing w:val="-4"/>
                <w:sz w:val="20"/>
                <w:szCs w:val="20"/>
                <w:cs/>
                <w:lang w:eastAsia="th-TH"/>
              </w:rPr>
            </w:pPr>
          </w:p>
        </w:tc>
      </w:tr>
      <w:tr w:rsidR="00C26C8A" w:rsidRPr="006F0B31" w14:paraId="0E0FF0CB" w14:textId="77777777" w:rsidTr="00BC258F">
        <w:trPr>
          <w:trHeight w:val="131"/>
        </w:trPr>
        <w:tc>
          <w:tcPr>
            <w:tcW w:w="3888" w:type="dxa"/>
            <w:vAlign w:val="bottom"/>
            <w:hideMark/>
          </w:tcPr>
          <w:p w14:paraId="0EED5E6F" w14:textId="77777777" w:rsidR="00C26C8A" w:rsidRPr="006F0B31" w:rsidRDefault="00C26C8A" w:rsidP="00C26C8A">
            <w:pPr>
              <w:ind w:left="-101"/>
              <w:rPr>
                <w:rFonts w:eastAsia="Arial Unicode MS"/>
                <w:b/>
                <w:bCs/>
                <w:snapToGrid w:val="0"/>
                <w:spacing w:val="-4"/>
                <w:sz w:val="20"/>
                <w:szCs w:val="20"/>
                <w:lang w:eastAsia="th-TH"/>
              </w:rPr>
            </w:pPr>
            <w:r w:rsidRPr="006F0B31">
              <w:rPr>
                <w:rFonts w:eastAsia="Arial Unicode MS"/>
                <w:b/>
                <w:bCs/>
                <w:snapToGrid w:val="0"/>
                <w:spacing w:val="-4"/>
                <w:sz w:val="20"/>
                <w:szCs w:val="20"/>
                <w:lang w:eastAsia="th-TH"/>
              </w:rPr>
              <w:t>Gross profit</w:t>
            </w:r>
          </w:p>
        </w:tc>
        <w:tc>
          <w:tcPr>
            <w:tcW w:w="1440" w:type="dxa"/>
            <w:tcBorders>
              <w:bottom w:val="single" w:sz="4" w:space="0" w:color="auto"/>
            </w:tcBorders>
          </w:tcPr>
          <w:p w14:paraId="434C8744" w14:textId="67078434" w:rsidR="00C26C8A" w:rsidRPr="006F0B31" w:rsidRDefault="00CF7267" w:rsidP="00C26C8A">
            <w:pPr>
              <w:ind w:right="-72"/>
              <w:jc w:val="right"/>
              <w:rPr>
                <w:sz w:val="20"/>
                <w:szCs w:val="20"/>
                <w:cs/>
              </w:rPr>
            </w:pPr>
            <w:r w:rsidRPr="006F0B31">
              <w:rPr>
                <w:sz w:val="20"/>
                <w:szCs w:val="20"/>
              </w:rPr>
              <w:t>1,259,656,675</w:t>
            </w:r>
          </w:p>
        </w:tc>
        <w:tc>
          <w:tcPr>
            <w:tcW w:w="1440" w:type="dxa"/>
            <w:vAlign w:val="bottom"/>
          </w:tcPr>
          <w:p w14:paraId="69EE055B" w14:textId="58D84796" w:rsidR="00C26C8A" w:rsidRPr="006F0B31" w:rsidRDefault="00C26C8A" w:rsidP="00C26C8A">
            <w:pPr>
              <w:ind w:right="-72"/>
              <w:jc w:val="right"/>
              <w:rPr>
                <w:spacing w:val="-4"/>
                <w:sz w:val="20"/>
                <w:szCs w:val="20"/>
                <w:cs/>
              </w:rPr>
            </w:pPr>
            <w:r w:rsidRPr="006F0B31">
              <w:rPr>
                <w:sz w:val="20"/>
                <w:szCs w:val="20"/>
                <w:lang w:val="en-GB"/>
              </w:rPr>
              <w:t>990,720,605</w:t>
            </w:r>
          </w:p>
        </w:tc>
        <w:tc>
          <w:tcPr>
            <w:tcW w:w="1440" w:type="dxa"/>
            <w:tcBorders>
              <w:bottom w:val="single" w:sz="4" w:space="0" w:color="auto"/>
            </w:tcBorders>
          </w:tcPr>
          <w:p w14:paraId="6B50631A" w14:textId="601E3601" w:rsidR="00C26C8A" w:rsidRPr="006F0B31" w:rsidRDefault="00CF7267" w:rsidP="00C26C8A">
            <w:pPr>
              <w:ind w:right="-72"/>
              <w:jc w:val="right"/>
              <w:rPr>
                <w:sz w:val="20"/>
                <w:szCs w:val="20"/>
              </w:rPr>
            </w:pPr>
            <w:r w:rsidRPr="006F0B31">
              <w:rPr>
                <w:sz w:val="20"/>
                <w:szCs w:val="20"/>
              </w:rPr>
              <w:t>122,995,979</w:t>
            </w:r>
          </w:p>
        </w:tc>
        <w:tc>
          <w:tcPr>
            <w:tcW w:w="1440" w:type="dxa"/>
            <w:vAlign w:val="bottom"/>
          </w:tcPr>
          <w:p w14:paraId="05F6BDA2" w14:textId="58DE93B9" w:rsidR="00C26C8A" w:rsidRPr="006F0B31" w:rsidRDefault="00C26C8A" w:rsidP="00C26C8A">
            <w:pPr>
              <w:ind w:right="-72"/>
              <w:jc w:val="right"/>
              <w:rPr>
                <w:spacing w:val="-4"/>
                <w:sz w:val="20"/>
                <w:szCs w:val="20"/>
                <w:lang w:val="en-GB"/>
              </w:rPr>
            </w:pPr>
            <w:r w:rsidRPr="006F0B31">
              <w:rPr>
                <w:sz w:val="20"/>
                <w:szCs w:val="20"/>
                <w:lang w:val="en-GB"/>
              </w:rPr>
              <w:t>118,983,371</w:t>
            </w:r>
          </w:p>
        </w:tc>
        <w:tc>
          <w:tcPr>
            <w:tcW w:w="1440" w:type="dxa"/>
            <w:tcBorders>
              <w:bottom w:val="single" w:sz="4" w:space="0" w:color="auto"/>
            </w:tcBorders>
          </w:tcPr>
          <w:p w14:paraId="52638F32" w14:textId="0685C2FF" w:rsidR="00C26C8A" w:rsidRPr="006F0B31" w:rsidRDefault="00CF7267" w:rsidP="00C26C8A">
            <w:pPr>
              <w:ind w:right="-72"/>
              <w:jc w:val="right"/>
              <w:rPr>
                <w:rFonts w:eastAsia="Arial Unicode MS"/>
                <w:noProof/>
                <w:sz w:val="20"/>
                <w:szCs w:val="20"/>
                <w:cs/>
              </w:rPr>
            </w:pPr>
            <w:r w:rsidRPr="006F0B31">
              <w:rPr>
                <w:rFonts w:eastAsia="Arial Unicode MS"/>
                <w:noProof/>
                <w:sz w:val="20"/>
                <w:szCs w:val="20"/>
              </w:rPr>
              <w:t>244,720</w:t>
            </w:r>
          </w:p>
        </w:tc>
        <w:tc>
          <w:tcPr>
            <w:tcW w:w="1440" w:type="dxa"/>
            <w:vAlign w:val="bottom"/>
          </w:tcPr>
          <w:p w14:paraId="5079653A" w14:textId="5BCC3420" w:rsidR="00C26C8A" w:rsidRPr="006F0B31" w:rsidRDefault="00C26C8A" w:rsidP="00C26C8A">
            <w:pPr>
              <w:ind w:right="-72"/>
              <w:jc w:val="right"/>
              <w:rPr>
                <w:rFonts w:eastAsia="Arial Unicode MS"/>
                <w:noProof/>
                <w:sz w:val="20"/>
                <w:szCs w:val="20"/>
                <w:cs/>
              </w:rPr>
            </w:pPr>
            <w:r w:rsidRPr="006F0B31">
              <w:rPr>
                <w:sz w:val="20"/>
                <w:szCs w:val="20"/>
              </w:rPr>
              <w:t>(</w:t>
            </w:r>
            <w:r w:rsidRPr="006F0B31">
              <w:rPr>
                <w:sz w:val="20"/>
                <w:szCs w:val="20"/>
                <w:lang w:val="en-GB"/>
              </w:rPr>
              <w:t>3</w:t>
            </w:r>
            <w:r w:rsidRPr="006F0B31">
              <w:rPr>
                <w:sz w:val="20"/>
                <w:szCs w:val="20"/>
              </w:rPr>
              <w:t>,</w:t>
            </w:r>
            <w:r w:rsidRPr="006F0B31">
              <w:rPr>
                <w:sz w:val="20"/>
                <w:szCs w:val="20"/>
                <w:lang w:val="en-GB"/>
              </w:rPr>
              <w:t>945</w:t>
            </w:r>
            <w:r w:rsidRPr="006F0B31">
              <w:rPr>
                <w:sz w:val="20"/>
                <w:szCs w:val="20"/>
              </w:rPr>
              <w:t>,</w:t>
            </w:r>
            <w:r w:rsidRPr="006F0B31">
              <w:rPr>
                <w:sz w:val="20"/>
                <w:szCs w:val="20"/>
                <w:lang w:val="en-GB"/>
              </w:rPr>
              <w:t>301</w:t>
            </w:r>
            <w:r w:rsidRPr="006F0B31">
              <w:rPr>
                <w:sz w:val="20"/>
                <w:szCs w:val="20"/>
              </w:rPr>
              <w:t>)</w:t>
            </w:r>
          </w:p>
        </w:tc>
        <w:tc>
          <w:tcPr>
            <w:tcW w:w="1440" w:type="dxa"/>
            <w:tcBorders>
              <w:bottom w:val="single" w:sz="4" w:space="0" w:color="auto"/>
            </w:tcBorders>
          </w:tcPr>
          <w:p w14:paraId="65D59397" w14:textId="20D58B00" w:rsidR="00C26C8A" w:rsidRPr="006F0B31" w:rsidRDefault="00CF7267" w:rsidP="00C26C8A">
            <w:pPr>
              <w:ind w:right="-72"/>
              <w:jc w:val="right"/>
              <w:rPr>
                <w:rFonts w:eastAsia="Arial Unicode MS"/>
                <w:noProof/>
                <w:sz w:val="20"/>
                <w:szCs w:val="20"/>
                <w:cs/>
              </w:rPr>
            </w:pPr>
            <w:r w:rsidRPr="006F0B31">
              <w:rPr>
                <w:rFonts w:eastAsia="Arial Unicode MS"/>
                <w:noProof/>
                <w:sz w:val="20"/>
                <w:szCs w:val="20"/>
              </w:rPr>
              <w:t>1,382,897,374</w:t>
            </w:r>
          </w:p>
        </w:tc>
        <w:tc>
          <w:tcPr>
            <w:tcW w:w="1440" w:type="dxa"/>
            <w:vAlign w:val="bottom"/>
          </w:tcPr>
          <w:p w14:paraId="4D8BFA58" w14:textId="6E187EDB" w:rsidR="00C26C8A" w:rsidRPr="006F0B31" w:rsidRDefault="00C26C8A" w:rsidP="00C26C8A">
            <w:pPr>
              <w:ind w:right="-72"/>
              <w:jc w:val="right"/>
              <w:rPr>
                <w:spacing w:val="-4"/>
                <w:sz w:val="20"/>
                <w:szCs w:val="20"/>
              </w:rPr>
            </w:pPr>
            <w:r w:rsidRPr="006F0B31">
              <w:rPr>
                <w:sz w:val="20"/>
                <w:szCs w:val="20"/>
                <w:lang w:val="en-GB"/>
              </w:rPr>
              <w:t>1,105,758,675</w:t>
            </w:r>
          </w:p>
        </w:tc>
      </w:tr>
      <w:tr w:rsidR="00C26C8A" w:rsidRPr="006F0B31" w14:paraId="4C595134" w14:textId="77777777" w:rsidTr="00BC258F">
        <w:tc>
          <w:tcPr>
            <w:tcW w:w="3888" w:type="dxa"/>
            <w:vAlign w:val="bottom"/>
          </w:tcPr>
          <w:p w14:paraId="149541AA" w14:textId="77777777" w:rsidR="00C26C8A" w:rsidRPr="006F0B31" w:rsidRDefault="00C26C8A" w:rsidP="00C26C8A">
            <w:pPr>
              <w:ind w:left="-101"/>
              <w:rPr>
                <w:rFonts w:eastAsia="Arial Unicode MS"/>
                <w:snapToGrid w:val="0"/>
                <w:spacing w:val="-4"/>
                <w:sz w:val="20"/>
                <w:szCs w:val="20"/>
                <w:lang w:eastAsia="th-TH"/>
              </w:rPr>
            </w:pPr>
          </w:p>
        </w:tc>
        <w:tc>
          <w:tcPr>
            <w:tcW w:w="1440" w:type="dxa"/>
            <w:tcBorders>
              <w:top w:val="single" w:sz="4" w:space="0" w:color="auto"/>
            </w:tcBorders>
            <w:vAlign w:val="bottom"/>
          </w:tcPr>
          <w:p w14:paraId="3D04C6CA"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7B4AF76A"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06029B04"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2D01A585"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5073F364"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0B4D2197"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3337BA95" w14:textId="5C2D49C5" w:rsidR="00C26C8A" w:rsidRPr="006F0B31" w:rsidRDefault="00C26C8A" w:rsidP="00C26C8A">
            <w:pPr>
              <w:ind w:right="-72"/>
              <w:jc w:val="right"/>
              <w:rPr>
                <w:rFonts w:eastAsia="Arial Unicode MS"/>
                <w:noProof/>
                <w:sz w:val="20"/>
                <w:szCs w:val="20"/>
                <w:cs/>
              </w:rPr>
            </w:pPr>
          </w:p>
        </w:tc>
        <w:tc>
          <w:tcPr>
            <w:tcW w:w="1440" w:type="dxa"/>
            <w:tcBorders>
              <w:top w:val="single" w:sz="4" w:space="0" w:color="auto"/>
              <w:left w:val="nil"/>
              <w:bottom w:val="nil"/>
              <w:right w:val="nil"/>
            </w:tcBorders>
            <w:vAlign w:val="bottom"/>
          </w:tcPr>
          <w:p w14:paraId="7BFDA2BE" w14:textId="77777777" w:rsidR="00C26C8A" w:rsidRPr="006F0B31" w:rsidRDefault="00C26C8A" w:rsidP="00C26C8A">
            <w:pPr>
              <w:ind w:right="-72"/>
              <w:jc w:val="right"/>
              <w:rPr>
                <w:rFonts w:eastAsia="Arial Unicode MS"/>
                <w:snapToGrid w:val="0"/>
                <w:spacing w:val="-4"/>
                <w:sz w:val="20"/>
                <w:szCs w:val="20"/>
                <w:cs/>
                <w:lang w:eastAsia="th-TH"/>
              </w:rPr>
            </w:pPr>
          </w:p>
        </w:tc>
      </w:tr>
      <w:tr w:rsidR="00CF7267" w:rsidRPr="006F0B31" w14:paraId="33CECF5C" w14:textId="77777777" w:rsidTr="00BC258F">
        <w:tc>
          <w:tcPr>
            <w:tcW w:w="3888" w:type="dxa"/>
            <w:vAlign w:val="bottom"/>
            <w:hideMark/>
          </w:tcPr>
          <w:p w14:paraId="198D0D3D" w14:textId="551021D3" w:rsidR="00CF7267" w:rsidRPr="006F0B31" w:rsidRDefault="00CF7267" w:rsidP="00CF7267">
            <w:pPr>
              <w:ind w:left="-101"/>
              <w:rPr>
                <w:rFonts w:eastAsia="Arial Unicode MS"/>
                <w:snapToGrid w:val="0"/>
                <w:spacing w:val="-4"/>
                <w:sz w:val="20"/>
                <w:szCs w:val="20"/>
                <w:lang w:eastAsia="th-TH"/>
              </w:rPr>
            </w:pPr>
            <w:r w:rsidRPr="006F0B31">
              <w:rPr>
                <w:rFonts w:eastAsia="Arial Unicode MS"/>
                <w:snapToGrid w:val="0"/>
                <w:spacing w:val="-4"/>
                <w:sz w:val="20"/>
                <w:szCs w:val="20"/>
                <w:lang w:eastAsia="th-TH"/>
              </w:rPr>
              <w:t>Other income</w:t>
            </w:r>
          </w:p>
        </w:tc>
        <w:tc>
          <w:tcPr>
            <w:tcW w:w="1440" w:type="dxa"/>
            <w:vAlign w:val="bottom"/>
          </w:tcPr>
          <w:p w14:paraId="53418C5D"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14B2B643"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2706E017"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4DCF8B3A"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28389A30" w14:textId="77777777" w:rsidR="00CF7267" w:rsidRPr="006F0B31" w:rsidRDefault="00CF7267" w:rsidP="00CF7267">
            <w:pPr>
              <w:ind w:right="-72"/>
              <w:jc w:val="right"/>
              <w:rPr>
                <w:spacing w:val="-4"/>
                <w:sz w:val="20"/>
                <w:szCs w:val="20"/>
              </w:rPr>
            </w:pPr>
          </w:p>
        </w:tc>
        <w:tc>
          <w:tcPr>
            <w:tcW w:w="1440" w:type="dxa"/>
            <w:vAlign w:val="bottom"/>
          </w:tcPr>
          <w:p w14:paraId="1E7FE168" w14:textId="77777777" w:rsidR="00CF7267" w:rsidRPr="006F0B31" w:rsidRDefault="00CF7267" w:rsidP="00CF7267">
            <w:pPr>
              <w:ind w:right="-72"/>
              <w:jc w:val="right"/>
              <w:rPr>
                <w:spacing w:val="-4"/>
                <w:sz w:val="20"/>
                <w:szCs w:val="20"/>
              </w:rPr>
            </w:pPr>
          </w:p>
        </w:tc>
        <w:tc>
          <w:tcPr>
            <w:tcW w:w="1440" w:type="dxa"/>
          </w:tcPr>
          <w:p w14:paraId="2E1D04BE" w14:textId="61B066E5" w:rsidR="00CF7267" w:rsidRPr="006F0B31" w:rsidRDefault="000F1AA6" w:rsidP="00CF7267">
            <w:pPr>
              <w:ind w:right="-72"/>
              <w:jc w:val="right"/>
              <w:rPr>
                <w:rFonts w:eastAsia="Arial Unicode MS"/>
                <w:noProof/>
                <w:sz w:val="20"/>
                <w:szCs w:val="20"/>
              </w:rPr>
            </w:pPr>
            <w:r w:rsidRPr="006F0B31">
              <w:rPr>
                <w:sz w:val="20"/>
                <w:szCs w:val="20"/>
              </w:rPr>
              <w:t>13,647,671</w:t>
            </w:r>
          </w:p>
        </w:tc>
        <w:tc>
          <w:tcPr>
            <w:tcW w:w="1440" w:type="dxa"/>
            <w:vAlign w:val="bottom"/>
          </w:tcPr>
          <w:p w14:paraId="2A4BAA3E" w14:textId="3CC78016" w:rsidR="00CF7267" w:rsidRPr="006F0B31" w:rsidRDefault="00CF7267" w:rsidP="00CF7267">
            <w:pPr>
              <w:ind w:right="-72"/>
              <w:jc w:val="right"/>
              <w:rPr>
                <w:spacing w:val="-4"/>
                <w:sz w:val="20"/>
                <w:szCs w:val="20"/>
                <w:cs/>
              </w:rPr>
            </w:pPr>
            <w:r w:rsidRPr="006F0B31">
              <w:rPr>
                <w:color w:val="000000"/>
                <w:sz w:val="20"/>
                <w:szCs w:val="20"/>
                <w:lang w:val="en-GB"/>
              </w:rPr>
              <w:t>12</w:t>
            </w:r>
            <w:r w:rsidRPr="006F0B31">
              <w:rPr>
                <w:color w:val="000000"/>
                <w:sz w:val="20"/>
                <w:szCs w:val="20"/>
              </w:rPr>
              <w:t>,</w:t>
            </w:r>
            <w:r w:rsidRPr="006F0B31">
              <w:rPr>
                <w:color w:val="000000"/>
                <w:sz w:val="20"/>
                <w:szCs w:val="20"/>
                <w:lang w:val="en-GB"/>
              </w:rPr>
              <w:t>360</w:t>
            </w:r>
            <w:r w:rsidRPr="006F0B31">
              <w:rPr>
                <w:color w:val="000000"/>
                <w:sz w:val="20"/>
                <w:szCs w:val="20"/>
              </w:rPr>
              <w:t>,</w:t>
            </w:r>
            <w:r w:rsidRPr="006F0B31">
              <w:rPr>
                <w:color w:val="000000"/>
                <w:sz w:val="20"/>
                <w:szCs w:val="20"/>
                <w:lang w:val="en-GB"/>
              </w:rPr>
              <w:t>279</w:t>
            </w:r>
          </w:p>
        </w:tc>
      </w:tr>
      <w:tr w:rsidR="00CF7267" w:rsidRPr="006F0B31" w14:paraId="377588FB" w14:textId="77777777" w:rsidTr="00BC258F">
        <w:tc>
          <w:tcPr>
            <w:tcW w:w="3888" w:type="dxa"/>
            <w:vAlign w:val="bottom"/>
          </w:tcPr>
          <w:p w14:paraId="1FF5D72A" w14:textId="42FD8DCB" w:rsidR="00CF7267" w:rsidRPr="006F0B31" w:rsidRDefault="00CF7267" w:rsidP="00CF7267">
            <w:pPr>
              <w:ind w:left="-101"/>
              <w:rPr>
                <w:rFonts w:eastAsia="Arial Unicode MS"/>
                <w:snapToGrid w:val="0"/>
                <w:spacing w:val="-4"/>
                <w:sz w:val="20"/>
                <w:szCs w:val="20"/>
                <w:cs/>
                <w:lang w:eastAsia="th-TH"/>
              </w:rPr>
            </w:pPr>
            <w:r w:rsidRPr="006F0B31">
              <w:rPr>
                <w:rFonts w:eastAsia="Arial Unicode MS"/>
                <w:snapToGrid w:val="0"/>
                <w:spacing w:val="-4"/>
                <w:sz w:val="20"/>
                <w:szCs w:val="20"/>
                <w:lang w:eastAsia="th-TH"/>
              </w:rPr>
              <w:t>Selling expenses and distribution costs</w:t>
            </w:r>
          </w:p>
        </w:tc>
        <w:tc>
          <w:tcPr>
            <w:tcW w:w="1440" w:type="dxa"/>
            <w:vAlign w:val="bottom"/>
          </w:tcPr>
          <w:p w14:paraId="354C1876"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4353352B"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6A2B8557"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22A748D4" w14:textId="77777777" w:rsidR="00CF7267" w:rsidRPr="006F0B31" w:rsidRDefault="00CF7267" w:rsidP="00CF7267">
            <w:pPr>
              <w:ind w:right="-72"/>
              <w:jc w:val="right"/>
              <w:rPr>
                <w:rFonts w:eastAsia="Arial Unicode MS"/>
                <w:noProof/>
                <w:spacing w:val="-4"/>
                <w:sz w:val="20"/>
                <w:szCs w:val="20"/>
                <w:lang w:val="en-GB"/>
              </w:rPr>
            </w:pPr>
          </w:p>
        </w:tc>
        <w:tc>
          <w:tcPr>
            <w:tcW w:w="1440" w:type="dxa"/>
            <w:vAlign w:val="bottom"/>
          </w:tcPr>
          <w:p w14:paraId="62F6F54B" w14:textId="77777777" w:rsidR="00CF7267" w:rsidRPr="006F0B31" w:rsidRDefault="00CF7267" w:rsidP="00CF7267">
            <w:pPr>
              <w:ind w:right="-72"/>
              <w:jc w:val="right"/>
              <w:rPr>
                <w:spacing w:val="-4"/>
                <w:sz w:val="20"/>
                <w:szCs w:val="20"/>
              </w:rPr>
            </w:pPr>
          </w:p>
        </w:tc>
        <w:tc>
          <w:tcPr>
            <w:tcW w:w="1440" w:type="dxa"/>
            <w:vAlign w:val="bottom"/>
          </w:tcPr>
          <w:p w14:paraId="372D1A8F" w14:textId="77777777" w:rsidR="00CF7267" w:rsidRPr="006F0B31" w:rsidRDefault="00CF7267" w:rsidP="00CF7267">
            <w:pPr>
              <w:ind w:right="-72"/>
              <w:jc w:val="right"/>
              <w:rPr>
                <w:spacing w:val="-4"/>
                <w:sz w:val="20"/>
                <w:szCs w:val="20"/>
              </w:rPr>
            </w:pPr>
          </w:p>
        </w:tc>
        <w:tc>
          <w:tcPr>
            <w:tcW w:w="1440" w:type="dxa"/>
          </w:tcPr>
          <w:p w14:paraId="06A1A7EA" w14:textId="0CCF5C3F" w:rsidR="00CF7267" w:rsidRPr="006F0B31" w:rsidRDefault="00CF7267" w:rsidP="00CF7267">
            <w:pPr>
              <w:ind w:right="-72"/>
              <w:jc w:val="right"/>
              <w:rPr>
                <w:rFonts w:eastAsia="Arial Unicode MS"/>
                <w:noProof/>
                <w:sz w:val="20"/>
                <w:szCs w:val="20"/>
              </w:rPr>
            </w:pPr>
            <w:r w:rsidRPr="006F0B31">
              <w:rPr>
                <w:sz w:val="20"/>
                <w:szCs w:val="20"/>
              </w:rPr>
              <w:t>(730,820,825)</w:t>
            </w:r>
          </w:p>
        </w:tc>
        <w:tc>
          <w:tcPr>
            <w:tcW w:w="1440" w:type="dxa"/>
            <w:vAlign w:val="bottom"/>
          </w:tcPr>
          <w:p w14:paraId="02B366A5" w14:textId="4C898E74" w:rsidR="00CF7267" w:rsidRPr="006F0B31" w:rsidRDefault="00CF7267" w:rsidP="00CF7267">
            <w:pPr>
              <w:ind w:right="-72"/>
              <w:jc w:val="right"/>
              <w:rPr>
                <w:spacing w:val="-4"/>
                <w:sz w:val="20"/>
                <w:szCs w:val="20"/>
                <w:cs/>
              </w:rPr>
            </w:pPr>
            <w:r w:rsidRPr="006F0B31">
              <w:rPr>
                <w:color w:val="000000"/>
                <w:sz w:val="20"/>
                <w:szCs w:val="20"/>
              </w:rPr>
              <w:t>(610,399,917)</w:t>
            </w:r>
          </w:p>
        </w:tc>
      </w:tr>
      <w:tr w:rsidR="00CF7267" w:rsidRPr="006F0B31" w14:paraId="1FD3938B" w14:textId="77777777" w:rsidTr="00BC258F">
        <w:tc>
          <w:tcPr>
            <w:tcW w:w="3888" w:type="dxa"/>
            <w:vAlign w:val="bottom"/>
          </w:tcPr>
          <w:p w14:paraId="3314D223" w14:textId="09C35C18" w:rsidR="00CF7267" w:rsidRPr="006F0B31" w:rsidRDefault="00CF7267" w:rsidP="00CF7267">
            <w:pPr>
              <w:ind w:left="-101"/>
              <w:rPr>
                <w:rFonts w:eastAsia="Arial Unicode MS"/>
                <w:snapToGrid w:val="0"/>
                <w:spacing w:val="-4"/>
                <w:sz w:val="20"/>
                <w:szCs w:val="20"/>
                <w:cs/>
                <w:lang w:eastAsia="th-TH"/>
              </w:rPr>
            </w:pPr>
            <w:r w:rsidRPr="006F0B31">
              <w:rPr>
                <w:rFonts w:eastAsia="Arial Unicode MS"/>
                <w:snapToGrid w:val="0"/>
                <w:spacing w:val="-4"/>
                <w:sz w:val="20"/>
                <w:szCs w:val="20"/>
                <w:lang w:eastAsia="th-TH"/>
              </w:rPr>
              <w:t>Administrative expenses</w:t>
            </w:r>
          </w:p>
        </w:tc>
        <w:tc>
          <w:tcPr>
            <w:tcW w:w="1440" w:type="dxa"/>
            <w:vAlign w:val="bottom"/>
          </w:tcPr>
          <w:p w14:paraId="40CE6819"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497C69B0"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44EF6046"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2E4D4761"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10825A8B" w14:textId="77777777" w:rsidR="00CF7267" w:rsidRPr="006F0B31" w:rsidRDefault="00CF7267" w:rsidP="00CF7267">
            <w:pPr>
              <w:ind w:right="-72"/>
              <w:jc w:val="right"/>
              <w:rPr>
                <w:spacing w:val="-4"/>
                <w:sz w:val="20"/>
                <w:szCs w:val="20"/>
              </w:rPr>
            </w:pPr>
          </w:p>
        </w:tc>
        <w:tc>
          <w:tcPr>
            <w:tcW w:w="1440" w:type="dxa"/>
            <w:vAlign w:val="bottom"/>
          </w:tcPr>
          <w:p w14:paraId="73D83AB8" w14:textId="77777777" w:rsidR="00CF7267" w:rsidRPr="006F0B31" w:rsidRDefault="00CF7267" w:rsidP="00CF7267">
            <w:pPr>
              <w:ind w:right="-72"/>
              <w:jc w:val="right"/>
              <w:rPr>
                <w:spacing w:val="-4"/>
                <w:sz w:val="20"/>
                <w:szCs w:val="20"/>
              </w:rPr>
            </w:pPr>
          </w:p>
        </w:tc>
        <w:tc>
          <w:tcPr>
            <w:tcW w:w="1440" w:type="dxa"/>
          </w:tcPr>
          <w:p w14:paraId="65B827EE" w14:textId="0A12A259" w:rsidR="00CF7267" w:rsidRPr="006F0B31" w:rsidRDefault="00CF7267" w:rsidP="00CF7267">
            <w:pPr>
              <w:ind w:right="-72"/>
              <w:jc w:val="right"/>
              <w:rPr>
                <w:rFonts w:eastAsia="Arial Unicode MS"/>
                <w:noProof/>
                <w:sz w:val="20"/>
                <w:szCs w:val="20"/>
              </w:rPr>
            </w:pPr>
            <w:r w:rsidRPr="006F0B31">
              <w:rPr>
                <w:sz w:val="20"/>
                <w:szCs w:val="20"/>
              </w:rPr>
              <w:t>(88,912,062)</w:t>
            </w:r>
          </w:p>
        </w:tc>
        <w:tc>
          <w:tcPr>
            <w:tcW w:w="1440" w:type="dxa"/>
            <w:vAlign w:val="bottom"/>
          </w:tcPr>
          <w:p w14:paraId="64E0D18A" w14:textId="542AD666" w:rsidR="00CF7267" w:rsidRPr="006F0B31" w:rsidRDefault="00CF7267" w:rsidP="00CF7267">
            <w:pPr>
              <w:ind w:right="-72"/>
              <w:jc w:val="right"/>
              <w:rPr>
                <w:spacing w:val="-4"/>
                <w:sz w:val="20"/>
                <w:szCs w:val="20"/>
              </w:rPr>
            </w:pPr>
            <w:r w:rsidRPr="006F0B31">
              <w:rPr>
                <w:color w:val="000000"/>
                <w:sz w:val="20"/>
                <w:szCs w:val="20"/>
              </w:rPr>
              <w:t>(77,055,138)</w:t>
            </w:r>
          </w:p>
        </w:tc>
      </w:tr>
      <w:tr w:rsidR="00CF7267" w:rsidRPr="006F0B31" w14:paraId="05A4FAD1" w14:textId="77777777" w:rsidTr="00BC258F">
        <w:tc>
          <w:tcPr>
            <w:tcW w:w="3888" w:type="dxa"/>
            <w:vAlign w:val="bottom"/>
          </w:tcPr>
          <w:p w14:paraId="12D0115E" w14:textId="26B0AAEF" w:rsidR="00CF7267" w:rsidRPr="006F0B31" w:rsidRDefault="00CF7267" w:rsidP="00CF7267">
            <w:pPr>
              <w:ind w:left="-101"/>
              <w:rPr>
                <w:rFonts w:eastAsia="Arial Unicode MS"/>
                <w:snapToGrid w:val="0"/>
                <w:spacing w:val="-4"/>
                <w:sz w:val="20"/>
                <w:szCs w:val="20"/>
                <w:cs/>
                <w:lang w:eastAsia="th-TH"/>
              </w:rPr>
            </w:pPr>
            <w:r w:rsidRPr="006F0B31">
              <w:rPr>
                <w:rFonts w:eastAsia="Arial Unicode MS"/>
                <w:snapToGrid w:val="0"/>
                <w:spacing w:val="-4"/>
                <w:sz w:val="20"/>
                <w:szCs w:val="20"/>
                <w:lang w:eastAsia="th-TH"/>
              </w:rPr>
              <w:t>Other gains (losses), net</w:t>
            </w:r>
          </w:p>
        </w:tc>
        <w:tc>
          <w:tcPr>
            <w:tcW w:w="1440" w:type="dxa"/>
            <w:vAlign w:val="bottom"/>
          </w:tcPr>
          <w:p w14:paraId="5336FCC4"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7F8BDF30"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33FE3B89"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3B3EBD6D"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59EE0948" w14:textId="77777777" w:rsidR="00CF7267" w:rsidRPr="006F0B31" w:rsidRDefault="00CF7267" w:rsidP="00CF7267">
            <w:pPr>
              <w:ind w:right="-72"/>
              <w:jc w:val="right"/>
              <w:rPr>
                <w:spacing w:val="-4"/>
                <w:sz w:val="20"/>
                <w:szCs w:val="20"/>
              </w:rPr>
            </w:pPr>
          </w:p>
        </w:tc>
        <w:tc>
          <w:tcPr>
            <w:tcW w:w="1440" w:type="dxa"/>
            <w:vAlign w:val="bottom"/>
          </w:tcPr>
          <w:p w14:paraId="1BE7077E" w14:textId="77777777" w:rsidR="00CF7267" w:rsidRPr="006F0B31" w:rsidRDefault="00CF7267" w:rsidP="00CF7267">
            <w:pPr>
              <w:ind w:right="-72"/>
              <w:jc w:val="right"/>
              <w:rPr>
                <w:spacing w:val="-4"/>
                <w:sz w:val="20"/>
                <w:szCs w:val="20"/>
              </w:rPr>
            </w:pPr>
          </w:p>
        </w:tc>
        <w:tc>
          <w:tcPr>
            <w:tcW w:w="1440" w:type="dxa"/>
            <w:tcBorders>
              <w:bottom w:val="single" w:sz="4" w:space="0" w:color="auto"/>
            </w:tcBorders>
          </w:tcPr>
          <w:p w14:paraId="70F5E373" w14:textId="228EDE3C" w:rsidR="00CF7267" w:rsidRPr="006F0B31" w:rsidRDefault="000F1AA6" w:rsidP="00CF7267">
            <w:pPr>
              <w:ind w:right="-72"/>
              <w:jc w:val="right"/>
              <w:rPr>
                <w:rFonts w:eastAsia="Arial Unicode MS"/>
                <w:noProof/>
                <w:sz w:val="20"/>
                <w:szCs w:val="20"/>
              </w:rPr>
            </w:pPr>
            <w:r w:rsidRPr="006F0B31">
              <w:rPr>
                <w:sz w:val="20"/>
                <w:szCs w:val="20"/>
              </w:rPr>
              <w:t>20,740,625</w:t>
            </w:r>
          </w:p>
        </w:tc>
        <w:tc>
          <w:tcPr>
            <w:tcW w:w="1440" w:type="dxa"/>
            <w:tcBorders>
              <w:top w:val="nil"/>
              <w:left w:val="nil"/>
              <w:bottom w:val="single" w:sz="4" w:space="0" w:color="auto"/>
              <w:right w:val="nil"/>
            </w:tcBorders>
            <w:vAlign w:val="bottom"/>
          </w:tcPr>
          <w:p w14:paraId="24239F5A" w14:textId="0A6FF43B" w:rsidR="00CF7267" w:rsidRPr="006F0B31" w:rsidRDefault="00CF7267" w:rsidP="00CF7267">
            <w:pPr>
              <w:ind w:right="-72"/>
              <w:jc w:val="right"/>
              <w:rPr>
                <w:rFonts w:eastAsia="Arial Unicode MS"/>
                <w:noProof/>
                <w:spacing w:val="-4"/>
                <w:sz w:val="20"/>
                <w:szCs w:val="20"/>
              </w:rPr>
            </w:pPr>
            <w:r w:rsidRPr="006F0B31">
              <w:rPr>
                <w:color w:val="000000"/>
                <w:sz w:val="20"/>
                <w:szCs w:val="20"/>
                <w:lang w:val="en-GB"/>
              </w:rPr>
              <w:t>19</w:t>
            </w:r>
            <w:r w:rsidRPr="006F0B31">
              <w:rPr>
                <w:color w:val="000000"/>
                <w:sz w:val="20"/>
                <w:szCs w:val="20"/>
              </w:rPr>
              <w:t>,</w:t>
            </w:r>
            <w:r w:rsidRPr="006F0B31">
              <w:rPr>
                <w:color w:val="000000"/>
                <w:sz w:val="20"/>
                <w:szCs w:val="20"/>
                <w:lang w:val="en-GB"/>
              </w:rPr>
              <w:t>060</w:t>
            </w:r>
            <w:r w:rsidRPr="006F0B31">
              <w:rPr>
                <w:color w:val="000000"/>
                <w:sz w:val="20"/>
                <w:szCs w:val="20"/>
              </w:rPr>
              <w:t>,</w:t>
            </w:r>
            <w:r w:rsidRPr="006F0B31">
              <w:rPr>
                <w:color w:val="000000"/>
                <w:sz w:val="20"/>
                <w:szCs w:val="20"/>
                <w:lang w:val="en-GB"/>
              </w:rPr>
              <w:t>993</w:t>
            </w:r>
          </w:p>
        </w:tc>
      </w:tr>
      <w:tr w:rsidR="00C26C8A" w:rsidRPr="006F0B31" w14:paraId="3B44627A" w14:textId="77777777" w:rsidTr="00BC258F">
        <w:tc>
          <w:tcPr>
            <w:tcW w:w="3888" w:type="dxa"/>
            <w:vAlign w:val="bottom"/>
          </w:tcPr>
          <w:p w14:paraId="2536E378" w14:textId="77777777" w:rsidR="00C26C8A" w:rsidRPr="006F0B31" w:rsidRDefault="00C26C8A" w:rsidP="00C26C8A">
            <w:pPr>
              <w:ind w:left="-101"/>
              <w:rPr>
                <w:rFonts w:eastAsia="Arial Unicode MS"/>
                <w:snapToGrid w:val="0"/>
                <w:spacing w:val="-4"/>
                <w:sz w:val="20"/>
                <w:szCs w:val="20"/>
                <w:lang w:eastAsia="th-TH"/>
              </w:rPr>
            </w:pPr>
          </w:p>
        </w:tc>
        <w:tc>
          <w:tcPr>
            <w:tcW w:w="1440" w:type="dxa"/>
            <w:vAlign w:val="bottom"/>
          </w:tcPr>
          <w:p w14:paraId="45C12745"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1E0C5025"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596B5942"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064C0D33"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5B591996" w14:textId="77777777" w:rsidR="00C26C8A" w:rsidRPr="006F0B31" w:rsidRDefault="00C26C8A" w:rsidP="00C26C8A">
            <w:pPr>
              <w:ind w:right="-72"/>
              <w:jc w:val="right"/>
              <w:rPr>
                <w:spacing w:val="-4"/>
                <w:sz w:val="20"/>
                <w:szCs w:val="20"/>
              </w:rPr>
            </w:pPr>
          </w:p>
        </w:tc>
        <w:tc>
          <w:tcPr>
            <w:tcW w:w="1440" w:type="dxa"/>
            <w:vAlign w:val="bottom"/>
          </w:tcPr>
          <w:p w14:paraId="0437831C" w14:textId="77777777" w:rsidR="00C26C8A" w:rsidRPr="006F0B31" w:rsidRDefault="00C26C8A" w:rsidP="00C26C8A">
            <w:pPr>
              <w:ind w:right="-72"/>
              <w:jc w:val="right"/>
              <w:rPr>
                <w:spacing w:val="-4"/>
                <w:sz w:val="20"/>
                <w:szCs w:val="20"/>
              </w:rPr>
            </w:pPr>
          </w:p>
        </w:tc>
        <w:tc>
          <w:tcPr>
            <w:tcW w:w="1440" w:type="dxa"/>
            <w:tcBorders>
              <w:top w:val="single" w:sz="4" w:space="0" w:color="auto"/>
            </w:tcBorders>
            <w:vAlign w:val="bottom"/>
          </w:tcPr>
          <w:p w14:paraId="2EA3174C" w14:textId="09173BAD" w:rsidR="00C26C8A" w:rsidRPr="006F0B31" w:rsidRDefault="00C26C8A" w:rsidP="00C26C8A">
            <w:pPr>
              <w:ind w:right="-72"/>
              <w:jc w:val="right"/>
              <w:rPr>
                <w:rFonts w:eastAsia="Arial Unicode MS"/>
                <w:noProof/>
                <w:sz w:val="20"/>
                <w:szCs w:val="20"/>
              </w:rPr>
            </w:pPr>
          </w:p>
        </w:tc>
        <w:tc>
          <w:tcPr>
            <w:tcW w:w="1440" w:type="dxa"/>
            <w:tcBorders>
              <w:top w:val="single" w:sz="4" w:space="0" w:color="auto"/>
              <w:left w:val="nil"/>
              <w:bottom w:val="nil"/>
              <w:right w:val="nil"/>
            </w:tcBorders>
            <w:vAlign w:val="bottom"/>
          </w:tcPr>
          <w:p w14:paraId="41C19A2C" w14:textId="77777777" w:rsidR="00C26C8A" w:rsidRPr="006F0B31" w:rsidRDefault="00C26C8A" w:rsidP="00C26C8A">
            <w:pPr>
              <w:ind w:right="-72"/>
              <w:jc w:val="right"/>
              <w:rPr>
                <w:spacing w:val="-4"/>
                <w:sz w:val="20"/>
                <w:szCs w:val="20"/>
                <w:lang w:val="en-GB"/>
              </w:rPr>
            </w:pPr>
          </w:p>
        </w:tc>
      </w:tr>
      <w:tr w:rsidR="00CF7267" w:rsidRPr="006F0B31" w14:paraId="731A6BC3" w14:textId="77777777" w:rsidTr="00BC258F">
        <w:tc>
          <w:tcPr>
            <w:tcW w:w="3888" w:type="dxa"/>
            <w:vAlign w:val="bottom"/>
          </w:tcPr>
          <w:p w14:paraId="4982A9A7" w14:textId="77777777" w:rsidR="00CF7267" w:rsidRPr="006F0B31" w:rsidRDefault="00CF7267" w:rsidP="00C70E5D">
            <w:pPr>
              <w:ind w:left="-101" w:right="-189"/>
              <w:rPr>
                <w:rFonts w:eastAsia="Arial Unicode MS"/>
                <w:b/>
                <w:bCs/>
                <w:snapToGrid w:val="0"/>
                <w:spacing w:val="-14"/>
                <w:sz w:val="20"/>
                <w:szCs w:val="20"/>
                <w:cs/>
                <w:lang w:eastAsia="th-TH"/>
              </w:rPr>
            </w:pPr>
            <w:r w:rsidRPr="006F0B31">
              <w:rPr>
                <w:rFonts w:eastAsia="Arial Unicode MS"/>
                <w:b/>
                <w:bCs/>
                <w:snapToGrid w:val="0"/>
                <w:spacing w:val="-14"/>
                <w:sz w:val="20"/>
                <w:szCs w:val="20"/>
                <w:lang w:eastAsia="th-TH"/>
              </w:rPr>
              <w:t>Net profit before finance costs and income tax</w:t>
            </w:r>
          </w:p>
        </w:tc>
        <w:tc>
          <w:tcPr>
            <w:tcW w:w="1440" w:type="dxa"/>
            <w:vAlign w:val="bottom"/>
          </w:tcPr>
          <w:p w14:paraId="34B34283"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5C0B6312"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3BE48E51"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4A349F07"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7C234BFF" w14:textId="77777777" w:rsidR="00CF7267" w:rsidRPr="006F0B31" w:rsidRDefault="00CF7267" w:rsidP="00CF7267">
            <w:pPr>
              <w:ind w:right="-72"/>
              <w:jc w:val="right"/>
              <w:rPr>
                <w:spacing w:val="-4"/>
                <w:sz w:val="20"/>
                <w:szCs w:val="20"/>
              </w:rPr>
            </w:pPr>
          </w:p>
        </w:tc>
        <w:tc>
          <w:tcPr>
            <w:tcW w:w="1440" w:type="dxa"/>
            <w:vAlign w:val="bottom"/>
          </w:tcPr>
          <w:p w14:paraId="71277802" w14:textId="77777777" w:rsidR="00CF7267" w:rsidRPr="006F0B31" w:rsidRDefault="00CF7267" w:rsidP="00CF7267">
            <w:pPr>
              <w:ind w:right="-72"/>
              <w:jc w:val="right"/>
              <w:rPr>
                <w:spacing w:val="-4"/>
                <w:sz w:val="20"/>
                <w:szCs w:val="20"/>
              </w:rPr>
            </w:pPr>
          </w:p>
        </w:tc>
        <w:tc>
          <w:tcPr>
            <w:tcW w:w="1440" w:type="dxa"/>
          </w:tcPr>
          <w:p w14:paraId="5FC5B512" w14:textId="2C02DF6F" w:rsidR="00CF7267" w:rsidRPr="006F0B31" w:rsidRDefault="00FB7D8E" w:rsidP="00CF7267">
            <w:pPr>
              <w:ind w:right="-72"/>
              <w:jc w:val="right"/>
              <w:rPr>
                <w:rFonts w:eastAsia="Arial Unicode MS"/>
                <w:noProof/>
                <w:sz w:val="20"/>
                <w:szCs w:val="20"/>
              </w:rPr>
            </w:pPr>
            <w:r w:rsidRPr="006F0B31">
              <w:rPr>
                <w:sz w:val="20"/>
                <w:szCs w:val="20"/>
              </w:rPr>
              <w:t>597,552,7</w:t>
            </w:r>
            <w:r w:rsidR="009954F6" w:rsidRPr="006F0B31">
              <w:rPr>
                <w:sz w:val="20"/>
                <w:szCs w:val="20"/>
              </w:rPr>
              <w:t>83</w:t>
            </w:r>
          </w:p>
        </w:tc>
        <w:tc>
          <w:tcPr>
            <w:tcW w:w="1440" w:type="dxa"/>
            <w:vAlign w:val="bottom"/>
          </w:tcPr>
          <w:p w14:paraId="3EC05219" w14:textId="03F92180" w:rsidR="00CF7267" w:rsidRPr="006F0B31" w:rsidRDefault="00CF7267" w:rsidP="00CF7267">
            <w:pPr>
              <w:ind w:right="-72"/>
              <w:jc w:val="right"/>
              <w:rPr>
                <w:spacing w:val="-4"/>
                <w:sz w:val="20"/>
                <w:szCs w:val="20"/>
              </w:rPr>
            </w:pPr>
            <w:r w:rsidRPr="006F0B31">
              <w:rPr>
                <w:color w:val="000000"/>
                <w:sz w:val="20"/>
                <w:szCs w:val="20"/>
                <w:lang w:val="en-GB"/>
              </w:rPr>
              <w:t>449,724,892</w:t>
            </w:r>
          </w:p>
        </w:tc>
      </w:tr>
      <w:tr w:rsidR="00CF7267" w:rsidRPr="006F0B31" w14:paraId="5539B5BA" w14:textId="77777777" w:rsidTr="00BC258F">
        <w:tc>
          <w:tcPr>
            <w:tcW w:w="3888" w:type="dxa"/>
            <w:vAlign w:val="bottom"/>
            <w:hideMark/>
          </w:tcPr>
          <w:p w14:paraId="57A4FA25" w14:textId="77777777" w:rsidR="00CF7267" w:rsidRPr="006F0B31" w:rsidRDefault="00CF7267" w:rsidP="00CF7267">
            <w:pPr>
              <w:ind w:left="-101"/>
              <w:rPr>
                <w:rFonts w:eastAsia="Arial Unicode MS"/>
                <w:snapToGrid w:val="0"/>
                <w:spacing w:val="-4"/>
                <w:sz w:val="20"/>
                <w:szCs w:val="20"/>
                <w:lang w:eastAsia="th-TH"/>
              </w:rPr>
            </w:pPr>
            <w:r w:rsidRPr="006F0B31">
              <w:rPr>
                <w:rFonts w:eastAsia="Arial Unicode MS"/>
                <w:snapToGrid w:val="0"/>
                <w:spacing w:val="-4"/>
                <w:sz w:val="20"/>
                <w:szCs w:val="20"/>
                <w:lang w:eastAsia="th-TH"/>
              </w:rPr>
              <w:t>Finance costs</w:t>
            </w:r>
          </w:p>
        </w:tc>
        <w:tc>
          <w:tcPr>
            <w:tcW w:w="1440" w:type="dxa"/>
            <w:vAlign w:val="bottom"/>
          </w:tcPr>
          <w:p w14:paraId="6F1D4344"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50AA8223"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384F4B10"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54FF7030" w14:textId="77777777" w:rsidR="00CF7267" w:rsidRPr="006F0B31" w:rsidRDefault="00CF7267" w:rsidP="00CF7267">
            <w:pPr>
              <w:ind w:right="-72"/>
              <w:jc w:val="right"/>
              <w:rPr>
                <w:rFonts w:eastAsia="Arial Unicode MS"/>
                <w:noProof/>
                <w:spacing w:val="-4"/>
                <w:sz w:val="20"/>
                <w:szCs w:val="20"/>
                <w:cs/>
              </w:rPr>
            </w:pPr>
          </w:p>
        </w:tc>
        <w:tc>
          <w:tcPr>
            <w:tcW w:w="1440" w:type="dxa"/>
            <w:vAlign w:val="bottom"/>
          </w:tcPr>
          <w:p w14:paraId="6C32CC96" w14:textId="77777777" w:rsidR="00CF7267" w:rsidRPr="006F0B31" w:rsidRDefault="00CF7267" w:rsidP="00CF7267">
            <w:pPr>
              <w:ind w:right="-72"/>
              <w:jc w:val="right"/>
              <w:rPr>
                <w:rFonts w:eastAsia="Arial Unicode MS"/>
                <w:noProof/>
                <w:spacing w:val="-4"/>
                <w:sz w:val="20"/>
                <w:szCs w:val="20"/>
              </w:rPr>
            </w:pPr>
          </w:p>
        </w:tc>
        <w:tc>
          <w:tcPr>
            <w:tcW w:w="1440" w:type="dxa"/>
            <w:vAlign w:val="bottom"/>
          </w:tcPr>
          <w:p w14:paraId="73DF768C" w14:textId="77777777" w:rsidR="00CF7267" w:rsidRPr="006F0B31" w:rsidRDefault="00CF7267" w:rsidP="00CF7267">
            <w:pPr>
              <w:ind w:right="-72"/>
              <w:jc w:val="right"/>
              <w:rPr>
                <w:rFonts w:eastAsia="Arial Unicode MS"/>
                <w:noProof/>
                <w:spacing w:val="-4"/>
                <w:sz w:val="20"/>
                <w:szCs w:val="20"/>
                <w:cs/>
              </w:rPr>
            </w:pPr>
          </w:p>
        </w:tc>
        <w:tc>
          <w:tcPr>
            <w:tcW w:w="1440" w:type="dxa"/>
            <w:tcBorders>
              <w:bottom w:val="single" w:sz="4" w:space="0" w:color="auto"/>
            </w:tcBorders>
          </w:tcPr>
          <w:p w14:paraId="667FD74C" w14:textId="21D61CCA" w:rsidR="00CF7267" w:rsidRPr="006F0B31" w:rsidRDefault="00CF7267" w:rsidP="00CF7267">
            <w:pPr>
              <w:ind w:right="-72"/>
              <w:jc w:val="right"/>
              <w:rPr>
                <w:rFonts w:eastAsia="Arial Unicode MS"/>
                <w:noProof/>
                <w:sz w:val="20"/>
                <w:szCs w:val="20"/>
              </w:rPr>
            </w:pPr>
            <w:r w:rsidRPr="006F0B31">
              <w:rPr>
                <w:sz w:val="20"/>
                <w:szCs w:val="20"/>
              </w:rPr>
              <w:t>(63,376,774)</w:t>
            </w:r>
          </w:p>
        </w:tc>
        <w:tc>
          <w:tcPr>
            <w:tcW w:w="1440" w:type="dxa"/>
            <w:tcBorders>
              <w:top w:val="nil"/>
              <w:left w:val="nil"/>
              <w:bottom w:val="single" w:sz="4" w:space="0" w:color="auto"/>
              <w:right w:val="nil"/>
            </w:tcBorders>
            <w:vAlign w:val="bottom"/>
          </w:tcPr>
          <w:p w14:paraId="51737419" w14:textId="0786E978" w:rsidR="00CF7267" w:rsidRPr="006F0B31" w:rsidRDefault="00CF7267" w:rsidP="00CF7267">
            <w:pPr>
              <w:ind w:right="-72"/>
              <w:jc w:val="right"/>
              <w:rPr>
                <w:spacing w:val="-4"/>
                <w:sz w:val="20"/>
                <w:szCs w:val="20"/>
                <w:cs/>
              </w:rPr>
            </w:pPr>
            <w:r w:rsidRPr="006F0B31">
              <w:rPr>
                <w:rFonts w:eastAsia="Arial Unicode MS"/>
                <w:noProof/>
                <w:sz w:val="20"/>
                <w:szCs w:val="20"/>
              </w:rPr>
              <w:t>(</w:t>
            </w:r>
            <w:r w:rsidRPr="006F0B31">
              <w:rPr>
                <w:rFonts w:eastAsia="Arial Unicode MS"/>
                <w:noProof/>
                <w:sz w:val="20"/>
                <w:szCs w:val="20"/>
                <w:lang w:val="en-GB"/>
              </w:rPr>
              <w:t>54</w:t>
            </w:r>
            <w:r w:rsidRPr="006F0B31">
              <w:rPr>
                <w:rFonts w:eastAsia="Arial Unicode MS"/>
                <w:noProof/>
                <w:sz w:val="20"/>
                <w:szCs w:val="20"/>
              </w:rPr>
              <w:t>,</w:t>
            </w:r>
            <w:r w:rsidRPr="006F0B31">
              <w:rPr>
                <w:rFonts w:eastAsia="Arial Unicode MS"/>
                <w:noProof/>
                <w:sz w:val="20"/>
                <w:szCs w:val="20"/>
                <w:lang w:val="en-GB"/>
              </w:rPr>
              <w:t>650</w:t>
            </w:r>
            <w:r w:rsidRPr="006F0B31">
              <w:rPr>
                <w:rFonts w:eastAsia="Arial Unicode MS"/>
                <w:noProof/>
                <w:sz w:val="20"/>
                <w:szCs w:val="20"/>
              </w:rPr>
              <w:t>,</w:t>
            </w:r>
            <w:r w:rsidRPr="006F0B31">
              <w:rPr>
                <w:rFonts w:eastAsia="Arial Unicode MS"/>
                <w:noProof/>
                <w:sz w:val="20"/>
                <w:szCs w:val="20"/>
                <w:lang w:val="en-GB"/>
              </w:rPr>
              <w:t>963</w:t>
            </w:r>
            <w:r w:rsidRPr="006F0B31">
              <w:rPr>
                <w:rFonts w:eastAsia="Arial Unicode MS"/>
                <w:noProof/>
                <w:sz w:val="20"/>
                <w:szCs w:val="20"/>
              </w:rPr>
              <w:t>)</w:t>
            </w:r>
          </w:p>
        </w:tc>
      </w:tr>
      <w:tr w:rsidR="00C26C8A" w:rsidRPr="006F0B31" w14:paraId="5DF78841" w14:textId="77777777" w:rsidTr="00BC258F">
        <w:tc>
          <w:tcPr>
            <w:tcW w:w="3888" w:type="dxa"/>
            <w:vAlign w:val="bottom"/>
          </w:tcPr>
          <w:p w14:paraId="21FD87D3" w14:textId="77777777" w:rsidR="00C26C8A" w:rsidRPr="006F0B31" w:rsidRDefault="00C26C8A" w:rsidP="00C26C8A">
            <w:pPr>
              <w:ind w:left="-101"/>
              <w:rPr>
                <w:rFonts w:eastAsia="Arial Unicode MS"/>
                <w:snapToGrid w:val="0"/>
                <w:spacing w:val="-4"/>
                <w:sz w:val="20"/>
                <w:szCs w:val="20"/>
                <w:lang w:eastAsia="th-TH"/>
              </w:rPr>
            </w:pPr>
          </w:p>
        </w:tc>
        <w:tc>
          <w:tcPr>
            <w:tcW w:w="1440" w:type="dxa"/>
            <w:vAlign w:val="bottom"/>
          </w:tcPr>
          <w:p w14:paraId="165068AB"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25CC38BF"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26A9BBF3"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589C1478"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7F77955A" w14:textId="77777777" w:rsidR="00C26C8A" w:rsidRPr="006F0B31" w:rsidRDefault="00C26C8A" w:rsidP="00C26C8A">
            <w:pPr>
              <w:ind w:right="-72"/>
              <w:jc w:val="right"/>
              <w:rPr>
                <w:rFonts w:eastAsia="Arial Unicode MS"/>
                <w:noProof/>
                <w:spacing w:val="-4"/>
                <w:sz w:val="20"/>
                <w:szCs w:val="20"/>
              </w:rPr>
            </w:pPr>
          </w:p>
        </w:tc>
        <w:tc>
          <w:tcPr>
            <w:tcW w:w="1440" w:type="dxa"/>
            <w:vAlign w:val="bottom"/>
          </w:tcPr>
          <w:p w14:paraId="29A989BE" w14:textId="77777777" w:rsidR="00C26C8A" w:rsidRPr="006F0B31" w:rsidRDefault="00C26C8A" w:rsidP="00C26C8A">
            <w:pPr>
              <w:ind w:right="-72"/>
              <w:jc w:val="right"/>
              <w:rPr>
                <w:rFonts w:eastAsia="Arial Unicode MS"/>
                <w:noProof/>
                <w:spacing w:val="-4"/>
                <w:sz w:val="20"/>
                <w:szCs w:val="20"/>
              </w:rPr>
            </w:pPr>
          </w:p>
        </w:tc>
        <w:tc>
          <w:tcPr>
            <w:tcW w:w="1440" w:type="dxa"/>
            <w:tcBorders>
              <w:top w:val="single" w:sz="4" w:space="0" w:color="auto"/>
            </w:tcBorders>
            <w:vAlign w:val="bottom"/>
          </w:tcPr>
          <w:p w14:paraId="76CA2C76" w14:textId="5ED3D3F7" w:rsidR="00C26C8A" w:rsidRPr="006F0B31" w:rsidRDefault="00C26C8A" w:rsidP="00C26C8A">
            <w:pPr>
              <w:ind w:right="-72"/>
              <w:jc w:val="right"/>
              <w:rPr>
                <w:rFonts w:eastAsia="Arial Unicode MS"/>
                <w:noProof/>
                <w:sz w:val="20"/>
                <w:szCs w:val="20"/>
              </w:rPr>
            </w:pPr>
          </w:p>
        </w:tc>
        <w:tc>
          <w:tcPr>
            <w:tcW w:w="1440" w:type="dxa"/>
            <w:tcBorders>
              <w:top w:val="single" w:sz="4" w:space="0" w:color="auto"/>
            </w:tcBorders>
            <w:vAlign w:val="bottom"/>
          </w:tcPr>
          <w:p w14:paraId="4518A826" w14:textId="77777777" w:rsidR="00C26C8A" w:rsidRPr="006F0B31" w:rsidRDefault="00C26C8A" w:rsidP="00C26C8A">
            <w:pPr>
              <w:ind w:right="-72"/>
              <w:jc w:val="right"/>
              <w:rPr>
                <w:rFonts w:eastAsia="Arial Unicode MS"/>
                <w:noProof/>
                <w:spacing w:val="-4"/>
                <w:sz w:val="20"/>
                <w:szCs w:val="20"/>
              </w:rPr>
            </w:pPr>
          </w:p>
        </w:tc>
      </w:tr>
      <w:tr w:rsidR="00C26C8A" w:rsidRPr="006F0B31" w14:paraId="0BECA8D5" w14:textId="77777777" w:rsidTr="00BC258F">
        <w:tc>
          <w:tcPr>
            <w:tcW w:w="3888" w:type="dxa"/>
            <w:vAlign w:val="bottom"/>
            <w:hideMark/>
          </w:tcPr>
          <w:p w14:paraId="7C330644" w14:textId="77777777" w:rsidR="00C26C8A" w:rsidRPr="006F0B31" w:rsidRDefault="00C26C8A" w:rsidP="00C26C8A">
            <w:pPr>
              <w:ind w:left="-101"/>
              <w:rPr>
                <w:rFonts w:eastAsia="Arial Unicode MS"/>
                <w:b/>
                <w:bCs/>
                <w:snapToGrid w:val="0"/>
                <w:spacing w:val="-4"/>
                <w:sz w:val="20"/>
                <w:szCs w:val="20"/>
                <w:lang w:eastAsia="th-TH"/>
              </w:rPr>
            </w:pPr>
            <w:r w:rsidRPr="006F0B31">
              <w:rPr>
                <w:rFonts w:eastAsia="Arial Unicode MS"/>
                <w:b/>
                <w:bCs/>
                <w:snapToGrid w:val="0"/>
                <w:spacing w:val="-4"/>
                <w:sz w:val="20"/>
                <w:szCs w:val="20"/>
                <w:lang w:eastAsia="th-TH"/>
              </w:rPr>
              <w:t>Net profit before income tax</w:t>
            </w:r>
          </w:p>
        </w:tc>
        <w:tc>
          <w:tcPr>
            <w:tcW w:w="1440" w:type="dxa"/>
            <w:vAlign w:val="bottom"/>
          </w:tcPr>
          <w:p w14:paraId="4C846B0B"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0F0B6715"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437E3B30"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5CB180DE"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3236CF9D" w14:textId="77777777" w:rsidR="00C26C8A" w:rsidRPr="006F0B31" w:rsidRDefault="00C26C8A" w:rsidP="00C26C8A">
            <w:pPr>
              <w:ind w:right="-72"/>
              <w:jc w:val="right"/>
              <w:rPr>
                <w:spacing w:val="-4"/>
                <w:sz w:val="20"/>
                <w:szCs w:val="20"/>
                <w:lang w:val="en-GB"/>
              </w:rPr>
            </w:pPr>
          </w:p>
        </w:tc>
        <w:tc>
          <w:tcPr>
            <w:tcW w:w="1440" w:type="dxa"/>
            <w:vAlign w:val="bottom"/>
          </w:tcPr>
          <w:p w14:paraId="7BC78E53" w14:textId="77777777" w:rsidR="00C26C8A" w:rsidRPr="006F0B31" w:rsidRDefault="00C26C8A" w:rsidP="00C26C8A">
            <w:pPr>
              <w:ind w:right="-72"/>
              <w:jc w:val="right"/>
              <w:rPr>
                <w:spacing w:val="-4"/>
                <w:sz w:val="20"/>
                <w:szCs w:val="20"/>
                <w:lang w:val="en-GB"/>
              </w:rPr>
            </w:pPr>
          </w:p>
        </w:tc>
        <w:tc>
          <w:tcPr>
            <w:tcW w:w="1440" w:type="dxa"/>
          </w:tcPr>
          <w:p w14:paraId="20A9BC16" w14:textId="16663664" w:rsidR="00C26C8A" w:rsidRPr="006F0B31" w:rsidRDefault="00FB7D8E" w:rsidP="00C26C8A">
            <w:pPr>
              <w:ind w:right="-72"/>
              <w:jc w:val="right"/>
              <w:rPr>
                <w:rFonts w:eastAsia="Arial Unicode MS"/>
                <w:noProof/>
                <w:sz w:val="20"/>
                <w:szCs w:val="20"/>
              </w:rPr>
            </w:pPr>
            <w:r w:rsidRPr="006F0B31">
              <w:rPr>
                <w:rFonts w:eastAsia="Arial Unicode MS"/>
                <w:noProof/>
                <w:sz w:val="20"/>
                <w:szCs w:val="20"/>
              </w:rPr>
              <w:t>534,176,0</w:t>
            </w:r>
            <w:r w:rsidR="009954F6" w:rsidRPr="006F0B31">
              <w:rPr>
                <w:rFonts w:eastAsia="Arial Unicode MS"/>
                <w:noProof/>
                <w:sz w:val="20"/>
                <w:szCs w:val="20"/>
              </w:rPr>
              <w:t>09</w:t>
            </w:r>
          </w:p>
        </w:tc>
        <w:tc>
          <w:tcPr>
            <w:tcW w:w="1440" w:type="dxa"/>
            <w:vAlign w:val="bottom"/>
          </w:tcPr>
          <w:p w14:paraId="2AA16000" w14:textId="66C972BC" w:rsidR="00C26C8A" w:rsidRPr="006F0B31" w:rsidRDefault="00C26C8A" w:rsidP="00C26C8A">
            <w:pPr>
              <w:ind w:right="-72"/>
              <w:jc w:val="right"/>
              <w:rPr>
                <w:spacing w:val="-4"/>
                <w:sz w:val="20"/>
                <w:szCs w:val="20"/>
              </w:rPr>
            </w:pPr>
            <w:r w:rsidRPr="006F0B31">
              <w:rPr>
                <w:color w:val="0D0D0D"/>
                <w:sz w:val="20"/>
                <w:szCs w:val="20"/>
                <w:lang w:val="en-GB"/>
              </w:rPr>
              <w:t>395,073,929</w:t>
            </w:r>
          </w:p>
        </w:tc>
      </w:tr>
      <w:tr w:rsidR="00C26C8A" w:rsidRPr="006F0B31" w14:paraId="351E0846" w14:textId="77777777" w:rsidTr="00BC258F">
        <w:tc>
          <w:tcPr>
            <w:tcW w:w="3888" w:type="dxa"/>
            <w:vAlign w:val="bottom"/>
          </w:tcPr>
          <w:p w14:paraId="1115BC23" w14:textId="77777777" w:rsidR="00C26C8A" w:rsidRPr="006F0B31" w:rsidRDefault="00C26C8A" w:rsidP="00C26C8A">
            <w:pPr>
              <w:ind w:left="-101"/>
              <w:rPr>
                <w:rFonts w:eastAsia="Arial Unicode MS"/>
                <w:snapToGrid w:val="0"/>
                <w:spacing w:val="-4"/>
                <w:sz w:val="20"/>
                <w:szCs w:val="20"/>
                <w:lang w:eastAsia="th-TH"/>
              </w:rPr>
            </w:pPr>
            <w:r w:rsidRPr="006F0B31">
              <w:rPr>
                <w:rFonts w:eastAsia="Arial Unicode MS"/>
                <w:snapToGrid w:val="0"/>
                <w:spacing w:val="-4"/>
                <w:sz w:val="20"/>
                <w:szCs w:val="20"/>
                <w:lang w:eastAsia="th-TH"/>
              </w:rPr>
              <w:t>Income tax</w:t>
            </w:r>
          </w:p>
        </w:tc>
        <w:tc>
          <w:tcPr>
            <w:tcW w:w="1440" w:type="dxa"/>
            <w:vAlign w:val="bottom"/>
          </w:tcPr>
          <w:p w14:paraId="09DF4C81"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5686B6C5"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091E8F78"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74729148"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31796BD7" w14:textId="77777777" w:rsidR="00C26C8A" w:rsidRPr="006F0B31" w:rsidRDefault="00C26C8A" w:rsidP="00C26C8A">
            <w:pPr>
              <w:ind w:right="-72"/>
              <w:jc w:val="right"/>
              <w:rPr>
                <w:spacing w:val="-4"/>
                <w:sz w:val="20"/>
                <w:szCs w:val="20"/>
                <w:cs/>
                <w:lang w:val="en-GB"/>
              </w:rPr>
            </w:pPr>
          </w:p>
        </w:tc>
        <w:tc>
          <w:tcPr>
            <w:tcW w:w="1440" w:type="dxa"/>
            <w:vAlign w:val="bottom"/>
          </w:tcPr>
          <w:p w14:paraId="1A2AEFF9" w14:textId="77777777" w:rsidR="00C26C8A" w:rsidRPr="006F0B31" w:rsidRDefault="00C26C8A" w:rsidP="00C26C8A">
            <w:pPr>
              <w:ind w:right="-72"/>
              <w:jc w:val="right"/>
              <w:rPr>
                <w:spacing w:val="-4"/>
                <w:sz w:val="20"/>
                <w:szCs w:val="20"/>
                <w:cs/>
                <w:lang w:val="en-GB"/>
              </w:rPr>
            </w:pPr>
          </w:p>
        </w:tc>
        <w:tc>
          <w:tcPr>
            <w:tcW w:w="1440" w:type="dxa"/>
            <w:tcBorders>
              <w:bottom w:val="single" w:sz="4" w:space="0" w:color="auto"/>
            </w:tcBorders>
          </w:tcPr>
          <w:p w14:paraId="6A3C7B2D" w14:textId="652663B7" w:rsidR="00C26C8A" w:rsidRPr="006F0B31" w:rsidRDefault="009954F6" w:rsidP="00C26C8A">
            <w:pPr>
              <w:ind w:right="-72"/>
              <w:jc w:val="right"/>
              <w:rPr>
                <w:rFonts w:eastAsia="Arial Unicode MS"/>
                <w:noProof/>
                <w:sz w:val="20"/>
                <w:szCs w:val="20"/>
                <w:cs/>
              </w:rPr>
            </w:pPr>
            <w:r w:rsidRPr="006F0B31">
              <w:rPr>
                <w:rFonts w:eastAsia="Arial Unicode MS"/>
                <w:noProof/>
                <w:sz w:val="20"/>
                <w:szCs w:val="20"/>
              </w:rPr>
              <w:t>(106,528,870)</w:t>
            </w:r>
          </w:p>
        </w:tc>
        <w:tc>
          <w:tcPr>
            <w:tcW w:w="1440" w:type="dxa"/>
            <w:tcBorders>
              <w:top w:val="nil"/>
              <w:left w:val="nil"/>
              <w:bottom w:val="single" w:sz="4" w:space="0" w:color="auto"/>
              <w:right w:val="nil"/>
            </w:tcBorders>
            <w:vAlign w:val="bottom"/>
          </w:tcPr>
          <w:p w14:paraId="2D4E6FA6" w14:textId="59438F61" w:rsidR="00C26C8A" w:rsidRPr="006F0B31" w:rsidRDefault="00C26C8A" w:rsidP="00C26C8A">
            <w:pPr>
              <w:ind w:right="-72"/>
              <w:jc w:val="right"/>
              <w:rPr>
                <w:spacing w:val="-4"/>
                <w:sz w:val="20"/>
                <w:szCs w:val="20"/>
                <w:cs/>
              </w:rPr>
            </w:pPr>
            <w:r w:rsidRPr="006F0B31">
              <w:rPr>
                <w:color w:val="0D0D0D"/>
                <w:sz w:val="20"/>
                <w:szCs w:val="20"/>
                <w:lang w:val="en-GB"/>
              </w:rPr>
              <w:t>(80,334,295)</w:t>
            </w:r>
          </w:p>
        </w:tc>
      </w:tr>
      <w:tr w:rsidR="00C26C8A" w:rsidRPr="006F0B31" w14:paraId="0E4EE7D7" w14:textId="77777777" w:rsidTr="00BC258F">
        <w:tc>
          <w:tcPr>
            <w:tcW w:w="3888" w:type="dxa"/>
            <w:vAlign w:val="bottom"/>
          </w:tcPr>
          <w:p w14:paraId="5C303E85" w14:textId="77777777" w:rsidR="00C26C8A" w:rsidRPr="006F0B31" w:rsidRDefault="00C26C8A" w:rsidP="00C26C8A">
            <w:pPr>
              <w:ind w:left="-101"/>
              <w:rPr>
                <w:rFonts w:eastAsia="Arial Unicode MS"/>
                <w:snapToGrid w:val="0"/>
                <w:spacing w:val="-4"/>
                <w:sz w:val="20"/>
                <w:szCs w:val="20"/>
                <w:lang w:eastAsia="th-TH"/>
              </w:rPr>
            </w:pPr>
          </w:p>
        </w:tc>
        <w:tc>
          <w:tcPr>
            <w:tcW w:w="1440" w:type="dxa"/>
            <w:vAlign w:val="bottom"/>
          </w:tcPr>
          <w:p w14:paraId="41DB4D08"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15270825"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15703DEC"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0E044F58"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7A69044D" w14:textId="77777777" w:rsidR="00C26C8A" w:rsidRPr="006F0B31" w:rsidRDefault="00C26C8A" w:rsidP="00C26C8A">
            <w:pPr>
              <w:ind w:right="-72"/>
              <w:jc w:val="right"/>
              <w:rPr>
                <w:spacing w:val="-4"/>
                <w:sz w:val="20"/>
                <w:szCs w:val="20"/>
                <w:lang w:val="en-GB"/>
              </w:rPr>
            </w:pPr>
          </w:p>
        </w:tc>
        <w:tc>
          <w:tcPr>
            <w:tcW w:w="1440" w:type="dxa"/>
            <w:vAlign w:val="bottom"/>
          </w:tcPr>
          <w:p w14:paraId="29D6EDB1" w14:textId="77777777" w:rsidR="00C26C8A" w:rsidRPr="006F0B31" w:rsidRDefault="00C26C8A" w:rsidP="00C26C8A">
            <w:pPr>
              <w:ind w:right="-72"/>
              <w:jc w:val="right"/>
              <w:rPr>
                <w:spacing w:val="-4"/>
                <w:sz w:val="20"/>
                <w:szCs w:val="20"/>
                <w:lang w:val="en-GB"/>
              </w:rPr>
            </w:pPr>
          </w:p>
        </w:tc>
        <w:tc>
          <w:tcPr>
            <w:tcW w:w="1440" w:type="dxa"/>
            <w:tcBorders>
              <w:top w:val="single" w:sz="4" w:space="0" w:color="auto"/>
            </w:tcBorders>
            <w:vAlign w:val="bottom"/>
          </w:tcPr>
          <w:p w14:paraId="566496D1" w14:textId="7C44E744" w:rsidR="00C26C8A" w:rsidRPr="006F0B31" w:rsidRDefault="00C26C8A" w:rsidP="00C26C8A">
            <w:pPr>
              <w:ind w:right="-72"/>
              <w:jc w:val="right"/>
              <w:rPr>
                <w:rFonts w:eastAsia="Arial Unicode MS"/>
                <w:noProof/>
                <w:sz w:val="20"/>
                <w:szCs w:val="20"/>
              </w:rPr>
            </w:pPr>
          </w:p>
        </w:tc>
        <w:tc>
          <w:tcPr>
            <w:tcW w:w="1440" w:type="dxa"/>
            <w:tcBorders>
              <w:top w:val="single" w:sz="4" w:space="0" w:color="auto"/>
              <w:left w:val="nil"/>
              <w:bottom w:val="nil"/>
              <w:right w:val="nil"/>
            </w:tcBorders>
            <w:vAlign w:val="bottom"/>
          </w:tcPr>
          <w:p w14:paraId="6BFAC470" w14:textId="77777777" w:rsidR="00C26C8A" w:rsidRPr="006F0B31" w:rsidRDefault="00C26C8A" w:rsidP="00C26C8A">
            <w:pPr>
              <w:ind w:right="-72"/>
              <w:jc w:val="right"/>
              <w:rPr>
                <w:spacing w:val="-4"/>
                <w:sz w:val="20"/>
                <w:szCs w:val="20"/>
                <w:lang w:val="en-GB"/>
              </w:rPr>
            </w:pPr>
          </w:p>
        </w:tc>
      </w:tr>
      <w:tr w:rsidR="00C26C8A" w:rsidRPr="006F0B31" w14:paraId="792703B5" w14:textId="77777777" w:rsidTr="00BC258F">
        <w:tc>
          <w:tcPr>
            <w:tcW w:w="3888" w:type="dxa"/>
            <w:vAlign w:val="bottom"/>
            <w:hideMark/>
          </w:tcPr>
          <w:p w14:paraId="0420CCFF" w14:textId="77777777" w:rsidR="00C26C8A" w:rsidRPr="006F0B31" w:rsidRDefault="00C26C8A" w:rsidP="00C26C8A">
            <w:pPr>
              <w:ind w:left="-101"/>
              <w:rPr>
                <w:rFonts w:eastAsia="Arial Unicode MS"/>
                <w:b/>
                <w:bCs/>
                <w:snapToGrid w:val="0"/>
                <w:spacing w:val="-4"/>
                <w:sz w:val="20"/>
                <w:szCs w:val="20"/>
                <w:lang w:val="en-GB" w:eastAsia="th-TH"/>
              </w:rPr>
            </w:pPr>
            <w:r w:rsidRPr="006F0B31">
              <w:rPr>
                <w:rFonts w:eastAsia="Arial Unicode MS"/>
                <w:b/>
                <w:bCs/>
                <w:snapToGrid w:val="0"/>
                <w:spacing w:val="-4"/>
                <w:sz w:val="20"/>
                <w:szCs w:val="20"/>
                <w:lang w:eastAsia="th-TH"/>
              </w:rPr>
              <w:t xml:space="preserve">Net profit for the </w:t>
            </w:r>
            <w:r w:rsidRPr="006F0B31">
              <w:rPr>
                <w:rFonts w:eastAsia="Arial Unicode MS"/>
                <w:b/>
                <w:bCs/>
                <w:snapToGrid w:val="0"/>
                <w:spacing w:val="-4"/>
                <w:sz w:val="20"/>
                <w:szCs w:val="20"/>
                <w:lang w:val="en-GB" w:eastAsia="th-TH"/>
              </w:rPr>
              <w:t>period</w:t>
            </w:r>
          </w:p>
        </w:tc>
        <w:tc>
          <w:tcPr>
            <w:tcW w:w="1440" w:type="dxa"/>
            <w:vAlign w:val="bottom"/>
          </w:tcPr>
          <w:p w14:paraId="7964F45A"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30FF16DC"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451CBAA2"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7A30A1FA" w14:textId="77777777" w:rsidR="00C26C8A" w:rsidRPr="006F0B31" w:rsidRDefault="00C26C8A" w:rsidP="00C26C8A">
            <w:pPr>
              <w:ind w:right="-72"/>
              <w:jc w:val="right"/>
              <w:rPr>
                <w:rFonts w:eastAsia="Arial Unicode MS"/>
                <w:noProof/>
                <w:spacing w:val="-4"/>
                <w:sz w:val="20"/>
                <w:szCs w:val="20"/>
                <w:cs/>
              </w:rPr>
            </w:pPr>
          </w:p>
        </w:tc>
        <w:tc>
          <w:tcPr>
            <w:tcW w:w="1440" w:type="dxa"/>
            <w:vAlign w:val="bottom"/>
          </w:tcPr>
          <w:p w14:paraId="295C3722" w14:textId="77777777" w:rsidR="00C26C8A" w:rsidRPr="006F0B31" w:rsidRDefault="00C26C8A" w:rsidP="00C26C8A">
            <w:pPr>
              <w:ind w:right="-72"/>
              <w:jc w:val="right"/>
              <w:rPr>
                <w:spacing w:val="-4"/>
                <w:sz w:val="20"/>
                <w:szCs w:val="20"/>
                <w:lang w:val="en-GB"/>
              </w:rPr>
            </w:pPr>
          </w:p>
        </w:tc>
        <w:tc>
          <w:tcPr>
            <w:tcW w:w="1440" w:type="dxa"/>
            <w:vAlign w:val="bottom"/>
          </w:tcPr>
          <w:p w14:paraId="51BBD7C3" w14:textId="77777777" w:rsidR="00C26C8A" w:rsidRPr="006F0B31" w:rsidRDefault="00C26C8A" w:rsidP="00C26C8A">
            <w:pPr>
              <w:ind w:right="-72"/>
              <w:jc w:val="right"/>
              <w:rPr>
                <w:spacing w:val="-4"/>
                <w:sz w:val="20"/>
                <w:szCs w:val="20"/>
                <w:lang w:val="en-GB"/>
              </w:rPr>
            </w:pPr>
          </w:p>
        </w:tc>
        <w:tc>
          <w:tcPr>
            <w:tcW w:w="1440" w:type="dxa"/>
            <w:tcBorders>
              <w:bottom w:val="single" w:sz="4" w:space="0" w:color="auto"/>
            </w:tcBorders>
            <w:vAlign w:val="bottom"/>
          </w:tcPr>
          <w:p w14:paraId="36C2FED0" w14:textId="4CB22018" w:rsidR="00C26C8A" w:rsidRPr="006F0B31" w:rsidRDefault="009954F6" w:rsidP="00C26C8A">
            <w:pPr>
              <w:ind w:right="-72"/>
              <w:jc w:val="right"/>
              <w:rPr>
                <w:rFonts w:eastAsia="Arial Unicode MS"/>
                <w:noProof/>
                <w:sz w:val="20"/>
                <w:szCs w:val="20"/>
              </w:rPr>
            </w:pPr>
            <w:r w:rsidRPr="006F0B31">
              <w:rPr>
                <w:rFonts w:eastAsia="Arial Unicode MS"/>
                <w:noProof/>
                <w:sz w:val="20"/>
                <w:szCs w:val="20"/>
              </w:rPr>
              <w:t>427,647,139</w:t>
            </w:r>
          </w:p>
        </w:tc>
        <w:tc>
          <w:tcPr>
            <w:tcW w:w="1440" w:type="dxa"/>
            <w:tcBorders>
              <w:top w:val="nil"/>
              <w:left w:val="nil"/>
              <w:bottom w:val="single" w:sz="4" w:space="0" w:color="auto"/>
              <w:right w:val="nil"/>
            </w:tcBorders>
            <w:vAlign w:val="bottom"/>
          </w:tcPr>
          <w:p w14:paraId="71B6494D" w14:textId="0FE06A76" w:rsidR="00C26C8A" w:rsidRPr="006F0B31" w:rsidRDefault="00C26C8A" w:rsidP="00C26C8A">
            <w:pPr>
              <w:ind w:right="-72"/>
              <w:jc w:val="right"/>
              <w:rPr>
                <w:spacing w:val="-4"/>
                <w:sz w:val="20"/>
                <w:szCs w:val="20"/>
              </w:rPr>
            </w:pPr>
            <w:r w:rsidRPr="006F0B31">
              <w:rPr>
                <w:color w:val="0D0D0D"/>
                <w:sz w:val="20"/>
                <w:szCs w:val="20"/>
                <w:lang w:val="en-GB"/>
              </w:rPr>
              <w:t>314,739,634</w:t>
            </w:r>
          </w:p>
        </w:tc>
      </w:tr>
      <w:tr w:rsidR="00C26C8A" w:rsidRPr="006F0B31" w14:paraId="4FBD0AA8" w14:textId="77777777" w:rsidTr="00BC258F">
        <w:tc>
          <w:tcPr>
            <w:tcW w:w="3888" w:type="dxa"/>
            <w:vAlign w:val="bottom"/>
          </w:tcPr>
          <w:p w14:paraId="68C636F4" w14:textId="77777777" w:rsidR="00C26C8A" w:rsidRPr="006F0B31" w:rsidRDefault="00C26C8A" w:rsidP="00C26C8A">
            <w:pPr>
              <w:ind w:left="-101"/>
              <w:rPr>
                <w:rFonts w:eastAsia="Arial Unicode MS"/>
                <w:b/>
                <w:bCs/>
                <w:snapToGrid w:val="0"/>
                <w:spacing w:val="-4"/>
                <w:sz w:val="20"/>
                <w:szCs w:val="20"/>
                <w:cs/>
                <w:lang w:eastAsia="th-TH"/>
              </w:rPr>
            </w:pPr>
          </w:p>
        </w:tc>
        <w:tc>
          <w:tcPr>
            <w:tcW w:w="1440" w:type="dxa"/>
            <w:vAlign w:val="bottom"/>
          </w:tcPr>
          <w:p w14:paraId="173726C1"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vAlign w:val="bottom"/>
          </w:tcPr>
          <w:p w14:paraId="39D6741C"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vAlign w:val="bottom"/>
          </w:tcPr>
          <w:p w14:paraId="73312046"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vAlign w:val="bottom"/>
          </w:tcPr>
          <w:p w14:paraId="3EB00FEC" w14:textId="77777777" w:rsidR="00C26C8A" w:rsidRPr="006F0B31" w:rsidRDefault="00C26C8A" w:rsidP="00C26C8A">
            <w:pPr>
              <w:ind w:right="-72"/>
              <w:jc w:val="right"/>
              <w:rPr>
                <w:rFonts w:eastAsia="Arial Unicode MS"/>
                <w:snapToGrid w:val="0"/>
                <w:spacing w:val="-4"/>
                <w:sz w:val="20"/>
                <w:szCs w:val="20"/>
                <w:cs/>
                <w:lang w:eastAsia="th-TH"/>
              </w:rPr>
            </w:pPr>
          </w:p>
        </w:tc>
        <w:tc>
          <w:tcPr>
            <w:tcW w:w="1440" w:type="dxa"/>
            <w:vAlign w:val="bottom"/>
          </w:tcPr>
          <w:p w14:paraId="7A63A89D" w14:textId="77777777" w:rsidR="00C26C8A" w:rsidRPr="006F0B31" w:rsidRDefault="00C26C8A" w:rsidP="00C26C8A">
            <w:pPr>
              <w:ind w:right="-72"/>
              <w:jc w:val="right"/>
              <w:rPr>
                <w:rFonts w:eastAsia="Arial Unicode MS"/>
                <w:noProof/>
                <w:spacing w:val="-4"/>
                <w:sz w:val="20"/>
                <w:szCs w:val="20"/>
              </w:rPr>
            </w:pPr>
          </w:p>
        </w:tc>
        <w:tc>
          <w:tcPr>
            <w:tcW w:w="1440" w:type="dxa"/>
            <w:vAlign w:val="bottom"/>
          </w:tcPr>
          <w:p w14:paraId="5C488B91" w14:textId="77777777" w:rsidR="00C26C8A" w:rsidRPr="006F0B31" w:rsidRDefault="00C26C8A" w:rsidP="00C26C8A">
            <w:pPr>
              <w:ind w:right="-72"/>
              <w:jc w:val="right"/>
              <w:rPr>
                <w:rFonts w:eastAsia="Arial Unicode MS"/>
                <w:noProof/>
                <w:spacing w:val="-4"/>
                <w:sz w:val="20"/>
                <w:szCs w:val="20"/>
              </w:rPr>
            </w:pPr>
          </w:p>
        </w:tc>
        <w:tc>
          <w:tcPr>
            <w:tcW w:w="1440" w:type="dxa"/>
            <w:tcBorders>
              <w:top w:val="single" w:sz="4" w:space="0" w:color="auto"/>
            </w:tcBorders>
            <w:vAlign w:val="bottom"/>
          </w:tcPr>
          <w:p w14:paraId="035F9932" w14:textId="2E512776" w:rsidR="00C26C8A" w:rsidRPr="006F0B31" w:rsidRDefault="00C26C8A" w:rsidP="00C26C8A">
            <w:pPr>
              <w:ind w:right="-72"/>
              <w:jc w:val="right"/>
              <w:rPr>
                <w:rFonts w:eastAsia="Arial Unicode MS"/>
                <w:noProof/>
                <w:sz w:val="20"/>
                <w:szCs w:val="20"/>
              </w:rPr>
            </w:pPr>
          </w:p>
        </w:tc>
        <w:tc>
          <w:tcPr>
            <w:tcW w:w="1440" w:type="dxa"/>
            <w:tcBorders>
              <w:top w:val="single" w:sz="4" w:space="0" w:color="auto"/>
              <w:left w:val="nil"/>
              <w:bottom w:val="nil"/>
              <w:right w:val="nil"/>
            </w:tcBorders>
            <w:vAlign w:val="bottom"/>
          </w:tcPr>
          <w:p w14:paraId="0584B915" w14:textId="77777777" w:rsidR="00C26C8A" w:rsidRPr="006F0B31" w:rsidRDefault="00C26C8A" w:rsidP="00C26C8A">
            <w:pPr>
              <w:ind w:right="-72"/>
              <w:jc w:val="right"/>
              <w:rPr>
                <w:rFonts w:eastAsia="Arial Unicode MS"/>
                <w:snapToGrid w:val="0"/>
                <w:spacing w:val="-4"/>
                <w:sz w:val="20"/>
                <w:szCs w:val="20"/>
                <w:lang w:eastAsia="th-TH"/>
              </w:rPr>
            </w:pPr>
          </w:p>
        </w:tc>
      </w:tr>
      <w:tr w:rsidR="00C26C8A" w:rsidRPr="006F0B31" w14:paraId="638C0093" w14:textId="77777777" w:rsidTr="00BC258F">
        <w:tc>
          <w:tcPr>
            <w:tcW w:w="3888" w:type="dxa"/>
            <w:vAlign w:val="bottom"/>
          </w:tcPr>
          <w:p w14:paraId="224EB96E" w14:textId="77777777" w:rsidR="00C26C8A" w:rsidRPr="006F0B31" w:rsidRDefault="00C26C8A" w:rsidP="00C26C8A">
            <w:pPr>
              <w:ind w:left="-101"/>
              <w:rPr>
                <w:rFonts w:eastAsia="Arial Unicode MS"/>
                <w:snapToGrid w:val="0"/>
                <w:spacing w:val="-4"/>
                <w:sz w:val="20"/>
                <w:szCs w:val="20"/>
                <w:cs/>
                <w:lang w:eastAsia="th-TH"/>
              </w:rPr>
            </w:pPr>
            <w:r w:rsidRPr="006F0B31">
              <w:rPr>
                <w:rFonts w:eastAsia="Arial Unicode MS"/>
                <w:b/>
                <w:bCs/>
                <w:spacing w:val="-4"/>
                <w:sz w:val="20"/>
                <w:szCs w:val="20"/>
              </w:rPr>
              <w:t>Timing of revenue recognition</w:t>
            </w:r>
          </w:p>
        </w:tc>
        <w:tc>
          <w:tcPr>
            <w:tcW w:w="1440" w:type="dxa"/>
            <w:vAlign w:val="bottom"/>
          </w:tcPr>
          <w:p w14:paraId="412C881A" w14:textId="77777777" w:rsidR="00C26C8A" w:rsidRPr="006F0B31" w:rsidRDefault="00C26C8A" w:rsidP="00C26C8A">
            <w:pPr>
              <w:ind w:right="-72"/>
              <w:jc w:val="right"/>
              <w:rPr>
                <w:rFonts w:eastAsia="Arial Unicode MS"/>
                <w:noProof/>
                <w:spacing w:val="-4"/>
                <w:sz w:val="20"/>
                <w:szCs w:val="20"/>
              </w:rPr>
            </w:pPr>
          </w:p>
        </w:tc>
        <w:tc>
          <w:tcPr>
            <w:tcW w:w="1440" w:type="dxa"/>
            <w:vAlign w:val="bottom"/>
          </w:tcPr>
          <w:p w14:paraId="646E30CC" w14:textId="77777777" w:rsidR="00C26C8A" w:rsidRPr="006F0B31" w:rsidRDefault="00C26C8A" w:rsidP="00C26C8A">
            <w:pPr>
              <w:ind w:right="-72"/>
              <w:jc w:val="right"/>
              <w:rPr>
                <w:rFonts w:eastAsia="Arial Unicode MS"/>
                <w:noProof/>
                <w:spacing w:val="-4"/>
                <w:sz w:val="20"/>
                <w:szCs w:val="20"/>
              </w:rPr>
            </w:pPr>
          </w:p>
        </w:tc>
        <w:tc>
          <w:tcPr>
            <w:tcW w:w="1440" w:type="dxa"/>
            <w:vAlign w:val="bottom"/>
          </w:tcPr>
          <w:p w14:paraId="7252FCC4" w14:textId="77777777" w:rsidR="00C26C8A" w:rsidRPr="006F0B31" w:rsidRDefault="00C26C8A" w:rsidP="00C26C8A">
            <w:pPr>
              <w:ind w:right="-72"/>
              <w:jc w:val="right"/>
              <w:rPr>
                <w:rFonts w:eastAsia="Arial Unicode MS"/>
                <w:noProof/>
                <w:spacing w:val="-4"/>
                <w:sz w:val="20"/>
                <w:szCs w:val="20"/>
              </w:rPr>
            </w:pPr>
          </w:p>
        </w:tc>
        <w:tc>
          <w:tcPr>
            <w:tcW w:w="1440" w:type="dxa"/>
            <w:vAlign w:val="bottom"/>
          </w:tcPr>
          <w:p w14:paraId="74B7D24D" w14:textId="77777777" w:rsidR="00C26C8A" w:rsidRPr="006F0B31" w:rsidRDefault="00C26C8A" w:rsidP="00C26C8A">
            <w:pPr>
              <w:ind w:right="-72"/>
              <w:jc w:val="right"/>
              <w:rPr>
                <w:rFonts w:eastAsia="Arial Unicode MS"/>
                <w:noProof/>
                <w:spacing w:val="-4"/>
                <w:sz w:val="20"/>
                <w:szCs w:val="20"/>
              </w:rPr>
            </w:pPr>
          </w:p>
        </w:tc>
        <w:tc>
          <w:tcPr>
            <w:tcW w:w="1440" w:type="dxa"/>
            <w:vAlign w:val="bottom"/>
          </w:tcPr>
          <w:p w14:paraId="509B87DE" w14:textId="77777777" w:rsidR="00C26C8A" w:rsidRPr="006F0B31" w:rsidRDefault="00C26C8A" w:rsidP="00C26C8A">
            <w:pPr>
              <w:ind w:right="-72"/>
              <w:jc w:val="right"/>
              <w:rPr>
                <w:rFonts w:eastAsia="Arial Unicode MS"/>
                <w:noProof/>
                <w:spacing w:val="-4"/>
                <w:sz w:val="20"/>
                <w:szCs w:val="20"/>
              </w:rPr>
            </w:pPr>
          </w:p>
        </w:tc>
        <w:tc>
          <w:tcPr>
            <w:tcW w:w="1440" w:type="dxa"/>
            <w:vAlign w:val="bottom"/>
          </w:tcPr>
          <w:p w14:paraId="79B829A2" w14:textId="77777777" w:rsidR="00C26C8A" w:rsidRPr="006F0B31" w:rsidRDefault="00C26C8A" w:rsidP="00C26C8A">
            <w:pPr>
              <w:ind w:right="-72"/>
              <w:jc w:val="right"/>
              <w:rPr>
                <w:rFonts w:eastAsia="Arial Unicode MS"/>
                <w:noProof/>
                <w:spacing w:val="-4"/>
                <w:sz w:val="20"/>
                <w:szCs w:val="20"/>
              </w:rPr>
            </w:pPr>
          </w:p>
        </w:tc>
        <w:tc>
          <w:tcPr>
            <w:tcW w:w="1440" w:type="dxa"/>
            <w:vAlign w:val="bottom"/>
          </w:tcPr>
          <w:p w14:paraId="4B0BD1C7" w14:textId="661F0F51" w:rsidR="00C26C8A" w:rsidRPr="006F0B31" w:rsidRDefault="00C26C8A" w:rsidP="00C26C8A">
            <w:pPr>
              <w:ind w:right="-72"/>
              <w:jc w:val="right"/>
              <w:rPr>
                <w:rFonts w:eastAsia="Arial Unicode MS"/>
                <w:noProof/>
                <w:sz w:val="20"/>
                <w:szCs w:val="20"/>
                <w:cs/>
              </w:rPr>
            </w:pPr>
          </w:p>
        </w:tc>
        <w:tc>
          <w:tcPr>
            <w:tcW w:w="1440" w:type="dxa"/>
            <w:vAlign w:val="bottom"/>
          </w:tcPr>
          <w:p w14:paraId="1F7B983C" w14:textId="77777777" w:rsidR="00C26C8A" w:rsidRPr="006F0B31" w:rsidRDefault="00C26C8A" w:rsidP="00C26C8A">
            <w:pPr>
              <w:ind w:right="-72"/>
              <w:jc w:val="right"/>
              <w:rPr>
                <w:rFonts w:eastAsia="Arial Unicode MS"/>
                <w:noProof/>
                <w:spacing w:val="-4"/>
                <w:sz w:val="20"/>
                <w:szCs w:val="20"/>
              </w:rPr>
            </w:pPr>
          </w:p>
        </w:tc>
      </w:tr>
      <w:tr w:rsidR="00C26C8A" w:rsidRPr="006F0B31" w14:paraId="420CB493" w14:textId="77777777" w:rsidTr="00BC258F">
        <w:tc>
          <w:tcPr>
            <w:tcW w:w="3888" w:type="dxa"/>
            <w:vAlign w:val="bottom"/>
          </w:tcPr>
          <w:p w14:paraId="0CFEEBE2" w14:textId="77777777" w:rsidR="00C26C8A" w:rsidRPr="006F0B31" w:rsidRDefault="00C26C8A" w:rsidP="00C26C8A">
            <w:pPr>
              <w:ind w:left="-101"/>
              <w:rPr>
                <w:rFonts w:eastAsia="Arial Unicode MS"/>
                <w:snapToGrid w:val="0"/>
                <w:spacing w:val="-4"/>
                <w:sz w:val="20"/>
                <w:szCs w:val="20"/>
                <w:cs/>
                <w:lang w:eastAsia="th-TH"/>
              </w:rPr>
            </w:pPr>
            <w:r w:rsidRPr="006F0B31">
              <w:rPr>
                <w:rFonts w:eastAsia="Arial Unicode MS"/>
                <w:snapToGrid w:val="0"/>
                <w:spacing w:val="-4"/>
                <w:sz w:val="20"/>
                <w:szCs w:val="20"/>
                <w:lang w:eastAsia="th-TH"/>
              </w:rPr>
              <w:t>At a point in time</w:t>
            </w:r>
          </w:p>
        </w:tc>
        <w:tc>
          <w:tcPr>
            <w:tcW w:w="1440" w:type="dxa"/>
            <w:vAlign w:val="bottom"/>
          </w:tcPr>
          <w:p w14:paraId="2AAC06D5" w14:textId="526531F8" w:rsidR="00C26C8A" w:rsidRPr="006F0B31" w:rsidRDefault="00CF7267" w:rsidP="00C26C8A">
            <w:pPr>
              <w:ind w:right="-72"/>
              <w:jc w:val="right"/>
              <w:rPr>
                <w:sz w:val="20"/>
                <w:szCs w:val="20"/>
              </w:rPr>
            </w:pPr>
            <w:r w:rsidRPr="006F0B31">
              <w:rPr>
                <w:sz w:val="20"/>
                <w:szCs w:val="20"/>
              </w:rPr>
              <w:t>2,180,123,411</w:t>
            </w:r>
          </w:p>
        </w:tc>
        <w:tc>
          <w:tcPr>
            <w:tcW w:w="1440" w:type="dxa"/>
            <w:vAlign w:val="bottom"/>
          </w:tcPr>
          <w:p w14:paraId="248EE908" w14:textId="16B0A1DE" w:rsidR="00C26C8A" w:rsidRPr="006F0B31" w:rsidRDefault="00C26C8A" w:rsidP="00C26C8A">
            <w:pPr>
              <w:ind w:right="-72"/>
              <w:jc w:val="right"/>
              <w:rPr>
                <w:sz w:val="20"/>
                <w:szCs w:val="20"/>
              </w:rPr>
            </w:pPr>
            <w:r w:rsidRPr="006F0B31">
              <w:rPr>
                <w:rFonts w:eastAsia="Arial Unicode MS"/>
                <w:noProof/>
                <w:sz w:val="20"/>
                <w:szCs w:val="20"/>
                <w:lang w:val="en-GB"/>
              </w:rPr>
              <w:t>1,727,587,584</w:t>
            </w:r>
          </w:p>
        </w:tc>
        <w:tc>
          <w:tcPr>
            <w:tcW w:w="1440" w:type="dxa"/>
          </w:tcPr>
          <w:p w14:paraId="198E8E9B" w14:textId="7323265B" w:rsidR="00C26C8A" w:rsidRPr="006F0B31" w:rsidRDefault="00CF7267" w:rsidP="00C26C8A">
            <w:pPr>
              <w:ind w:right="-72"/>
              <w:jc w:val="right"/>
              <w:rPr>
                <w:sz w:val="20"/>
                <w:szCs w:val="20"/>
                <w:cs/>
              </w:rPr>
            </w:pPr>
            <w:r w:rsidRPr="006F0B31">
              <w:rPr>
                <w:sz w:val="20"/>
                <w:szCs w:val="20"/>
              </w:rPr>
              <w:t>317,908,553</w:t>
            </w:r>
          </w:p>
        </w:tc>
        <w:tc>
          <w:tcPr>
            <w:tcW w:w="1440" w:type="dxa"/>
            <w:vAlign w:val="bottom"/>
          </w:tcPr>
          <w:p w14:paraId="0D019AB7" w14:textId="1E17E5AA" w:rsidR="00C26C8A" w:rsidRPr="006F0B31" w:rsidRDefault="00C26C8A" w:rsidP="00C26C8A">
            <w:pPr>
              <w:ind w:right="-72"/>
              <w:jc w:val="right"/>
              <w:rPr>
                <w:sz w:val="20"/>
                <w:szCs w:val="20"/>
                <w:cs/>
              </w:rPr>
            </w:pPr>
            <w:r w:rsidRPr="006F0B31">
              <w:rPr>
                <w:rFonts w:eastAsia="Arial Unicode MS"/>
                <w:noProof/>
                <w:sz w:val="20"/>
                <w:szCs w:val="20"/>
                <w:lang w:val="en-GB"/>
              </w:rPr>
              <w:t>330,118,725</w:t>
            </w:r>
          </w:p>
        </w:tc>
        <w:tc>
          <w:tcPr>
            <w:tcW w:w="1440" w:type="dxa"/>
          </w:tcPr>
          <w:p w14:paraId="1FDE3CCD" w14:textId="507BC6F5" w:rsidR="00C26C8A" w:rsidRPr="006F0B31" w:rsidRDefault="00CF7267" w:rsidP="00C26C8A">
            <w:pPr>
              <w:ind w:right="-72"/>
              <w:jc w:val="right"/>
              <w:rPr>
                <w:sz w:val="20"/>
                <w:szCs w:val="20"/>
                <w:cs/>
              </w:rPr>
            </w:pPr>
            <w:r w:rsidRPr="006F0B31">
              <w:rPr>
                <w:sz w:val="20"/>
                <w:szCs w:val="20"/>
              </w:rPr>
              <w:t>1,031,566</w:t>
            </w:r>
          </w:p>
        </w:tc>
        <w:tc>
          <w:tcPr>
            <w:tcW w:w="1440" w:type="dxa"/>
            <w:vAlign w:val="bottom"/>
          </w:tcPr>
          <w:p w14:paraId="2BCF5373" w14:textId="16DD6422" w:rsidR="00C26C8A" w:rsidRPr="006F0B31" w:rsidRDefault="00C26C8A" w:rsidP="00C26C8A">
            <w:pPr>
              <w:ind w:right="-72"/>
              <w:jc w:val="right"/>
              <w:rPr>
                <w:sz w:val="20"/>
                <w:szCs w:val="20"/>
                <w:cs/>
              </w:rPr>
            </w:pPr>
            <w:r w:rsidRPr="006F0B31">
              <w:rPr>
                <w:rFonts w:eastAsia="Arial Unicode MS"/>
                <w:noProof/>
                <w:sz w:val="20"/>
                <w:szCs w:val="20"/>
                <w:lang w:val="en-GB"/>
              </w:rPr>
              <w:t>6,404,886</w:t>
            </w:r>
          </w:p>
        </w:tc>
        <w:tc>
          <w:tcPr>
            <w:tcW w:w="1440" w:type="dxa"/>
          </w:tcPr>
          <w:p w14:paraId="1199201F" w14:textId="6F14ADE4" w:rsidR="00C26C8A" w:rsidRPr="006F0B31" w:rsidRDefault="00CF7267" w:rsidP="00C26C8A">
            <w:pPr>
              <w:ind w:right="-72"/>
              <w:jc w:val="right"/>
              <w:rPr>
                <w:sz w:val="20"/>
                <w:szCs w:val="20"/>
                <w:cs/>
              </w:rPr>
            </w:pPr>
            <w:r w:rsidRPr="006F0B31">
              <w:rPr>
                <w:sz w:val="20"/>
                <w:szCs w:val="20"/>
              </w:rPr>
              <w:t>2,499,063,530</w:t>
            </w:r>
          </w:p>
        </w:tc>
        <w:tc>
          <w:tcPr>
            <w:tcW w:w="1440" w:type="dxa"/>
            <w:vAlign w:val="bottom"/>
          </w:tcPr>
          <w:p w14:paraId="3A71FD3C" w14:textId="2F60EBC3" w:rsidR="00C26C8A" w:rsidRPr="006F0B31" w:rsidRDefault="00C26C8A" w:rsidP="00C26C8A">
            <w:pPr>
              <w:ind w:right="-72"/>
              <w:jc w:val="right"/>
              <w:rPr>
                <w:sz w:val="20"/>
                <w:szCs w:val="20"/>
                <w:cs/>
              </w:rPr>
            </w:pPr>
            <w:r w:rsidRPr="006F0B31">
              <w:rPr>
                <w:rFonts w:eastAsia="Arial Unicode MS"/>
                <w:noProof/>
                <w:sz w:val="20"/>
                <w:szCs w:val="20"/>
                <w:lang w:val="en-GB"/>
              </w:rPr>
              <w:t>2,064,111,195</w:t>
            </w:r>
          </w:p>
        </w:tc>
      </w:tr>
      <w:tr w:rsidR="00C26C8A" w:rsidRPr="006F0B31" w14:paraId="24708DE5" w14:textId="77777777" w:rsidTr="00BC258F">
        <w:tc>
          <w:tcPr>
            <w:tcW w:w="3888" w:type="dxa"/>
            <w:vAlign w:val="bottom"/>
          </w:tcPr>
          <w:p w14:paraId="7C7833B4" w14:textId="77777777" w:rsidR="00C26C8A" w:rsidRPr="006F0B31" w:rsidRDefault="00C26C8A" w:rsidP="00C26C8A">
            <w:pPr>
              <w:ind w:left="-101"/>
              <w:rPr>
                <w:rFonts w:eastAsia="Arial Unicode MS"/>
                <w:snapToGrid w:val="0"/>
                <w:spacing w:val="-4"/>
                <w:sz w:val="20"/>
                <w:szCs w:val="20"/>
                <w:cs/>
                <w:lang w:eastAsia="th-TH"/>
              </w:rPr>
            </w:pPr>
            <w:r w:rsidRPr="006F0B31">
              <w:rPr>
                <w:rFonts w:eastAsia="Arial Unicode MS"/>
                <w:snapToGrid w:val="0"/>
                <w:spacing w:val="-4"/>
                <w:sz w:val="20"/>
                <w:szCs w:val="20"/>
                <w:lang w:eastAsia="th-TH"/>
              </w:rPr>
              <w:t>Over time</w:t>
            </w:r>
          </w:p>
        </w:tc>
        <w:tc>
          <w:tcPr>
            <w:tcW w:w="1440" w:type="dxa"/>
            <w:tcBorders>
              <w:bottom w:val="single" w:sz="4" w:space="0" w:color="auto"/>
            </w:tcBorders>
            <w:vAlign w:val="bottom"/>
          </w:tcPr>
          <w:p w14:paraId="2A648B76" w14:textId="75577430" w:rsidR="00C26C8A" w:rsidRPr="006F0B31" w:rsidRDefault="00CF7267" w:rsidP="00C26C8A">
            <w:pPr>
              <w:ind w:right="-72"/>
              <w:jc w:val="right"/>
              <w:rPr>
                <w:sz w:val="20"/>
                <w:szCs w:val="20"/>
              </w:rPr>
            </w:pPr>
            <w:r w:rsidRPr="006F0B31">
              <w:rPr>
                <w:sz w:val="20"/>
                <w:szCs w:val="20"/>
              </w:rPr>
              <w:t>-</w:t>
            </w:r>
          </w:p>
        </w:tc>
        <w:tc>
          <w:tcPr>
            <w:tcW w:w="1440" w:type="dxa"/>
            <w:tcBorders>
              <w:top w:val="nil"/>
              <w:left w:val="nil"/>
              <w:bottom w:val="single" w:sz="4" w:space="0" w:color="auto"/>
              <w:right w:val="nil"/>
            </w:tcBorders>
            <w:vAlign w:val="bottom"/>
          </w:tcPr>
          <w:p w14:paraId="6E46E623" w14:textId="113E8935" w:rsidR="00C26C8A" w:rsidRPr="006F0B31" w:rsidRDefault="00C26C8A" w:rsidP="00C26C8A">
            <w:pPr>
              <w:ind w:right="-72"/>
              <w:jc w:val="right"/>
              <w:rPr>
                <w:sz w:val="20"/>
                <w:szCs w:val="20"/>
              </w:rPr>
            </w:pPr>
            <w:r w:rsidRPr="006F0B31">
              <w:rPr>
                <w:rFonts w:eastAsia="Arial Unicode MS"/>
                <w:noProof/>
                <w:sz w:val="20"/>
                <w:szCs w:val="20"/>
              </w:rPr>
              <w:t>-</w:t>
            </w:r>
          </w:p>
        </w:tc>
        <w:tc>
          <w:tcPr>
            <w:tcW w:w="1440" w:type="dxa"/>
            <w:tcBorders>
              <w:bottom w:val="single" w:sz="4" w:space="0" w:color="auto"/>
            </w:tcBorders>
          </w:tcPr>
          <w:p w14:paraId="30F7B65D" w14:textId="7DEDE14D" w:rsidR="00C26C8A" w:rsidRPr="006F0B31" w:rsidRDefault="00CF7267" w:rsidP="00C26C8A">
            <w:pPr>
              <w:ind w:right="-72"/>
              <w:jc w:val="right"/>
              <w:rPr>
                <w:sz w:val="20"/>
                <w:szCs w:val="20"/>
                <w:cs/>
              </w:rPr>
            </w:pPr>
            <w:r w:rsidRPr="006F0B31">
              <w:rPr>
                <w:sz w:val="20"/>
                <w:szCs w:val="20"/>
              </w:rPr>
              <w:t>-</w:t>
            </w:r>
          </w:p>
        </w:tc>
        <w:tc>
          <w:tcPr>
            <w:tcW w:w="1440" w:type="dxa"/>
            <w:tcBorders>
              <w:top w:val="nil"/>
              <w:left w:val="nil"/>
              <w:bottom w:val="single" w:sz="4" w:space="0" w:color="auto"/>
              <w:right w:val="nil"/>
            </w:tcBorders>
            <w:vAlign w:val="bottom"/>
          </w:tcPr>
          <w:p w14:paraId="2A1BEC1F" w14:textId="15D2795C" w:rsidR="00C26C8A" w:rsidRPr="006F0B31" w:rsidRDefault="00C26C8A" w:rsidP="00C26C8A">
            <w:pPr>
              <w:ind w:right="-72"/>
              <w:jc w:val="right"/>
              <w:rPr>
                <w:sz w:val="20"/>
                <w:szCs w:val="20"/>
                <w:cs/>
              </w:rPr>
            </w:pPr>
            <w:r w:rsidRPr="006F0B31">
              <w:rPr>
                <w:rFonts w:eastAsia="Arial Unicode MS"/>
                <w:noProof/>
                <w:sz w:val="20"/>
                <w:szCs w:val="20"/>
              </w:rPr>
              <w:t>-</w:t>
            </w:r>
          </w:p>
        </w:tc>
        <w:tc>
          <w:tcPr>
            <w:tcW w:w="1440" w:type="dxa"/>
            <w:tcBorders>
              <w:bottom w:val="single" w:sz="4" w:space="0" w:color="auto"/>
            </w:tcBorders>
          </w:tcPr>
          <w:p w14:paraId="4C14AF8A" w14:textId="378C83CA" w:rsidR="00C26C8A" w:rsidRPr="006F0B31" w:rsidRDefault="00CF7267" w:rsidP="00C26C8A">
            <w:pPr>
              <w:ind w:right="-72"/>
              <w:jc w:val="right"/>
              <w:rPr>
                <w:sz w:val="20"/>
                <w:szCs w:val="20"/>
                <w:cs/>
              </w:rPr>
            </w:pPr>
            <w:r w:rsidRPr="006F0B31">
              <w:rPr>
                <w:sz w:val="20"/>
                <w:szCs w:val="20"/>
              </w:rPr>
              <w:t>-</w:t>
            </w:r>
          </w:p>
        </w:tc>
        <w:tc>
          <w:tcPr>
            <w:tcW w:w="1440" w:type="dxa"/>
            <w:tcBorders>
              <w:top w:val="nil"/>
              <w:left w:val="nil"/>
              <w:bottom w:val="single" w:sz="4" w:space="0" w:color="auto"/>
              <w:right w:val="nil"/>
            </w:tcBorders>
            <w:vAlign w:val="bottom"/>
          </w:tcPr>
          <w:p w14:paraId="509F25C3" w14:textId="46573A34" w:rsidR="00C26C8A" w:rsidRPr="006F0B31" w:rsidRDefault="00C26C8A" w:rsidP="00C26C8A">
            <w:pPr>
              <w:ind w:right="-72"/>
              <w:jc w:val="right"/>
              <w:rPr>
                <w:sz w:val="20"/>
                <w:szCs w:val="20"/>
                <w:cs/>
              </w:rPr>
            </w:pPr>
            <w:r w:rsidRPr="006F0B31">
              <w:rPr>
                <w:color w:val="0D0D0D"/>
                <w:sz w:val="20"/>
                <w:szCs w:val="20"/>
                <w:lang w:val="en-GB"/>
              </w:rPr>
              <w:t>-</w:t>
            </w:r>
          </w:p>
        </w:tc>
        <w:tc>
          <w:tcPr>
            <w:tcW w:w="1440" w:type="dxa"/>
            <w:tcBorders>
              <w:bottom w:val="single" w:sz="4" w:space="0" w:color="auto"/>
            </w:tcBorders>
            <w:vAlign w:val="bottom"/>
          </w:tcPr>
          <w:p w14:paraId="0C3E2F0A" w14:textId="075FED1B" w:rsidR="00C26C8A" w:rsidRPr="006F0B31" w:rsidRDefault="00CF7267" w:rsidP="00C26C8A">
            <w:pPr>
              <w:ind w:right="-72"/>
              <w:jc w:val="right"/>
              <w:rPr>
                <w:sz w:val="20"/>
                <w:szCs w:val="20"/>
                <w:cs/>
              </w:rPr>
            </w:pPr>
            <w:r w:rsidRPr="006F0B31">
              <w:rPr>
                <w:sz w:val="20"/>
                <w:szCs w:val="20"/>
              </w:rPr>
              <w:t>-</w:t>
            </w:r>
          </w:p>
        </w:tc>
        <w:tc>
          <w:tcPr>
            <w:tcW w:w="1440" w:type="dxa"/>
            <w:tcBorders>
              <w:top w:val="nil"/>
              <w:left w:val="nil"/>
              <w:bottom w:val="single" w:sz="4" w:space="0" w:color="auto"/>
              <w:right w:val="nil"/>
            </w:tcBorders>
            <w:vAlign w:val="bottom"/>
          </w:tcPr>
          <w:p w14:paraId="489F5AF0" w14:textId="344168D7" w:rsidR="00C26C8A" w:rsidRPr="006F0B31" w:rsidRDefault="00C26C8A" w:rsidP="00C26C8A">
            <w:pPr>
              <w:ind w:right="-72"/>
              <w:jc w:val="right"/>
              <w:rPr>
                <w:sz w:val="20"/>
                <w:szCs w:val="20"/>
                <w:cs/>
              </w:rPr>
            </w:pPr>
            <w:r w:rsidRPr="006F0B31">
              <w:rPr>
                <w:color w:val="0D0D0D"/>
                <w:sz w:val="20"/>
                <w:szCs w:val="20"/>
                <w:lang w:val="en-GB"/>
              </w:rPr>
              <w:t>-</w:t>
            </w:r>
          </w:p>
        </w:tc>
      </w:tr>
      <w:tr w:rsidR="00C26C8A" w:rsidRPr="006F0B31" w14:paraId="68AEA667" w14:textId="77777777" w:rsidTr="00BC258F">
        <w:tc>
          <w:tcPr>
            <w:tcW w:w="3888" w:type="dxa"/>
            <w:vAlign w:val="bottom"/>
          </w:tcPr>
          <w:p w14:paraId="0D004277" w14:textId="77777777" w:rsidR="00C26C8A" w:rsidRPr="006F0B31" w:rsidRDefault="00C26C8A" w:rsidP="00C26C8A">
            <w:pPr>
              <w:ind w:left="-101"/>
              <w:rPr>
                <w:rFonts w:eastAsia="Arial Unicode MS"/>
                <w:snapToGrid w:val="0"/>
                <w:spacing w:val="-4"/>
                <w:sz w:val="20"/>
                <w:szCs w:val="20"/>
                <w:lang w:eastAsia="th-TH"/>
              </w:rPr>
            </w:pPr>
          </w:p>
        </w:tc>
        <w:tc>
          <w:tcPr>
            <w:tcW w:w="1440" w:type="dxa"/>
            <w:tcBorders>
              <w:top w:val="single" w:sz="4" w:space="0" w:color="auto"/>
            </w:tcBorders>
            <w:vAlign w:val="bottom"/>
          </w:tcPr>
          <w:p w14:paraId="5E029284" w14:textId="77777777" w:rsidR="00C26C8A" w:rsidRPr="006F0B31" w:rsidRDefault="00C26C8A" w:rsidP="00C26C8A">
            <w:pPr>
              <w:ind w:right="-72"/>
              <w:jc w:val="right"/>
              <w:rPr>
                <w:sz w:val="20"/>
                <w:szCs w:val="20"/>
              </w:rPr>
            </w:pPr>
          </w:p>
        </w:tc>
        <w:tc>
          <w:tcPr>
            <w:tcW w:w="1440" w:type="dxa"/>
            <w:tcBorders>
              <w:top w:val="single" w:sz="4" w:space="0" w:color="auto"/>
              <w:left w:val="nil"/>
              <w:bottom w:val="nil"/>
              <w:right w:val="nil"/>
            </w:tcBorders>
            <w:vAlign w:val="bottom"/>
          </w:tcPr>
          <w:p w14:paraId="23BBB024" w14:textId="77777777" w:rsidR="00C26C8A" w:rsidRPr="006F0B31" w:rsidRDefault="00C26C8A" w:rsidP="00C26C8A">
            <w:pPr>
              <w:ind w:right="-72"/>
              <w:jc w:val="right"/>
              <w:rPr>
                <w:sz w:val="20"/>
                <w:szCs w:val="20"/>
              </w:rPr>
            </w:pPr>
          </w:p>
        </w:tc>
        <w:tc>
          <w:tcPr>
            <w:tcW w:w="1440" w:type="dxa"/>
            <w:tcBorders>
              <w:top w:val="single" w:sz="4" w:space="0" w:color="auto"/>
            </w:tcBorders>
          </w:tcPr>
          <w:p w14:paraId="726114EA" w14:textId="1956003A" w:rsidR="00C26C8A" w:rsidRPr="006F0B31" w:rsidRDefault="00C26C8A" w:rsidP="00C26C8A">
            <w:pPr>
              <w:ind w:right="-72"/>
              <w:jc w:val="right"/>
              <w:rPr>
                <w:sz w:val="20"/>
                <w:szCs w:val="20"/>
              </w:rPr>
            </w:pPr>
          </w:p>
        </w:tc>
        <w:tc>
          <w:tcPr>
            <w:tcW w:w="1440" w:type="dxa"/>
            <w:tcBorders>
              <w:top w:val="single" w:sz="4" w:space="0" w:color="auto"/>
              <w:left w:val="nil"/>
              <w:bottom w:val="nil"/>
              <w:right w:val="nil"/>
            </w:tcBorders>
            <w:vAlign w:val="bottom"/>
          </w:tcPr>
          <w:p w14:paraId="116C4BEC" w14:textId="77777777" w:rsidR="00C26C8A" w:rsidRPr="006F0B31" w:rsidRDefault="00C26C8A" w:rsidP="00C26C8A">
            <w:pPr>
              <w:ind w:right="-72"/>
              <w:jc w:val="right"/>
              <w:rPr>
                <w:sz w:val="20"/>
                <w:szCs w:val="20"/>
              </w:rPr>
            </w:pPr>
          </w:p>
        </w:tc>
        <w:tc>
          <w:tcPr>
            <w:tcW w:w="1440" w:type="dxa"/>
            <w:tcBorders>
              <w:top w:val="single" w:sz="4" w:space="0" w:color="auto"/>
            </w:tcBorders>
          </w:tcPr>
          <w:p w14:paraId="1E0D1FA3" w14:textId="64FEAD94" w:rsidR="00C26C8A" w:rsidRPr="006F0B31" w:rsidRDefault="00C26C8A" w:rsidP="00C26C8A">
            <w:pPr>
              <w:ind w:right="-72"/>
              <w:jc w:val="right"/>
              <w:rPr>
                <w:sz w:val="20"/>
                <w:szCs w:val="20"/>
              </w:rPr>
            </w:pPr>
          </w:p>
        </w:tc>
        <w:tc>
          <w:tcPr>
            <w:tcW w:w="1440" w:type="dxa"/>
            <w:tcBorders>
              <w:top w:val="single" w:sz="4" w:space="0" w:color="auto"/>
              <w:left w:val="nil"/>
              <w:bottom w:val="nil"/>
              <w:right w:val="nil"/>
            </w:tcBorders>
            <w:vAlign w:val="bottom"/>
          </w:tcPr>
          <w:p w14:paraId="788367A9" w14:textId="1098076A" w:rsidR="00C26C8A" w:rsidRPr="006F0B31" w:rsidRDefault="00C26C8A" w:rsidP="00C26C8A">
            <w:pPr>
              <w:ind w:right="-72"/>
              <w:jc w:val="right"/>
              <w:rPr>
                <w:sz w:val="20"/>
                <w:szCs w:val="20"/>
              </w:rPr>
            </w:pPr>
          </w:p>
        </w:tc>
        <w:tc>
          <w:tcPr>
            <w:tcW w:w="1440" w:type="dxa"/>
            <w:tcBorders>
              <w:top w:val="single" w:sz="4" w:space="0" w:color="auto"/>
            </w:tcBorders>
            <w:vAlign w:val="bottom"/>
          </w:tcPr>
          <w:p w14:paraId="02A95A68" w14:textId="04788183" w:rsidR="00C26C8A" w:rsidRPr="006F0B31" w:rsidRDefault="00C26C8A" w:rsidP="00C26C8A">
            <w:pPr>
              <w:ind w:right="-72"/>
              <w:jc w:val="right"/>
              <w:rPr>
                <w:sz w:val="20"/>
                <w:szCs w:val="20"/>
              </w:rPr>
            </w:pPr>
          </w:p>
        </w:tc>
        <w:tc>
          <w:tcPr>
            <w:tcW w:w="1440" w:type="dxa"/>
            <w:tcBorders>
              <w:top w:val="single" w:sz="4" w:space="0" w:color="auto"/>
              <w:left w:val="nil"/>
              <w:bottom w:val="nil"/>
              <w:right w:val="nil"/>
            </w:tcBorders>
            <w:vAlign w:val="bottom"/>
          </w:tcPr>
          <w:p w14:paraId="35FDE7B4" w14:textId="77777777" w:rsidR="00C26C8A" w:rsidRPr="006F0B31" w:rsidRDefault="00C26C8A" w:rsidP="00C26C8A">
            <w:pPr>
              <w:ind w:right="-72"/>
              <w:jc w:val="right"/>
              <w:rPr>
                <w:sz w:val="20"/>
                <w:szCs w:val="20"/>
              </w:rPr>
            </w:pPr>
          </w:p>
        </w:tc>
      </w:tr>
      <w:tr w:rsidR="00C26C8A" w:rsidRPr="006F0B31" w14:paraId="3C5C1B37" w14:textId="77777777" w:rsidTr="00BC258F">
        <w:tc>
          <w:tcPr>
            <w:tcW w:w="3888" w:type="dxa"/>
            <w:vAlign w:val="bottom"/>
          </w:tcPr>
          <w:p w14:paraId="0F32AF3D" w14:textId="77777777" w:rsidR="00C26C8A" w:rsidRPr="006F0B31" w:rsidRDefault="00C26C8A" w:rsidP="00C26C8A">
            <w:pPr>
              <w:ind w:left="-101"/>
              <w:rPr>
                <w:rFonts w:eastAsia="Arial Unicode MS"/>
                <w:snapToGrid w:val="0"/>
                <w:spacing w:val="-4"/>
                <w:sz w:val="20"/>
                <w:szCs w:val="20"/>
                <w:lang w:eastAsia="th-TH"/>
              </w:rPr>
            </w:pPr>
            <w:r w:rsidRPr="006F0B31">
              <w:rPr>
                <w:rFonts w:eastAsia="Arial Unicode MS"/>
                <w:snapToGrid w:val="0"/>
                <w:spacing w:val="-4"/>
                <w:sz w:val="20"/>
                <w:szCs w:val="20"/>
                <w:lang w:eastAsia="th-TH"/>
              </w:rPr>
              <w:t>Total revenue</w:t>
            </w:r>
          </w:p>
        </w:tc>
        <w:tc>
          <w:tcPr>
            <w:tcW w:w="1440" w:type="dxa"/>
            <w:tcBorders>
              <w:bottom w:val="single" w:sz="4" w:space="0" w:color="auto"/>
            </w:tcBorders>
            <w:vAlign w:val="bottom"/>
          </w:tcPr>
          <w:p w14:paraId="26796744" w14:textId="20F8B9A5" w:rsidR="00C26C8A" w:rsidRPr="006F0B31" w:rsidRDefault="00CF7267" w:rsidP="00C26C8A">
            <w:pPr>
              <w:ind w:right="-72"/>
              <w:jc w:val="right"/>
              <w:rPr>
                <w:sz w:val="20"/>
                <w:szCs w:val="20"/>
              </w:rPr>
            </w:pPr>
            <w:r w:rsidRPr="006F0B31">
              <w:rPr>
                <w:sz w:val="20"/>
                <w:szCs w:val="20"/>
              </w:rPr>
              <w:t>2,180,123,411</w:t>
            </w:r>
          </w:p>
        </w:tc>
        <w:tc>
          <w:tcPr>
            <w:tcW w:w="1440" w:type="dxa"/>
            <w:tcBorders>
              <w:top w:val="nil"/>
              <w:left w:val="nil"/>
              <w:bottom w:val="single" w:sz="4" w:space="0" w:color="auto"/>
              <w:right w:val="nil"/>
            </w:tcBorders>
            <w:vAlign w:val="bottom"/>
          </w:tcPr>
          <w:p w14:paraId="1A7B66B5" w14:textId="27227BA4" w:rsidR="00C26C8A" w:rsidRPr="006F0B31" w:rsidRDefault="00C26C8A" w:rsidP="00C26C8A">
            <w:pPr>
              <w:ind w:right="-72"/>
              <w:jc w:val="right"/>
              <w:rPr>
                <w:sz w:val="20"/>
                <w:szCs w:val="20"/>
              </w:rPr>
            </w:pPr>
            <w:r w:rsidRPr="006F0B31">
              <w:rPr>
                <w:rFonts w:eastAsia="Arial Unicode MS"/>
                <w:noProof/>
                <w:sz w:val="20"/>
                <w:szCs w:val="20"/>
                <w:lang w:val="en-GB"/>
              </w:rPr>
              <w:t>1,727,587,584</w:t>
            </w:r>
          </w:p>
        </w:tc>
        <w:tc>
          <w:tcPr>
            <w:tcW w:w="1440" w:type="dxa"/>
            <w:tcBorders>
              <w:bottom w:val="single" w:sz="4" w:space="0" w:color="auto"/>
            </w:tcBorders>
          </w:tcPr>
          <w:p w14:paraId="0B2000C7" w14:textId="024075A5" w:rsidR="00C26C8A" w:rsidRPr="006F0B31" w:rsidRDefault="00CF7267" w:rsidP="00C26C8A">
            <w:pPr>
              <w:ind w:right="-72"/>
              <w:jc w:val="right"/>
              <w:rPr>
                <w:sz w:val="20"/>
                <w:szCs w:val="20"/>
                <w:cs/>
              </w:rPr>
            </w:pPr>
            <w:r w:rsidRPr="006F0B31">
              <w:rPr>
                <w:sz w:val="20"/>
                <w:szCs w:val="20"/>
              </w:rPr>
              <w:t>317,908,553</w:t>
            </w:r>
          </w:p>
        </w:tc>
        <w:tc>
          <w:tcPr>
            <w:tcW w:w="1440" w:type="dxa"/>
            <w:tcBorders>
              <w:top w:val="nil"/>
              <w:left w:val="nil"/>
              <w:bottom w:val="single" w:sz="4" w:space="0" w:color="auto"/>
              <w:right w:val="nil"/>
            </w:tcBorders>
            <w:vAlign w:val="bottom"/>
          </w:tcPr>
          <w:p w14:paraId="65CA8FA8" w14:textId="468686A7" w:rsidR="00C26C8A" w:rsidRPr="006F0B31" w:rsidRDefault="00C26C8A" w:rsidP="00C26C8A">
            <w:pPr>
              <w:ind w:right="-72"/>
              <w:jc w:val="right"/>
              <w:rPr>
                <w:sz w:val="20"/>
                <w:szCs w:val="20"/>
                <w:cs/>
              </w:rPr>
            </w:pPr>
            <w:r w:rsidRPr="006F0B31">
              <w:rPr>
                <w:rFonts w:eastAsia="Arial Unicode MS"/>
                <w:noProof/>
                <w:sz w:val="20"/>
                <w:szCs w:val="20"/>
                <w:lang w:val="en-GB"/>
              </w:rPr>
              <w:t>330,118,725</w:t>
            </w:r>
          </w:p>
        </w:tc>
        <w:tc>
          <w:tcPr>
            <w:tcW w:w="1440" w:type="dxa"/>
            <w:tcBorders>
              <w:bottom w:val="single" w:sz="4" w:space="0" w:color="auto"/>
            </w:tcBorders>
          </w:tcPr>
          <w:p w14:paraId="203A6C21" w14:textId="269CE0D2" w:rsidR="00C26C8A" w:rsidRPr="006F0B31" w:rsidRDefault="00CF7267" w:rsidP="00C26C8A">
            <w:pPr>
              <w:ind w:right="-72"/>
              <w:jc w:val="right"/>
              <w:rPr>
                <w:sz w:val="20"/>
                <w:szCs w:val="20"/>
                <w:cs/>
              </w:rPr>
            </w:pPr>
            <w:r w:rsidRPr="006F0B31">
              <w:rPr>
                <w:sz w:val="20"/>
                <w:szCs w:val="20"/>
              </w:rPr>
              <w:t>1,031,566</w:t>
            </w:r>
          </w:p>
        </w:tc>
        <w:tc>
          <w:tcPr>
            <w:tcW w:w="1440" w:type="dxa"/>
            <w:tcBorders>
              <w:top w:val="nil"/>
              <w:left w:val="nil"/>
              <w:bottom w:val="single" w:sz="4" w:space="0" w:color="auto"/>
              <w:right w:val="nil"/>
            </w:tcBorders>
            <w:vAlign w:val="bottom"/>
          </w:tcPr>
          <w:p w14:paraId="7C52F0AC" w14:textId="1B60AC2B" w:rsidR="00C26C8A" w:rsidRPr="006F0B31" w:rsidRDefault="00C26C8A" w:rsidP="00C26C8A">
            <w:pPr>
              <w:ind w:right="-72"/>
              <w:jc w:val="right"/>
              <w:rPr>
                <w:sz w:val="20"/>
                <w:szCs w:val="20"/>
                <w:cs/>
              </w:rPr>
            </w:pPr>
            <w:r w:rsidRPr="006F0B31">
              <w:rPr>
                <w:rFonts w:eastAsia="Arial Unicode MS"/>
                <w:noProof/>
                <w:sz w:val="20"/>
                <w:szCs w:val="20"/>
                <w:lang w:val="en-GB"/>
              </w:rPr>
              <w:t>6,404,886</w:t>
            </w:r>
          </w:p>
        </w:tc>
        <w:tc>
          <w:tcPr>
            <w:tcW w:w="1440" w:type="dxa"/>
            <w:tcBorders>
              <w:bottom w:val="single" w:sz="4" w:space="0" w:color="auto"/>
            </w:tcBorders>
          </w:tcPr>
          <w:p w14:paraId="26F6172B" w14:textId="000FCEC5" w:rsidR="00C26C8A" w:rsidRPr="006F0B31" w:rsidRDefault="00CF7267" w:rsidP="00C26C8A">
            <w:pPr>
              <w:ind w:right="-72"/>
              <w:jc w:val="right"/>
              <w:rPr>
                <w:sz w:val="20"/>
                <w:szCs w:val="20"/>
                <w:cs/>
              </w:rPr>
            </w:pPr>
            <w:r w:rsidRPr="006F0B31">
              <w:rPr>
                <w:sz w:val="20"/>
                <w:szCs w:val="20"/>
              </w:rPr>
              <w:t>2,499,063,530</w:t>
            </w:r>
          </w:p>
        </w:tc>
        <w:tc>
          <w:tcPr>
            <w:tcW w:w="1440" w:type="dxa"/>
            <w:tcBorders>
              <w:top w:val="nil"/>
              <w:left w:val="nil"/>
              <w:bottom w:val="single" w:sz="4" w:space="0" w:color="auto"/>
              <w:right w:val="nil"/>
            </w:tcBorders>
            <w:vAlign w:val="bottom"/>
          </w:tcPr>
          <w:p w14:paraId="49E39F1E" w14:textId="4C5FC125" w:rsidR="00C26C8A" w:rsidRPr="006F0B31" w:rsidRDefault="00C26C8A" w:rsidP="00C26C8A">
            <w:pPr>
              <w:ind w:right="-72"/>
              <w:jc w:val="right"/>
              <w:rPr>
                <w:sz w:val="20"/>
                <w:szCs w:val="20"/>
                <w:cs/>
              </w:rPr>
            </w:pPr>
            <w:r w:rsidRPr="006F0B31">
              <w:rPr>
                <w:rFonts w:eastAsia="Arial Unicode MS"/>
                <w:noProof/>
                <w:sz w:val="20"/>
                <w:szCs w:val="20"/>
                <w:lang w:val="en-GB"/>
              </w:rPr>
              <w:t>2,064,111,195</w:t>
            </w:r>
          </w:p>
        </w:tc>
      </w:tr>
    </w:tbl>
    <w:p w14:paraId="7FC183AD" w14:textId="77777777" w:rsidR="00350052" w:rsidRPr="006F0B31" w:rsidRDefault="00350052" w:rsidP="008B1044">
      <w:pPr>
        <w:ind w:right="-72"/>
        <w:jc w:val="right"/>
        <w:rPr>
          <w:sz w:val="20"/>
          <w:szCs w:val="20"/>
        </w:rPr>
      </w:pPr>
    </w:p>
    <w:p w14:paraId="763BAE1B" w14:textId="77777777" w:rsidR="00DA6040" w:rsidRPr="006F0B31" w:rsidRDefault="00DA6040" w:rsidP="0066565A">
      <w:pPr>
        <w:tabs>
          <w:tab w:val="left" w:pos="960"/>
        </w:tabs>
        <w:ind w:left="540" w:hanging="540"/>
        <w:jc w:val="thaiDistribute"/>
        <w:rPr>
          <w:sz w:val="20"/>
          <w:szCs w:val="20"/>
          <w:cs/>
          <w:lang w:val="en-GB"/>
        </w:rPr>
      </w:pPr>
    </w:p>
    <w:p w14:paraId="59115A85" w14:textId="6C81B29B" w:rsidR="00C37DF0" w:rsidRPr="006F0B31" w:rsidRDefault="00C37DF0" w:rsidP="0066565A">
      <w:pPr>
        <w:rPr>
          <w:sz w:val="20"/>
          <w:szCs w:val="20"/>
          <w:cs/>
        </w:rPr>
        <w:sectPr w:rsidR="00C37DF0" w:rsidRPr="006F0B31" w:rsidSect="006F0B31">
          <w:pgSz w:w="16834" w:h="11909" w:orient="landscape" w:code="9"/>
          <w:pgMar w:top="1440" w:right="720" w:bottom="720" w:left="720" w:header="706" w:footer="706" w:gutter="0"/>
          <w:cols w:space="720"/>
          <w:docGrid w:linePitch="326"/>
        </w:sectPr>
      </w:pPr>
    </w:p>
    <w:p w14:paraId="32D572A8" w14:textId="4CF529FA" w:rsidR="008E4A57" w:rsidRPr="006F0B31" w:rsidRDefault="008E4A57" w:rsidP="0066565A">
      <w:pPr>
        <w:jc w:val="thaiDistribute"/>
        <w:rPr>
          <w:sz w:val="20"/>
          <w:szCs w:val="20"/>
          <w:highlight w:val="magenta"/>
        </w:rPr>
      </w:pPr>
    </w:p>
    <w:p w14:paraId="74583D60" w14:textId="77777777" w:rsidR="00262738" w:rsidRPr="006F0B31" w:rsidRDefault="00262738" w:rsidP="0066565A">
      <w:pPr>
        <w:jc w:val="thaiDistribute"/>
        <w:rPr>
          <w:sz w:val="20"/>
          <w:szCs w:val="20"/>
          <w:highlight w:val="magenta"/>
        </w:rPr>
      </w:pPr>
    </w:p>
    <w:tbl>
      <w:tblPr>
        <w:tblW w:w="9029" w:type="dxa"/>
        <w:tblInd w:w="18" w:type="dxa"/>
        <w:tblLook w:val="04A0" w:firstRow="1" w:lastRow="0" w:firstColumn="1" w:lastColumn="0" w:noHBand="0" w:noVBand="1"/>
      </w:tblPr>
      <w:tblGrid>
        <w:gridCol w:w="9029"/>
      </w:tblGrid>
      <w:tr w:rsidR="00637A8E" w:rsidRPr="006F0B31" w14:paraId="746B6A90" w14:textId="77777777" w:rsidTr="00A94B2E">
        <w:trPr>
          <w:trHeight w:val="386"/>
        </w:trPr>
        <w:tc>
          <w:tcPr>
            <w:tcW w:w="9029" w:type="dxa"/>
            <w:vAlign w:val="center"/>
          </w:tcPr>
          <w:p w14:paraId="4140F7B3" w14:textId="735C298B" w:rsidR="00637A8E" w:rsidRPr="006F0B31" w:rsidRDefault="00D25B44" w:rsidP="00A5387F">
            <w:pPr>
              <w:ind w:left="432" w:hanging="552"/>
              <w:rPr>
                <w:b/>
                <w:bCs/>
                <w:sz w:val="20"/>
                <w:szCs w:val="20"/>
                <w:lang w:val="en-GB"/>
              </w:rPr>
            </w:pPr>
            <w:r w:rsidRPr="006F0B31">
              <w:rPr>
                <w:b/>
                <w:bCs/>
                <w:sz w:val="20"/>
                <w:szCs w:val="20"/>
                <w:lang w:val="en-GB"/>
              </w:rPr>
              <w:t>6</w:t>
            </w:r>
            <w:r w:rsidR="00637A8E" w:rsidRPr="006F0B31">
              <w:rPr>
                <w:b/>
                <w:bCs/>
                <w:sz w:val="20"/>
                <w:szCs w:val="20"/>
                <w:cs/>
                <w:lang w:val="en-GB"/>
              </w:rPr>
              <w:tab/>
            </w:r>
            <w:r w:rsidR="000065A8" w:rsidRPr="006F0B31">
              <w:rPr>
                <w:b/>
                <w:bCs/>
                <w:sz w:val="20"/>
                <w:szCs w:val="20"/>
                <w:lang w:val="en-GB"/>
              </w:rPr>
              <w:t>Fair value</w:t>
            </w:r>
          </w:p>
        </w:tc>
      </w:tr>
    </w:tbl>
    <w:p w14:paraId="2BADA7FB" w14:textId="77777777" w:rsidR="00637A8E" w:rsidRPr="006F0B31" w:rsidRDefault="00637A8E" w:rsidP="0066565A">
      <w:pPr>
        <w:overflowPunct w:val="0"/>
        <w:autoSpaceDE w:val="0"/>
        <w:autoSpaceDN w:val="0"/>
        <w:adjustRightInd w:val="0"/>
        <w:jc w:val="thaiDistribute"/>
        <w:textAlignment w:val="baseline"/>
        <w:rPr>
          <w:sz w:val="20"/>
          <w:szCs w:val="20"/>
          <w:highlight w:val="magenta"/>
        </w:rPr>
      </w:pPr>
    </w:p>
    <w:p w14:paraId="499DC335" w14:textId="4B335D47" w:rsidR="00EB5485" w:rsidRPr="006F0B31" w:rsidRDefault="009A2FAA" w:rsidP="0066565A">
      <w:pPr>
        <w:tabs>
          <w:tab w:val="left" w:pos="360"/>
        </w:tabs>
        <w:overflowPunct w:val="0"/>
        <w:autoSpaceDE w:val="0"/>
        <w:autoSpaceDN w:val="0"/>
        <w:adjustRightInd w:val="0"/>
        <w:jc w:val="thaiDistribute"/>
        <w:textAlignment w:val="baseline"/>
        <w:rPr>
          <w:sz w:val="20"/>
          <w:szCs w:val="20"/>
        </w:rPr>
      </w:pPr>
      <w:r w:rsidRPr="006F0B31">
        <w:rPr>
          <w:sz w:val="20"/>
          <w:szCs w:val="20"/>
        </w:rPr>
        <w:t>Fair values are categorised into hierarchy based on inputs used as follows:</w:t>
      </w:r>
    </w:p>
    <w:p w14:paraId="0C8E49B5" w14:textId="77777777" w:rsidR="00EB5485" w:rsidRPr="006F0B31" w:rsidRDefault="00EB5485" w:rsidP="0066565A">
      <w:pPr>
        <w:tabs>
          <w:tab w:val="left" w:pos="360"/>
        </w:tabs>
        <w:overflowPunct w:val="0"/>
        <w:autoSpaceDE w:val="0"/>
        <w:autoSpaceDN w:val="0"/>
        <w:adjustRightInd w:val="0"/>
        <w:jc w:val="thaiDistribute"/>
        <w:textAlignment w:val="baseline"/>
        <w:rPr>
          <w:sz w:val="20"/>
          <w:szCs w:val="20"/>
        </w:rPr>
      </w:pPr>
    </w:p>
    <w:p w14:paraId="6CB91BF3" w14:textId="4F89D893" w:rsidR="00356DD9" w:rsidRPr="006F0B31" w:rsidRDefault="009A2FAA" w:rsidP="0066565A">
      <w:pPr>
        <w:tabs>
          <w:tab w:val="left" w:pos="810"/>
        </w:tabs>
        <w:overflowPunct w:val="0"/>
        <w:autoSpaceDE w:val="0"/>
        <w:autoSpaceDN w:val="0"/>
        <w:adjustRightInd w:val="0"/>
        <w:jc w:val="thaiDistribute"/>
        <w:textAlignment w:val="baseline"/>
        <w:rPr>
          <w:sz w:val="20"/>
          <w:szCs w:val="20"/>
        </w:rPr>
      </w:pPr>
      <w:r w:rsidRPr="006F0B31">
        <w:rPr>
          <w:sz w:val="20"/>
          <w:szCs w:val="20"/>
        </w:rPr>
        <w:t xml:space="preserve">Level </w:t>
      </w:r>
      <w:r w:rsidR="00D25B44" w:rsidRPr="006F0B31">
        <w:rPr>
          <w:sz w:val="20"/>
          <w:szCs w:val="20"/>
          <w:lang w:val="en-GB"/>
        </w:rPr>
        <w:t>1</w:t>
      </w:r>
      <w:r w:rsidRPr="006F0B31">
        <w:rPr>
          <w:sz w:val="20"/>
          <w:szCs w:val="20"/>
          <w:cs/>
        </w:rPr>
        <w:t>:</w:t>
      </w:r>
      <w:r w:rsidRPr="006F0B31">
        <w:rPr>
          <w:sz w:val="20"/>
          <w:szCs w:val="20"/>
          <w:cs/>
        </w:rPr>
        <w:tab/>
      </w:r>
      <w:r w:rsidRPr="006F0B31">
        <w:rPr>
          <w:sz w:val="20"/>
          <w:szCs w:val="20"/>
        </w:rPr>
        <w:t xml:space="preserve">The fair value of financial instruments is based on the current bid by reference to the market </w:t>
      </w:r>
      <w:r w:rsidR="0066565A" w:rsidRPr="006F0B31">
        <w:rPr>
          <w:sz w:val="20"/>
          <w:szCs w:val="20"/>
        </w:rPr>
        <w:br/>
      </w:r>
      <w:r w:rsidR="0066565A" w:rsidRPr="006F0B31">
        <w:rPr>
          <w:sz w:val="20"/>
          <w:szCs w:val="20"/>
        </w:rPr>
        <w:tab/>
      </w:r>
      <w:r w:rsidRPr="006F0B31">
        <w:rPr>
          <w:sz w:val="20"/>
          <w:szCs w:val="20"/>
        </w:rPr>
        <w:t>for</w:t>
      </w:r>
      <w:r w:rsidR="00356DD9" w:rsidRPr="006F0B31">
        <w:rPr>
          <w:sz w:val="20"/>
          <w:szCs w:val="20"/>
        </w:rPr>
        <w:t xml:space="preserve"> </w:t>
      </w:r>
      <w:r w:rsidR="0066565A" w:rsidRPr="006F0B31">
        <w:rPr>
          <w:sz w:val="20"/>
          <w:szCs w:val="20"/>
        </w:rPr>
        <w:t>the same asset or liability.</w:t>
      </w:r>
    </w:p>
    <w:p w14:paraId="576F82A5" w14:textId="77777777" w:rsidR="0002764C" w:rsidRPr="006F0B31" w:rsidRDefault="0002764C" w:rsidP="0066565A">
      <w:pPr>
        <w:tabs>
          <w:tab w:val="left" w:pos="360"/>
        </w:tabs>
        <w:overflowPunct w:val="0"/>
        <w:autoSpaceDE w:val="0"/>
        <w:autoSpaceDN w:val="0"/>
        <w:adjustRightInd w:val="0"/>
        <w:jc w:val="thaiDistribute"/>
        <w:textAlignment w:val="baseline"/>
        <w:rPr>
          <w:sz w:val="20"/>
          <w:szCs w:val="20"/>
        </w:rPr>
      </w:pPr>
    </w:p>
    <w:p w14:paraId="2152421D" w14:textId="79215438" w:rsidR="00356DD9" w:rsidRPr="006F0B31" w:rsidRDefault="009A2FAA" w:rsidP="0066565A">
      <w:pPr>
        <w:tabs>
          <w:tab w:val="left" w:pos="810"/>
        </w:tabs>
        <w:overflowPunct w:val="0"/>
        <w:autoSpaceDE w:val="0"/>
        <w:autoSpaceDN w:val="0"/>
        <w:adjustRightInd w:val="0"/>
        <w:jc w:val="thaiDistribute"/>
        <w:textAlignment w:val="baseline"/>
        <w:rPr>
          <w:sz w:val="20"/>
          <w:szCs w:val="20"/>
        </w:rPr>
      </w:pPr>
      <w:r w:rsidRPr="006F0B31">
        <w:rPr>
          <w:sz w:val="20"/>
          <w:szCs w:val="20"/>
        </w:rPr>
        <w:t xml:space="preserve">Level </w:t>
      </w:r>
      <w:r w:rsidR="00D25B44" w:rsidRPr="006F0B31">
        <w:rPr>
          <w:sz w:val="20"/>
          <w:szCs w:val="20"/>
          <w:lang w:val="en-GB"/>
        </w:rPr>
        <w:t>2</w:t>
      </w:r>
      <w:r w:rsidRPr="006F0B31">
        <w:rPr>
          <w:sz w:val="20"/>
          <w:szCs w:val="20"/>
          <w:cs/>
        </w:rPr>
        <w:t>:</w:t>
      </w:r>
      <w:r w:rsidRPr="006F0B31">
        <w:rPr>
          <w:sz w:val="20"/>
          <w:szCs w:val="20"/>
          <w:cs/>
        </w:rPr>
        <w:tab/>
      </w:r>
      <w:r w:rsidRPr="006F0B31">
        <w:rPr>
          <w:sz w:val="20"/>
          <w:szCs w:val="20"/>
        </w:rPr>
        <w:t xml:space="preserve">The fair value of financial instruments is determined using significant observable inputs and, </w:t>
      </w:r>
      <w:r w:rsidR="0066565A" w:rsidRPr="006F0B31">
        <w:rPr>
          <w:sz w:val="20"/>
          <w:szCs w:val="20"/>
        </w:rPr>
        <w:br/>
      </w:r>
      <w:r w:rsidR="0066565A" w:rsidRPr="006F0B31">
        <w:rPr>
          <w:sz w:val="20"/>
          <w:szCs w:val="20"/>
        </w:rPr>
        <w:tab/>
      </w:r>
      <w:r w:rsidRPr="006F0B31">
        <w:rPr>
          <w:sz w:val="20"/>
          <w:szCs w:val="20"/>
        </w:rPr>
        <w:t xml:space="preserve">as </w:t>
      </w:r>
      <w:r w:rsidR="0066565A" w:rsidRPr="006F0B31">
        <w:rPr>
          <w:sz w:val="20"/>
          <w:szCs w:val="20"/>
        </w:rPr>
        <w:t>little as possible, entity-specific estimates.</w:t>
      </w:r>
    </w:p>
    <w:p w14:paraId="044F7624" w14:textId="77777777" w:rsidR="0002764C" w:rsidRPr="006F0B31" w:rsidRDefault="0002764C" w:rsidP="0066565A">
      <w:pPr>
        <w:tabs>
          <w:tab w:val="left" w:pos="360"/>
        </w:tabs>
        <w:overflowPunct w:val="0"/>
        <w:autoSpaceDE w:val="0"/>
        <w:autoSpaceDN w:val="0"/>
        <w:adjustRightInd w:val="0"/>
        <w:jc w:val="thaiDistribute"/>
        <w:textAlignment w:val="baseline"/>
        <w:rPr>
          <w:sz w:val="20"/>
          <w:szCs w:val="20"/>
        </w:rPr>
      </w:pPr>
    </w:p>
    <w:p w14:paraId="769C946F" w14:textId="51B97D3D" w:rsidR="009A2FAA" w:rsidRPr="006F0B31" w:rsidRDefault="009A2FAA" w:rsidP="0066565A">
      <w:pPr>
        <w:tabs>
          <w:tab w:val="left" w:pos="810"/>
        </w:tabs>
        <w:overflowPunct w:val="0"/>
        <w:autoSpaceDE w:val="0"/>
        <w:autoSpaceDN w:val="0"/>
        <w:adjustRightInd w:val="0"/>
        <w:jc w:val="thaiDistribute"/>
        <w:textAlignment w:val="baseline"/>
        <w:rPr>
          <w:sz w:val="20"/>
          <w:szCs w:val="20"/>
        </w:rPr>
      </w:pPr>
      <w:r w:rsidRPr="006F0B31">
        <w:rPr>
          <w:sz w:val="20"/>
          <w:szCs w:val="20"/>
        </w:rPr>
        <w:t xml:space="preserve">Level </w:t>
      </w:r>
      <w:r w:rsidR="00D25B44" w:rsidRPr="006F0B31">
        <w:rPr>
          <w:sz w:val="20"/>
          <w:szCs w:val="20"/>
          <w:lang w:val="en-GB"/>
        </w:rPr>
        <w:t>3</w:t>
      </w:r>
      <w:r w:rsidRPr="006F0B31">
        <w:rPr>
          <w:sz w:val="20"/>
          <w:szCs w:val="20"/>
          <w:cs/>
        </w:rPr>
        <w:t>:</w:t>
      </w:r>
      <w:r w:rsidRPr="006F0B31">
        <w:rPr>
          <w:sz w:val="20"/>
          <w:szCs w:val="20"/>
          <w:cs/>
        </w:rPr>
        <w:tab/>
      </w:r>
      <w:r w:rsidRPr="006F0B31">
        <w:rPr>
          <w:sz w:val="20"/>
          <w:szCs w:val="20"/>
        </w:rPr>
        <w:t>The fair value of financial instruments is not based on observable market data.</w:t>
      </w:r>
    </w:p>
    <w:p w14:paraId="6FF75690" w14:textId="77777777" w:rsidR="009A2FAA" w:rsidRPr="006F0B31" w:rsidRDefault="009A2FAA" w:rsidP="0066565A">
      <w:pPr>
        <w:tabs>
          <w:tab w:val="left" w:pos="360"/>
        </w:tabs>
        <w:overflowPunct w:val="0"/>
        <w:autoSpaceDE w:val="0"/>
        <w:autoSpaceDN w:val="0"/>
        <w:adjustRightInd w:val="0"/>
        <w:jc w:val="thaiDistribute"/>
        <w:textAlignment w:val="baseline"/>
        <w:rPr>
          <w:sz w:val="20"/>
          <w:szCs w:val="20"/>
        </w:rPr>
      </w:pPr>
    </w:p>
    <w:p w14:paraId="042BC7AA" w14:textId="46ADA4EF" w:rsidR="007319C5" w:rsidRPr="006F0B31" w:rsidRDefault="009A2FAA" w:rsidP="0066565A">
      <w:pPr>
        <w:tabs>
          <w:tab w:val="left" w:pos="360"/>
        </w:tabs>
        <w:overflowPunct w:val="0"/>
        <w:autoSpaceDE w:val="0"/>
        <w:autoSpaceDN w:val="0"/>
        <w:adjustRightInd w:val="0"/>
        <w:jc w:val="thaiDistribute"/>
        <w:textAlignment w:val="baseline"/>
        <w:rPr>
          <w:sz w:val="20"/>
          <w:szCs w:val="20"/>
        </w:rPr>
      </w:pPr>
      <w:r w:rsidRPr="006F0B31">
        <w:rPr>
          <w:sz w:val="20"/>
          <w:szCs w:val="20"/>
        </w:rPr>
        <w:t xml:space="preserve">The following table presents </w:t>
      </w:r>
      <w:r w:rsidR="006B6D4C" w:rsidRPr="006F0B31">
        <w:rPr>
          <w:sz w:val="20"/>
          <w:szCs w:val="20"/>
        </w:rPr>
        <w:t xml:space="preserve">assets and liabilities measured at fair value </w:t>
      </w:r>
      <w:r w:rsidRPr="006F0B31">
        <w:rPr>
          <w:sz w:val="20"/>
          <w:szCs w:val="20"/>
        </w:rPr>
        <w:t xml:space="preserve">in each level </w:t>
      </w:r>
      <w:r w:rsidR="006B6D4C" w:rsidRPr="006F0B31">
        <w:rPr>
          <w:sz w:val="20"/>
          <w:szCs w:val="20"/>
        </w:rPr>
        <w:t>of hierarchy</w:t>
      </w:r>
      <w:r w:rsidRPr="006F0B31">
        <w:rPr>
          <w:sz w:val="20"/>
          <w:szCs w:val="20"/>
        </w:rPr>
        <w:t>.</w:t>
      </w:r>
    </w:p>
    <w:p w14:paraId="19930E49" w14:textId="77777777" w:rsidR="00780A63" w:rsidRPr="006F0B31" w:rsidRDefault="00780A63" w:rsidP="0066565A">
      <w:pPr>
        <w:overflowPunct w:val="0"/>
        <w:autoSpaceDE w:val="0"/>
        <w:autoSpaceDN w:val="0"/>
        <w:adjustRightInd w:val="0"/>
        <w:jc w:val="thaiDistribute"/>
        <w:textAlignment w:val="baseline"/>
        <w:rPr>
          <w:sz w:val="20"/>
          <w:szCs w:val="20"/>
        </w:rPr>
      </w:pPr>
    </w:p>
    <w:tbl>
      <w:tblPr>
        <w:tblW w:w="900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469"/>
        <w:gridCol w:w="1397"/>
        <w:gridCol w:w="1462"/>
        <w:gridCol w:w="1397"/>
      </w:tblGrid>
      <w:tr w:rsidR="00D96AF6" w:rsidRPr="006F0B31" w14:paraId="2E0B34FF" w14:textId="77777777" w:rsidTr="00E0202C">
        <w:trPr>
          <w:trHeight w:val="20"/>
        </w:trPr>
        <w:tc>
          <w:tcPr>
            <w:tcW w:w="3283" w:type="dxa"/>
            <w:tcBorders>
              <w:top w:val="nil"/>
              <w:left w:val="nil"/>
              <w:bottom w:val="nil"/>
              <w:right w:val="nil"/>
            </w:tcBorders>
          </w:tcPr>
          <w:p w14:paraId="26D95BCB" w14:textId="77777777" w:rsidR="00780A63" w:rsidRPr="006F0B31" w:rsidRDefault="00780A63" w:rsidP="00560010">
            <w:pPr>
              <w:ind w:left="-120"/>
              <w:rPr>
                <w:rFonts w:eastAsia="Arial Unicode MS"/>
                <w:b/>
                <w:bCs/>
                <w:sz w:val="20"/>
                <w:szCs w:val="20"/>
                <w:cs/>
              </w:rPr>
            </w:pPr>
          </w:p>
        </w:tc>
        <w:tc>
          <w:tcPr>
            <w:tcW w:w="2866" w:type="dxa"/>
            <w:gridSpan w:val="2"/>
            <w:tcBorders>
              <w:top w:val="nil"/>
              <w:left w:val="nil"/>
              <w:bottom w:val="single" w:sz="4" w:space="0" w:color="auto"/>
              <w:right w:val="nil"/>
            </w:tcBorders>
          </w:tcPr>
          <w:p w14:paraId="42DFBC73" w14:textId="06139798" w:rsidR="00780A63" w:rsidRPr="006F0B31" w:rsidRDefault="00780A63" w:rsidP="00780A63">
            <w:pPr>
              <w:ind w:right="-72"/>
              <w:jc w:val="center"/>
              <w:rPr>
                <w:rFonts w:eastAsia="Arial Unicode MS"/>
                <w:b/>
                <w:bCs/>
                <w:sz w:val="20"/>
                <w:szCs w:val="20"/>
                <w:lang w:val="en-GB"/>
              </w:rPr>
            </w:pPr>
            <w:r w:rsidRPr="006F0B31">
              <w:rPr>
                <w:rFonts w:eastAsia="Arial Unicode MS"/>
                <w:b/>
                <w:bCs/>
                <w:sz w:val="20"/>
                <w:szCs w:val="20"/>
              </w:rPr>
              <w:t xml:space="preserve">Level </w:t>
            </w:r>
            <w:r w:rsidR="00D25B44" w:rsidRPr="006F0B31">
              <w:rPr>
                <w:rFonts w:eastAsia="Arial Unicode MS"/>
                <w:b/>
                <w:bCs/>
                <w:sz w:val="20"/>
                <w:szCs w:val="20"/>
                <w:lang w:val="en-GB"/>
              </w:rPr>
              <w:t>1</w:t>
            </w:r>
          </w:p>
        </w:tc>
        <w:tc>
          <w:tcPr>
            <w:tcW w:w="2859" w:type="dxa"/>
            <w:gridSpan w:val="2"/>
            <w:tcBorders>
              <w:top w:val="nil"/>
              <w:left w:val="nil"/>
              <w:bottom w:val="single" w:sz="4" w:space="0" w:color="auto"/>
              <w:right w:val="nil"/>
            </w:tcBorders>
          </w:tcPr>
          <w:p w14:paraId="60C62F23" w14:textId="7F924453" w:rsidR="00780A63" w:rsidRPr="006F0B31" w:rsidRDefault="00780A63" w:rsidP="00780A63">
            <w:pPr>
              <w:ind w:right="-72"/>
              <w:jc w:val="center"/>
              <w:rPr>
                <w:rFonts w:eastAsia="Arial Unicode MS"/>
                <w:b/>
                <w:bCs/>
                <w:sz w:val="20"/>
                <w:szCs w:val="20"/>
                <w:lang w:val="en-GB"/>
              </w:rPr>
            </w:pPr>
            <w:r w:rsidRPr="006F0B31">
              <w:rPr>
                <w:rFonts w:eastAsia="Arial Unicode MS"/>
                <w:b/>
                <w:bCs/>
                <w:sz w:val="20"/>
                <w:szCs w:val="20"/>
              </w:rPr>
              <w:t xml:space="preserve">Level </w:t>
            </w:r>
            <w:r w:rsidR="00D25B44" w:rsidRPr="006F0B31">
              <w:rPr>
                <w:rFonts w:eastAsia="Arial Unicode MS"/>
                <w:b/>
                <w:bCs/>
                <w:sz w:val="20"/>
                <w:szCs w:val="20"/>
                <w:lang w:val="en-GB"/>
              </w:rPr>
              <w:t>2</w:t>
            </w:r>
          </w:p>
        </w:tc>
      </w:tr>
      <w:tr w:rsidR="00D96AF6" w:rsidRPr="006F0B31" w14:paraId="42036FFF" w14:textId="53019CE3" w:rsidTr="00E0202C">
        <w:trPr>
          <w:trHeight w:val="20"/>
        </w:trPr>
        <w:tc>
          <w:tcPr>
            <w:tcW w:w="3283" w:type="dxa"/>
            <w:tcBorders>
              <w:top w:val="nil"/>
              <w:left w:val="nil"/>
              <w:bottom w:val="nil"/>
              <w:right w:val="nil"/>
            </w:tcBorders>
          </w:tcPr>
          <w:p w14:paraId="4DBA1A8B" w14:textId="77777777" w:rsidR="0085202A" w:rsidRPr="006F0B31" w:rsidRDefault="0085202A" w:rsidP="0085202A">
            <w:pPr>
              <w:ind w:left="-120"/>
              <w:rPr>
                <w:rFonts w:eastAsia="Arial Unicode MS"/>
                <w:b/>
                <w:bCs/>
                <w:sz w:val="20"/>
                <w:szCs w:val="20"/>
                <w:cs/>
              </w:rPr>
            </w:pPr>
          </w:p>
        </w:tc>
        <w:tc>
          <w:tcPr>
            <w:tcW w:w="1469" w:type="dxa"/>
            <w:tcBorders>
              <w:top w:val="single" w:sz="4" w:space="0" w:color="auto"/>
              <w:left w:val="nil"/>
              <w:bottom w:val="single" w:sz="4" w:space="0" w:color="auto"/>
              <w:right w:val="nil"/>
            </w:tcBorders>
          </w:tcPr>
          <w:p w14:paraId="41A54CA7" w14:textId="060706E7" w:rsidR="0085202A" w:rsidRPr="006F0B31" w:rsidRDefault="00D25B44" w:rsidP="0085202A">
            <w:pPr>
              <w:ind w:right="-72"/>
              <w:jc w:val="right"/>
              <w:rPr>
                <w:rFonts w:eastAsia="Arial Unicode MS"/>
                <w:b/>
                <w:bCs/>
                <w:sz w:val="20"/>
                <w:szCs w:val="20"/>
                <w:lang w:val="en-GB"/>
              </w:rPr>
            </w:pPr>
            <w:r w:rsidRPr="006F0B31">
              <w:rPr>
                <w:rFonts w:eastAsia="Arial Unicode MS"/>
                <w:b/>
                <w:bCs/>
                <w:sz w:val="20"/>
                <w:szCs w:val="20"/>
                <w:lang w:val="en-GB"/>
              </w:rPr>
              <w:t>30</w:t>
            </w:r>
            <w:r w:rsidR="00116B44" w:rsidRPr="006F0B31">
              <w:rPr>
                <w:rFonts w:eastAsia="Arial Unicode MS"/>
                <w:b/>
                <w:bCs/>
                <w:sz w:val="20"/>
                <w:szCs w:val="20"/>
                <w:lang w:val="en-GB"/>
              </w:rPr>
              <w:t xml:space="preserve"> </w:t>
            </w:r>
            <w:r w:rsidR="00C26C8A" w:rsidRPr="006F0B31">
              <w:rPr>
                <w:rFonts w:eastAsia="Arial Unicode MS"/>
                <w:b/>
                <w:bCs/>
                <w:sz w:val="20"/>
                <w:szCs w:val="20"/>
                <w:lang w:val="en-GB"/>
              </w:rPr>
              <w:t>September</w:t>
            </w:r>
          </w:p>
          <w:p w14:paraId="7D7A6876" w14:textId="30C62773" w:rsidR="0085202A" w:rsidRPr="006F0B31" w:rsidRDefault="00D25B44" w:rsidP="0085202A">
            <w:pPr>
              <w:ind w:right="-72"/>
              <w:jc w:val="right"/>
              <w:rPr>
                <w:rFonts w:eastAsia="Arial Unicode MS"/>
                <w:b/>
                <w:bCs/>
                <w:sz w:val="20"/>
                <w:szCs w:val="20"/>
              </w:rPr>
            </w:pPr>
            <w:r w:rsidRPr="006F0B31">
              <w:rPr>
                <w:rFonts w:eastAsia="Arial Unicode MS"/>
                <w:b/>
                <w:bCs/>
                <w:sz w:val="20"/>
                <w:szCs w:val="20"/>
                <w:lang w:val="en-GB"/>
              </w:rPr>
              <w:t>2025</w:t>
            </w:r>
          </w:p>
          <w:p w14:paraId="2AF69C70" w14:textId="5C066B74" w:rsidR="0085202A" w:rsidRPr="006F0B31" w:rsidRDefault="0085202A" w:rsidP="0085202A">
            <w:pPr>
              <w:ind w:right="-72"/>
              <w:jc w:val="right"/>
              <w:rPr>
                <w:rFonts w:eastAsia="Arial Unicode MS"/>
                <w:b/>
                <w:bCs/>
                <w:sz w:val="20"/>
                <w:szCs w:val="20"/>
                <w:lang w:val="en-GB"/>
              </w:rPr>
            </w:pPr>
            <w:r w:rsidRPr="006F0B31">
              <w:rPr>
                <w:rFonts w:eastAsia="Arial Unicode MS"/>
                <w:b/>
                <w:bCs/>
                <w:sz w:val="20"/>
                <w:szCs w:val="20"/>
                <w:lang w:val="en-GB"/>
              </w:rPr>
              <w:t>Baht</w:t>
            </w:r>
          </w:p>
        </w:tc>
        <w:tc>
          <w:tcPr>
            <w:tcW w:w="1397" w:type="dxa"/>
            <w:tcBorders>
              <w:top w:val="single" w:sz="4" w:space="0" w:color="auto"/>
              <w:left w:val="nil"/>
              <w:bottom w:val="single" w:sz="4" w:space="0" w:color="auto"/>
              <w:right w:val="nil"/>
            </w:tcBorders>
          </w:tcPr>
          <w:p w14:paraId="489C36F4" w14:textId="1C381968" w:rsidR="0085202A" w:rsidRPr="006F0B31" w:rsidRDefault="00D25B44" w:rsidP="0085202A">
            <w:pPr>
              <w:ind w:right="-72"/>
              <w:jc w:val="right"/>
              <w:rPr>
                <w:rFonts w:eastAsia="Arial Unicode MS"/>
                <w:b/>
                <w:bCs/>
                <w:sz w:val="20"/>
                <w:szCs w:val="20"/>
                <w:lang w:val="en-GB"/>
              </w:rPr>
            </w:pPr>
            <w:r w:rsidRPr="006F0B31">
              <w:rPr>
                <w:rFonts w:eastAsia="Arial Unicode MS"/>
                <w:b/>
                <w:bCs/>
                <w:sz w:val="20"/>
                <w:szCs w:val="20"/>
                <w:lang w:val="en-GB"/>
              </w:rPr>
              <w:t>31</w:t>
            </w:r>
            <w:r w:rsidR="0085202A" w:rsidRPr="006F0B31">
              <w:rPr>
                <w:rFonts w:eastAsia="Arial Unicode MS"/>
                <w:b/>
                <w:bCs/>
                <w:sz w:val="20"/>
                <w:szCs w:val="20"/>
                <w:lang w:val="en-GB"/>
              </w:rPr>
              <w:t xml:space="preserve"> December </w:t>
            </w:r>
          </w:p>
          <w:p w14:paraId="2BF50FAD" w14:textId="11533D47" w:rsidR="0085202A" w:rsidRPr="006F0B31" w:rsidRDefault="00D25B44" w:rsidP="0085202A">
            <w:pPr>
              <w:ind w:right="-72"/>
              <w:jc w:val="right"/>
              <w:rPr>
                <w:rFonts w:eastAsia="Arial Unicode MS"/>
                <w:b/>
                <w:bCs/>
                <w:sz w:val="20"/>
                <w:szCs w:val="20"/>
                <w:lang w:val="en-GB"/>
              </w:rPr>
            </w:pPr>
            <w:r w:rsidRPr="006F0B31">
              <w:rPr>
                <w:rFonts w:eastAsia="Arial Unicode MS"/>
                <w:b/>
                <w:bCs/>
                <w:sz w:val="20"/>
                <w:szCs w:val="20"/>
                <w:lang w:val="en-GB"/>
              </w:rPr>
              <w:t>2024</w:t>
            </w:r>
          </w:p>
          <w:p w14:paraId="041558FC" w14:textId="73671BF0" w:rsidR="0085202A" w:rsidRPr="006F0B31" w:rsidRDefault="0085202A" w:rsidP="0085202A">
            <w:pPr>
              <w:ind w:right="-72"/>
              <w:jc w:val="right"/>
              <w:rPr>
                <w:rFonts w:eastAsia="Arial Unicode MS"/>
                <w:b/>
                <w:bCs/>
                <w:sz w:val="20"/>
                <w:szCs w:val="20"/>
                <w:lang w:val="en-GB"/>
              </w:rPr>
            </w:pPr>
            <w:r w:rsidRPr="006F0B31">
              <w:rPr>
                <w:rFonts w:eastAsia="Arial Unicode MS"/>
                <w:b/>
                <w:bCs/>
                <w:sz w:val="20"/>
                <w:szCs w:val="20"/>
                <w:lang w:val="en-GB"/>
              </w:rPr>
              <w:t>Baht</w:t>
            </w:r>
          </w:p>
        </w:tc>
        <w:tc>
          <w:tcPr>
            <w:tcW w:w="1462" w:type="dxa"/>
            <w:tcBorders>
              <w:top w:val="single" w:sz="4" w:space="0" w:color="auto"/>
              <w:left w:val="nil"/>
              <w:bottom w:val="single" w:sz="4" w:space="0" w:color="auto"/>
              <w:right w:val="nil"/>
            </w:tcBorders>
          </w:tcPr>
          <w:p w14:paraId="4E85590C" w14:textId="63F11222" w:rsidR="0085202A" w:rsidRPr="006F0B31" w:rsidRDefault="00D25B44" w:rsidP="0085202A">
            <w:pPr>
              <w:ind w:right="-72"/>
              <w:jc w:val="right"/>
              <w:rPr>
                <w:rFonts w:eastAsia="Arial Unicode MS"/>
                <w:b/>
                <w:bCs/>
                <w:sz w:val="20"/>
                <w:szCs w:val="20"/>
                <w:lang w:val="en-GB"/>
              </w:rPr>
            </w:pPr>
            <w:r w:rsidRPr="006F0B31">
              <w:rPr>
                <w:rFonts w:eastAsia="Arial Unicode MS"/>
                <w:b/>
                <w:bCs/>
                <w:sz w:val="20"/>
                <w:szCs w:val="20"/>
                <w:lang w:val="en-GB"/>
              </w:rPr>
              <w:t>30</w:t>
            </w:r>
            <w:r w:rsidR="00116B44" w:rsidRPr="006F0B31">
              <w:rPr>
                <w:rFonts w:eastAsia="Arial Unicode MS"/>
                <w:b/>
                <w:bCs/>
                <w:sz w:val="20"/>
                <w:szCs w:val="20"/>
                <w:lang w:val="en-GB"/>
              </w:rPr>
              <w:t xml:space="preserve"> </w:t>
            </w:r>
            <w:r w:rsidR="00C26C8A" w:rsidRPr="006F0B31">
              <w:rPr>
                <w:rFonts w:eastAsia="Arial Unicode MS"/>
                <w:b/>
                <w:bCs/>
                <w:sz w:val="20"/>
                <w:szCs w:val="20"/>
                <w:lang w:val="en-GB"/>
              </w:rPr>
              <w:t>September</w:t>
            </w:r>
          </w:p>
          <w:p w14:paraId="6CB5FCFF" w14:textId="187F0261" w:rsidR="0085202A" w:rsidRPr="006F0B31" w:rsidRDefault="00D25B44" w:rsidP="0085202A">
            <w:pPr>
              <w:ind w:right="-72"/>
              <w:jc w:val="right"/>
              <w:rPr>
                <w:rFonts w:eastAsia="Arial Unicode MS"/>
                <w:b/>
                <w:bCs/>
                <w:sz w:val="20"/>
                <w:szCs w:val="20"/>
              </w:rPr>
            </w:pPr>
            <w:r w:rsidRPr="006F0B31">
              <w:rPr>
                <w:rFonts w:eastAsia="Arial Unicode MS"/>
                <w:b/>
                <w:bCs/>
                <w:sz w:val="20"/>
                <w:szCs w:val="20"/>
                <w:lang w:val="en-GB"/>
              </w:rPr>
              <w:t>2025</w:t>
            </w:r>
          </w:p>
          <w:p w14:paraId="544DFF76" w14:textId="1CB7A219" w:rsidR="0085202A" w:rsidRPr="006F0B31" w:rsidRDefault="0085202A" w:rsidP="0085202A">
            <w:pPr>
              <w:ind w:right="-72"/>
              <w:jc w:val="right"/>
              <w:rPr>
                <w:rFonts w:eastAsia="Arial Unicode MS"/>
                <w:b/>
                <w:bCs/>
                <w:sz w:val="20"/>
                <w:szCs w:val="20"/>
                <w:lang w:val="en-GB"/>
              </w:rPr>
            </w:pPr>
            <w:r w:rsidRPr="006F0B31">
              <w:rPr>
                <w:rFonts w:eastAsia="Arial Unicode MS"/>
                <w:b/>
                <w:bCs/>
                <w:sz w:val="20"/>
                <w:szCs w:val="20"/>
                <w:lang w:val="en-GB"/>
              </w:rPr>
              <w:t>Baht</w:t>
            </w:r>
          </w:p>
        </w:tc>
        <w:tc>
          <w:tcPr>
            <w:tcW w:w="1397" w:type="dxa"/>
            <w:tcBorders>
              <w:top w:val="single" w:sz="4" w:space="0" w:color="auto"/>
              <w:left w:val="nil"/>
              <w:bottom w:val="single" w:sz="4" w:space="0" w:color="auto"/>
              <w:right w:val="nil"/>
            </w:tcBorders>
          </w:tcPr>
          <w:p w14:paraId="60314034" w14:textId="4001841B" w:rsidR="0085202A" w:rsidRPr="006F0B31" w:rsidRDefault="00D25B44" w:rsidP="0085202A">
            <w:pPr>
              <w:ind w:right="-72"/>
              <w:jc w:val="right"/>
              <w:rPr>
                <w:rFonts w:eastAsia="Arial Unicode MS"/>
                <w:b/>
                <w:bCs/>
                <w:sz w:val="20"/>
                <w:szCs w:val="20"/>
                <w:lang w:val="en-GB"/>
              </w:rPr>
            </w:pPr>
            <w:r w:rsidRPr="006F0B31">
              <w:rPr>
                <w:rFonts w:eastAsia="Arial Unicode MS"/>
                <w:b/>
                <w:bCs/>
                <w:sz w:val="20"/>
                <w:szCs w:val="20"/>
                <w:lang w:val="en-GB"/>
              </w:rPr>
              <w:t>31</w:t>
            </w:r>
            <w:r w:rsidR="0085202A" w:rsidRPr="006F0B31">
              <w:rPr>
                <w:rFonts w:eastAsia="Arial Unicode MS"/>
                <w:b/>
                <w:bCs/>
                <w:sz w:val="20"/>
                <w:szCs w:val="20"/>
                <w:lang w:val="en-GB"/>
              </w:rPr>
              <w:t xml:space="preserve"> December </w:t>
            </w:r>
          </w:p>
          <w:p w14:paraId="5C78ECF8" w14:textId="79B1D650" w:rsidR="0085202A" w:rsidRPr="006F0B31" w:rsidRDefault="00D25B44" w:rsidP="0085202A">
            <w:pPr>
              <w:ind w:right="-72"/>
              <w:jc w:val="right"/>
              <w:rPr>
                <w:rFonts w:eastAsia="Arial Unicode MS"/>
                <w:b/>
                <w:bCs/>
                <w:sz w:val="20"/>
                <w:szCs w:val="20"/>
                <w:lang w:val="en-GB"/>
              </w:rPr>
            </w:pPr>
            <w:r w:rsidRPr="006F0B31">
              <w:rPr>
                <w:rFonts w:eastAsia="Arial Unicode MS"/>
                <w:b/>
                <w:bCs/>
                <w:sz w:val="20"/>
                <w:szCs w:val="20"/>
                <w:lang w:val="en-GB"/>
              </w:rPr>
              <w:t>2024</w:t>
            </w:r>
          </w:p>
          <w:p w14:paraId="7FEC9B29" w14:textId="2627DD62" w:rsidR="0085202A" w:rsidRPr="006F0B31" w:rsidRDefault="0085202A" w:rsidP="0085202A">
            <w:pPr>
              <w:ind w:right="-72"/>
              <w:jc w:val="right"/>
              <w:rPr>
                <w:rFonts w:eastAsia="Arial Unicode MS"/>
                <w:b/>
                <w:bCs/>
                <w:sz w:val="20"/>
                <w:szCs w:val="20"/>
                <w:lang w:val="en-GB"/>
              </w:rPr>
            </w:pPr>
            <w:r w:rsidRPr="006F0B31">
              <w:rPr>
                <w:rFonts w:eastAsia="Arial Unicode MS"/>
                <w:b/>
                <w:bCs/>
                <w:sz w:val="20"/>
                <w:szCs w:val="20"/>
                <w:lang w:val="en-GB"/>
              </w:rPr>
              <w:t>Baht</w:t>
            </w:r>
          </w:p>
        </w:tc>
      </w:tr>
      <w:tr w:rsidR="00D96AF6" w:rsidRPr="006F0B31" w14:paraId="1E8981D8" w14:textId="330966E9" w:rsidTr="00E0202C">
        <w:trPr>
          <w:trHeight w:val="20"/>
        </w:trPr>
        <w:tc>
          <w:tcPr>
            <w:tcW w:w="3283" w:type="dxa"/>
            <w:tcBorders>
              <w:top w:val="nil"/>
              <w:left w:val="nil"/>
              <w:bottom w:val="nil"/>
              <w:right w:val="nil"/>
            </w:tcBorders>
          </w:tcPr>
          <w:p w14:paraId="18EC692C" w14:textId="77777777" w:rsidR="00560010" w:rsidRPr="006F0B31" w:rsidRDefault="00560010" w:rsidP="00560010">
            <w:pPr>
              <w:ind w:left="-120"/>
              <w:rPr>
                <w:rFonts w:eastAsia="Arial Unicode MS"/>
                <w:sz w:val="20"/>
                <w:szCs w:val="20"/>
              </w:rPr>
            </w:pPr>
          </w:p>
        </w:tc>
        <w:tc>
          <w:tcPr>
            <w:tcW w:w="1469" w:type="dxa"/>
            <w:tcBorders>
              <w:top w:val="single" w:sz="4" w:space="0" w:color="auto"/>
              <w:left w:val="nil"/>
              <w:bottom w:val="nil"/>
              <w:right w:val="nil"/>
            </w:tcBorders>
          </w:tcPr>
          <w:p w14:paraId="30B84C65" w14:textId="77777777" w:rsidR="00560010" w:rsidRPr="006F0B31" w:rsidRDefault="00560010" w:rsidP="00560010">
            <w:pPr>
              <w:ind w:right="-72"/>
              <w:jc w:val="right"/>
              <w:rPr>
                <w:rFonts w:eastAsia="Arial Unicode MS"/>
                <w:sz w:val="20"/>
                <w:szCs w:val="20"/>
              </w:rPr>
            </w:pPr>
          </w:p>
        </w:tc>
        <w:tc>
          <w:tcPr>
            <w:tcW w:w="1397" w:type="dxa"/>
            <w:tcBorders>
              <w:top w:val="single" w:sz="4" w:space="0" w:color="auto"/>
              <w:left w:val="nil"/>
              <w:bottom w:val="nil"/>
              <w:right w:val="nil"/>
            </w:tcBorders>
          </w:tcPr>
          <w:p w14:paraId="29578B58" w14:textId="77777777" w:rsidR="00560010" w:rsidRPr="006F0B31" w:rsidRDefault="00560010" w:rsidP="00560010">
            <w:pPr>
              <w:ind w:right="-72"/>
              <w:jc w:val="right"/>
              <w:rPr>
                <w:rFonts w:eastAsia="Arial Unicode MS"/>
                <w:sz w:val="20"/>
                <w:szCs w:val="20"/>
              </w:rPr>
            </w:pPr>
          </w:p>
        </w:tc>
        <w:tc>
          <w:tcPr>
            <w:tcW w:w="1462" w:type="dxa"/>
            <w:tcBorders>
              <w:top w:val="single" w:sz="4" w:space="0" w:color="auto"/>
              <w:left w:val="nil"/>
              <w:bottom w:val="nil"/>
              <w:right w:val="nil"/>
            </w:tcBorders>
          </w:tcPr>
          <w:p w14:paraId="07485567" w14:textId="77777777" w:rsidR="00560010" w:rsidRPr="006F0B31" w:rsidRDefault="00560010" w:rsidP="00560010">
            <w:pPr>
              <w:ind w:right="-72"/>
              <w:jc w:val="right"/>
              <w:rPr>
                <w:rFonts w:eastAsia="Arial Unicode MS"/>
                <w:sz w:val="20"/>
                <w:szCs w:val="20"/>
              </w:rPr>
            </w:pPr>
          </w:p>
        </w:tc>
        <w:tc>
          <w:tcPr>
            <w:tcW w:w="1397" w:type="dxa"/>
            <w:tcBorders>
              <w:top w:val="single" w:sz="4" w:space="0" w:color="auto"/>
              <w:left w:val="nil"/>
              <w:bottom w:val="nil"/>
              <w:right w:val="nil"/>
            </w:tcBorders>
          </w:tcPr>
          <w:p w14:paraId="0ABDCB98" w14:textId="77777777" w:rsidR="00560010" w:rsidRPr="006F0B31" w:rsidRDefault="00560010" w:rsidP="00560010">
            <w:pPr>
              <w:ind w:right="-72"/>
              <w:jc w:val="right"/>
              <w:rPr>
                <w:rFonts w:eastAsia="Arial Unicode MS"/>
                <w:sz w:val="20"/>
                <w:szCs w:val="20"/>
              </w:rPr>
            </w:pPr>
          </w:p>
        </w:tc>
      </w:tr>
      <w:tr w:rsidR="00D96AF6" w:rsidRPr="006F0B31" w14:paraId="63691BA2" w14:textId="2E383C9E" w:rsidTr="001C21C5">
        <w:trPr>
          <w:trHeight w:val="20"/>
        </w:trPr>
        <w:tc>
          <w:tcPr>
            <w:tcW w:w="3283" w:type="dxa"/>
            <w:tcBorders>
              <w:top w:val="nil"/>
              <w:left w:val="nil"/>
              <w:bottom w:val="nil"/>
              <w:right w:val="nil"/>
            </w:tcBorders>
            <w:hideMark/>
          </w:tcPr>
          <w:p w14:paraId="22BA89F3" w14:textId="2CBEBA4C" w:rsidR="00605720" w:rsidRPr="006F0B31" w:rsidRDefault="00605720" w:rsidP="009A1273">
            <w:pPr>
              <w:ind w:left="-120"/>
              <w:rPr>
                <w:rFonts w:eastAsia="Arial Unicode MS"/>
                <w:spacing w:val="-4"/>
                <w:sz w:val="20"/>
                <w:szCs w:val="20"/>
              </w:rPr>
            </w:pPr>
            <w:r w:rsidRPr="006F0B31">
              <w:rPr>
                <w:rFonts w:eastAsia="Arial Unicode MS"/>
                <w:spacing w:val="-4"/>
                <w:sz w:val="20"/>
                <w:szCs w:val="20"/>
              </w:rPr>
              <w:t xml:space="preserve">Short-term investments - </w:t>
            </w:r>
            <w:r w:rsidRPr="006F0B31">
              <w:rPr>
                <w:rFonts w:eastAsia="Arial Unicode MS"/>
                <w:spacing w:val="-4"/>
                <w:sz w:val="20"/>
                <w:szCs w:val="25"/>
                <w:lang w:val="en-GB"/>
              </w:rPr>
              <w:t>f</w:t>
            </w:r>
            <w:r w:rsidR="009A1273" w:rsidRPr="006F0B31">
              <w:rPr>
                <w:rFonts w:eastAsia="Arial Unicode MS"/>
                <w:spacing w:val="-4"/>
                <w:sz w:val="20"/>
                <w:szCs w:val="20"/>
              </w:rPr>
              <w:t>inancial</w:t>
            </w:r>
          </w:p>
          <w:p w14:paraId="1DA37971" w14:textId="77777777" w:rsidR="00605720" w:rsidRPr="006F0B31" w:rsidRDefault="00605720" w:rsidP="00605720">
            <w:pPr>
              <w:ind w:left="-120"/>
              <w:rPr>
                <w:rFonts w:eastAsia="Arial Unicode MS"/>
                <w:spacing w:val="-4"/>
                <w:sz w:val="20"/>
                <w:szCs w:val="20"/>
              </w:rPr>
            </w:pPr>
            <w:r w:rsidRPr="006F0B31">
              <w:rPr>
                <w:rFonts w:eastAsia="Arial Unicode MS"/>
                <w:spacing w:val="-4"/>
                <w:sz w:val="20"/>
                <w:szCs w:val="20"/>
              </w:rPr>
              <w:t xml:space="preserve">   </w:t>
            </w:r>
            <w:r w:rsidR="009A1273" w:rsidRPr="006F0B31">
              <w:rPr>
                <w:rFonts w:eastAsia="Arial Unicode MS"/>
                <w:spacing w:val="-4"/>
                <w:sz w:val="20"/>
                <w:szCs w:val="20"/>
              </w:rPr>
              <w:t>assets measured at fair value</w:t>
            </w:r>
          </w:p>
          <w:p w14:paraId="67AE5291" w14:textId="1B2C3EDA" w:rsidR="009A1273" w:rsidRPr="006F0B31" w:rsidRDefault="00605720" w:rsidP="00605720">
            <w:pPr>
              <w:ind w:left="-120"/>
              <w:rPr>
                <w:rFonts w:eastAsia="Arial Unicode MS"/>
                <w:spacing w:val="-4"/>
                <w:sz w:val="20"/>
                <w:szCs w:val="20"/>
                <w:cs/>
              </w:rPr>
            </w:pPr>
            <w:r w:rsidRPr="006F0B31">
              <w:rPr>
                <w:rFonts w:eastAsia="Arial Unicode MS"/>
                <w:spacing w:val="-4"/>
                <w:sz w:val="20"/>
                <w:szCs w:val="20"/>
              </w:rPr>
              <w:t xml:space="preserve">  </w:t>
            </w:r>
            <w:r w:rsidR="009A1273" w:rsidRPr="006F0B31">
              <w:rPr>
                <w:rFonts w:eastAsia="Arial Unicode MS"/>
                <w:spacing w:val="-4"/>
                <w:sz w:val="20"/>
                <w:szCs w:val="20"/>
              </w:rPr>
              <w:t xml:space="preserve"> through profit or loss</w:t>
            </w:r>
          </w:p>
        </w:tc>
        <w:tc>
          <w:tcPr>
            <w:tcW w:w="1469" w:type="dxa"/>
            <w:tcBorders>
              <w:top w:val="nil"/>
              <w:left w:val="nil"/>
              <w:bottom w:val="nil"/>
              <w:right w:val="nil"/>
            </w:tcBorders>
            <w:vAlign w:val="bottom"/>
          </w:tcPr>
          <w:p w14:paraId="752FFB68" w14:textId="4048A26E" w:rsidR="009A1273" w:rsidRPr="006F0B31" w:rsidRDefault="00CF7267" w:rsidP="009A1273">
            <w:pPr>
              <w:ind w:right="-72"/>
              <w:jc w:val="right"/>
              <w:rPr>
                <w:rFonts w:eastAsia="Arial Unicode MS"/>
                <w:sz w:val="20"/>
                <w:szCs w:val="20"/>
                <w:cs/>
                <w:lang w:val="en-GB"/>
              </w:rPr>
            </w:pPr>
            <w:r w:rsidRPr="006F0B31">
              <w:rPr>
                <w:rFonts w:eastAsia="Arial Unicode MS"/>
                <w:sz w:val="20"/>
                <w:szCs w:val="20"/>
                <w:lang w:val="en-GB"/>
              </w:rPr>
              <w:t>942,649,726</w:t>
            </w:r>
          </w:p>
        </w:tc>
        <w:tc>
          <w:tcPr>
            <w:tcW w:w="1397" w:type="dxa"/>
            <w:tcBorders>
              <w:top w:val="nil"/>
              <w:left w:val="nil"/>
              <w:bottom w:val="nil"/>
              <w:right w:val="nil"/>
            </w:tcBorders>
            <w:vAlign w:val="bottom"/>
          </w:tcPr>
          <w:p w14:paraId="66298F3E" w14:textId="671DC67C" w:rsidR="009A1273" w:rsidRPr="006F0B31" w:rsidRDefault="00D25B44" w:rsidP="009A1273">
            <w:pPr>
              <w:ind w:right="-72"/>
              <w:jc w:val="right"/>
              <w:rPr>
                <w:rFonts w:eastAsia="Arial Unicode MS"/>
                <w:sz w:val="20"/>
                <w:szCs w:val="20"/>
                <w:cs/>
                <w:lang w:val="en-GB"/>
              </w:rPr>
            </w:pPr>
            <w:r w:rsidRPr="006F0B31">
              <w:rPr>
                <w:rFonts w:eastAsia="Arial Unicode MS"/>
                <w:sz w:val="20"/>
                <w:szCs w:val="20"/>
                <w:lang w:val="en-GB"/>
              </w:rPr>
              <w:t>790</w:t>
            </w:r>
            <w:r w:rsidR="009A1273" w:rsidRPr="006F0B31">
              <w:rPr>
                <w:rFonts w:eastAsia="Arial Unicode MS"/>
                <w:sz w:val="20"/>
                <w:szCs w:val="20"/>
                <w:lang w:val="en-GB"/>
              </w:rPr>
              <w:t>,</w:t>
            </w:r>
            <w:r w:rsidRPr="006F0B31">
              <w:rPr>
                <w:rFonts w:eastAsia="Arial Unicode MS"/>
                <w:sz w:val="20"/>
                <w:szCs w:val="20"/>
                <w:lang w:val="en-GB"/>
              </w:rPr>
              <w:t>757</w:t>
            </w:r>
            <w:r w:rsidR="009A1273" w:rsidRPr="006F0B31">
              <w:rPr>
                <w:rFonts w:eastAsia="Arial Unicode MS"/>
                <w:sz w:val="20"/>
                <w:szCs w:val="20"/>
                <w:lang w:val="en-GB"/>
              </w:rPr>
              <w:t>,</w:t>
            </w:r>
            <w:r w:rsidRPr="006F0B31">
              <w:rPr>
                <w:rFonts w:eastAsia="Arial Unicode MS"/>
                <w:sz w:val="20"/>
                <w:szCs w:val="20"/>
                <w:lang w:val="en-GB"/>
              </w:rPr>
              <w:t>724</w:t>
            </w:r>
          </w:p>
        </w:tc>
        <w:tc>
          <w:tcPr>
            <w:tcW w:w="1462" w:type="dxa"/>
            <w:tcBorders>
              <w:top w:val="nil"/>
              <w:left w:val="nil"/>
              <w:bottom w:val="nil"/>
              <w:right w:val="nil"/>
            </w:tcBorders>
            <w:vAlign w:val="bottom"/>
          </w:tcPr>
          <w:p w14:paraId="2855F884" w14:textId="117FE34F" w:rsidR="009A1273" w:rsidRPr="006F0B31" w:rsidRDefault="00BC258F" w:rsidP="009A1273">
            <w:pPr>
              <w:ind w:right="-72"/>
              <w:jc w:val="right"/>
              <w:rPr>
                <w:rFonts w:eastAsia="Arial Unicode MS"/>
                <w:sz w:val="20"/>
                <w:szCs w:val="20"/>
                <w:lang w:val="en-GB"/>
              </w:rPr>
            </w:pPr>
            <w:r w:rsidRPr="006F0B31">
              <w:rPr>
                <w:rFonts w:eastAsia="Arial Unicode MS"/>
                <w:sz w:val="20"/>
                <w:szCs w:val="20"/>
                <w:lang w:val="en-GB"/>
              </w:rPr>
              <w:t>-</w:t>
            </w:r>
          </w:p>
        </w:tc>
        <w:tc>
          <w:tcPr>
            <w:tcW w:w="1397" w:type="dxa"/>
            <w:tcBorders>
              <w:top w:val="nil"/>
              <w:left w:val="nil"/>
              <w:bottom w:val="nil"/>
              <w:right w:val="nil"/>
            </w:tcBorders>
            <w:vAlign w:val="bottom"/>
          </w:tcPr>
          <w:p w14:paraId="3E7A4E4B" w14:textId="41DC2178" w:rsidR="009A1273" w:rsidRPr="006F0B31" w:rsidRDefault="009A1273" w:rsidP="009A1273">
            <w:pPr>
              <w:ind w:right="-72"/>
              <w:jc w:val="right"/>
              <w:rPr>
                <w:rFonts w:eastAsia="Arial Unicode MS"/>
                <w:sz w:val="20"/>
                <w:szCs w:val="20"/>
                <w:lang w:val="en-GB"/>
              </w:rPr>
            </w:pPr>
            <w:r w:rsidRPr="006F0B31">
              <w:rPr>
                <w:rFonts w:eastAsia="Arial Unicode MS"/>
                <w:sz w:val="20"/>
                <w:szCs w:val="20"/>
                <w:lang w:val="en-GB"/>
              </w:rPr>
              <w:t>-</w:t>
            </w:r>
          </w:p>
        </w:tc>
      </w:tr>
      <w:tr w:rsidR="009A1273" w:rsidRPr="006F0B31" w14:paraId="41ADB69D" w14:textId="77777777" w:rsidTr="00E0202C">
        <w:trPr>
          <w:trHeight w:val="20"/>
        </w:trPr>
        <w:tc>
          <w:tcPr>
            <w:tcW w:w="3283" w:type="dxa"/>
            <w:tcBorders>
              <w:top w:val="nil"/>
              <w:left w:val="nil"/>
              <w:bottom w:val="nil"/>
              <w:right w:val="nil"/>
            </w:tcBorders>
          </w:tcPr>
          <w:p w14:paraId="3C696F63" w14:textId="2BFDCF26" w:rsidR="009A1273" w:rsidRPr="006F0B31" w:rsidRDefault="009A1273" w:rsidP="009A1273">
            <w:pPr>
              <w:ind w:left="-120"/>
              <w:rPr>
                <w:rFonts w:eastAsia="Arial Unicode MS"/>
                <w:spacing w:val="-4"/>
                <w:sz w:val="20"/>
                <w:szCs w:val="20"/>
              </w:rPr>
            </w:pPr>
            <w:r w:rsidRPr="006F0B31">
              <w:rPr>
                <w:rFonts w:eastAsia="Arial Unicode MS"/>
                <w:spacing w:val="-4"/>
                <w:sz w:val="20"/>
                <w:szCs w:val="20"/>
              </w:rPr>
              <w:t xml:space="preserve">Derivative </w:t>
            </w:r>
            <w:r w:rsidR="00DA7BB5" w:rsidRPr="006F0B31">
              <w:rPr>
                <w:rFonts w:eastAsia="Arial Unicode MS"/>
                <w:spacing w:val="-4"/>
                <w:sz w:val="20"/>
                <w:szCs w:val="20"/>
              </w:rPr>
              <w:t>liabilities</w:t>
            </w:r>
          </w:p>
          <w:p w14:paraId="3AB9EF29" w14:textId="6634891E" w:rsidR="009A1273" w:rsidRPr="006F0B31" w:rsidRDefault="009A1273" w:rsidP="009A1273">
            <w:pPr>
              <w:ind w:left="-120"/>
              <w:rPr>
                <w:rFonts w:eastAsia="Arial Unicode MS"/>
                <w:spacing w:val="-4"/>
                <w:sz w:val="20"/>
                <w:szCs w:val="20"/>
              </w:rPr>
            </w:pPr>
            <w:r w:rsidRPr="006F0B31">
              <w:rPr>
                <w:rFonts w:eastAsia="Arial Unicode MS"/>
                <w:spacing w:val="-4"/>
                <w:sz w:val="20"/>
                <w:szCs w:val="20"/>
              </w:rPr>
              <w:t xml:space="preserve">   - Foreign currency forward contract</w:t>
            </w:r>
          </w:p>
        </w:tc>
        <w:tc>
          <w:tcPr>
            <w:tcW w:w="1469" w:type="dxa"/>
            <w:tcBorders>
              <w:top w:val="nil"/>
              <w:left w:val="nil"/>
              <w:bottom w:val="nil"/>
              <w:right w:val="nil"/>
            </w:tcBorders>
            <w:vAlign w:val="bottom"/>
          </w:tcPr>
          <w:p w14:paraId="0A18C260" w14:textId="09F6F21E" w:rsidR="009A1273" w:rsidRPr="006F0B31" w:rsidRDefault="005F487D" w:rsidP="009A1273">
            <w:pPr>
              <w:ind w:right="-72"/>
              <w:jc w:val="right"/>
              <w:rPr>
                <w:rFonts w:eastAsia="Arial Unicode MS"/>
                <w:sz w:val="20"/>
                <w:szCs w:val="20"/>
                <w:lang w:val="en-GB"/>
              </w:rPr>
            </w:pPr>
            <w:r w:rsidRPr="006F0B31">
              <w:rPr>
                <w:rFonts w:eastAsia="Arial Unicode MS"/>
                <w:sz w:val="20"/>
                <w:szCs w:val="20"/>
                <w:lang w:val="en-GB"/>
              </w:rPr>
              <w:t>-</w:t>
            </w:r>
          </w:p>
        </w:tc>
        <w:tc>
          <w:tcPr>
            <w:tcW w:w="1397" w:type="dxa"/>
            <w:tcBorders>
              <w:top w:val="nil"/>
              <w:left w:val="nil"/>
              <w:bottom w:val="nil"/>
              <w:right w:val="nil"/>
            </w:tcBorders>
            <w:vAlign w:val="bottom"/>
          </w:tcPr>
          <w:p w14:paraId="72E5A57A" w14:textId="18FA7180" w:rsidR="009A1273" w:rsidRPr="006F0B31" w:rsidRDefault="009A1273" w:rsidP="009A1273">
            <w:pPr>
              <w:ind w:right="-72"/>
              <w:jc w:val="right"/>
              <w:rPr>
                <w:rFonts w:eastAsia="Arial Unicode MS"/>
                <w:sz w:val="20"/>
                <w:szCs w:val="20"/>
                <w:lang w:val="en-GB"/>
              </w:rPr>
            </w:pPr>
            <w:r w:rsidRPr="006F0B31">
              <w:rPr>
                <w:rFonts w:eastAsia="Arial Unicode MS"/>
                <w:sz w:val="20"/>
                <w:szCs w:val="20"/>
                <w:lang w:val="en-GB"/>
              </w:rPr>
              <w:t>-</w:t>
            </w:r>
          </w:p>
        </w:tc>
        <w:tc>
          <w:tcPr>
            <w:tcW w:w="1462" w:type="dxa"/>
            <w:tcBorders>
              <w:top w:val="nil"/>
              <w:left w:val="nil"/>
              <w:bottom w:val="nil"/>
              <w:right w:val="nil"/>
            </w:tcBorders>
            <w:vAlign w:val="bottom"/>
          </w:tcPr>
          <w:p w14:paraId="6F0A39E5" w14:textId="1A2DD7BD" w:rsidR="009A1273" w:rsidRPr="006F0B31" w:rsidRDefault="00CF7267" w:rsidP="009A1273">
            <w:pPr>
              <w:ind w:right="-72"/>
              <w:jc w:val="right"/>
              <w:rPr>
                <w:rFonts w:eastAsia="Arial Unicode MS"/>
                <w:sz w:val="20"/>
                <w:szCs w:val="20"/>
                <w:lang w:val="en-GB"/>
              </w:rPr>
            </w:pPr>
            <w:r w:rsidRPr="006F0B31">
              <w:rPr>
                <w:rFonts w:eastAsia="Arial Unicode MS"/>
                <w:sz w:val="20"/>
                <w:szCs w:val="20"/>
                <w:lang w:val="en-GB"/>
              </w:rPr>
              <w:t>(54,827)</w:t>
            </w:r>
          </w:p>
        </w:tc>
        <w:tc>
          <w:tcPr>
            <w:tcW w:w="1397" w:type="dxa"/>
            <w:tcBorders>
              <w:top w:val="nil"/>
              <w:left w:val="nil"/>
              <w:bottom w:val="nil"/>
              <w:right w:val="nil"/>
            </w:tcBorders>
            <w:vAlign w:val="bottom"/>
          </w:tcPr>
          <w:p w14:paraId="765BFAB4" w14:textId="082C1D5D" w:rsidR="009A1273" w:rsidRPr="006F0B31" w:rsidRDefault="009A1273" w:rsidP="009A1273">
            <w:pPr>
              <w:ind w:right="-72"/>
              <w:jc w:val="right"/>
              <w:rPr>
                <w:rFonts w:eastAsia="Arial Unicode MS"/>
                <w:sz w:val="20"/>
                <w:szCs w:val="20"/>
                <w:lang w:val="en-GB"/>
              </w:rPr>
            </w:pPr>
            <w:r w:rsidRPr="006F0B31">
              <w:rPr>
                <w:rFonts w:eastAsia="Arial Unicode MS"/>
                <w:sz w:val="20"/>
                <w:szCs w:val="20"/>
                <w:lang w:val="en-GB"/>
              </w:rPr>
              <w:t>(</w:t>
            </w:r>
            <w:r w:rsidR="00D25B44" w:rsidRPr="006F0B31">
              <w:rPr>
                <w:rFonts w:eastAsia="Arial Unicode MS"/>
                <w:sz w:val="20"/>
                <w:szCs w:val="20"/>
                <w:lang w:val="en-GB"/>
              </w:rPr>
              <w:t>1</w:t>
            </w:r>
            <w:r w:rsidRPr="006F0B31">
              <w:rPr>
                <w:rFonts w:eastAsia="Arial Unicode MS"/>
                <w:sz w:val="20"/>
                <w:szCs w:val="20"/>
                <w:lang w:val="en-GB"/>
              </w:rPr>
              <w:t>,</w:t>
            </w:r>
            <w:r w:rsidR="00D25B44" w:rsidRPr="006F0B31">
              <w:rPr>
                <w:rFonts w:eastAsia="Arial Unicode MS"/>
                <w:sz w:val="20"/>
                <w:szCs w:val="20"/>
                <w:lang w:val="en-GB"/>
              </w:rPr>
              <w:t>399</w:t>
            </w:r>
            <w:r w:rsidRPr="006F0B31">
              <w:rPr>
                <w:rFonts w:eastAsia="Arial Unicode MS"/>
                <w:sz w:val="20"/>
                <w:szCs w:val="20"/>
                <w:lang w:val="en-GB"/>
              </w:rPr>
              <w:t>,</w:t>
            </w:r>
            <w:r w:rsidR="00D25B44" w:rsidRPr="006F0B31">
              <w:rPr>
                <w:rFonts w:eastAsia="Arial Unicode MS"/>
                <w:sz w:val="20"/>
                <w:szCs w:val="20"/>
                <w:lang w:val="en-GB"/>
              </w:rPr>
              <w:t>544</w:t>
            </w:r>
            <w:r w:rsidRPr="006F0B31">
              <w:rPr>
                <w:rFonts w:eastAsia="Arial Unicode MS"/>
                <w:sz w:val="20"/>
                <w:szCs w:val="20"/>
                <w:lang w:val="en-GB"/>
              </w:rPr>
              <w:t>)</w:t>
            </w:r>
          </w:p>
        </w:tc>
      </w:tr>
    </w:tbl>
    <w:p w14:paraId="5EBF30A5" w14:textId="77777777" w:rsidR="00F271E7" w:rsidRPr="006F0B31" w:rsidRDefault="00F271E7" w:rsidP="0066565A">
      <w:pPr>
        <w:jc w:val="thaiDistribute"/>
        <w:rPr>
          <w:sz w:val="20"/>
          <w:szCs w:val="20"/>
        </w:rPr>
      </w:pPr>
    </w:p>
    <w:p w14:paraId="025B5135" w14:textId="639108C3" w:rsidR="00D0261B" w:rsidRPr="006F0B31" w:rsidRDefault="000065A8" w:rsidP="0066565A">
      <w:pPr>
        <w:jc w:val="thaiDistribute"/>
        <w:rPr>
          <w:sz w:val="20"/>
          <w:szCs w:val="20"/>
        </w:rPr>
      </w:pPr>
      <w:r w:rsidRPr="006F0B31">
        <w:rPr>
          <w:sz w:val="20"/>
          <w:szCs w:val="20"/>
        </w:rPr>
        <w:t xml:space="preserve">Other </w:t>
      </w:r>
      <w:r w:rsidR="00D0261B" w:rsidRPr="006F0B31">
        <w:rPr>
          <w:sz w:val="20"/>
          <w:szCs w:val="20"/>
        </w:rPr>
        <w:t>than</w:t>
      </w:r>
      <w:r w:rsidRPr="006F0B31">
        <w:rPr>
          <w:sz w:val="20"/>
          <w:szCs w:val="20"/>
        </w:rPr>
        <w:t xml:space="preserve"> financial </w:t>
      </w:r>
      <w:r w:rsidR="00A23825" w:rsidRPr="006F0B31">
        <w:rPr>
          <w:sz w:val="20"/>
          <w:szCs w:val="20"/>
        </w:rPr>
        <w:t>instruments</w:t>
      </w:r>
      <w:r w:rsidRPr="006F0B31">
        <w:rPr>
          <w:sz w:val="20"/>
          <w:szCs w:val="20"/>
        </w:rPr>
        <w:t xml:space="preserve"> </w:t>
      </w:r>
      <w:r w:rsidR="00D0261B" w:rsidRPr="006F0B31">
        <w:rPr>
          <w:sz w:val="20"/>
          <w:szCs w:val="20"/>
        </w:rPr>
        <w:t>measured</w:t>
      </w:r>
      <w:r w:rsidRPr="006F0B31">
        <w:rPr>
          <w:sz w:val="20"/>
          <w:szCs w:val="20"/>
        </w:rPr>
        <w:t xml:space="preserve"> at fair value </w:t>
      </w:r>
      <w:r w:rsidR="00BB61CF" w:rsidRPr="006F0B31">
        <w:rPr>
          <w:sz w:val="20"/>
          <w:szCs w:val="20"/>
        </w:rPr>
        <w:t xml:space="preserve">as </w:t>
      </w:r>
      <w:r w:rsidR="0022133C" w:rsidRPr="006F0B31">
        <w:rPr>
          <w:spacing w:val="-6"/>
          <w:sz w:val="20"/>
          <w:szCs w:val="20"/>
        </w:rPr>
        <w:t>above</w:t>
      </w:r>
      <w:r w:rsidR="001E06BA" w:rsidRPr="006F0B31">
        <w:rPr>
          <w:spacing w:val="-6"/>
          <w:sz w:val="20"/>
          <w:szCs w:val="20"/>
        </w:rPr>
        <w:t>, th</w:t>
      </w:r>
      <w:r w:rsidRPr="006F0B31">
        <w:rPr>
          <w:spacing w:val="-6"/>
          <w:sz w:val="20"/>
          <w:szCs w:val="20"/>
        </w:rPr>
        <w:t xml:space="preserve">e financial assets and liabilities </w:t>
      </w:r>
      <w:r w:rsidR="00D0261B" w:rsidRPr="006F0B31">
        <w:rPr>
          <w:spacing w:val="-6"/>
          <w:sz w:val="20"/>
          <w:szCs w:val="20"/>
        </w:rPr>
        <w:t>owned by the</w:t>
      </w:r>
      <w:r w:rsidRPr="006F0B31">
        <w:rPr>
          <w:spacing w:val="-6"/>
          <w:sz w:val="20"/>
          <w:szCs w:val="20"/>
        </w:rPr>
        <w:t xml:space="preserve"> Company </w:t>
      </w:r>
      <w:r w:rsidR="009C71FA" w:rsidRPr="006F0B31">
        <w:rPr>
          <w:spacing w:val="-6"/>
          <w:sz w:val="20"/>
          <w:szCs w:val="20"/>
        </w:rPr>
        <w:t>are short-term</w:t>
      </w:r>
      <w:r w:rsidR="00297BA2" w:rsidRPr="006F0B31">
        <w:rPr>
          <w:spacing w:val="-6"/>
          <w:sz w:val="20"/>
          <w:szCs w:val="20"/>
        </w:rPr>
        <w:t>,</w:t>
      </w:r>
      <w:r w:rsidR="009C71FA" w:rsidRPr="006F0B31">
        <w:rPr>
          <w:sz w:val="20"/>
          <w:szCs w:val="20"/>
        </w:rPr>
        <w:t xml:space="preserve"> </w:t>
      </w:r>
      <w:r w:rsidR="00BB61CF" w:rsidRPr="006F0B31">
        <w:rPr>
          <w:sz w:val="20"/>
          <w:szCs w:val="20"/>
        </w:rPr>
        <w:t>t</w:t>
      </w:r>
      <w:r w:rsidR="001E06BA" w:rsidRPr="006F0B31">
        <w:rPr>
          <w:sz w:val="20"/>
          <w:szCs w:val="20"/>
        </w:rPr>
        <w:t>herefore,</w:t>
      </w:r>
      <w:r w:rsidR="00BB61CF" w:rsidRPr="006F0B31">
        <w:rPr>
          <w:sz w:val="20"/>
          <w:szCs w:val="20"/>
        </w:rPr>
        <w:t xml:space="preserve"> </w:t>
      </w:r>
      <w:r w:rsidR="001E06BA" w:rsidRPr="006F0B31">
        <w:rPr>
          <w:sz w:val="20"/>
          <w:szCs w:val="20"/>
        </w:rPr>
        <w:t xml:space="preserve">fair values of financial assets </w:t>
      </w:r>
      <w:r w:rsidR="00CC4203" w:rsidRPr="006F0B31">
        <w:rPr>
          <w:sz w:val="20"/>
          <w:szCs w:val="20"/>
        </w:rPr>
        <w:t xml:space="preserve">and financial </w:t>
      </w:r>
      <w:r w:rsidR="001E06BA" w:rsidRPr="006F0B31">
        <w:rPr>
          <w:sz w:val="20"/>
          <w:szCs w:val="20"/>
        </w:rPr>
        <w:t>liabilities are not materially different to their carrying amounts</w:t>
      </w:r>
      <w:r w:rsidR="00A23825" w:rsidRPr="006F0B31">
        <w:rPr>
          <w:sz w:val="20"/>
          <w:szCs w:val="20"/>
        </w:rPr>
        <w:t>,</w:t>
      </w:r>
      <w:r w:rsidR="009C71FA" w:rsidRPr="006F0B31">
        <w:rPr>
          <w:sz w:val="20"/>
          <w:szCs w:val="20"/>
        </w:rPr>
        <w:t xml:space="preserve"> </w:t>
      </w:r>
      <w:r w:rsidR="00D0261B" w:rsidRPr="006F0B31">
        <w:rPr>
          <w:sz w:val="20"/>
          <w:szCs w:val="20"/>
        </w:rPr>
        <w:t>except for the following:</w:t>
      </w:r>
    </w:p>
    <w:p w14:paraId="140BB0AC" w14:textId="2B9C9C09" w:rsidR="003C1C1E" w:rsidRPr="006F0B31" w:rsidRDefault="003C1C1E" w:rsidP="0066565A">
      <w:pPr>
        <w:jc w:val="thaiDistribute"/>
        <w:rPr>
          <w:sz w:val="20"/>
          <w:szCs w:val="20"/>
        </w:rPr>
      </w:pPr>
    </w:p>
    <w:tbl>
      <w:tblPr>
        <w:tblW w:w="90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D96AF6" w:rsidRPr="006F0B31" w14:paraId="69430A5D" w14:textId="77777777" w:rsidTr="00A94B2E">
        <w:trPr>
          <w:trHeight w:val="127"/>
        </w:trPr>
        <w:tc>
          <w:tcPr>
            <w:tcW w:w="5850" w:type="dxa"/>
            <w:tcBorders>
              <w:top w:val="nil"/>
              <w:left w:val="nil"/>
              <w:bottom w:val="nil"/>
              <w:right w:val="nil"/>
            </w:tcBorders>
          </w:tcPr>
          <w:p w14:paraId="3CEF6F80" w14:textId="1C1BDCA7" w:rsidR="0055232B" w:rsidRPr="006F0B31" w:rsidRDefault="0055232B" w:rsidP="00E2157E">
            <w:pPr>
              <w:ind w:left="-86"/>
              <w:rPr>
                <w:rFonts w:eastAsia="Arial Unicode MS"/>
                <w:b/>
                <w:bCs/>
                <w:sz w:val="20"/>
                <w:szCs w:val="20"/>
                <w:cs/>
              </w:rPr>
            </w:pPr>
          </w:p>
        </w:tc>
        <w:tc>
          <w:tcPr>
            <w:tcW w:w="1584" w:type="dxa"/>
            <w:tcBorders>
              <w:top w:val="nil"/>
              <w:left w:val="nil"/>
              <w:bottom w:val="single" w:sz="4" w:space="0" w:color="auto"/>
              <w:right w:val="nil"/>
            </w:tcBorders>
            <w:hideMark/>
          </w:tcPr>
          <w:p w14:paraId="5E440D80" w14:textId="77777777" w:rsidR="000065A8" w:rsidRPr="006F0B31" w:rsidRDefault="000065A8" w:rsidP="0066565A">
            <w:pPr>
              <w:ind w:right="-72"/>
              <w:jc w:val="right"/>
              <w:rPr>
                <w:rFonts w:eastAsia="Arial Unicode MS"/>
                <w:b/>
                <w:bCs/>
                <w:sz w:val="20"/>
                <w:szCs w:val="20"/>
                <w:lang w:val="en-GB"/>
              </w:rPr>
            </w:pPr>
            <w:r w:rsidRPr="006F0B31">
              <w:rPr>
                <w:rFonts w:eastAsia="Arial Unicode MS"/>
                <w:b/>
                <w:bCs/>
                <w:sz w:val="20"/>
                <w:szCs w:val="20"/>
                <w:lang w:val="en-GB"/>
              </w:rPr>
              <w:t>Carrying amount</w:t>
            </w:r>
          </w:p>
          <w:p w14:paraId="7DFFF5D7" w14:textId="73C6E347" w:rsidR="0055232B" w:rsidRPr="006F0B31" w:rsidRDefault="000065A8" w:rsidP="0066565A">
            <w:pPr>
              <w:ind w:right="-72"/>
              <w:jc w:val="right"/>
              <w:rPr>
                <w:rFonts w:eastAsia="Arial Unicode MS"/>
                <w:b/>
                <w:bCs/>
                <w:sz w:val="20"/>
                <w:szCs w:val="20"/>
              </w:rPr>
            </w:pPr>
            <w:r w:rsidRPr="006F0B31">
              <w:rPr>
                <w:rFonts w:eastAsia="Arial Unicode MS"/>
                <w:b/>
                <w:bCs/>
                <w:sz w:val="20"/>
                <w:szCs w:val="20"/>
                <w:lang w:val="en-GB"/>
              </w:rPr>
              <w:t>Baht</w:t>
            </w:r>
          </w:p>
        </w:tc>
        <w:tc>
          <w:tcPr>
            <w:tcW w:w="1584" w:type="dxa"/>
            <w:tcBorders>
              <w:top w:val="nil"/>
              <w:left w:val="nil"/>
              <w:bottom w:val="single" w:sz="4" w:space="0" w:color="auto"/>
              <w:right w:val="nil"/>
            </w:tcBorders>
            <w:hideMark/>
          </w:tcPr>
          <w:p w14:paraId="1171F96F" w14:textId="77777777" w:rsidR="009837C8" w:rsidRPr="006F0B31" w:rsidRDefault="009837C8" w:rsidP="0066565A">
            <w:pPr>
              <w:ind w:right="-72"/>
              <w:jc w:val="right"/>
              <w:rPr>
                <w:rFonts w:eastAsia="Arial Unicode MS"/>
                <w:b/>
                <w:bCs/>
                <w:sz w:val="20"/>
                <w:szCs w:val="20"/>
                <w:lang w:val="en-GB"/>
              </w:rPr>
            </w:pPr>
          </w:p>
          <w:p w14:paraId="7346CF7B" w14:textId="7C883BFB" w:rsidR="000065A8" w:rsidRPr="006F0B31" w:rsidRDefault="000065A8" w:rsidP="0066565A">
            <w:pPr>
              <w:ind w:right="-72"/>
              <w:jc w:val="right"/>
              <w:rPr>
                <w:rFonts w:eastAsia="Arial Unicode MS"/>
                <w:b/>
                <w:bCs/>
                <w:sz w:val="20"/>
                <w:szCs w:val="20"/>
                <w:lang w:val="en-GB"/>
              </w:rPr>
            </w:pPr>
            <w:r w:rsidRPr="006F0B31">
              <w:rPr>
                <w:rFonts w:eastAsia="Arial Unicode MS"/>
                <w:b/>
                <w:bCs/>
                <w:sz w:val="20"/>
                <w:szCs w:val="20"/>
                <w:lang w:val="en-GB"/>
              </w:rPr>
              <w:t>Fair value</w:t>
            </w:r>
          </w:p>
          <w:p w14:paraId="6B990ADF" w14:textId="7E92A208" w:rsidR="0055232B" w:rsidRPr="006F0B31" w:rsidRDefault="000065A8" w:rsidP="0066565A">
            <w:pPr>
              <w:ind w:right="-72"/>
              <w:jc w:val="right"/>
              <w:rPr>
                <w:rFonts w:eastAsia="Arial Unicode MS"/>
                <w:b/>
                <w:bCs/>
                <w:sz w:val="20"/>
                <w:szCs w:val="20"/>
              </w:rPr>
            </w:pPr>
            <w:r w:rsidRPr="006F0B31">
              <w:rPr>
                <w:rFonts w:eastAsia="Arial Unicode MS"/>
                <w:b/>
                <w:bCs/>
                <w:sz w:val="20"/>
                <w:szCs w:val="20"/>
                <w:lang w:val="en-GB"/>
              </w:rPr>
              <w:t>Baht</w:t>
            </w:r>
          </w:p>
        </w:tc>
      </w:tr>
      <w:tr w:rsidR="00D96AF6" w:rsidRPr="006F0B31" w14:paraId="7C2F91C7" w14:textId="77777777" w:rsidTr="00A94B2E">
        <w:tc>
          <w:tcPr>
            <w:tcW w:w="5850" w:type="dxa"/>
            <w:tcBorders>
              <w:top w:val="nil"/>
              <w:left w:val="nil"/>
              <w:bottom w:val="nil"/>
              <w:right w:val="nil"/>
            </w:tcBorders>
          </w:tcPr>
          <w:p w14:paraId="4BF18DA4" w14:textId="3D2426D3" w:rsidR="0055232B" w:rsidRPr="006F0B31" w:rsidRDefault="0055232B" w:rsidP="00E2157E">
            <w:pPr>
              <w:ind w:left="-86"/>
              <w:rPr>
                <w:rFonts w:eastAsia="Arial Unicode MS"/>
                <w:sz w:val="20"/>
                <w:szCs w:val="20"/>
              </w:rPr>
            </w:pPr>
          </w:p>
        </w:tc>
        <w:tc>
          <w:tcPr>
            <w:tcW w:w="1584" w:type="dxa"/>
            <w:tcBorders>
              <w:top w:val="single" w:sz="4" w:space="0" w:color="auto"/>
              <w:left w:val="nil"/>
              <w:bottom w:val="nil"/>
              <w:right w:val="nil"/>
            </w:tcBorders>
          </w:tcPr>
          <w:p w14:paraId="0CD3B016" w14:textId="77777777" w:rsidR="0055232B" w:rsidRPr="006F0B31" w:rsidRDefault="0055232B" w:rsidP="0066565A">
            <w:pPr>
              <w:ind w:right="-72"/>
              <w:jc w:val="right"/>
              <w:rPr>
                <w:rFonts w:eastAsia="Arial Unicode MS"/>
                <w:sz w:val="20"/>
                <w:szCs w:val="20"/>
              </w:rPr>
            </w:pPr>
          </w:p>
        </w:tc>
        <w:tc>
          <w:tcPr>
            <w:tcW w:w="1584" w:type="dxa"/>
            <w:tcBorders>
              <w:top w:val="single" w:sz="4" w:space="0" w:color="auto"/>
              <w:left w:val="nil"/>
              <w:bottom w:val="nil"/>
              <w:right w:val="nil"/>
            </w:tcBorders>
          </w:tcPr>
          <w:p w14:paraId="3016F7DC" w14:textId="77777777" w:rsidR="0055232B" w:rsidRPr="006F0B31" w:rsidRDefault="0055232B" w:rsidP="0066565A">
            <w:pPr>
              <w:ind w:right="-72"/>
              <w:jc w:val="right"/>
              <w:rPr>
                <w:rFonts w:eastAsia="Arial Unicode MS"/>
                <w:sz w:val="20"/>
                <w:szCs w:val="20"/>
              </w:rPr>
            </w:pPr>
          </w:p>
        </w:tc>
      </w:tr>
      <w:tr w:rsidR="00D96AF6" w:rsidRPr="006F0B31" w14:paraId="48750E01" w14:textId="77777777" w:rsidTr="00A94B2E">
        <w:tc>
          <w:tcPr>
            <w:tcW w:w="5850" w:type="dxa"/>
            <w:tcBorders>
              <w:top w:val="nil"/>
              <w:left w:val="nil"/>
              <w:bottom w:val="nil"/>
              <w:right w:val="nil"/>
            </w:tcBorders>
          </w:tcPr>
          <w:p w14:paraId="72A49697" w14:textId="7C60C699" w:rsidR="006E3A5C" w:rsidRPr="006F0B31" w:rsidRDefault="000065A8" w:rsidP="00E2157E">
            <w:pPr>
              <w:pStyle w:val="a0"/>
              <w:tabs>
                <w:tab w:val="left" w:pos="1080"/>
              </w:tabs>
              <w:ind w:left="-86" w:right="-72"/>
              <w:rPr>
                <w:rFonts w:ascii="Arial" w:eastAsia="Arial Unicode MS" w:hAnsi="Arial" w:cs="Arial"/>
                <w:b/>
                <w:bCs/>
                <w:sz w:val="20"/>
                <w:szCs w:val="20"/>
                <w:cs/>
              </w:rPr>
            </w:pPr>
            <w:r w:rsidRPr="006F0B31">
              <w:rPr>
                <w:rFonts w:ascii="Arial" w:hAnsi="Arial" w:cs="Arial"/>
                <w:b/>
                <w:bCs/>
                <w:sz w:val="20"/>
                <w:szCs w:val="20"/>
              </w:rPr>
              <w:t xml:space="preserve">As at </w:t>
            </w:r>
            <w:r w:rsidR="00D25B44" w:rsidRPr="006F0B31">
              <w:rPr>
                <w:rFonts w:ascii="Arial" w:hAnsi="Arial" w:cs="Arial"/>
                <w:b/>
                <w:bCs/>
                <w:sz w:val="20"/>
                <w:szCs w:val="20"/>
                <w:lang w:val="en-GB"/>
              </w:rPr>
              <w:t>30</w:t>
            </w:r>
            <w:r w:rsidR="00116B44" w:rsidRPr="006F0B31">
              <w:rPr>
                <w:rFonts w:ascii="Arial" w:hAnsi="Arial" w:cs="Arial"/>
                <w:b/>
                <w:bCs/>
                <w:sz w:val="20"/>
                <w:szCs w:val="20"/>
                <w:lang w:val="en-GB"/>
              </w:rPr>
              <w:t xml:space="preserve"> </w:t>
            </w:r>
            <w:r w:rsidR="00C26C8A" w:rsidRPr="006F0B31">
              <w:rPr>
                <w:rFonts w:ascii="Arial" w:hAnsi="Arial" w:cs="Arial"/>
                <w:b/>
                <w:bCs/>
                <w:sz w:val="20"/>
                <w:szCs w:val="20"/>
                <w:lang w:val="en-GB"/>
              </w:rPr>
              <w:t>September</w:t>
            </w:r>
            <w:r w:rsidRPr="006F0B31">
              <w:rPr>
                <w:rFonts w:ascii="Arial" w:hAnsi="Arial" w:cs="Arial"/>
                <w:b/>
                <w:bCs/>
                <w:sz w:val="20"/>
                <w:szCs w:val="20"/>
              </w:rPr>
              <w:t xml:space="preserve"> </w:t>
            </w:r>
            <w:r w:rsidR="00D25B44" w:rsidRPr="006F0B31">
              <w:rPr>
                <w:rFonts w:ascii="Arial" w:hAnsi="Arial" w:cs="Arial"/>
                <w:b/>
                <w:bCs/>
                <w:sz w:val="20"/>
                <w:szCs w:val="20"/>
                <w:lang w:val="en-GB"/>
              </w:rPr>
              <w:t>2025</w:t>
            </w:r>
            <w:r w:rsidRPr="006F0B31">
              <w:rPr>
                <w:rFonts w:ascii="Arial" w:hAnsi="Arial" w:cs="Arial"/>
                <w:b/>
                <w:bCs/>
                <w:sz w:val="20"/>
                <w:szCs w:val="20"/>
              </w:rPr>
              <w:t xml:space="preserve"> </w:t>
            </w:r>
            <w:r w:rsidR="006E3A5C" w:rsidRPr="006F0B31">
              <w:rPr>
                <w:rFonts w:ascii="Arial" w:hAnsi="Arial" w:cs="Arial"/>
                <w:b/>
                <w:bCs/>
                <w:sz w:val="20"/>
                <w:szCs w:val="20"/>
              </w:rPr>
              <w:t>(</w:t>
            </w:r>
            <w:r w:rsidRPr="006F0B31">
              <w:rPr>
                <w:rFonts w:ascii="Arial" w:hAnsi="Arial" w:cs="Arial"/>
                <w:b/>
                <w:bCs/>
                <w:sz w:val="20"/>
                <w:szCs w:val="20"/>
              </w:rPr>
              <w:t>Unaudited</w:t>
            </w:r>
            <w:r w:rsidR="006E3A5C" w:rsidRPr="006F0B31">
              <w:rPr>
                <w:rFonts w:ascii="Arial" w:hAnsi="Arial" w:cs="Arial"/>
                <w:b/>
                <w:bCs/>
                <w:sz w:val="20"/>
                <w:szCs w:val="20"/>
                <w:cs/>
              </w:rPr>
              <w:t>)</w:t>
            </w:r>
          </w:p>
        </w:tc>
        <w:tc>
          <w:tcPr>
            <w:tcW w:w="1584" w:type="dxa"/>
            <w:tcBorders>
              <w:top w:val="nil"/>
              <w:left w:val="nil"/>
              <w:bottom w:val="nil"/>
              <w:right w:val="nil"/>
            </w:tcBorders>
          </w:tcPr>
          <w:p w14:paraId="2F32262D" w14:textId="0FB09CA4" w:rsidR="006E3A5C" w:rsidRPr="006F0B31" w:rsidRDefault="006E3A5C" w:rsidP="0066565A">
            <w:pPr>
              <w:ind w:right="-72"/>
              <w:jc w:val="right"/>
              <w:rPr>
                <w:rFonts w:eastAsia="Arial Unicode MS"/>
                <w:sz w:val="20"/>
                <w:szCs w:val="20"/>
              </w:rPr>
            </w:pPr>
          </w:p>
        </w:tc>
        <w:tc>
          <w:tcPr>
            <w:tcW w:w="1584" w:type="dxa"/>
            <w:tcBorders>
              <w:top w:val="nil"/>
              <w:left w:val="nil"/>
              <w:bottom w:val="nil"/>
              <w:right w:val="nil"/>
            </w:tcBorders>
          </w:tcPr>
          <w:p w14:paraId="31EF67FC" w14:textId="77777777" w:rsidR="006E3A5C" w:rsidRPr="006F0B31" w:rsidRDefault="006E3A5C" w:rsidP="0066565A">
            <w:pPr>
              <w:ind w:right="-72"/>
              <w:jc w:val="right"/>
              <w:rPr>
                <w:rFonts w:eastAsia="Arial Unicode MS"/>
                <w:sz w:val="20"/>
                <w:szCs w:val="20"/>
              </w:rPr>
            </w:pPr>
          </w:p>
        </w:tc>
      </w:tr>
      <w:tr w:rsidR="0054353B" w:rsidRPr="006F0B31" w14:paraId="11077683" w14:textId="77777777" w:rsidTr="005D7D2C">
        <w:trPr>
          <w:trHeight w:val="128"/>
        </w:trPr>
        <w:tc>
          <w:tcPr>
            <w:tcW w:w="5850" w:type="dxa"/>
            <w:tcBorders>
              <w:top w:val="nil"/>
              <w:left w:val="nil"/>
              <w:bottom w:val="nil"/>
              <w:right w:val="nil"/>
            </w:tcBorders>
            <w:hideMark/>
          </w:tcPr>
          <w:p w14:paraId="47F87DD9" w14:textId="2FDA4957" w:rsidR="0054353B" w:rsidRPr="006F0B31" w:rsidRDefault="0054353B" w:rsidP="0054353B">
            <w:pPr>
              <w:ind w:left="-86"/>
              <w:rPr>
                <w:rFonts w:eastAsia="Arial Unicode MS"/>
                <w:spacing w:val="-4"/>
                <w:sz w:val="20"/>
                <w:szCs w:val="20"/>
                <w:cs/>
              </w:rPr>
            </w:pPr>
            <w:r w:rsidRPr="006F0B31">
              <w:rPr>
                <w:rFonts w:eastAsia="Arial Unicode MS"/>
                <w:spacing w:val="-4"/>
                <w:sz w:val="20"/>
                <w:szCs w:val="20"/>
              </w:rPr>
              <w:t>Deposits</w:t>
            </w:r>
          </w:p>
        </w:tc>
        <w:tc>
          <w:tcPr>
            <w:tcW w:w="1584" w:type="dxa"/>
            <w:tcBorders>
              <w:top w:val="nil"/>
              <w:left w:val="nil"/>
              <w:bottom w:val="nil"/>
              <w:right w:val="nil"/>
            </w:tcBorders>
          </w:tcPr>
          <w:p w14:paraId="2300BFBB" w14:textId="190FB808" w:rsidR="0054353B" w:rsidRPr="006F0B31" w:rsidRDefault="00CF7267" w:rsidP="0054353B">
            <w:pPr>
              <w:ind w:right="-72"/>
              <w:jc w:val="right"/>
              <w:rPr>
                <w:rFonts w:eastAsia="Arial Unicode MS"/>
                <w:sz w:val="20"/>
                <w:lang w:val="en-GB"/>
              </w:rPr>
            </w:pPr>
            <w:r w:rsidRPr="006F0B31">
              <w:rPr>
                <w:rFonts w:eastAsia="Arial Unicode MS"/>
                <w:sz w:val="20"/>
                <w:lang w:val="en-GB"/>
              </w:rPr>
              <w:t>123,685,654</w:t>
            </w:r>
          </w:p>
        </w:tc>
        <w:tc>
          <w:tcPr>
            <w:tcW w:w="1584" w:type="dxa"/>
            <w:tcBorders>
              <w:top w:val="nil"/>
              <w:left w:val="nil"/>
              <w:bottom w:val="nil"/>
              <w:right w:val="nil"/>
            </w:tcBorders>
          </w:tcPr>
          <w:p w14:paraId="6EC830DD" w14:textId="42BCD319" w:rsidR="0054353B" w:rsidRPr="006F0B31" w:rsidRDefault="00CF7267" w:rsidP="0054353B">
            <w:pPr>
              <w:ind w:right="-72"/>
              <w:jc w:val="right"/>
              <w:rPr>
                <w:rFonts w:eastAsia="Arial Unicode MS"/>
                <w:sz w:val="20"/>
                <w:szCs w:val="20"/>
                <w:lang w:val="en-GB"/>
              </w:rPr>
            </w:pPr>
            <w:r w:rsidRPr="006F0B31">
              <w:rPr>
                <w:rFonts w:eastAsia="Arial Unicode MS"/>
                <w:sz w:val="20"/>
                <w:szCs w:val="20"/>
                <w:cs/>
                <w:lang w:val="en-GB"/>
              </w:rPr>
              <w:t>127</w:t>
            </w:r>
            <w:r w:rsidRPr="006F0B31">
              <w:rPr>
                <w:rFonts w:eastAsia="Arial Unicode MS"/>
                <w:sz w:val="20"/>
                <w:szCs w:val="20"/>
                <w:lang w:val="en-GB"/>
              </w:rPr>
              <w:t>,</w:t>
            </w:r>
            <w:r w:rsidRPr="006F0B31">
              <w:rPr>
                <w:rFonts w:eastAsia="Arial Unicode MS"/>
                <w:sz w:val="20"/>
                <w:szCs w:val="20"/>
                <w:cs/>
                <w:lang w:val="en-GB"/>
              </w:rPr>
              <w:t>861</w:t>
            </w:r>
            <w:r w:rsidRPr="006F0B31">
              <w:rPr>
                <w:rFonts w:eastAsia="Arial Unicode MS"/>
                <w:sz w:val="20"/>
                <w:szCs w:val="20"/>
                <w:lang w:val="en-GB"/>
              </w:rPr>
              <w:t>,</w:t>
            </w:r>
            <w:r w:rsidRPr="006F0B31">
              <w:rPr>
                <w:rFonts w:eastAsia="Arial Unicode MS"/>
                <w:sz w:val="20"/>
                <w:szCs w:val="20"/>
                <w:cs/>
                <w:lang w:val="en-GB"/>
              </w:rPr>
              <w:t>465</w:t>
            </w:r>
          </w:p>
        </w:tc>
      </w:tr>
      <w:tr w:rsidR="0054353B" w:rsidRPr="006F0B31" w14:paraId="7844F47D" w14:textId="77777777" w:rsidTr="005D7D2C">
        <w:trPr>
          <w:trHeight w:val="128"/>
        </w:trPr>
        <w:tc>
          <w:tcPr>
            <w:tcW w:w="5850" w:type="dxa"/>
            <w:tcBorders>
              <w:top w:val="nil"/>
              <w:left w:val="nil"/>
              <w:bottom w:val="nil"/>
              <w:right w:val="nil"/>
            </w:tcBorders>
          </w:tcPr>
          <w:p w14:paraId="79AF188F" w14:textId="49FE5EB0" w:rsidR="0054353B" w:rsidRPr="006F0B31" w:rsidRDefault="0054353B" w:rsidP="0054353B">
            <w:pPr>
              <w:ind w:left="-86"/>
              <w:rPr>
                <w:rFonts w:eastAsia="Arial Unicode MS"/>
                <w:spacing w:val="-4"/>
                <w:sz w:val="20"/>
                <w:szCs w:val="20"/>
              </w:rPr>
            </w:pPr>
            <w:r w:rsidRPr="006F0B31">
              <w:rPr>
                <w:rFonts w:eastAsia="Arial Unicode MS"/>
                <w:spacing w:val="-4"/>
                <w:sz w:val="20"/>
                <w:szCs w:val="20"/>
              </w:rPr>
              <w:t>Long-term investments</w:t>
            </w:r>
          </w:p>
        </w:tc>
        <w:tc>
          <w:tcPr>
            <w:tcW w:w="1584" w:type="dxa"/>
            <w:tcBorders>
              <w:top w:val="nil"/>
              <w:left w:val="nil"/>
              <w:bottom w:val="nil"/>
              <w:right w:val="nil"/>
            </w:tcBorders>
          </w:tcPr>
          <w:p w14:paraId="4D4E2B8C" w14:textId="1865A7A0" w:rsidR="0054353B" w:rsidRPr="006F0B31" w:rsidRDefault="00CF7267" w:rsidP="0054353B">
            <w:pPr>
              <w:ind w:right="-72"/>
              <w:jc w:val="right"/>
              <w:rPr>
                <w:rFonts w:eastAsia="Arial Unicode MS"/>
                <w:sz w:val="20"/>
                <w:cs/>
                <w:lang w:val="en-GB"/>
              </w:rPr>
            </w:pPr>
            <w:r w:rsidRPr="006F0B31">
              <w:rPr>
                <w:rFonts w:eastAsia="Arial Unicode MS"/>
                <w:sz w:val="20"/>
                <w:lang w:val="en-GB"/>
              </w:rPr>
              <w:t>65,987,334</w:t>
            </w:r>
          </w:p>
        </w:tc>
        <w:tc>
          <w:tcPr>
            <w:tcW w:w="1584" w:type="dxa"/>
            <w:tcBorders>
              <w:top w:val="nil"/>
              <w:left w:val="nil"/>
              <w:bottom w:val="nil"/>
              <w:right w:val="nil"/>
            </w:tcBorders>
          </w:tcPr>
          <w:p w14:paraId="4AE96E9A" w14:textId="033BFF6B" w:rsidR="0054353B" w:rsidRPr="006F0B31" w:rsidRDefault="00CF7267" w:rsidP="0054353B">
            <w:pPr>
              <w:ind w:right="-72"/>
              <w:jc w:val="right"/>
              <w:rPr>
                <w:rFonts w:eastAsia="Arial Unicode MS"/>
                <w:sz w:val="20"/>
                <w:lang w:val="en-GB"/>
              </w:rPr>
            </w:pPr>
            <w:r w:rsidRPr="006F0B31">
              <w:rPr>
                <w:rFonts w:eastAsia="Arial Unicode MS"/>
                <w:sz w:val="20"/>
                <w:lang w:val="en-GB"/>
              </w:rPr>
              <w:t>66,611,223</w:t>
            </w:r>
          </w:p>
        </w:tc>
      </w:tr>
      <w:tr w:rsidR="00D96AF6" w:rsidRPr="006F0B31" w14:paraId="49CB076B" w14:textId="77777777" w:rsidTr="00A94B2E">
        <w:trPr>
          <w:trHeight w:val="128"/>
        </w:trPr>
        <w:tc>
          <w:tcPr>
            <w:tcW w:w="5850" w:type="dxa"/>
            <w:tcBorders>
              <w:top w:val="nil"/>
              <w:left w:val="nil"/>
              <w:bottom w:val="nil"/>
              <w:right w:val="nil"/>
            </w:tcBorders>
          </w:tcPr>
          <w:p w14:paraId="7749E35E" w14:textId="77777777" w:rsidR="00D47094" w:rsidRPr="006F0B31" w:rsidRDefault="00D47094" w:rsidP="00E2157E">
            <w:pPr>
              <w:ind w:left="-86"/>
              <w:rPr>
                <w:rFonts w:eastAsia="Arial Unicode MS"/>
                <w:sz w:val="20"/>
                <w:szCs w:val="20"/>
              </w:rPr>
            </w:pPr>
          </w:p>
        </w:tc>
        <w:tc>
          <w:tcPr>
            <w:tcW w:w="1584" w:type="dxa"/>
            <w:tcBorders>
              <w:top w:val="nil"/>
              <w:left w:val="nil"/>
              <w:bottom w:val="nil"/>
              <w:right w:val="nil"/>
            </w:tcBorders>
          </w:tcPr>
          <w:p w14:paraId="68A47572" w14:textId="77777777" w:rsidR="00D47094" w:rsidRPr="006F0B31" w:rsidRDefault="00D47094" w:rsidP="00D47094">
            <w:pPr>
              <w:ind w:right="-72"/>
              <w:jc w:val="right"/>
              <w:rPr>
                <w:rFonts w:eastAsia="Arial Unicode MS"/>
                <w:sz w:val="20"/>
                <w:szCs w:val="20"/>
              </w:rPr>
            </w:pPr>
          </w:p>
        </w:tc>
        <w:tc>
          <w:tcPr>
            <w:tcW w:w="1584" w:type="dxa"/>
            <w:tcBorders>
              <w:top w:val="nil"/>
              <w:left w:val="nil"/>
              <w:bottom w:val="nil"/>
              <w:right w:val="nil"/>
            </w:tcBorders>
          </w:tcPr>
          <w:p w14:paraId="083A90A0" w14:textId="77777777" w:rsidR="00D47094" w:rsidRPr="006F0B31" w:rsidRDefault="00D47094" w:rsidP="00D47094">
            <w:pPr>
              <w:ind w:right="-72"/>
              <w:jc w:val="right"/>
              <w:rPr>
                <w:rFonts w:eastAsia="Arial Unicode MS"/>
                <w:sz w:val="20"/>
                <w:szCs w:val="20"/>
                <w:highlight w:val="yellow"/>
              </w:rPr>
            </w:pPr>
          </w:p>
        </w:tc>
      </w:tr>
      <w:tr w:rsidR="00D96AF6" w:rsidRPr="006F0B31" w14:paraId="0137242F" w14:textId="77777777" w:rsidTr="00A94B2E">
        <w:trPr>
          <w:trHeight w:val="128"/>
        </w:trPr>
        <w:tc>
          <w:tcPr>
            <w:tcW w:w="5850" w:type="dxa"/>
            <w:tcBorders>
              <w:top w:val="nil"/>
              <w:left w:val="nil"/>
              <w:bottom w:val="nil"/>
              <w:right w:val="nil"/>
            </w:tcBorders>
          </w:tcPr>
          <w:p w14:paraId="408F3C1B" w14:textId="5B83C311" w:rsidR="00D47094" w:rsidRPr="006F0B31" w:rsidRDefault="00D47094" w:rsidP="00E2157E">
            <w:pPr>
              <w:pStyle w:val="a0"/>
              <w:tabs>
                <w:tab w:val="left" w:pos="1080"/>
              </w:tabs>
              <w:ind w:left="-86" w:right="-72"/>
              <w:rPr>
                <w:rFonts w:ascii="Arial" w:eastAsia="Arial Unicode MS" w:hAnsi="Arial" w:cs="Arial"/>
                <w:sz w:val="20"/>
                <w:szCs w:val="20"/>
              </w:rPr>
            </w:pPr>
            <w:bookmarkStart w:id="3" w:name="OLE_LINK1"/>
            <w:r w:rsidRPr="006F0B31">
              <w:rPr>
                <w:rFonts w:ascii="Arial" w:hAnsi="Arial" w:cs="Arial"/>
                <w:b/>
                <w:bCs/>
                <w:sz w:val="20"/>
                <w:szCs w:val="20"/>
              </w:rPr>
              <w:t xml:space="preserve">As at </w:t>
            </w:r>
            <w:r w:rsidR="00D25B44" w:rsidRPr="006F0B31">
              <w:rPr>
                <w:rFonts w:ascii="Arial" w:hAnsi="Arial" w:cs="Arial"/>
                <w:b/>
                <w:bCs/>
                <w:sz w:val="20"/>
                <w:szCs w:val="20"/>
                <w:lang w:val="en-GB"/>
              </w:rPr>
              <w:t>31</w:t>
            </w:r>
            <w:r w:rsidRPr="006F0B31">
              <w:rPr>
                <w:rFonts w:ascii="Arial" w:hAnsi="Arial" w:cs="Arial"/>
                <w:b/>
                <w:bCs/>
                <w:sz w:val="20"/>
                <w:szCs w:val="20"/>
              </w:rPr>
              <w:t xml:space="preserve"> December </w:t>
            </w:r>
            <w:r w:rsidR="00D25B44" w:rsidRPr="006F0B31">
              <w:rPr>
                <w:rFonts w:ascii="Arial" w:hAnsi="Arial" w:cs="Arial"/>
                <w:b/>
                <w:bCs/>
                <w:sz w:val="20"/>
                <w:szCs w:val="20"/>
                <w:lang w:val="en-GB"/>
              </w:rPr>
              <w:t>2024</w:t>
            </w:r>
            <w:r w:rsidRPr="006F0B31">
              <w:rPr>
                <w:rFonts w:ascii="Arial" w:hAnsi="Arial" w:cs="Arial"/>
                <w:b/>
                <w:bCs/>
                <w:sz w:val="20"/>
                <w:szCs w:val="20"/>
              </w:rPr>
              <w:t xml:space="preserve"> (Audited)</w:t>
            </w:r>
            <w:bookmarkEnd w:id="3"/>
          </w:p>
        </w:tc>
        <w:tc>
          <w:tcPr>
            <w:tcW w:w="1584" w:type="dxa"/>
            <w:tcBorders>
              <w:top w:val="nil"/>
              <w:left w:val="nil"/>
              <w:bottom w:val="nil"/>
              <w:right w:val="nil"/>
            </w:tcBorders>
          </w:tcPr>
          <w:p w14:paraId="5201B04C" w14:textId="77777777" w:rsidR="00D47094" w:rsidRPr="006F0B31" w:rsidRDefault="00D47094" w:rsidP="00D47094">
            <w:pPr>
              <w:ind w:right="-72"/>
              <w:jc w:val="right"/>
              <w:rPr>
                <w:rFonts w:eastAsia="Arial Unicode MS"/>
                <w:sz w:val="20"/>
                <w:szCs w:val="20"/>
              </w:rPr>
            </w:pPr>
          </w:p>
        </w:tc>
        <w:tc>
          <w:tcPr>
            <w:tcW w:w="1584" w:type="dxa"/>
            <w:tcBorders>
              <w:top w:val="nil"/>
              <w:left w:val="nil"/>
              <w:bottom w:val="nil"/>
              <w:right w:val="nil"/>
            </w:tcBorders>
          </w:tcPr>
          <w:p w14:paraId="25D5414E" w14:textId="77777777" w:rsidR="00D47094" w:rsidRPr="006F0B31" w:rsidRDefault="00D47094" w:rsidP="00D47094">
            <w:pPr>
              <w:ind w:right="-72"/>
              <w:jc w:val="right"/>
              <w:rPr>
                <w:rFonts w:eastAsia="Arial Unicode MS"/>
                <w:sz w:val="20"/>
                <w:szCs w:val="20"/>
              </w:rPr>
            </w:pPr>
          </w:p>
        </w:tc>
      </w:tr>
      <w:tr w:rsidR="00D96AF6" w:rsidRPr="006F0B31" w14:paraId="77CC02AB" w14:textId="77777777" w:rsidTr="00A94B2E">
        <w:trPr>
          <w:trHeight w:val="128"/>
        </w:trPr>
        <w:tc>
          <w:tcPr>
            <w:tcW w:w="5850" w:type="dxa"/>
            <w:tcBorders>
              <w:top w:val="nil"/>
              <w:left w:val="nil"/>
              <w:bottom w:val="nil"/>
              <w:right w:val="nil"/>
            </w:tcBorders>
          </w:tcPr>
          <w:p w14:paraId="2254E6E0" w14:textId="10A62BA5" w:rsidR="00A5387F" w:rsidRPr="006F0B31" w:rsidRDefault="00A5387F" w:rsidP="00E2157E">
            <w:pPr>
              <w:ind w:left="-86"/>
              <w:rPr>
                <w:rFonts w:eastAsia="Arial Unicode MS"/>
                <w:sz w:val="20"/>
                <w:szCs w:val="20"/>
              </w:rPr>
            </w:pPr>
            <w:r w:rsidRPr="006F0B31">
              <w:rPr>
                <w:rFonts w:eastAsia="Arial Unicode MS"/>
                <w:spacing w:val="-4"/>
                <w:sz w:val="20"/>
                <w:szCs w:val="20"/>
              </w:rPr>
              <w:t>Deposits</w:t>
            </w:r>
          </w:p>
        </w:tc>
        <w:tc>
          <w:tcPr>
            <w:tcW w:w="1584" w:type="dxa"/>
            <w:tcBorders>
              <w:top w:val="nil"/>
              <w:left w:val="nil"/>
              <w:bottom w:val="nil"/>
              <w:right w:val="nil"/>
            </w:tcBorders>
          </w:tcPr>
          <w:p w14:paraId="2E29E43C" w14:textId="38363501" w:rsidR="00A5387F" w:rsidRPr="006F0B31" w:rsidRDefault="00D25B44" w:rsidP="00A5387F">
            <w:pPr>
              <w:ind w:right="-72"/>
              <w:jc w:val="right"/>
              <w:rPr>
                <w:rFonts w:eastAsia="Arial Unicode MS"/>
                <w:sz w:val="20"/>
                <w:szCs w:val="20"/>
              </w:rPr>
            </w:pPr>
            <w:r w:rsidRPr="006F0B31">
              <w:rPr>
                <w:rFonts w:eastAsia="Arial Unicode MS"/>
                <w:sz w:val="20"/>
                <w:lang w:val="en-GB"/>
              </w:rPr>
              <w:t>110</w:t>
            </w:r>
            <w:r w:rsidR="00A5387F" w:rsidRPr="006F0B31">
              <w:rPr>
                <w:rFonts w:eastAsia="Arial Unicode MS"/>
                <w:sz w:val="20"/>
              </w:rPr>
              <w:t>,</w:t>
            </w:r>
            <w:r w:rsidRPr="006F0B31">
              <w:rPr>
                <w:rFonts w:eastAsia="Arial Unicode MS"/>
                <w:sz w:val="20"/>
                <w:lang w:val="en-GB"/>
              </w:rPr>
              <w:t>924</w:t>
            </w:r>
            <w:r w:rsidR="00A5387F" w:rsidRPr="006F0B31">
              <w:rPr>
                <w:rFonts w:eastAsia="Arial Unicode MS"/>
                <w:sz w:val="20"/>
              </w:rPr>
              <w:t>,</w:t>
            </w:r>
            <w:r w:rsidRPr="006F0B31">
              <w:rPr>
                <w:rFonts w:eastAsia="Arial Unicode MS"/>
                <w:sz w:val="20"/>
                <w:lang w:val="en-GB"/>
              </w:rPr>
              <w:t>860</w:t>
            </w:r>
          </w:p>
        </w:tc>
        <w:tc>
          <w:tcPr>
            <w:tcW w:w="1584" w:type="dxa"/>
            <w:tcBorders>
              <w:top w:val="nil"/>
              <w:left w:val="nil"/>
              <w:bottom w:val="nil"/>
              <w:right w:val="nil"/>
            </w:tcBorders>
          </w:tcPr>
          <w:p w14:paraId="1825A8DE" w14:textId="4A1DB837" w:rsidR="00A5387F" w:rsidRPr="006F0B31" w:rsidRDefault="00D25B44" w:rsidP="00A5387F">
            <w:pPr>
              <w:ind w:right="-72"/>
              <w:jc w:val="right"/>
              <w:rPr>
                <w:rFonts w:eastAsia="Arial Unicode MS"/>
                <w:sz w:val="20"/>
                <w:szCs w:val="20"/>
              </w:rPr>
            </w:pPr>
            <w:r w:rsidRPr="006F0B31">
              <w:rPr>
                <w:rFonts w:eastAsia="Arial Unicode MS"/>
                <w:sz w:val="20"/>
                <w:lang w:val="en-GB"/>
              </w:rPr>
              <w:t>111</w:t>
            </w:r>
            <w:r w:rsidR="00A5387F" w:rsidRPr="006F0B31">
              <w:rPr>
                <w:rFonts w:eastAsia="Arial Unicode MS"/>
                <w:sz w:val="20"/>
              </w:rPr>
              <w:t>,</w:t>
            </w:r>
            <w:r w:rsidRPr="006F0B31">
              <w:rPr>
                <w:rFonts w:eastAsia="Arial Unicode MS"/>
                <w:sz w:val="20"/>
                <w:lang w:val="en-GB"/>
              </w:rPr>
              <w:t>908</w:t>
            </w:r>
            <w:r w:rsidR="00A5387F" w:rsidRPr="006F0B31">
              <w:rPr>
                <w:rFonts w:eastAsia="Arial Unicode MS"/>
                <w:sz w:val="20"/>
              </w:rPr>
              <w:t>,</w:t>
            </w:r>
            <w:r w:rsidRPr="006F0B31">
              <w:rPr>
                <w:rFonts w:eastAsia="Arial Unicode MS"/>
                <w:sz w:val="20"/>
                <w:lang w:val="en-GB"/>
              </w:rPr>
              <w:t>921</w:t>
            </w:r>
          </w:p>
        </w:tc>
      </w:tr>
      <w:tr w:rsidR="00A5387F" w:rsidRPr="006F0B31" w14:paraId="0F597907" w14:textId="77777777" w:rsidTr="00A94B2E">
        <w:trPr>
          <w:trHeight w:val="128"/>
        </w:trPr>
        <w:tc>
          <w:tcPr>
            <w:tcW w:w="5850" w:type="dxa"/>
            <w:tcBorders>
              <w:top w:val="nil"/>
              <w:left w:val="nil"/>
              <w:bottom w:val="nil"/>
              <w:right w:val="nil"/>
            </w:tcBorders>
          </w:tcPr>
          <w:p w14:paraId="1375337C" w14:textId="5590F157" w:rsidR="00A5387F" w:rsidRPr="006F0B31" w:rsidRDefault="00A5387F" w:rsidP="00E2157E">
            <w:pPr>
              <w:ind w:left="-86"/>
              <w:rPr>
                <w:rFonts w:eastAsia="Arial Unicode MS"/>
                <w:spacing w:val="-4"/>
                <w:sz w:val="20"/>
                <w:szCs w:val="20"/>
              </w:rPr>
            </w:pPr>
            <w:r w:rsidRPr="006F0B31">
              <w:rPr>
                <w:rFonts w:eastAsia="Arial Unicode MS"/>
                <w:spacing w:val="-4"/>
                <w:sz w:val="20"/>
                <w:szCs w:val="20"/>
              </w:rPr>
              <w:t>Long-term investments</w:t>
            </w:r>
          </w:p>
        </w:tc>
        <w:tc>
          <w:tcPr>
            <w:tcW w:w="1584" w:type="dxa"/>
            <w:tcBorders>
              <w:top w:val="nil"/>
              <w:left w:val="nil"/>
              <w:bottom w:val="nil"/>
              <w:right w:val="nil"/>
            </w:tcBorders>
          </w:tcPr>
          <w:p w14:paraId="1244D66B" w14:textId="3155FF70" w:rsidR="00A5387F" w:rsidRPr="006F0B31" w:rsidRDefault="00D25B44" w:rsidP="00A5387F">
            <w:pPr>
              <w:ind w:right="-72"/>
              <w:jc w:val="right"/>
              <w:rPr>
                <w:rFonts w:eastAsia="Arial Unicode MS"/>
                <w:sz w:val="20"/>
                <w:szCs w:val="20"/>
              </w:rPr>
            </w:pPr>
            <w:r w:rsidRPr="006F0B31">
              <w:rPr>
                <w:rFonts w:eastAsia="Arial Unicode MS"/>
                <w:sz w:val="20"/>
                <w:lang w:val="en-GB"/>
              </w:rPr>
              <w:t>55</w:t>
            </w:r>
            <w:r w:rsidR="00A5387F" w:rsidRPr="006F0B31">
              <w:rPr>
                <w:rFonts w:eastAsia="Arial Unicode MS"/>
                <w:sz w:val="20"/>
              </w:rPr>
              <w:t>,</w:t>
            </w:r>
            <w:r w:rsidRPr="006F0B31">
              <w:rPr>
                <w:rFonts w:eastAsia="Arial Unicode MS"/>
                <w:sz w:val="20"/>
                <w:lang w:val="en-GB"/>
              </w:rPr>
              <w:t>703</w:t>
            </w:r>
            <w:r w:rsidR="00A5387F" w:rsidRPr="006F0B31">
              <w:rPr>
                <w:rFonts w:eastAsia="Arial Unicode MS"/>
                <w:sz w:val="20"/>
              </w:rPr>
              <w:t>,</w:t>
            </w:r>
            <w:r w:rsidRPr="006F0B31">
              <w:rPr>
                <w:rFonts w:eastAsia="Arial Unicode MS"/>
                <w:sz w:val="20"/>
                <w:lang w:val="en-GB"/>
              </w:rPr>
              <w:t>160</w:t>
            </w:r>
          </w:p>
        </w:tc>
        <w:tc>
          <w:tcPr>
            <w:tcW w:w="1584" w:type="dxa"/>
            <w:tcBorders>
              <w:top w:val="nil"/>
              <w:left w:val="nil"/>
              <w:bottom w:val="nil"/>
              <w:right w:val="nil"/>
            </w:tcBorders>
          </w:tcPr>
          <w:p w14:paraId="75E28D73" w14:textId="5529642E" w:rsidR="00A5387F" w:rsidRPr="006F0B31" w:rsidRDefault="00D25B44" w:rsidP="00A5387F">
            <w:pPr>
              <w:ind w:right="-72"/>
              <w:jc w:val="right"/>
              <w:rPr>
                <w:rFonts w:eastAsia="Arial Unicode MS"/>
                <w:sz w:val="20"/>
                <w:szCs w:val="20"/>
              </w:rPr>
            </w:pPr>
            <w:r w:rsidRPr="006F0B31">
              <w:rPr>
                <w:rFonts w:eastAsia="Arial Unicode MS"/>
                <w:sz w:val="20"/>
                <w:lang w:val="en-GB"/>
              </w:rPr>
              <w:t>55</w:t>
            </w:r>
            <w:r w:rsidR="00A5387F" w:rsidRPr="006F0B31">
              <w:rPr>
                <w:rFonts w:eastAsia="Arial Unicode MS"/>
                <w:sz w:val="20"/>
              </w:rPr>
              <w:t>,</w:t>
            </w:r>
            <w:r w:rsidRPr="006F0B31">
              <w:rPr>
                <w:rFonts w:eastAsia="Arial Unicode MS"/>
                <w:sz w:val="20"/>
                <w:lang w:val="en-GB"/>
              </w:rPr>
              <w:t>700</w:t>
            </w:r>
            <w:r w:rsidR="00A5387F" w:rsidRPr="006F0B31">
              <w:rPr>
                <w:rFonts w:eastAsia="Arial Unicode MS"/>
                <w:sz w:val="20"/>
              </w:rPr>
              <w:t>,</w:t>
            </w:r>
            <w:r w:rsidRPr="006F0B31">
              <w:rPr>
                <w:rFonts w:eastAsia="Arial Unicode MS"/>
                <w:sz w:val="20"/>
                <w:lang w:val="en-GB"/>
              </w:rPr>
              <w:t>142</w:t>
            </w:r>
          </w:p>
        </w:tc>
      </w:tr>
    </w:tbl>
    <w:p w14:paraId="7A628AF9" w14:textId="77777777" w:rsidR="003E6812" w:rsidRPr="006F0B31" w:rsidRDefault="003E6812" w:rsidP="003B77E4">
      <w:pPr>
        <w:jc w:val="both"/>
        <w:rPr>
          <w:sz w:val="20"/>
          <w:szCs w:val="20"/>
        </w:rPr>
      </w:pPr>
    </w:p>
    <w:p w14:paraId="62EE513C" w14:textId="4918D629" w:rsidR="003C205F" w:rsidRPr="006F0B31" w:rsidRDefault="00C24086" w:rsidP="003B77E4">
      <w:pPr>
        <w:tabs>
          <w:tab w:val="left" w:pos="810"/>
        </w:tabs>
        <w:overflowPunct w:val="0"/>
        <w:autoSpaceDE w:val="0"/>
        <w:autoSpaceDN w:val="0"/>
        <w:adjustRightInd w:val="0"/>
        <w:jc w:val="both"/>
        <w:textAlignment w:val="baseline"/>
        <w:rPr>
          <w:sz w:val="20"/>
          <w:szCs w:val="20"/>
        </w:rPr>
      </w:pPr>
      <w:r w:rsidRPr="006F0B31">
        <w:rPr>
          <w:sz w:val="20"/>
          <w:szCs w:val="20"/>
        </w:rPr>
        <w:t>T</w:t>
      </w:r>
      <w:r w:rsidR="000065A8" w:rsidRPr="006F0B31">
        <w:rPr>
          <w:sz w:val="20"/>
          <w:szCs w:val="20"/>
        </w:rPr>
        <w:t xml:space="preserve">he fair value of </w:t>
      </w:r>
      <w:r w:rsidR="001C796D" w:rsidRPr="006F0B31">
        <w:rPr>
          <w:sz w:val="20"/>
          <w:szCs w:val="20"/>
        </w:rPr>
        <w:t>d</w:t>
      </w:r>
      <w:r w:rsidR="000065A8" w:rsidRPr="006F0B31">
        <w:rPr>
          <w:sz w:val="20"/>
          <w:szCs w:val="20"/>
        </w:rPr>
        <w:t>eposit</w:t>
      </w:r>
      <w:r w:rsidR="00BB61CF" w:rsidRPr="006F0B31">
        <w:rPr>
          <w:sz w:val="20"/>
          <w:szCs w:val="20"/>
        </w:rPr>
        <w:t>s</w:t>
      </w:r>
      <w:r w:rsidR="000065A8" w:rsidRPr="006F0B31">
        <w:rPr>
          <w:sz w:val="20"/>
          <w:szCs w:val="20"/>
        </w:rPr>
        <w:t xml:space="preserve"> is based on Level </w:t>
      </w:r>
      <w:r w:rsidR="00D25B44" w:rsidRPr="006F0B31">
        <w:rPr>
          <w:sz w:val="20"/>
          <w:szCs w:val="20"/>
          <w:lang w:val="en-GB"/>
        </w:rPr>
        <w:t>3</w:t>
      </w:r>
      <w:r w:rsidR="000065A8" w:rsidRPr="006F0B31">
        <w:rPr>
          <w:sz w:val="20"/>
          <w:szCs w:val="20"/>
          <w:cs/>
        </w:rPr>
        <w:t xml:space="preserve"> </w:t>
      </w:r>
      <w:r w:rsidR="000065A8" w:rsidRPr="006F0B31">
        <w:rPr>
          <w:sz w:val="20"/>
          <w:szCs w:val="20"/>
        </w:rPr>
        <w:t>information of the fair value hierarchy</w:t>
      </w:r>
      <w:r w:rsidR="00D0261B" w:rsidRPr="006F0B31">
        <w:rPr>
          <w:sz w:val="20"/>
          <w:szCs w:val="20"/>
        </w:rPr>
        <w:t xml:space="preserve"> by</w:t>
      </w:r>
      <w:r w:rsidR="000065A8" w:rsidRPr="006F0B31">
        <w:rPr>
          <w:sz w:val="20"/>
          <w:szCs w:val="20"/>
        </w:rPr>
        <w:t xml:space="preserve"> using </w:t>
      </w:r>
      <w:r w:rsidR="000065A8" w:rsidRPr="006F0B31">
        <w:rPr>
          <w:spacing w:val="-4"/>
          <w:sz w:val="20"/>
          <w:szCs w:val="20"/>
        </w:rPr>
        <w:t>the discounted cash flow method according to the contract</w:t>
      </w:r>
      <w:r w:rsidR="00D0261B" w:rsidRPr="006F0B31">
        <w:rPr>
          <w:spacing w:val="-4"/>
          <w:sz w:val="20"/>
          <w:szCs w:val="20"/>
        </w:rPr>
        <w:t xml:space="preserve"> and t</w:t>
      </w:r>
      <w:r w:rsidR="000065A8" w:rsidRPr="006F0B31">
        <w:rPr>
          <w:spacing w:val="-4"/>
          <w:sz w:val="20"/>
          <w:szCs w:val="20"/>
        </w:rPr>
        <w:t>he rate of return on the risk-free instrument</w:t>
      </w:r>
      <w:r w:rsidR="000065A8" w:rsidRPr="006F0B31">
        <w:rPr>
          <w:sz w:val="20"/>
          <w:szCs w:val="20"/>
        </w:rPr>
        <w:t xml:space="preserve"> adjusted by the risk compensation </w:t>
      </w:r>
      <w:r w:rsidR="00BB61CF" w:rsidRPr="006F0B31">
        <w:rPr>
          <w:sz w:val="20"/>
          <w:szCs w:val="20"/>
        </w:rPr>
        <w:t xml:space="preserve">following </w:t>
      </w:r>
      <w:r w:rsidR="000065A8" w:rsidRPr="006F0B31">
        <w:rPr>
          <w:sz w:val="20"/>
          <w:szCs w:val="20"/>
        </w:rPr>
        <w:t xml:space="preserve">the nature of the </w:t>
      </w:r>
      <w:r w:rsidR="00D0261B" w:rsidRPr="006F0B31">
        <w:rPr>
          <w:sz w:val="20"/>
          <w:szCs w:val="20"/>
        </w:rPr>
        <w:t>business.</w:t>
      </w:r>
    </w:p>
    <w:p w14:paraId="68EFA283" w14:textId="77777777" w:rsidR="00037FFA" w:rsidRPr="006F0B31" w:rsidRDefault="00037FFA" w:rsidP="003B77E4">
      <w:pPr>
        <w:tabs>
          <w:tab w:val="left" w:pos="810"/>
        </w:tabs>
        <w:overflowPunct w:val="0"/>
        <w:autoSpaceDE w:val="0"/>
        <w:autoSpaceDN w:val="0"/>
        <w:adjustRightInd w:val="0"/>
        <w:jc w:val="both"/>
        <w:textAlignment w:val="baseline"/>
        <w:rPr>
          <w:sz w:val="20"/>
          <w:szCs w:val="20"/>
        </w:rPr>
      </w:pPr>
    </w:p>
    <w:p w14:paraId="5A9B426B" w14:textId="3B09E104" w:rsidR="00037FFA" w:rsidRPr="006F0B31" w:rsidRDefault="00037FFA" w:rsidP="00037FFA">
      <w:pPr>
        <w:tabs>
          <w:tab w:val="left" w:pos="810"/>
        </w:tabs>
        <w:overflowPunct w:val="0"/>
        <w:autoSpaceDE w:val="0"/>
        <w:autoSpaceDN w:val="0"/>
        <w:adjustRightInd w:val="0"/>
        <w:jc w:val="both"/>
        <w:textAlignment w:val="baseline"/>
        <w:rPr>
          <w:sz w:val="20"/>
          <w:szCs w:val="20"/>
        </w:rPr>
      </w:pPr>
      <w:r w:rsidRPr="006F0B31">
        <w:rPr>
          <w:sz w:val="20"/>
          <w:szCs w:val="20"/>
        </w:rPr>
        <w:t xml:space="preserve">The fair value of Long-term investment in debentures is based on Level </w:t>
      </w:r>
      <w:r w:rsidR="00D25B44" w:rsidRPr="006F0B31">
        <w:rPr>
          <w:sz w:val="20"/>
          <w:szCs w:val="20"/>
          <w:lang w:val="en-GB"/>
        </w:rPr>
        <w:t>2</w:t>
      </w:r>
      <w:r w:rsidRPr="006F0B31">
        <w:rPr>
          <w:sz w:val="20"/>
          <w:szCs w:val="20"/>
          <w:cs/>
        </w:rPr>
        <w:t xml:space="preserve"> </w:t>
      </w:r>
      <w:r w:rsidRPr="006F0B31">
        <w:rPr>
          <w:sz w:val="20"/>
          <w:szCs w:val="20"/>
        </w:rPr>
        <w:t xml:space="preserve">information of the fair value hierarchy by using </w:t>
      </w:r>
      <w:r w:rsidRPr="006F0B31">
        <w:rPr>
          <w:spacing w:val="-4"/>
          <w:sz w:val="20"/>
          <w:szCs w:val="20"/>
        </w:rPr>
        <w:t>prices from reliable sources</w:t>
      </w:r>
      <w:r w:rsidRPr="006F0B31">
        <w:rPr>
          <w:sz w:val="20"/>
          <w:szCs w:val="20"/>
        </w:rPr>
        <w:t>.</w:t>
      </w:r>
    </w:p>
    <w:p w14:paraId="76C0B98D" w14:textId="77777777" w:rsidR="00037FFA" w:rsidRPr="006F0B31" w:rsidRDefault="00037FFA" w:rsidP="003B77E4">
      <w:pPr>
        <w:tabs>
          <w:tab w:val="left" w:pos="810"/>
        </w:tabs>
        <w:overflowPunct w:val="0"/>
        <w:autoSpaceDE w:val="0"/>
        <w:autoSpaceDN w:val="0"/>
        <w:adjustRightInd w:val="0"/>
        <w:jc w:val="both"/>
        <w:textAlignment w:val="baseline"/>
        <w:rPr>
          <w:sz w:val="20"/>
          <w:szCs w:val="20"/>
        </w:rPr>
      </w:pPr>
    </w:p>
    <w:p w14:paraId="10AC424A" w14:textId="3B77C6A0" w:rsidR="008D6BCC" w:rsidRPr="006F0B31" w:rsidRDefault="008D6BCC" w:rsidP="003B77E4">
      <w:pPr>
        <w:tabs>
          <w:tab w:val="left" w:pos="810"/>
        </w:tabs>
        <w:overflowPunct w:val="0"/>
        <w:autoSpaceDE w:val="0"/>
        <w:autoSpaceDN w:val="0"/>
        <w:adjustRightInd w:val="0"/>
        <w:jc w:val="both"/>
        <w:textAlignment w:val="baseline"/>
        <w:rPr>
          <w:sz w:val="20"/>
          <w:szCs w:val="20"/>
        </w:rPr>
      </w:pPr>
    </w:p>
    <w:p w14:paraId="37016E67" w14:textId="34315FF2" w:rsidR="00E26BF9" w:rsidRPr="006F0B31" w:rsidRDefault="00E26BF9" w:rsidP="004D23F3">
      <w:pPr>
        <w:rPr>
          <w:sz w:val="20"/>
          <w:szCs w:val="20"/>
          <w:lang w:val="en-GB"/>
        </w:rPr>
      </w:pPr>
      <w:r w:rsidRPr="006F0B31">
        <w:rPr>
          <w:sz w:val="20"/>
          <w:szCs w:val="20"/>
          <w:lang w:val="en-GB"/>
        </w:rPr>
        <w:br w:type="page"/>
      </w:r>
    </w:p>
    <w:p w14:paraId="653A94C3" w14:textId="1369F27B" w:rsidR="00262738" w:rsidRPr="006F0B31" w:rsidRDefault="00262738" w:rsidP="004D23F3">
      <w:pPr>
        <w:rPr>
          <w:sz w:val="20"/>
          <w:szCs w:val="20"/>
          <w:lang w:val="en-GB"/>
        </w:rPr>
      </w:pPr>
    </w:p>
    <w:p w14:paraId="628812E7" w14:textId="77777777" w:rsidR="00E26BF9" w:rsidRPr="006F0B31" w:rsidRDefault="00E26BF9" w:rsidP="004D23F3">
      <w:pPr>
        <w:rPr>
          <w:sz w:val="20"/>
          <w:szCs w:val="20"/>
          <w:lang w:val="en-GB"/>
        </w:rPr>
      </w:pPr>
    </w:p>
    <w:tbl>
      <w:tblPr>
        <w:tblW w:w="9029" w:type="dxa"/>
        <w:tblInd w:w="18" w:type="dxa"/>
        <w:tblLook w:val="04A0" w:firstRow="1" w:lastRow="0" w:firstColumn="1" w:lastColumn="0" w:noHBand="0" w:noVBand="1"/>
      </w:tblPr>
      <w:tblGrid>
        <w:gridCol w:w="9029"/>
      </w:tblGrid>
      <w:tr w:rsidR="00BF3E72" w:rsidRPr="006F0B31" w14:paraId="255E1B3F" w14:textId="77777777" w:rsidTr="00A94B2E">
        <w:trPr>
          <w:trHeight w:val="386"/>
        </w:trPr>
        <w:tc>
          <w:tcPr>
            <w:tcW w:w="9029" w:type="dxa"/>
            <w:vAlign w:val="center"/>
          </w:tcPr>
          <w:p w14:paraId="4D573376" w14:textId="69E66519" w:rsidR="00BF3E72" w:rsidRPr="006F0B31" w:rsidRDefault="00D25B44" w:rsidP="00A5387F">
            <w:pPr>
              <w:ind w:left="432" w:hanging="552"/>
              <w:rPr>
                <w:b/>
                <w:bCs/>
                <w:sz w:val="20"/>
                <w:szCs w:val="20"/>
                <w:lang w:val="en-GB"/>
              </w:rPr>
            </w:pPr>
            <w:r w:rsidRPr="006F0B31">
              <w:rPr>
                <w:b/>
                <w:bCs/>
                <w:sz w:val="20"/>
                <w:szCs w:val="20"/>
                <w:lang w:val="en-GB"/>
              </w:rPr>
              <w:t>7</w:t>
            </w:r>
            <w:r w:rsidR="00BF3E72" w:rsidRPr="006F0B31">
              <w:rPr>
                <w:b/>
                <w:bCs/>
                <w:sz w:val="20"/>
                <w:szCs w:val="20"/>
                <w:lang w:val="en-GB"/>
              </w:rPr>
              <w:tab/>
            </w:r>
            <w:bookmarkStart w:id="4" w:name="_Hlk162943352"/>
            <w:r w:rsidR="009B796B" w:rsidRPr="006F0B31">
              <w:rPr>
                <w:b/>
                <w:bCs/>
                <w:sz w:val="20"/>
                <w:szCs w:val="20"/>
                <w:lang w:val="en-GB"/>
              </w:rPr>
              <w:t>I</w:t>
            </w:r>
            <w:r w:rsidR="001C4730" w:rsidRPr="006F0B31">
              <w:rPr>
                <w:b/>
                <w:bCs/>
                <w:sz w:val="20"/>
                <w:szCs w:val="20"/>
                <w:lang w:val="en-GB"/>
              </w:rPr>
              <w:t>nvestments</w:t>
            </w:r>
            <w:bookmarkEnd w:id="4"/>
          </w:p>
        </w:tc>
      </w:tr>
    </w:tbl>
    <w:p w14:paraId="47445F49" w14:textId="77777777" w:rsidR="00087F1E" w:rsidRPr="006F0B31" w:rsidRDefault="00087F1E" w:rsidP="0066565A">
      <w:pPr>
        <w:jc w:val="thaiDistribute"/>
        <w:rPr>
          <w:spacing w:val="-2"/>
          <w:sz w:val="20"/>
          <w:szCs w:val="20"/>
        </w:rPr>
      </w:pPr>
    </w:p>
    <w:p w14:paraId="6314A8C1" w14:textId="79693329" w:rsidR="005C769F" w:rsidRPr="006F0B31" w:rsidRDefault="00E26BF9" w:rsidP="005C769F">
      <w:pPr>
        <w:ind w:left="567" w:hanging="567"/>
        <w:jc w:val="thaiDistribute"/>
        <w:rPr>
          <w:snapToGrid w:val="0"/>
          <w:sz w:val="20"/>
          <w:szCs w:val="20"/>
        </w:rPr>
      </w:pPr>
      <w:r w:rsidRPr="006F0B31">
        <w:rPr>
          <w:rFonts w:eastAsia="Arial Unicode MS"/>
          <w:b/>
          <w:bCs/>
          <w:sz w:val="20"/>
          <w:szCs w:val="20"/>
        </w:rPr>
        <w:t>I</w:t>
      </w:r>
      <w:r w:rsidR="005C769F" w:rsidRPr="006F0B31">
        <w:rPr>
          <w:rFonts w:eastAsia="Arial Unicode MS"/>
          <w:b/>
          <w:bCs/>
          <w:sz w:val="20"/>
          <w:szCs w:val="20"/>
        </w:rPr>
        <w:t>nvestments are as follows:</w:t>
      </w:r>
    </w:p>
    <w:tbl>
      <w:tblPr>
        <w:tblW w:w="9026" w:type="dxa"/>
        <w:tblLook w:val="0000" w:firstRow="0" w:lastRow="0" w:firstColumn="0" w:lastColumn="0" w:noHBand="0" w:noVBand="0"/>
      </w:tblPr>
      <w:tblGrid>
        <w:gridCol w:w="4860"/>
        <w:gridCol w:w="1042"/>
        <w:gridCol w:w="1562"/>
        <w:gridCol w:w="1562"/>
      </w:tblGrid>
      <w:tr w:rsidR="00D96AF6" w:rsidRPr="006F0B31" w14:paraId="32683AE7" w14:textId="77777777" w:rsidTr="00944F3E">
        <w:tc>
          <w:tcPr>
            <w:tcW w:w="4860" w:type="dxa"/>
          </w:tcPr>
          <w:p w14:paraId="14AF2D2C" w14:textId="77777777" w:rsidR="00037FFA" w:rsidRPr="006F0B31" w:rsidRDefault="00037FFA" w:rsidP="00934B23">
            <w:pPr>
              <w:pStyle w:val="a0"/>
              <w:tabs>
                <w:tab w:val="left" w:pos="1080"/>
              </w:tabs>
              <w:ind w:left="-87" w:right="-72"/>
              <w:rPr>
                <w:rFonts w:ascii="Arial" w:hAnsi="Arial" w:cs="Arial"/>
                <w:sz w:val="20"/>
                <w:szCs w:val="20"/>
                <w:cs/>
              </w:rPr>
            </w:pPr>
          </w:p>
        </w:tc>
        <w:tc>
          <w:tcPr>
            <w:tcW w:w="1042" w:type="dxa"/>
            <w:tcBorders>
              <w:bottom w:val="single" w:sz="4" w:space="0" w:color="auto"/>
            </w:tcBorders>
          </w:tcPr>
          <w:p w14:paraId="473C16B6" w14:textId="77777777" w:rsidR="00037FFA" w:rsidRPr="006F0B31" w:rsidRDefault="00037FFA" w:rsidP="00944F3E">
            <w:pPr>
              <w:ind w:left="-120" w:right="-72"/>
              <w:jc w:val="right"/>
              <w:rPr>
                <w:b/>
                <w:bCs/>
                <w:sz w:val="20"/>
                <w:szCs w:val="20"/>
              </w:rPr>
            </w:pPr>
          </w:p>
          <w:p w14:paraId="20DE5C48" w14:textId="77777777" w:rsidR="00037FFA" w:rsidRPr="006F0B31" w:rsidRDefault="00037FFA" w:rsidP="00944F3E">
            <w:pPr>
              <w:ind w:left="-120" w:right="-72"/>
              <w:jc w:val="right"/>
              <w:rPr>
                <w:b/>
                <w:bCs/>
                <w:sz w:val="20"/>
                <w:szCs w:val="20"/>
              </w:rPr>
            </w:pPr>
          </w:p>
          <w:p w14:paraId="105288C3" w14:textId="77777777" w:rsidR="00037FFA" w:rsidRPr="006F0B31" w:rsidRDefault="00037FFA" w:rsidP="00944F3E">
            <w:pPr>
              <w:ind w:left="-120" w:right="-72"/>
              <w:jc w:val="center"/>
              <w:rPr>
                <w:b/>
                <w:bCs/>
                <w:sz w:val="20"/>
                <w:szCs w:val="20"/>
              </w:rPr>
            </w:pPr>
          </w:p>
          <w:p w14:paraId="2850271D" w14:textId="3E0FB816" w:rsidR="00037FFA" w:rsidRPr="006F0B31" w:rsidRDefault="00037FFA" w:rsidP="00944F3E">
            <w:pPr>
              <w:ind w:left="-120" w:right="-72"/>
              <w:jc w:val="center"/>
              <w:rPr>
                <w:b/>
                <w:bCs/>
                <w:sz w:val="20"/>
                <w:szCs w:val="20"/>
              </w:rPr>
            </w:pPr>
            <w:r w:rsidRPr="006F0B31">
              <w:rPr>
                <w:b/>
                <w:bCs/>
                <w:sz w:val="20"/>
                <w:szCs w:val="20"/>
              </w:rPr>
              <w:t>Notes</w:t>
            </w:r>
          </w:p>
        </w:tc>
        <w:tc>
          <w:tcPr>
            <w:tcW w:w="1562" w:type="dxa"/>
            <w:tcBorders>
              <w:bottom w:val="single" w:sz="4" w:space="0" w:color="auto"/>
            </w:tcBorders>
            <w:vAlign w:val="bottom"/>
          </w:tcPr>
          <w:p w14:paraId="1F64A5E3" w14:textId="1AA0DD22" w:rsidR="00037FFA" w:rsidRPr="006F0B31" w:rsidRDefault="00037FFA" w:rsidP="00A86314">
            <w:pPr>
              <w:ind w:left="-120" w:right="-72"/>
              <w:jc w:val="right"/>
              <w:rPr>
                <w:b/>
                <w:bCs/>
                <w:sz w:val="20"/>
                <w:szCs w:val="20"/>
              </w:rPr>
            </w:pPr>
            <w:r w:rsidRPr="006F0B31">
              <w:rPr>
                <w:b/>
                <w:bCs/>
                <w:sz w:val="20"/>
                <w:szCs w:val="20"/>
              </w:rPr>
              <w:t>(Unaudited</w:t>
            </w:r>
            <w:r w:rsidRPr="006F0B31">
              <w:rPr>
                <w:b/>
                <w:bCs/>
                <w:sz w:val="20"/>
                <w:szCs w:val="20"/>
                <w:cs/>
              </w:rPr>
              <w:t>)</w:t>
            </w:r>
          </w:p>
          <w:p w14:paraId="4FD2C173" w14:textId="1E75F7E1" w:rsidR="00037FFA" w:rsidRPr="006F0B31" w:rsidRDefault="00D25B44" w:rsidP="00F760C8">
            <w:pPr>
              <w:ind w:right="-72"/>
              <w:jc w:val="right"/>
              <w:rPr>
                <w:rFonts w:eastAsia="Arial Unicode MS"/>
                <w:b/>
                <w:bCs/>
                <w:sz w:val="20"/>
                <w:szCs w:val="20"/>
                <w:lang w:val="en-GB"/>
              </w:rPr>
            </w:pPr>
            <w:r w:rsidRPr="006F0B31">
              <w:rPr>
                <w:rFonts w:eastAsia="Arial Unicode MS"/>
                <w:b/>
                <w:bCs/>
                <w:sz w:val="20"/>
                <w:szCs w:val="20"/>
                <w:lang w:val="en-GB"/>
              </w:rPr>
              <w:t>30</w:t>
            </w:r>
            <w:r w:rsidR="00116B44" w:rsidRPr="006F0B31">
              <w:rPr>
                <w:rFonts w:eastAsia="Arial Unicode MS"/>
                <w:b/>
                <w:bCs/>
                <w:sz w:val="20"/>
                <w:szCs w:val="20"/>
                <w:lang w:val="en-GB"/>
              </w:rPr>
              <w:t xml:space="preserve"> </w:t>
            </w:r>
            <w:r w:rsidR="00C26C8A" w:rsidRPr="006F0B31">
              <w:rPr>
                <w:rFonts w:eastAsia="Arial Unicode MS"/>
                <w:b/>
                <w:bCs/>
                <w:sz w:val="20"/>
                <w:szCs w:val="20"/>
                <w:lang w:val="en-GB"/>
              </w:rPr>
              <w:t>September</w:t>
            </w:r>
          </w:p>
          <w:p w14:paraId="7A88A771" w14:textId="23E633A2" w:rsidR="00037FFA" w:rsidRPr="006F0B31" w:rsidRDefault="00D25B44" w:rsidP="00F760C8">
            <w:pPr>
              <w:ind w:right="-72"/>
              <w:jc w:val="right"/>
              <w:rPr>
                <w:b/>
                <w:bCs/>
                <w:sz w:val="20"/>
                <w:szCs w:val="20"/>
                <w:lang w:val="en-GB"/>
              </w:rPr>
            </w:pPr>
            <w:r w:rsidRPr="006F0B31">
              <w:rPr>
                <w:rFonts w:eastAsia="Arial Unicode MS"/>
                <w:b/>
                <w:bCs/>
                <w:sz w:val="20"/>
                <w:szCs w:val="20"/>
                <w:lang w:val="en-GB"/>
              </w:rPr>
              <w:t>2025</w:t>
            </w:r>
          </w:p>
          <w:p w14:paraId="678C95C1" w14:textId="77777777" w:rsidR="00037FFA" w:rsidRPr="006F0B31" w:rsidRDefault="00037FFA" w:rsidP="00A86314">
            <w:pPr>
              <w:ind w:right="-72"/>
              <w:jc w:val="right"/>
              <w:rPr>
                <w:b/>
                <w:bCs/>
                <w:sz w:val="20"/>
                <w:szCs w:val="20"/>
                <w:cs/>
              </w:rPr>
            </w:pPr>
            <w:r w:rsidRPr="006F0B31">
              <w:rPr>
                <w:b/>
                <w:bCs/>
                <w:sz w:val="20"/>
                <w:szCs w:val="20"/>
              </w:rPr>
              <w:t>Baht</w:t>
            </w:r>
          </w:p>
        </w:tc>
        <w:tc>
          <w:tcPr>
            <w:tcW w:w="1562" w:type="dxa"/>
            <w:tcBorders>
              <w:bottom w:val="single" w:sz="4" w:space="0" w:color="auto"/>
            </w:tcBorders>
            <w:vAlign w:val="bottom"/>
          </w:tcPr>
          <w:p w14:paraId="175A091F" w14:textId="77777777" w:rsidR="00037FFA" w:rsidRPr="006F0B31" w:rsidRDefault="00037FFA" w:rsidP="00A86314">
            <w:pPr>
              <w:ind w:right="-72"/>
              <w:jc w:val="right"/>
              <w:rPr>
                <w:b/>
                <w:bCs/>
                <w:sz w:val="20"/>
                <w:szCs w:val="20"/>
                <w:lang w:val="en-GB"/>
              </w:rPr>
            </w:pPr>
            <w:r w:rsidRPr="006F0B31">
              <w:rPr>
                <w:b/>
                <w:bCs/>
                <w:sz w:val="20"/>
                <w:szCs w:val="20"/>
              </w:rPr>
              <w:t>(Audited</w:t>
            </w:r>
            <w:r w:rsidRPr="006F0B31">
              <w:rPr>
                <w:b/>
                <w:bCs/>
                <w:sz w:val="20"/>
                <w:szCs w:val="20"/>
                <w:lang w:val="en-GB"/>
              </w:rPr>
              <w:t>)</w:t>
            </w:r>
          </w:p>
          <w:p w14:paraId="741CB556" w14:textId="1E5DF746" w:rsidR="00037FFA" w:rsidRPr="006F0B31" w:rsidRDefault="00D25B44" w:rsidP="00A86314">
            <w:pPr>
              <w:ind w:right="-72"/>
              <w:jc w:val="right"/>
              <w:rPr>
                <w:b/>
                <w:bCs/>
                <w:sz w:val="20"/>
                <w:szCs w:val="20"/>
                <w:lang w:val="en-GB"/>
              </w:rPr>
            </w:pPr>
            <w:r w:rsidRPr="006F0B31">
              <w:rPr>
                <w:b/>
                <w:bCs/>
                <w:sz w:val="20"/>
                <w:szCs w:val="20"/>
                <w:lang w:val="en-GB"/>
              </w:rPr>
              <w:t>31</w:t>
            </w:r>
            <w:r w:rsidR="00037FFA" w:rsidRPr="006F0B31">
              <w:rPr>
                <w:b/>
                <w:bCs/>
                <w:sz w:val="20"/>
                <w:szCs w:val="20"/>
              </w:rPr>
              <w:t xml:space="preserve"> December </w:t>
            </w:r>
            <w:r w:rsidRPr="006F0B31">
              <w:rPr>
                <w:b/>
                <w:bCs/>
                <w:sz w:val="20"/>
                <w:szCs w:val="20"/>
                <w:lang w:val="en-GB"/>
              </w:rPr>
              <w:t>2024</w:t>
            </w:r>
          </w:p>
          <w:p w14:paraId="0C65A499" w14:textId="77777777" w:rsidR="00037FFA" w:rsidRPr="006F0B31" w:rsidRDefault="00037FFA" w:rsidP="00A86314">
            <w:pPr>
              <w:ind w:right="-72"/>
              <w:jc w:val="right"/>
              <w:rPr>
                <w:b/>
                <w:bCs/>
                <w:sz w:val="20"/>
                <w:szCs w:val="20"/>
              </w:rPr>
            </w:pPr>
            <w:r w:rsidRPr="006F0B31">
              <w:rPr>
                <w:b/>
                <w:bCs/>
                <w:sz w:val="20"/>
                <w:szCs w:val="20"/>
                <w:lang w:val="en-GB"/>
              </w:rPr>
              <w:t>Baht</w:t>
            </w:r>
          </w:p>
        </w:tc>
      </w:tr>
      <w:tr w:rsidR="00D96AF6" w:rsidRPr="006F0B31" w14:paraId="2A59DFD8" w14:textId="77777777" w:rsidTr="00944F3E">
        <w:tc>
          <w:tcPr>
            <w:tcW w:w="4860" w:type="dxa"/>
          </w:tcPr>
          <w:p w14:paraId="5AAA9A33" w14:textId="6C5230D1" w:rsidR="00037FFA" w:rsidRPr="006F0B31" w:rsidRDefault="00037FFA" w:rsidP="00934B23">
            <w:pPr>
              <w:pStyle w:val="a0"/>
              <w:tabs>
                <w:tab w:val="left" w:pos="1080"/>
              </w:tabs>
              <w:ind w:left="-87" w:right="-72"/>
              <w:rPr>
                <w:rFonts w:ascii="Arial" w:hAnsi="Arial" w:cs="Arial"/>
                <w:b/>
                <w:bCs/>
                <w:sz w:val="20"/>
                <w:szCs w:val="20"/>
              </w:rPr>
            </w:pPr>
            <w:r w:rsidRPr="006F0B31">
              <w:rPr>
                <w:rFonts w:ascii="Arial" w:hAnsi="Arial" w:cs="Arial"/>
                <w:b/>
                <w:bCs/>
                <w:sz w:val="20"/>
                <w:szCs w:val="20"/>
              </w:rPr>
              <w:t>Current assets</w:t>
            </w:r>
          </w:p>
        </w:tc>
        <w:tc>
          <w:tcPr>
            <w:tcW w:w="1042" w:type="dxa"/>
            <w:tcBorders>
              <w:top w:val="single" w:sz="4" w:space="0" w:color="auto"/>
            </w:tcBorders>
          </w:tcPr>
          <w:p w14:paraId="77E3E1CF" w14:textId="77777777" w:rsidR="00037FFA" w:rsidRPr="006F0B31" w:rsidRDefault="00037FFA" w:rsidP="008230BC">
            <w:pPr>
              <w:pStyle w:val="a0"/>
              <w:ind w:right="-72"/>
              <w:jc w:val="right"/>
              <w:rPr>
                <w:rFonts w:ascii="Arial" w:hAnsi="Arial" w:cs="Arial"/>
                <w:sz w:val="20"/>
                <w:szCs w:val="20"/>
                <w:lang w:val="en-GB"/>
              </w:rPr>
            </w:pPr>
          </w:p>
        </w:tc>
        <w:tc>
          <w:tcPr>
            <w:tcW w:w="1562" w:type="dxa"/>
          </w:tcPr>
          <w:p w14:paraId="5DEA7BE7" w14:textId="6F7BB537" w:rsidR="00037FFA" w:rsidRPr="006F0B31" w:rsidRDefault="00037FFA" w:rsidP="008230BC">
            <w:pPr>
              <w:pStyle w:val="a0"/>
              <w:ind w:right="-72"/>
              <w:jc w:val="right"/>
              <w:rPr>
                <w:rFonts w:ascii="Arial" w:hAnsi="Arial" w:cs="Arial"/>
                <w:sz w:val="20"/>
                <w:szCs w:val="20"/>
                <w:lang w:val="en-GB"/>
              </w:rPr>
            </w:pPr>
          </w:p>
        </w:tc>
        <w:tc>
          <w:tcPr>
            <w:tcW w:w="1562" w:type="dxa"/>
          </w:tcPr>
          <w:p w14:paraId="07A043E8" w14:textId="77777777" w:rsidR="00037FFA" w:rsidRPr="006F0B31" w:rsidRDefault="00037FFA" w:rsidP="008230BC">
            <w:pPr>
              <w:pStyle w:val="a0"/>
              <w:ind w:right="-72"/>
              <w:jc w:val="right"/>
              <w:rPr>
                <w:rFonts w:ascii="Arial" w:hAnsi="Arial" w:cs="Arial"/>
                <w:sz w:val="20"/>
                <w:szCs w:val="20"/>
                <w:lang w:val="en-GB"/>
              </w:rPr>
            </w:pPr>
          </w:p>
        </w:tc>
      </w:tr>
      <w:tr w:rsidR="0054353B" w:rsidRPr="006F0B31" w14:paraId="3DE0AEF6" w14:textId="77777777" w:rsidTr="00262299">
        <w:tc>
          <w:tcPr>
            <w:tcW w:w="4860" w:type="dxa"/>
          </w:tcPr>
          <w:p w14:paraId="328F4189" w14:textId="77777777" w:rsidR="0054353B" w:rsidRPr="006F0B31" w:rsidRDefault="0054353B" w:rsidP="0054353B">
            <w:pPr>
              <w:pStyle w:val="a0"/>
              <w:tabs>
                <w:tab w:val="left" w:pos="1080"/>
              </w:tabs>
              <w:ind w:left="-87" w:right="-72"/>
              <w:rPr>
                <w:rFonts w:ascii="Arial" w:hAnsi="Arial" w:cs="Arial"/>
                <w:sz w:val="20"/>
                <w:szCs w:val="20"/>
              </w:rPr>
            </w:pPr>
            <w:r w:rsidRPr="006F0B31">
              <w:rPr>
                <w:rFonts w:ascii="Arial" w:hAnsi="Arial" w:cs="Arial"/>
                <w:sz w:val="20"/>
                <w:szCs w:val="20"/>
              </w:rPr>
              <w:t xml:space="preserve">Financial asset measured at fair value through </w:t>
            </w:r>
          </w:p>
          <w:p w14:paraId="7D267A97" w14:textId="66F2F89F" w:rsidR="0054353B" w:rsidRPr="006F0B31" w:rsidRDefault="0054353B" w:rsidP="0054353B">
            <w:pPr>
              <w:pStyle w:val="a0"/>
              <w:tabs>
                <w:tab w:val="left" w:pos="1080"/>
              </w:tabs>
              <w:ind w:left="-87" w:right="-72"/>
              <w:rPr>
                <w:rFonts w:ascii="Arial" w:hAnsi="Arial" w:cs="Arial"/>
                <w:sz w:val="20"/>
                <w:szCs w:val="20"/>
                <w:cs/>
              </w:rPr>
            </w:pPr>
            <w:r w:rsidRPr="006F0B31">
              <w:rPr>
                <w:rFonts w:ascii="Arial" w:hAnsi="Arial" w:cs="Arial"/>
                <w:sz w:val="20"/>
                <w:szCs w:val="20"/>
              </w:rPr>
              <w:t xml:space="preserve">   profit or loss</w:t>
            </w:r>
          </w:p>
        </w:tc>
        <w:tc>
          <w:tcPr>
            <w:tcW w:w="1042" w:type="dxa"/>
          </w:tcPr>
          <w:p w14:paraId="66C8FFCE" w14:textId="77777777" w:rsidR="0054353B" w:rsidRPr="006F0B31" w:rsidRDefault="0054353B" w:rsidP="0054353B">
            <w:pPr>
              <w:pStyle w:val="a0"/>
              <w:ind w:right="-72"/>
              <w:jc w:val="center"/>
              <w:rPr>
                <w:rFonts w:ascii="Arial" w:hAnsi="Arial" w:cs="Arial"/>
                <w:sz w:val="20"/>
                <w:szCs w:val="20"/>
                <w:lang w:val="en-GB"/>
              </w:rPr>
            </w:pPr>
          </w:p>
          <w:p w14:paraId="3E7F5695" w14:textId="018565AB" w:rsidR="0054353B" w:rsidRPr="006F0B31" w:rsidRDefault="00D25B44" w:rsidP="0054353B">
            <w:pPr>
              <w:pStyle w:val="a0"/>
              <w:ind w:right="-72"/>
              <w:jc w:val="center"/>
              <w:rPr>
                <w:rFonts w:ascii="Arial" w:hAnsi="Arial" w:cs="Arial"/>
                <w:sz w:val="20"/>
                <w:szCs w:val="20"/>
                <w:lang w:val="en-GB"/>
              </w:rPr>
            </w:pPr>
            <w:r w:rsidRPr="006F0B31">
              <w:rPr>
                <w:rFonts w:ascii="Arial" w:hAnsi="Arial" w:cs="Arial"/>
                <w:sz w:val="20"/>
                <w:szCs w:val="20"/>
                <w:lang w:val="en-GB"/>
              </w:rPr>
              <w:t>7</w:t>
            </w:r>
            <w:r w:rsidR="0054353B" w:rsidRPr="006F0B31">
              <w:rPr>
                <w:rFonts w:ascii="Arial" w:hAnsi="Arial" w:cs="Arial"/>
                <w:sz w:val="20"/>
                <w:szCs w:val="20"/>
                <w:lang w:val="en-GB"/>
              </w:rPr>
              <w:t>.</w:t>
            </w:r>
            <w:r w:rsidRPr="006F0B31">
              <w:rPr>
                <w:rFonts w:ascii="Arial" w:hAnsi="Arial" w:cs="Arial"/>
                <w:sz w:val="20"/>
                <w:szCs w:val="20"/>
                <w:lang w:val="en-GB"/>
              </w:rPr>
              <w:t>1</w:t>
            </w:r>
          </w:p>
        </w:tc>
        <w:tc>
          <w:tcPr>
            <w:tcW w:w="1562" w:type="dxa"/>
          </w:tcPr>
          <w:p w14:paraId="08F93156" w14:textId="77777777" w:rsidR="00CF7267" w:rsidRPr="006F0B31" w:rsidRDefault="00CF7267" w:rsidP="0054353B">
            <w:pPr>
              <w:pStyle w:val="a0"/>
              <w:ind w:right="-72"/>
              <w:jc w:val="right"/>
              <w:rPr>
                <w:rFonts w:ascii="Arial" w:eastAsia="Arial Unicode MS" w:hAnsi="Arial" w:cs="Arial"/>
                <w:noProof/>
                <w:sz w:val="20"/>
                <w:lang w:val="en-GB"/>
              </w:rPr>
            </w:pPr>
          </w:p>
          <w:p w14:paraId="4839F2C2" w14:textId="52AE6F85" w:rsidR="0054353B" w:rsidRPr="006F0B31" w:rsidRDefault="00CF7267" w:rsidP="0054353B">
            <w:pPr>
              <w:pStyle w:val="a0"/>
              <w:ind w:right="-72"/>
              <w:jc w:val="right"/>
              <w:rPr>
                <w:rFonts w:ascii="Arial" w:eastAsia="Arial Unicode MS" w:hAnsi="Arial" w:cs="Arial"/>
                <w:noProof/>
                <w:sz w:val="20"/>
                <w:cs/>
                <w:lang w:val="en-GB"/>
              </w:rPr>
            </w:pPr>
            <w:r w:rsidRPr="006F0B31">
              <w:rPr>
                <w:rFonts w:ascii="Arial" w:eastAsia="Arial Unicode MS" w:hAnsi="Arial" w:cs="Arial"/>
                <w:noProof/>
                <w:sz w:val="20"/>
                <w:lang w:val="en-GB"/>
              </w:rPr>
              <w:t>942,649,726</w:t>
            </w:r>
          </w:p>
        </w:tc>
        <w:tc>
          <w:tcPr>
            <w:tcW w:w="1562" w:type="dxa"/>
          </w:tcPr>
          <w:p w14:paraId="78C69EBB" w14:textId="77777777" w:rsidR="0054353B" w:rsidRPr="006F0B31" w:rsidRDefault="0054353B" w:rsidP="0054353B">
            <w:pPr>
              <w:pStyle w:val="a0"/>
              <w:ind w:right="-72"/>
              <w:jc w:val="right"/>
              <w:rPr>
                <w:rFonts w:ascii="Arial" w:eastAsia="Arial Unicode MS" w:hAnsi="Arial" w:cs="Arial"/>
                <w:noProof/>
                <w:sz w:val="20"/>
                <w:lang w:val="en-GB"/>
              </w:rPr>
            </w:pPr>
          </w:p>
          <w:p w14:paraId="7222D8B6" w14:textId="62B60C95" w:rsidR="0054353B" w:rsidRPr="006F0B31" w:rsidRDefault="00D25B44" w:rsidP="0054353B">
            <w:pPr>
              <w:pStyle w:val="a0"/>
              <w:ind w:right="-72"/>
              <w:jc w:val="right"/>
              <w:rPr>
                <w:rFonts w:ascii="Arial" w:hAnsi="Arial" w:cs="Arial"/>
                <w:sz w:val="20"/>
                <w:szCs w:val="20"/>
                <w:lang w:val="en-GB"/>
              </w:rPr>
            </w:pPr>
            <w:r w:rsidRPr="006F0B31">
              <w:rPr>
                <w:rFonts w:ascii="Arial" w:eastAsia="Arial Unicode MS" w:hAnsi="Arial" w:cs="Arial"/>
                <w:noProof/>
                <w:sz w:val="20"/>
                <w:lang w:val="en-GB"/>
              </w:rPr>
              <w:t>790</w:t>
            </w:r>
            <w:r w:rsidR="0054353B" w:rsidRPr="006F0B31">
              <w:rPr>
                <w:rFonts w:ascii="Arial" w:eastAsia="Arial Unicode MS" w:hAnsi="Arial" w:cs="Arial"/>
                <w:noProof/>
                <w:sz w:val="20"/>
              </w:rPr>
              <w:t>,</w:t>
            </w:r>
            <w:r w:rsidRPr="006F0B31">
              <w:rPr>
                <w:rFonts w:ascii="Arial" w:eastAsia="Arial Unicode MS" w:hAnsi="Arial" w:cs="Arial"/>
                <w:noProof/>
                <w:sz w:val="20"/>
                <w:lang w:val="en-GB"/>
              </w:rPr>
              <w:t>757</w:t>
            </w:r>
            <w:r w:rsidR="0054353B" w:rsidRPr="006F0B31">
              <w:rPr>
                <w:rFonts w:ascii="Arial" w:eastAsia="Arial Unicode MS" w:hAnsi="Arial" w:cs="Arial"/>
                <w:noProof/>
                <w:sz w:val="20"/>
              </w:rPr>
              <w:t>,</w:t>
            </w:r>
            <w:r w:rsidRPr="006F0B31">
              <w:rPr>
                <w:rFonts w:ascii="Arial" w:eastAsia="Arial Unicode MS" w:hAnsi="Arial" w:cs="Arial"/>
                <w:noProof/>
                <w:sz w:val="20"/>
                <w:lang w:val="en-GB"/>
              </w:rPr>
              <w:t>724</w:t>
            </w:r>
          </w:p>
        </w:tc>
      </w:tr>
      <w:tr w:rsidR="007200C2" w:rsidRPr="006F0B31" w14:paraId="0D24EC20" w14:textId="77777777" w:rsidTr="0046343D">
        <w:tc>
          <w:tcPr>
            <w:tcW w:w="4860" w:type="dxa"/>
          </w:tcPr>
          <w:p w14:paraId="728411F1" w14:textId="2B31B74F" w:rsidR="007200C2" w:rsidRPr="006F0B31" w:rsidRDefault="007200C2" w:rsidP="007200C2">
            <w:pPr>
              <w:pStyle w:val="a0"/>
              <w:tabs>
                <w:tab w:val="left" w:pos="1080"/>
              </w:tabs>
              <w:ind w:left="-87" w:right="-72"/>
              <w:rPr>
                <w:rFonts w:ascii="Arial" w:hAnsi="Arial" w:cs="Arial"/>
                <w:sz w:val="20"/>
                <w:szCs w:val="20"/>
                <w:cs/>
              </w:rPr>
            </w:pPr>
            <w:r w:rsidRPr="006F0B31">
              <w:rPr>
                <w:rFonts w:ascii="Arial" w:hAnsi="Arial" w:cs="Arial"/>
                <w:sz w:val="20"/>
                <w:szCs w:val="20"/>
              </w:rPr>
              <w:t>Financial asset measured at amortised cost</w:t>
            </w:r>
          </w:p>
        </w:tc>
        <w:tc>
          <w:tcPr>
            <w:tcW w:w="1042" w:type="dxa"/>
          </w:tcPr>
          <w:p w14:paraId="6DCF5E62" w14:textId="05AF451D" w:rsidR="007200C2" w:rsidRPr="006F0B31" w:rsidRDefault="00D25B44" w:rsidP="007200C2">
            <w:pPr>
              <w:pStyle w:val="a0"/>
              <w:ind w:right="-72"/>
              <w:jc w:val="center"/>
              <w:rPr>
                <w:rFonts w:ascii="Arial" w:hAnsi="Arial" w:cs="Arial"/>
                <w:sz w:val="20"/>
                <w:szCs w:val="20"/>
                <w:lang w:val="en-GB"/>
              </w:rPr>
            </w:pPr>
            <w:r w:rsidRPr="006F0B31">
              <w:rPr>
                <w:rFonts w:ascii="Arial" w:hAnsi="Arial" w:cs="Arial"/>
                <w:sz w:val="20"/>
                <w:szCs w:val="20"/>
                <w:lang w:val="en-GB"/>
              </w:rPr>
              <w:t>7</w:t>
            </w:r>
            <w:r w:rsidR="007200C2" w:rsidRPr="006F0B31">
              <w:rPr>
                <w:rFonts w:ascii="Arial" w:hAnsi="Arial" w:cs="Arial"/>
                <w:sz w:val="20"/>
                <w:szCs w:val="20"/>
                <w:lang w:val="en-GB"/>
              </w:rPr>
              <w:t>.</w:t>
            </w:r>
            <w:r w:rsidRPr="006F0B31">
              <w:rPr>
                <w:rFonts w:ascii="Arial" w:hAnsi="Arial" w:cs="Arial"/>
                <w:sz w:val="20"/>
                <w:szCs w:val="20"/>
                <w:lang w:val="en-GB"/>
              </w:rPr>
              <w:t>2</w:t>
            </w:r>
          </w:p>
        </w:tc>
        <w:tc>
          <w:tcPr>
            <w:tcW w:w="1562" w:type="dxa"/>
            <w:tcBorders>
              <w:bottom w:val="single" w:sz="4" w:space="0" w:color="auto"/>
            </w:tcBorders>
            <w:vAlign w:val="bottom"/>
          </w:tcPr>
          <w:p w14:paraId="4FB12D4E" w14:textId="6ABBA01F" w:rsidR="007200C2" w:rsidRPr="006F0B31" w:rsidRDefault="00CF7267" w:rsidP="007200C2">
            <w:pPr>
              <w:pStyle w:val="a0"/>
              <w:ind w:right="-72"/>
              <w:jc w:val="right"/>
              <w:rPr>
                <w:rFonts w:ascii="Arial" w:eastAsia="Arial Unicode MS" w:hAnsi="Arial" w:cs="Arial"/>
                <w:noProof/>
                <w:sz w:val="20"/>
                <w:lang w:val="en-GB"/>
              </w:rPr>
            </w:pPr>
            <w:r w:rsidRPr="006F0B31">
              <w:rPr>
                <w:rFonts w:ascii="Arial" w:eastAsia="Arial Unicode MS" w:hAnsi="Arial" w:cs="Arial"/>
                <w:noProof/>
                <w:sz w:val="20"/>
                <w:lang w:val="en-GB"/>
              </w:rPr>
              <w:t>141,671,154</w:t>
            </w:r>
          </w:p>
        </w:tc>
        <w:tc>
          <w:tcPr>
            <w:tcW w:w="1562" w:type="dxa"/>
            <w:tcBorders>
              <w:bottom w:val="single" w:sz="4" w:space="0" w:color="auto"/>
            </w:tcBorders>
          </w:tcPr>
          <w:p w14:paraId="5B23F2C2" w14:textId="628EE1B4" w:rsidR="007200C2" w:rsidRPr="006F0B31" w:rsidRDefault="00D25B44" w:rsidP="007200C2">
            <w:pPr>
              <w:pStyle w:val="a0"/>
              <w:ind w:right="-72"/>
              <w:jc w:val="right"/>
              <w:rPr>
                <w:rFonts w:ascii="Arial" w:hAnsi="Arial" w:cs="Arial"/>
                <w:sz w:val="20"/>
                <w:szCs w:val="20"/>
                <w:lang w:val="en-GB"/>
              </w:rPr>
            </w:pPr>
            <w:r w:rsidRPr="006F0B31">
              <w:rPr>
                <w:rFonts w:ascii="Arial" w:eastAsia="Arial Unicode MS" w:hAnsi="Arial" w:cs="Arial"/>
                <w:noProof/>
                <w:sz w:val="20"/>
                <w:lang w:val="en-GB"/>
              </w:rPr>
              <w:t>186</w:t>
            </w:r>
            <w:r w:rsidR="007200C2" w:rsidRPr="006F0B31">
              <w:rPr>
                <w:rFonts w:ascii="Arial" w:eastAsia="Arial Unicode MS" w:hAnsi="Arial" w:cs="Arial"/>
                <w:noProof/>
                <w:sz w:val="20"/>
              </w:rPr>
              <w:t>,</w:t>
            </w:r>
            <w:r w:rsidRPr="006F0B31">
              <w:rPr>
                <w:rFonts w:ascii="Arial" w:eastAsia="Arial Unicode MS" w:hAnsi="Arial" w:cs="Arial"/>
                <w:noProof/>
                <w:sz w:val="20"/>
                <w:lang w:val="en-GB"/>
              </w:rPr>
              <w:t>752</w:t>
            </w:r>
            <w:r w:rsidR="007200C2" w:rsidRPr="006F0B31">
              <w:rPr>
                <w:rFonts w:ascii="Arial" w:eastAsia="Arial Unicode MS" w:hAnsi="Arial" w:cs="Arial"/>
                <w:noProof/>
                <w:sz w:val="20"/>
              </w:rPr>
              <w:t>,</w:t>
            </w:r>
            <w:r w:rsidRPr="006F0B31">
              <w:rPr>
                <w:rFonts w:ascii="Arial" w:eastAsia="Arial Unicode MS" w:hAnsi="Arial" w:cs="Arial"/>
                <w:noProof/>
                <w:sz w:val="20"/>
                <w:lang w:val="en-GB"/>
              </w:rPr>
              <w:t>214</w:t>
            </w:r>
          </w:p>
        </w:tc>
      </w:tr>
      <w:tr w:rsidR="007200C2" w:rsidRPr="006F0B31" w14:paraId="4116AE34" w14:textId="77777777" w:rsidTr="00262299">
        <w:tc>
          <w:tcPr>
            <w:tcW w:w="4860" w:type="dxa"/>
          </w:tcPr>
          <w:p w14:paraId="5C832D76" w14:textId="77777777" w:rsidR="007200C2" w:rsidRPr="006F0B31" w:rsidRDefault="007200C2" w:rsidP="007200C2">
            <w:pPr>
              <w:pStyle w:val="a0"/>
              <w:tabs>
                <w:tab w:val="left" w:pos="1080"/>
              </w:tabs>
              <w:ind w:left="-87" w:right="-72"/>
              <w:rPr>
                <w:rFonts w:ascii="Arial" w:hAnsi="Arial" w:cs="Arial"/>
                <w:sz w:val="12"/>
                <w:szCs w:val="12"/>
              </w:rPr>
            </w:pPr>
          </w:p>
        </w:tc>
        <w:tc>
          <w:tcPr>
            <w:tcW w:w="1042" w:type="dxa"/>
          </w:tcPr>
          <w:p w14:paraId="026551D8" w14:textId="77777777" w:rsidR="007200C2" w:rsidRPr="006F0B31" w:rsidRDefault="007200C2" w:rsidP="007200C2">
            <w:pPr>
              <w:ind w:right="-72"/>
              <w:jc w:val="center"/>
              <w:rPr>
                <w:sz w:val="12"/>
                <w:szCs w:val="12"/>
              </w:rPr>
            </w:pPr>
          </w:p>
        </w:tc>
        <w:tc>
          <w:tcPr>
            <w:tcW w:w="1562" w:type="dxa"/>
            <w:tcBorders>
              <w:top w:val="single" w:sz="4" w:space="0" w:color="auto"/>
            </w:tcBorders>
          </w:tcPr>
          <w:p w14:paraId="2F73FDA8" w14:textId="4764D5A7" w:rsidR="007200C2" w:rsidRPr="006F0B31" w:rsidRDefault="007200C2" w:rsidP="007200C2">
            <w:pPr>
              <w:pStyle w:val="a0"/>
              <w:ind w:right="-72"/>
              <w:jc w:val="right"/>
              <w:rPr>
                <w:rFonts w:ascii="Arial" w:eastAsia="Arial Unicode MS" w:hAnsi="Arial" w:cs="Arial"/>
                <w:noProof/>
                <w:sz w:val="12"/>
                <w:szCs w:val="12"/>
                <w:lang w:val="en-GB"/>
              </w:rPr>
            </w:pPr>
          </w:p>
        </w:tc>
        <w:tc>
          <w:tcPr>
            <w:tcW w:w="1562" w:type="dxa"/>
            <w:tcBorders>
              <w:top w:val="single" w:sz="4" w:space="0" w:color="auto"/>
            </w:tcBorders>
          </w:tcPr>
          <w:p w14:paraId="0FD6DE31" w14:textId="77777777" w:rsidR="007200C2" w:rsidRPr="006F0B31" w:rsidRDefault="007200C2" w:rsidP="007200C2">
            <w:pPr>
              <w:pStyle w:val="a0"/>
              <w:ind w:right="-72"/>
              <w:jc w:val="right"/>
              <w:rPr>
                <w:rFonts w:ascii="Arial" w:hAnsi="Arial" w:cs="Arial"/>
                <w:sz w:val="12"/>
                <w:szCs w:val="12"/>
                <w:lang w:val="en-GB"/>
              </w:rPr>
            </w:pPr>
          </w:p>
        </w:tc>
      </w:tr>
      <w:tr w:rsidR="007200C2" w:rsidRPr="006F0B31" w14:paraId="49CC1C89" w14:textId="77777777" w:rsidTr="00262299">
        <w:tc>
          <w:tcPr>
            <w:tcW w:w="4860" w:type="dxa"/>
          </w:tcPr>
          <w:p w14:paraId="1E25E7C5" w14:textId="20569833" w:rsidR="007200C2" w:rsidRPr="006F0B31" w:rsidRDefault="007200C2" w:rsidP="007200C2">
            <w:pPr>
              <w:pStyle w:val="a0"/>
              <w:tabs>
                <w:tab w:val="left" w:pos="1080"/>
              </w:tabs>
              <w:ind w:left="-87" w:right="-72"/>
              <w:rPr>
                <w:rFonts w:ascii="Arial" w:hAnsi="Arial" w:cs="Arial"/>
                <w:sz w:val="20"/>
                <w:szCs w:val="20"/>
                <w:cs/>
              </w:rPr>
            </w:pPr>
          </w:p>
        </w:tc>
        <w:tc>
          <w:tcPr>
            <w:tcW w:w="1042" w:type="dxa"/>
          </w:tcPr>
          <w:p w14:paraId="4AA6221C" w14:textId="77777777" w:rsidR="007200C2" w:rsidRPr="006F0B31" w:rsidRDefault="007200C2" w:rsidP="007200C2">
            <w:pPr>
              <w:pStyle w:val="a0"/>
              <w:ind w:right="-72"/>
              <w:jc w:val="center"/>
              <w:rPr>
                <w:rFonts w:ascii="Arial" w:hAnsi="Arial" w:cs="Arial"/>
                <w:sz w:val="20"/>
                <w:szCs w:val="20"/>
                <w:lang w:val="en-GB"/>
              </w:rPr>
            </w:pPr>
          </w:p>
        </w:tc>
        <w:tc>
          <w:tcPr>
            <w:tcW w:w="1562" w:type="dxa"/>
            <w:tcBorders>
              <w:bottom w:val="single" w:sz="4" w:space="0" w:color="auto"/>
            </w:tcBorders>
          </w:tcPr>
          <w:p w14:paraId="2F39331B" w14:textId="62230972" w:rsidR="007200C2" w:rsidRPr="006F0B31" w:rsidRDefault="00CF7267" w:rsidP="007200C2">
            <w:pPr>
              <w:pStyle w:val="a0"/>
              <w:ind w:right="-72"/>
              <w:jc w:val="right"/>
              <w:rPr>
                <w:rFonts w:ascii="Arial" w:eastAsia="Arial Unicode MS" w:hAnsi="Arial" w:cs="Arial"/>
                <w:noProof/>
                <w:sz w:val="20"/>
                <w:lang w:val="en-GB"/>
              </w:rPr>
            </w:pPr>
            <w:r w:rsidRPr="006F0B31">
              <w:rPr>
                <w:rFonts w:ascii="Arial" w:eastAsia="Arial Unicode MS" w:hAnsi="Arial" w:cs="Arial"/>
                <w:noProof/>
                <w:sz w:val="20"/>
                <w:lang w:val="en-GB"/>
              </w:rPr>
              <w:t>1,084,320,880</w:t>
            </w:r>
          </w:p>
        </w:tc>
        <w:tc>
          <w:tcPr>
            <w:tcW w:w="1562" w:type="dxa"/>
            <w:tcBorders>
              <w:bottom w:val="single" w:sz="4" w:space="0" w:color="auto"/>
            </w:tcBorders>
          </w:tcPr>
          <w:p w14:paraId="406A51AC" w14:textId="3BCE4AC5" w:rsidR="007200C2" w:rsidRPr="006F0B31" w:rsidRDefault="00D25B44" w:rsidP="007200C2">
            <w:pPr>
              <w:pStyle w:val="a0"/>
              <w:ind w:right="-72"/>
              <w:jc w:val="right"/>
              <w:rPr>
                <w:rFonts w:ascii="Arial" w:hAnsi="Arial" w:cs="Arial"/>
                <w:sz w:val="20"/>
                <w:szCs w:val="20"/>
                <w:lang w:val="en-GB"/>
              </w:rPr>
            </w:pPr>
            <w:r w:rsidRPr="006F0B31">
              <w:rPr>
                <w:rFonts w:ascii="Arial" w:eastAsia="Arial Unicode MS" w:hAnsi="Arial" w:cs="Arial"/>
                <w:noProof/>
                <w:sz w:val="20"/>
                <w:lang w:val="en-GB"/>
              </w:rPr>
              <w:t>977</w:t>
            </w:r>
            <w:r w:rsidR="007200C2" w:rsidRPr="006F0B31">
              <w:rPr>
                <w:rFonts w:ascii="Arial" w:eastAsia="Arial Unicode MS" w:hAnsi="Arial" w:cs="Arial"/>
                <w:noProof/>
                <w:sz w:val="20"/>
              </w:rPr>
              <w:t>,</w:t>
            </w:r>
            <w:r w:rsidRPr="006F0B31">
              <w:rPr>
                <w:rFonts w:ascii="Arial" w:eastAsia="Arial Unicode MS" w:hAnsi="Arial" w:cs="Arial"/>
                <w:noProof/>
                <w:sz w:val="20"/>
                <w:lang w:val="en-GB"/>
              </w:rPr>
              <w:t>509</w:t>
            </w:r>
            <w:r w:rsidR="007200C2" w:rsidRPr="006F0B31">
              <w:rPr>
                <w:rFonts w:ascii="Arial" w:eastAsia="Arial Unicode MS" w:hAnsi="Arial" w:cs="Arial"/>
                <w:noProof/>
                <w:sz w:val="20"/>
              </w:rPr>
              <w:t>,</w:t>
            </w:r>
            <w:r w:rsidRPr="006F0B31">
              <w:rPr>
                <w:rFonts w:ascii="Arial" w:eastAsia="Arial Unicode MS" w:hAnsi="Arial" w:cs="Arial"/>
                <w:noProof/>
                <w:sz w:val="20"/>
                <w:lang w:val="en-GB"/>
              </w:rPr>
              <w:t>938</w:t>
            </w:r>
          </w:p>
        </w:tc>
      </w:tr>
      <w:tr w:rsidR="007200C2" w:rsidRPr="006F0B31" w14:paraId="33F970AB" w14:textId="77777777" w:rsidTr="00262299">
        <w:tc>
          <w:tcPr>
            <w:tcW w:w="4860" w:type="dxa"/>
          </w:tcPr>
          <w:p w14:paraId="71C6CC03" w14:textId="77777777" w:rsidR="007200C2" w:rsidRPr="006F0B31" w:rsidRDefault="007200C2" w:rsidP="007200C2">
            <w:pPr>
              <w:pStyle w:val="a0"/>
              <w:tabs>
                <w:tab w:val="left" w:pos="1080"/>
              </w:tabs>
              <w:ind w:left="-87" w:right="-72"/>
              <w:rPr>
                <w:rFonts w:ascii="Arial" w:hAnsi="Arial" w:cs="Arial"/>
                <w:sz w:val="20"/>
                <w:szCs w:val="20"/>
                <w:cs/>
              </w:rPr>
            </w:pPr>
          </w:p>
        </w:tc>
        <w:tc>
          <w:tcPr>
            <w:tcW w:w="1042" w:type="dxa"/>
          </w:tcPr>
          <w:p w14:paraId="1C039A8F" w14:textId="77777777" w:rsidR="007200C2" w:rsidRPr="006F0B31" w:rsidRDefault="007200C2" w:rsidP="007200C2">
            <w:pPr>
              <w:pStyle w:val="a0"/>
              <w:ind w:right="-72"/>
              <w:jc w:val="center"/>
              <w:rPr>
                <w:rFonts w:ascii="Arial" w:hAnsi="Arial" w:cs="Arial"/>
                <w:sz w:val="20"/>
                <w:szCs w:val="20"/>
                <w:lang w:val="en-GB"/>
              </w:rPr>
            </w:pPr>
          </w:p>
        </w:tc>
        <w:tc>
          <w:tcPr>
            <w:tcW w:w="1562" w:type="dxa"/>
            <w:tcBorders>
              <w:top w:val="single" w:sz="4" w:space="0" w:color="auto"/>
            </w:tcBorders>
          </w:tcPr>
          <w:p w14:paraId="728D7F8E" w14:textId="62777656" w:rsidR="007200C2" w:rsidRPr="006F0B31" w:rsidRDefault="007200C2" w:rsidP="007200C2">
            <w:pPr>
              <w:pStyle w:val="a0"/>
              <w:ind w:right="-72"/>
              <w:jc w:val="right"/>
              <w:rPr>
                <w:rFonts w:ascii="Arial" w:eastAsia="Arial Unicode MS" w:hAnsi="Arial" w:cs="Arial"/>
                <w:noProof/>
                <w:sz w:val="20"/>
                <w:lang w:val="en-GB"/>
              </w:rPr>
            </w:pPr>
          </w:p>
        </w:tc>
        <w:tc>
          <w:tcPr>
            <w:tcW w:w="1562" w:type="dxa"/>
            <w:tcBorders>
              <w:top w:val="single" w:sz="4" w:space="0" w:color="auto"/>
            </w:tcBorders>
          </w:tcPr>
          <w:p w14:paraId="39635D27" w14:textId="77777777" w:rsidR="007200C2" w:rsidRPr="006F0B31" w:rsidRDefault="007200C2" w:rsidP="007200C2">
            <w:pPr>
              <w:pStyle w:val="a0"/>
              <w:ind w:right="-72"/>
              <w:jc w:val="right"/>
              <w:rPr>
                <w:rFonts w:ascii="Arial" w:hAnsi="Arial" w:cs="Arial"/>
                <w:sz w:val="20"/>
                <w:szCs w:val="20"/>
                <w:lang w:val="en-GB"/>
              </w:rPr>
            </w:pPr>
          </w:p>
        </w:tc>
      </w:tr>
      <w:tr w:rsidR="007200C2" w:rsidRPr="006F0B31" w14:paraId="6E0B7068" w14:textId="77777777" w:rsidTr="00262299">
        <w:tc>
          <w:tcPr>
            <w:tcW w:w="4860" w:type="dxa"/>
          </w:tcPr>
          <w:p w14:paraId="03641F40" w14:textId="1AA5F446" w:rsidR="007200C2" w:rsidRPr="006F0B31" w:rsidRDefault="007200C2" w:rsidP="007200C2">
            <w:pPr>
              <w:pStyle w:val="a0"/>
              <w:tabs>
                <w:tab w:val="left" w:pos="1080"/>
              </w:tabs>
              <w:ind w:left="-87" w:right="-72"/>
              <w:rPr>
                <w:rFonts w:ascii="Arial" w:hAnsi="Arial" w:cs="Arial"/>
                <w:sz w:val="20"/>
                <w:szCs w:val="20"/>
                <w:cs/>
              </w:rPr>
            </w:pPr>
            <w:r w:rsidRPr="006F0B31">
              <w:rPr>
                <w:rFonts w:ascii="Arial" w:hAnsi="Arial" w:cs="Arial"/>
                <w:b/>
                <w:bCs/>
                <w:sz w:val="20"/>
                <w:szCs w:val="20"/>
              </w:rPr>
              <w:t>Non-current assets</w:t>
            </w:r>
          </w:p>
        </w:tc>
        <w:tc>
          <w:tcPr>
            <w:tcW w:w="1042" w:type="dxa"/>
          </w:tcPr>
          <w:p w14:paraId="17E5EC21" w14:textId="77777777" w:rsidR="007200C2" w:rsidRPr="006F0B31" w:rsidRDefault="007200C2" w:rsidP="007200C2">
            <w:pPr>
              <w:pStyle w:val="a0"/>
              <w:ind w:right="-72"/>
              <w:jc w:val="center"/>
              <w:rPr>
                <w:rFonts w:ascii="Arial" w:hAnsi="Arial" w:cs="Arial"/>
                <w:sz w:val="20"/>
                <w:szCs w:val="20"/>
                <w:lang w:val="en-GB"/>
              </w:rPr>
            </w:pPr>
          </w:p>
        </w:tc>
        <w:tc>
          <w:tcPr>
            <w:tcW w:w="1562" w:type="dxa"/>
          </w:tcPr>
          <w:p w14:paraId="330F8689" w14:textId="514D2735" w:rsidR="007200C2" w:rsidRPr="006F0B31" w:rsidRDefault="007200C2" w:rsidP="007200C2">
            <w:pPr>
              <w:pStyle w:val="a0"/>
              <w:ind w:right="-72"/>
              <w:jc w:val="right"/>
              <w:rPr>
                <w:rFonts w:ascii="Arial" w:eastAsia="Arial Unicode MS" w:hAnsi="Arial" w:cs="Arial"/>
                <w:noProof/>
                <w:sz w:val="20"/>
                <w:lang w:val="en-GB"/>
              </w:rPr>
            </w:pPr>
          </w:p>
        </w:tc>
        <w:tc>
          <w:tcPr>
            <w:tcW w:w="1562" w:type="dxa"/>
          </w:tcPr>
          <w:p w14:paraId="75A8F6A8" w14:textId="77777777" w:rsidR="007200C2" w:rsidRPr="006F0B31" w:rsidRDefault="007200C2" w:rsidP="007200C2">
            <w:pPr>
              <w:pStyle w:val="a0"/>
              <w:ind w:right="-72"/>
              <w:jc w:val="right"/>
              <w:rPr>
                <w:rFonts w:ascii="Arial" w:hAnsi="Arial" w:cs="Arial"/>
                <w:sz w:val="20"/>
                <w:szCs w:val="20"/>
                <w:lang w:val="en-GB"/>
              </w:rPr>
            </w:pPr>
          </w:p>
        </w:tc>
      </w:tr>
      <w:tr w:rsidR="007200C2" w:rsidRPr="006F0B31" w14:paraId="6EEBAAAC" w14:textId="77777777" w:rsidTr="00262299">
        <w:tc>
          <w:tcPr>
            <w:tcW w:w="4860" w:type="dxa"/>
          </w:tcPr>
          <w:p w14:paraId="47E43CD8" w14:textId="43B4A90D" w:rsidR="007200C2" w:rsidRPr="006F0B31" w:rsidRDefault="007200C2" w:rsidP="007200C2">
            <w:pPr>
              <w:pStyle w:val="a0"/>
              <w:tabs>
                <w:tab w:val="left" w:pos="1080"/>
              </w:tabs>
              <w:ind w:left="-87" w:right="-72"/>
              <w:rPr>
                <w:rFonts w:ascii="Arial" w:hAnsi="Arial" w:cs="Arial"/>
                <w:sz w:val="20"/>
                <w:szCs w:val="20"/>
                <w:cs/>
              </w:rPr>
            </w:pPr>
            <w:r w:rsidRPr="006F0B31">
              <w:rPr>
                <w:rFonts w:ascii="Arial" w:hAnsi="Arial" w:cs="Arial"/>
                <w:sz w:val="20"/>
                <w:szCs w:val="20"/>
              </w:rPr>
              <w:t>Financial asset measured at amortised cost</w:t>
            </w:r>
          </w:p>
        </w:tc>
        <w:tc>
          <w:tcPr>
            <w:tcW w:w="1042" w:type="dxa"/>
          </w:tcPr>
          <w:p w14:paraId="29657A43" w14:textId="092587D0" w:rsidR="007200C2" w:rsidRPr="006F0B31" w:rsidRDefault="00D25B44" w:rsidP="007200C2">
            <w:pPr>
              <w:pStyle w:val="a0"/>
              <w:ind w:right="-72"/>
              <w:jc w:val="center"/>
              <w:rPr>
                <w:rFonts w:ascii="Arial" w:hAnsi="Arial" w:cs="Arial"/>
                <w:sz w:val="20"/>
                <w:szCs w:val="20"/>
                <w:lang w:val="en-GB"/>
              </w:rPr>
            </w:pPr>
            <w:r w:rsidRPr="006F0B31">
              <w:rPr>
                <w:rFonts w:ascii="Arial" w:hAnsi="Arial" w:cs="Arial"/>
                <w:sz w:val="20"/>
                <w:szCs w:val="20"/>
                <w:lang w:val="en-GB"/>
              </w:rPr>
              <w:t>7</w:t>
            </w:r>
            <w:r w:rsidR="007200C2" w:rsidRPr="006F0B31">
              <w:rPr>
                <w:rFonts w:ascii="Arial" w:hAnsi="Arial" w:cs="Arial"/>
                <w:sz w:val="20"/>
                <w:szCs w:val="20"/>
                <w:lang w:val="en-GB"/>
              </w:rPr>
              <w:t>.</w:t>
            </w:r>
            <w:r w:rsidRPr="006F0B31">
              <w:rPr>
                <w:rFonts w:ascii="Arial" w:hAnsi="Arial" w:cs="Arial"/>
                <w:sz w:val="20"/>
                <w:szCs w:val="20"/>
                <w:lang w:val="en-GB"/>
              </w:rPr>
              <w:t>2</w:t>
            </w:r>
          </w:p>
        </w:tc>
        <w:tc>
          <w:tcPr>
            <w:tcW w:w="1562" w:type="dxa"/>
            <w:tcBorders>
              <w:bottom w:val="single" w:sz="4" w:space="0" w:color="auto"/>
            </w:tcBorders>
          </w:tcPr>
          <w:p w14:paraId="19FEF613" w14:textId="3B688C45" w:rsidR="007200C2" w:rsidRPr="006F0B31" w:rsidRDefault="00CF7267" w:rsidP="007200C2">
            <w:pPr>
              <w:pStyle w:val="a0"/>
              <w:ind w:right="-72"/>
              <w:jc w:val="right"/>
              <w:rPr>
                <w:rFonts w:ascii="Arial" w:eastAsia="Arial Unicode MS" w:hAnsi="Arial" w:cs="Arial"/>
                <w:noProof/>
                <w:sz w:val="20"/>
                <w:cs/>
                <w:lang w:val="en-GB"/>
              </w:rPr>
            </w:pPr>
            <w:r w:rsidRPr="006F0B31">
              <w:rPr>
                <w:rFonts w:ascii="Arial" w:eastAsia="Arial Unicode MS" w:hAnsi="Arial" w:cs="Arial"/>
                <w:noProof/>
                <w:sz w:val="20"/>
                <w:lang w:val="en-GB"/>
              </w:rPr>
              <w:t>65,987,334</w:t>
            </w:r>
          </w:p>
        </w:tc>
        <w:tc>
          <w:tcPr>
            <w:tcW w:w="1562" w:type="dxa"/>
            <w:tcBorders>
              <w:bottom w:val="single" w:sz="4" w:space="0" w:color="auto"/>
            </w:tcBorders>
          </w:tcPr>
          <w:p w14:paraId="6532F4F1" w14:textId="190C5560" w:rsidR="007200C2" w:rsidRPr="006F0B31" w:rsidRDefault="00D25B44" w:rsidP="007200C2">
            <w:pPr>
              <w:pStyle w:val="a0"/>
              <w:ind w:right="-72"/>
              <w:jc w:val="right"/>
              <w:rPr>
                <w:rFonts w:ascii="Arial" w:hAnsi="Arial" w:cs="Arial"/>
                <w:sz w:val="20"/>
                <w:szCs w:val="20"/>
                <w:lang w:val="en-GB"/>
              </w:rPr>
            </w:pPr>
            <w:r w:rsidRPr="006F0B31">
              <w:rPr>
                <w:rFonts w:ascii="Arial" w:eastAsia="Arial Unicode MS" w:hAnsi="Arial" w:cs="Arial"/>
                <w:noProof/>
                <w:sz w:val="20"/>
                <w:lang w:val="en-GB"/>
              </w:rPr>
              <w:t>55</w:t>
            </w:r>
            <w:r w:rsidR="007200C2" w:rsidRPr="006F0B31">
              <w:rPr>
                <w:rFonts w:ascii="Arial" w:eastAsia="Arial Unicode MS" w:hAnsi="Arial" w:cs="Arial"/>
                <w:noProof/>
                <w:sz w:val="20"/>
              </w:rPr>
              <w:t>,</w:t>
            </w:r>
            <w:r w:rsidRPr="006F0B31">
              <w:rPr>
                <w:rFonts w:ascii="Arial" w:eastAsia="Arial Unicode MS" w:hAnsi="Arial" w:cs="Arial"/>
                <w:noProof/>
                <w:sz w:val="20"/>
                <w:lang w:val="en-GB"/>
              </w:rPr>
              <w:t>703</w:t>
            </w:r>
            <w:r w:rsidR="007200C2" w:rsidRPr="006F0B31">
              <w:rPr>
                <w:rFonts w:ascii="Arial" w:eastAsia="Arial Unicode MS" w:hAnsi="Arial" w:cs="Arial"/>
                <w:noProof/>
                <w:sz w:val="20"/>
              </w:rPr>
              <w:t>,</w:t>
            </w:r>
            <w:r w:rsidRPr="006F0B31">
              <w:rPr>
                <w:rFonts w:ascii="Arial" w:eastAsia="Arial Unicode MS" w:hAnsi="Arial" w:cs="Arial"/>
                <w:noProof/>
                <w:sz w:val="20"/>
                <w:lang w:val="en-GB"/>
              </w:rPr>
              <w:t>160</w:t>
            </w:r>
          </w:p>
        </w:tc>
      </w:tr>
      <w:tr w:rsidR="007200C2" w:rsidRPr="006F0B31" w14:paraId="1D6BDA66" w14:textId="77777777" w:rsidTr="00262299">
        <w:tc>
          <w:tcPr>
            <w:tcW w:w="4860" w:type="dxa"/>
          </w:tcPr>
          <w:p w14:paraId="61FF829E" w14:textId="020717AF" w:rsidR="007200C2" w:rsidRPr="006F0B31" w:rsidRDefault="007200C2" w:rsidP="007200C2">
            <w:pPr>
              <w:pStyle w:val="a0"/>
              <w:tabs>
                <w:tab w:val="left" w:pos="1080"/>
              </w:tabs>
              <w:ind w:left="-87" w:right="-72"/>
              <w:rPr>
                <w:rFonts w:ascii="Arial" w:hAnsi="Arial" w:cs="Arial"/>
                <w:sz w:val="12"/>
                <w:szCs w:val="12"/>
                <w:cs/>
              </w:rPr>
            </w:pPr>
          </w:p>
        </w:tc>
        <w:tc>
          <w:tcPr>
            <w:tcW w:w="1042" w:type="dxa"/>
          </w:tcPr>
          <w:p w14:paraId="4685FC37" w14:textId="77777777" w:rsidR="007200C2" w:rsidRPr="006F0B31" w:rsidRDefault="007200C2" w:rsidP="007200C2">
            <w:pPr>
              <w:pStyle w:val="a0"/>
              <w:ind w:right="-72"/>
              <w:jc w:val="center"/>
              <w:rPr>
                <w:rFonts w:ascii="Arial" w:hAnsi="Arial" w:cs="Arial"/>
                <w:sz w:val="12"/>
                <w:szCs w:val="12"/>
                <w:lang w:val="en-GB"/>
              </w:rPr>
            </w:pPr>
          </w:p>
        </w:tc>
        <w:tc>
          <w:tcPr>
            <w:tcW w:w="1562" w:type="dxa"/>
            <w:tcBorders>
              <w:top w:val="single" w:sz="4" w:space="0" w:color="auto"/>
            </w:tcBorders>
          </w:tcPr>
          <w:p w14:paraId="2242C43D" w14:textId="35101F1A" w:rsidR="007200C2" w:rsidRPr="006F0B31" w:rsidRDefault="007200C2" w:rsidP="007200C2">
            <w:pPr>
              <w:pStyle w:val="a0"/>
              <w:ind w:right="-72"/>
              <w:jc w:val="right"/>
              <w:rPr>
                <w:rFonts w:ascii="Arial" w:eastAsia="Arial Unicode MS" w:hAnsi="Arial" w:cs="Arial"/>
                <w:noProof/>
                <w:sz w:val="12"/>
                <w:szCs w:val="12"/>
                <w:lang w:val="en-GB"/>
              </w:rPr>
            </w:pPr>
          </w:p>
        </w:tc>
        <w:tc>
          <w:tcPr>
            <w:tcW w:w="1562" w:type="dxa"/>
            <w:tcBorders>
              <w:top w:val="single" w:sz="4" w:space="0" w:color="auto"/>
            </w:tcBorders>
          </w:tcPr>
          <w:p w14:paraId="766F0DA8" w14:textId="602DF05D" w:rsidR="007200C2" w:rsidRPr="006F0B31" w:rsidRDefault="007200C2" w:rsidP="007200C2">
            <w:pPr>
              <w:pStyle w:val="a0"/>
              <w:ind w:right="-72"/>
              <w:jc w:val="right"/>
              <w:rPr>
                <w:rFonts w:ascii="Arial" w:hAnsi="Arial" w:cs="Arial"/>
                <w:sz w:val="12"/>
                <w:szCs w:val="12"/>
                <w:lang w:val="en-GB"/>
              </w:rPr>
            </w:pPr>
          </w:p>
        </w:tc>
      </w:tr>
      <w:tr w:rsidR="007200C2" w:rsidRPr="006F0B31" w14:paraId="73DC9ED8" w14:textId="77777777" w:rsidTr="00262299">
        <w:tc>
          <w:tcPr>
            <w:tcW w:w="4860" w:type="dxa"/>
          </w:tcPr>
          <w:p w14:paraId="14767262" w14:textId="77777777" w:rsidR="007200C2" w:rsidRPr="006F0B31" w:rsidRDefault="007200C2" w:rsidP="007200C2">
            <w:pPr>
              <w:pStyle w:val="a0"/>
              <w:tabs>
                <w:tab w:val="left" w:pos="1080"/>
              </w:tabs>
              <w:ind w:left="-87" w:right="-72"/>
              <w:rPr>
                <w:rFonts w:ascii="Arial" w:hAnsi="Arial" w:cs="Arial"/>
                <w:sz w:val="20"/>
                <w:szCs w:val="20"/>
                <w:cs/>
              </w:rPr>
            </w:pPr>
          </w:p>
        </w:tc>
        <w:tc>
          <w:tcPr>
            <w:tcW w:w="1042" w:type="dxa"/>
          </w:tcPr>
          <w:p w14:paraId="61EBBC0B" w14:textId="77777777" w:rsidR="007200C2" w:rsidRPr="006F0B31" w:rsidRDefault="007200C2" w:rsidP="007200C2">
            <w:pPr>
              <w:pStyle w:val="a0"/>
              <w:ind w:right="-72"/>
              <w:jc w:val="right"/>
              <w:rPr>
                <w:rFonts w:ascii="Arial" w:hAnsi="Arial" w:cs="Arial"/>
                <w:sz w:val="20"/>
                <w:szCs w:val="20"/>
                <w:lang w:val="en-GB"/>
              </w:rPr>
            </w:pPr>
          </w:p>
        </w:tc>
        <w:tc>
          <w:tcPr>
            <w:tcW w:w="1562" w:type="dxa"/>
            <w:tcBorders>
              <w:bottom w:val="single" w:sz="4" w:space="0" w:color="auto"/>
            </w:tcBorders>
          </w:tcPr>
          <w:p w14:paraId="1F0ED88B" w14:textId="2E2ACC8D" w:rsidR="007200C2" w:rsidRPr="006F0B31" w:rsidRDefault="00CF7267" w:rsidP="007200C2">
            <w:pPr>
              <w:pStyle w:val="a0"/>
              <w:ind w:right="-72"/>
              <w:jc w:val="right"/>
              <w:rPr>
                <w:rFonts w:ascii="Arial" w:eastAsia="Arial Unicode MS" w:hAnsi="Arial" w:cs="Arial"/>
                <w:noProof/>
                <w:sz w:val="20"/>
                <w:szCs w:val="20"/>
                <w:lang w:val="en-GB"/>
              </w:rPr>
            </w:pPr>
            <w:r w:rsidRPr="006F0B31">
              <w:rPr>
                <w:rFonts w:ascii="Arial" w:eastAsia="Arial Unicode MS" w:hAnsi="Arial" w:cs="Arial"/>
                <w:noProof/>
                <w:sz w:val="20"/>
                <w:szCs w:val="20"/>
                <w:cs/>
                <w:lang w:val="en-GB"/>
              </w:rPr>
              <w:t>65</w:t>
            </w:r>
            <w:r w:rsidRPr="006F0B31">
              <w:rPr>
                <w:rFonts w:ascii="Arial" w:eastAsia="Arial Unicode MS" w:hAnsi="Arial" w:cs="Arial"/>
                <w:noProof/>
                <w:sz w:val="20"/>
                <w:szCs w:val="20"/>
                <w:lang w:val="en-GB"/>
              </w:rPr>
              <w:t>,</w:t>
            </w:r>
            <w:r w:rsidRPr="006F0B31">
              <w:rPr>
                <w:rFonts w:ascii="Arial" w:eastAsia="Arial Unicode MS" w:hAnsi="Arial" w:cs="Arial"/>
                <w:noProof/>
                <w:sz w:val="20"/>
                <w:szCs w:val="20"/>
                <w:cs/>
                <w:lang w:val="en-GB"/>
              </w:rPr>
              <w:t>987</w:t>
            </w:r>
            <w:r w:rsidRPr="006F0B31">
              <w:rPr>
                <w:rFonts w:ascii="Arial" w:eastAsia="Arial Unicode MS" w:hAnsi="Arial" w:cs="Arial"/>
                <w:noProof/>
                <w:sz w:val="20"/>
                <w:szCs w:val="20"/>
                <w:lang w:val="en-GB"/>
              </w:rPr>
              <w:t>,</w:t>
            </w:r>
            <w:r w:rsidRPr="006F0B31">
              <w:rPr>
                <w:rFonts w:ascii="Arial" w:eastAsia="Arial Unicode MS" w:hAnsi="Arial" w:cs="Arial"/>
                <w:noProof/>
                <w:sz w:val="20"/>
                <w:szCs w:val="20"/>
                <w:cs/>
                <w:lang w:val="en-GB"/>
              </w:rPr>
              <w:t>334</w:t>
            </w:r>
          </w:p>
        </w:tc>
        <w:tc>
          <w:tcPr>
            <w:tcW w:w="1562" w:type="dxa"/>
            <w:tcBorders>
              <w:bottom w:val="single" w:sz="4" w:space="0" w:color="auto"/>
            </w:tcBorders>
          </w:tcPr>
          <w:p w14:paraId="17961627" w14:textId="2DBB5A4B" w:rsidR="007200C2" w:rsidRPr="006F0B31" w:rsidRDefault="00D25B44" w:rsidP="007200C2">
            <w:pPr>
              <w:pStyle w:val="a0"/>
              <w:ind w:right="-72"/>
              <w:jc w:val="right"/>
              <w:rPr>
                <w:rFonts w:ascii="Arial" w:hAnsi="Arial" w:cs="Arial"/>
                <w:sz w:val="20"/>
                <w:szCs w:val="20"/>
                <w:lang w:val="en-GB"/>
              </w:rPr>
            </w:pPr>
            <w:r w:rsidRPr="006F0B31">
              <w:rPr>
                <w:rFonts w:ascii="Arial" w:eastAsia="Arial Unicode MS" w:hAnsi="Arial" w:cs="Arial"/>
                <w:noProof/>
                <w:sz w:val="20"/>
                <w:lang w:val="en-GB"/>
              </w:rPr>
              <w:t>55</w:t>
            </w:r>
            <w:r w:rsidR="007200C2" w:rsidRPr="006F0B31">
              <w:rPr>
                <w:rFonts w:ascii="Arial" w:eastAsia="Arial Unicode MS" w:hAnsi="Arial" w:cs="Arial"/>
                <w:noProof/>
                <w:sz w:val="20"/>
              </w:rPr>
              <w:t>,</w:t>
            </w:r>
            <w:r w:rsidRPr="006F0B31">
              <w:rPr>
                <w:rFonts w:ascii="Arial" w:eastAsia="Arial Unicode MS" w:hAnsi="Arial" w:cs="Arial"/>
                <w:noProof/>
                <w:sz w:val="20"/>
                <w:lang w:val="en-GB"/>
              </w:rPr>
              <w:t>703</w:t>
            </w:r>
            <w:r w:rsidR="007200C2" w:rsidRPr="006F0B31">
              <w:rPr>
                <w:rFonts w:ascii="Arial" w:eastAsia="Arial Unicode MS" w:hAnsi="Arial" w:cs="Arial"/>
                <w:noProof/>
                <w:sz w:val="20"/>
              </w:rPr>
              <w:t>,</w:t>
            </w:r>
            <w:r w:rsidRPr="006F0B31">
              <w:rPr>
                <w:rFonts w:ascii="Arial" w:eastAsia="Arial Unicode MS" w:hAnsi="Arial" w:cs="Arial"/>
                <w:noProof/>
                <w:sz w:val="20"/>
                <w:lang w:val="en-GB"/>
              </w:rPr>
              <w:t>160</w:t>
            </w:r>
          </w:p>
        </w:tc>
      </w:tr>
      <w:tr w:rsidR="007200C2" w:rsidRPr="006F0B31" w14:paraId="1EB8ABFB" w14:textId="77777777" w:rsidTr="00262299">
        <w:tc>
          <w:tcPr>
            <w:tcW w:w="4860" w:type="dxa"/>
          </w:tcPr>
          <w:p w14:paraId="42ACF7F2" w14:textId="77777777" w:rsidR="007200C2" w:rsidRPr="006F0B31" w:rsidRDefault="007200C2" w:rsidP="007200C2">
            <w:pPr>
              <w:pStyle w:val="a0"/>
              <w:tabs>
                <w:tab w:val="left" w:pos="1080"/>
              </w:tabs>
              <w:ind w:left="-87" w:right="-72"/>
              <w:rPr>
                <w:rFonts w:ascii="Arial" w:hAnsi="Arial" w:cs="Arial"/>
                <w:sz w:val="12"/>
                <w:szCs w:val="12"/>
                <w:cs/>
              </w:rPr>
            </w:pPr>
          </w:p>
        </w:tc>
        <w:tc>
          <w:tcPr>
            <w:tcW w:w="1042" w:type="dxa"/>
          </w:tcPr>
          <w:p w14:paraId="4B636668" w14:textId="77777777" w:rsidR="007200C2" w:rsidRPr="006F0B31" w:rsidRDefault="007200C2" w:rsidP="007200C2">
            <w:pPr>
              <w:pStyle w:val="a0"/>
              <w:ind w:right="-72"/>
              <w:jc w:val="right"/>
              <w:rPr>
                <w:rFonts w:ascii="Arial" w:hAnsi="Arial" w:cs="Arial"/>
                <w:sz w:val="12"/>
                <w:szCs w:val="12"/>
                <w:lang w:val="en-GB"/>
              </w:rPr>
            </w:pPr>
          </w:p>
        </w:tc>
        <w:tc>
          <w:tcPr>
            <w:tcW w:w="1562" w:type="dxa"/>
            <w:tcBorders>
              <w:top w:val="single" w:sz="4" w:space="0" w:color="auto"/>
            </w:tcBorders>
          </w:tcPr>
          <w:p w14:paraId="00B0E124" w14:textId="2B99EE9A" w:rsidR="007200C2" w:rsidRPr="006F0B31" w:rsidRDefault="007200C2" w:rsidP="007200C2">
            <w:pPr>
              <w:pStyle w:val="a0"/>
              <w:ind w:right="-72"/>
              <w:jc w:val="right"/>
              <w:rPr>
                <w:rFonts w:ascii="Arial" w:eastAsia="Arial Unicode MS" w:hAnsi="Arial" w:cs="Arial"/>
                <w:noProof/>
                <w:sz w:val="12"/>
                <w:szCs w:val="12"/>
                <w:lang w:val="en-GB"/>
              </w:rPr>
            </w:pPr>
          </w:p>
        </w:tc>
        <w:tc>
          <w:tcPr>
            <w:tcW w:w="1562" w:type="dxa"/>
            <w:tcBorders>
              <w:top w:val="single" w:sz="4" w:space="0" w:color="auto"/>
            </w:tcBorders>
          </w:tcPr>
          <w:p w14:paraId="1CB9CB4B" w14:textId="77777777" w:rsidR="007200C2" w:rsidRPr="006F0B31" w:rsidRDefault="007200C2" w:rsidP="007200C2">
            <w:pPr>
              <w:pStyle w:val="a0"/>
              <w:ind w:right="-72"/>
              <w:jc w:val="right"/>
              <w:rPr>
                <w:rFonts w:ascii="Arial" w:hAnsi="Arial" w:cs="Arial"/>
                <w:sz w:val="12"/>
                <w:szCs w:val="12"/>
                <w:lang w:val="en-GB"/>
              </w:rPr>
            </w:pPr>
          </w:p>
        </w:tc>
      </w:tr>
      <w:tr w:rsidR="007200C2" w:rsidRPr="006F0B31" w14:paraId="0CDE2E90" w14:textId="77777777" w:rsidTr="00262299">
        <w:tc>
          <w:tcPr>
            <w:tcW w:w="4860" w:type="dxa"/>
          </w:tcPr>
          <w:p w14:paraId="7B135289" w14:textId="7A22EE87" w:rsidR="007200C2" w:rsidRPr="006F0B31" w:rsidRDefault="007200C2" w:rsidP="007200C2">
            <w:pPr>
              <w:pStyle w:val="a0"/>
              <w:tabs>
                <w:tab w:val="left" w:pos="1080"/>
              </w:tabs>
              <w:ind w:left="-87" w:right="-72"/>
              <w:rPr>
                <w:rFonts w:ascii="Arial" w:hAnsi="Arial" w:cs="Arial"/>
                <w:sz w:val="20"/>
                <w:szCs w:val="20"/>
                <w:cs/>
              </w:rPr>
            </w:pPr>
            <w:r w:rsidRPr="006F0B31">
              <w:rPr>
                <w:rFonts w:ascii="Arial" w:hAnsi="Arial" w:cs="Arial"/>
                <w:sz w:val="20"/>
                <w:szCs w:val="20"/>
              </w:rPr>
              <w:t>Total</w:t>
            </w:r>
          </w:p>
        </w:tc>
        <w:tc>
          <w:tcPr>
            <w:tcW w:w="1042" w:type="dxa"/>
          </w:tcPr>
          <w:p w14:paraId="5B20C4DD" w14:textId="77777777" w:rsidR="007200C2" w:rsidRPr="006F0B31" w:rsidRDefault="007200C2" w:rsidP="007200C2">
            <w:pPr>
              <w:pStyle w:val="a0"/>
              <w:ind w:right="-72"/>
              <w:jc w:val="right"/>
              <w:rPr>
                <w:rFonts w:ascii="Arial" w:hAnsi="Arial" w:cs="Arial"/>
                <w:sz w:val="20"/>
                <w:szCs w:val="20"/>
                <w:lang w:val="en-GB"/>
              </w:rPr>
            </w:pPr>
          </w:p>
        </w:tc>
        <w:tc>
          <w:tcPr>
            <w:tcW w:w="1562" w:type="dxa"/>
            <w:tcBorders>
              <w:bottom w:val="single" w:sz="4" w:space="0" w:color="auto"/>
            </w:tcBorders>
          </w:tcPr>
          <w:p w14:paraId="2F524C47" w14:textId="5D604007" w:rsidR="007200C2" w:rsidRPr="006F0B31" w:rsidRDefault="00CF7267" w:rsidP="007200C2">
            <w:pPr>
              <w:pStyle w:val="a0"/>
              <w:ind w:right="-72"/>
              <w:jc w:val="right"/>
              <w:rPr>
                <w:rFonts w:ascii="Arial" w:eastAsia="Arial Unicode MS" w:hAnsi="Arial" w:cs="Arial"/>
                <w:noProof/>
                <w:sz w:val="20"/>
                <w:szCs w:val="20"/>
                <w:lang w:val="en-GB"/>
              </w:rPr>
            </w:pPr>
            <w:r w:rsidRPr="006F0B31">
              <w:rPr>
                <w:rFonts w:ascii="Arial" w:hAnsi="Arial" w:cs="Arial"/>
                <w:sz w:val="20"/>
                <w:szCs w:val="20"/>
              </w:rPr>
              <w:t>1,150,308,214</w:t>
            </w:r>
          </w:p>
        </w:tc>
        <w:tc>
          <w:tcPr>
            <w:tcW w:w="1562" w:type="dxa"/>
            <w:tcBorders>
              <w:bottom w:val="single" w:sz="4" w:space="0" w:color="auto"/>
            </w:tcBorders>
          </w:tcPr>
          <w:p w14:paraId="03451909" w14:textId="3A187142" w:rsidR="007200C2" w:rsidRPr="006F0B31" w:rsidRDefault="00D25B44" w:rsidP="007200C2">
            <w:pPr>
              <w:pStyle w:val="a0"/>
              <w:ind w:right="-72"/>
              <w:jc w:val="right"/>
              <w:rPr>
                <w:rFonts w:ascii="Arial" w:hAnsi="Arial" w:cs="Arial"/>
                <w:sz w:val="20"/>
                <w:szCs w:val="20"/>
                <w:lang w:val="en-GB"/>
              </w:rPr>
            </w:pPr>
            <w:r w:rsidRPr="006F0B31">
              <w:rPr>
                <w:rFonts w:ascii="Arial" w:eastAsia="Arial Unicode MS" w:hAnsi="Arial" w:cs="Arial"/>
                <w:noProof/>
                <w:sz w:val="20"/>
                <w:lang w:val="en-GB"/>
              </w:rPr>
              <w:t>1</w:t>
            </w:r>
            <w:r w:rsidR="007200C2" w:rsidRPr="006F0B31">
              <w:rPr>
                <w:rFonts w:ascii="Arial" w:eastAsia="Arial Unicode MS" w:hAnsi="Arial" w:cs="Arial"/>
                <w:noProof/>
                <w:sz w:val="20"/>
              </w:rPr>
              <w:t>,</w:t>
            </w:r>
            <w:r w:rsidRPr="006F0B31">
              <w:rPr>
                <w:rFonts w:ascii="Arial" w:eastAsia="Arial Unicode MS" w:hAnsi="Arial" w:cs="Arial"/>
                <w:noProof/>
                <w:sz w:val="20"/>
                <w:lang w:val="en-GB"/>
              </w:rPr>
              <w:t>033</w:t>
            </w:r>
            <w:r w:rsidR="007200C2" w:rsidRPr="006F0B31">
              <w:rPr>
                <w:rFonts w:ascii="Arial" w:eastAsia="Arial Unicode MS" w:hAnsi="Arial" w:cs="Arial"/>
                <w:noProof/>
                <w:sz w:val="20"/>
              </w:rPr>
              <w:t>,</w:t>
            </w:r>
            <w:r w:rsidRPr="006F0B31">
              <w:rPr>
                <w:rFonts w:ascii="Arial" w:eastAsia="Arial Unicode MS" w:hAnsi="Arial" w:cs="Arial"/>
                <w:noProof/>
                <w:sz w:val="20"/>
                <w:lang w:val="en-GB"/>
              </w:rPr>
              <w:t>213</w:t>
            </w:r>
            <w:r w:rsidR="007200C2" w:rsidRPr="006F0B31">
              <w:rPr>
                <w:rFonts w:ascii="Arial" w:eastAsia="Arial Unicode MS" w:hAnsi="Arial" w:cs="Arial"/>
                <w:noProof/>
                <w:sz w:val="20"/>
              </w:rPr>
              <w:t>,</w:t>
            </w:r>
            <w:r w:rsidRPr="006F0B31">
              <w:rPr>
                <w:rFonts w:ascii="Arial" w:eastAsia="Arial Unicode MS" w:hAnsi="Arial" w:cs="Arial"/>
                <w:noProof/>
                <w:sz w:val="20"/>
                <w:lang w:val="en-GB"/>
              </w:rPr>
              <w:t>098</w:t>
            </w:r>
          </w:p>
        </w:tc>
      </w:tr>
    </w:tbl>
    <w:p w14:paraId="1DDFDF08" w14:textId="77777777" w:rsidR="004D23F3" w:rsidRPr="006F0B31" w:rsidRDefault="004D23F3" w:rsidP="00E95CAE">
      <w:pPr>
        <w:ind w:left="851" w:hanging="851"/>
        <w:jc w:val="thaiDistribute"/>
        <w:rPr>
          <w:rFonts w:eastAsia="Arial Unicode MS"/>
          <w:sz w:val="20"/>
          <w:szCs w:val="20"/>
        </w:rPr>
      </w:pPr>
    </w:p>
    <w:p w14:paraId="47C176FB" w14:textId="651F6A2A" w:rsidR="00F6426E" w:rsidRPr="006F0B31" w:rsidRDefault="00D25B44" w:rsidP="00BA18B4">
      <w:pPr>
        <w:ind w:left="540" w:hanging="540"/>
        <w:jc w:val="thaiDistribute"/>
        <w:rPr>
          <w:spacing w:val="-2"/>
          <w:sz w:val="20"/>
          <w:szCs w:val="20"/>
        </w:rPr>
      </w:pPr>
      <w:r w:rsidRPr="006F0B31">
        <w:rPr>
          <w:rFonts w:eastAsia="Arial Unicode MS"/>
          <w:b/>
          <w:bCs/>
          <w:sz w:val="20"/>
          <w:szCs w:val="20"/>
          <w:lang w:val="en-GB"/>
        </w:rPr>
        <w:t>7</w:t>
      </w:r>
      <w:r w:rsidR="00E95CAE" w:rsidRPr="006F0B31">
        <w:rPr>
          <w:rFonts w:eastAsia="Arial Unicode MS"/>
          <w:b/>
          <w:bCs/>
          <w:sz w:val="20"/>
          <w:szCs w:val="20"/>
        </w:rPr>
        <w:t>.</w:t>
      </w:r>
      <w:r w:rsidRPr="006F0B31">
        <w:rPr>
          <w:rFonts w:eastAsia="Arial Unicode MS"/>
          <w:b/>
          <w:bCs/>
          <w:sz w:val="20"/>
          <w:szCs w:val="20"/>
          <w:lang w:val="en-GB"/>
        </w:rPr>
        <w:t>1</w:t>
      </w:r>
      <w:r w:rsidR="00E95CAE" w:rsidRPr="006F0B31">
        <w:rPr>
          <w:rFonts w:eastAsia="Arial Unicode MS"/>
          <w:b/>
          <w:bCs/>
          <w:sz w:val="20"/>
          <w:szCs w:val="20"/>
          <w:lang w:val="en-GB"/>
        </w:rPr>
        <w:t>)</w:t>
      </w:r>
      <w:r w:rsidR="00E95CAE" w:rsidRPr="006F0B31">
        <w:rPr>
          <w:rFonts w:eastAsia="Arial Unicode MS"/>
          <w:b/>
          <w:bCs/>
          <w:sz w:val="20"/>
          <w:szCs w:val="20"/>
          <w:lang w:val="en-GB"/>
        </w:rPr>
        <w:tab/>
      </w:r>
      <w:r w:rsidR="00E95CAE" w:rsidRPr="006F0B31">
        <w:rPr>
          <w:rFonts w:eastAsia="Arial Unicode MS"/>
          <w:b/>
          <w:bCs/>
          <w:sz w:val="20"/>
          <w:szCs w:val="20"/>
        </w:rPr>
        <w:t>Financial</w:t>
      </w:r>
      <w:r w:rsidR="00F6426E" w:rsidRPr="006F0B31">
        <w:rPr>
          <w:rFonts w:eastAsia="Arial Unicode MS"/>
          <w:b/>
          <w:bCs/>
          <w:sz w:val="20"/>
          <w:szCs w:val="20"/>
        </w:rPr>
        <w:t xml:space="preserve"> assets measured at fair value through profit or loss</w:t>
      </w:r>
    </w:p>
    <w:p w14:paraId="2FFC4E40" w14:textId="77777777" w:rsidR="00F6426E" w:rsidRPr="006F0B31" w:rsidRDefault="00F6426E" w:rsidP="00BA18B4">
      <w:pPr>
        <w:ind w:left="540"/>
        <w:jc w:val="thaiDistribute"/>
        <w:rPr>
          <w:spacing w:val="-2"/>
          <w:sz w:val="20"/>
          <w:szCs w:val="20"/>
        </w:rPr>
      </w:pPr>
    </w:p>
    <w:p w14:paraId="2B875C8A" w14:textId="5A5D4F31" w:rsidR="00087F1E" w:rsidRPr="006F0B31" w:rsidRDefault="007D1349" w:rsidP="00BA18B4">
      <w:pPr>
        <w:ind w:left="540"/>
        <w:jc w:val="thaiDistribute"/>
        <w:rPr>
          <w:spacing w:val="-2"/>
          <w:sz w:val="20"/>
          <w:szCs w:val="20"/>
        </w:rPr>
      </w:pPr>
      <w:r w:rsidRPr="006F0B31">
        <w:rPr>
          <w:spacing w:val="-2"/>
          <w:sz w:val="20"/>
          <w:szCs w:val="20"/>
        </w:rPr>
        <w:t>F</w:t>
      </w:r>
      <w:r w:rsidR="00D35BDA" w:rsidRPr="006F0B31">
        <w:rPr>
          <w:spacing w:val="-2"/>
          <w:sz w:val="20"/>
          <w:szCs w:val="20"/>
        </w:rPr>
        <w:t xml:space="preserve">inancial assets </w:t>
      </w:r>
      <w:r w:rsidR="00BF7887" w:rsidRPr="006F0B31">
        <w:rPr>
          <w:spacing w:val="-2"/>
          <w:sz w:val="20"/>
          <w:szCs w:val="20"/>
        </w:rPr>
        <w:t>measured</w:t>
      </w:r>
      <w:r w:rsidR="00D35BDA" w:rsidRPr="006F0B31">
        <w:rPr>
          <w:spacing w:val="-2"/>
          <w:sz w:val="20"/>
          <w:szCs w:val="20"/>
        </w:rPr>
        <w:t xml:space="preserve"> at fair value through profit and loss</w:t>
      </w:r>
      <w:r w:rsidRPr="006F0B31">
        <w:rPr>
          <w:spacing w:val="-2"/>
          <w:sz w:val="20"/>
          <w:szCs w:val="20"/>
        </w:rPr>
        <w:t xml:space="preserve"> is investment in fixed income mutual funds</w:t>
      </w:r>
      <w:r w:rsidR="00D35BDA" w:rsidRPr="006F0B31">
        <w:rPr>
          <w:spacing w:val="-2"/>
          <w:sz w:val="20"/>
          <w:szCs w:val="20"/>
        </w:rPr>
        <w:t>.</w:t>
      </w:r>
      <w:r w:rsidR="00087F1E" w:rsidRPr="006F0B31">
        <w:rPr>
          <w:spacing w:val="-2"/>
          <w:sz w:val="20"/>
          <w:szCs w:val="20"/>
          <w:cs/>
        </w:rPr>
        <w:t xml:space="preserve"> </w:t>
      </w:r>
      <w:r w:rsidR="00D35BDA" w:rsidRPr="006F0B31">
        <w:rPr>
          <w:spacing w:val="-2"/>
          <w:sz w:val="20"/>
          <w:szCs w:val="20"/>
        </w:rPr>
        <w:t xml:space="preserve">It is a fund that is traded </w:t>
      </w:r>
      <w:r w:rsidR="00BF7887" w:rsidRPr="006F0B31">
        <w:rPr>
          <w:spacing w:val="-2"/>
          <w:sz w:val="20"/>
          <w:szCs w:val="20"/>
        </w:rPr>
        <w:t>in the</w:t>
      </w:r>
      <w:r w:rsidR="00D35BDA" w:rsidRPr="006F0B31">
        <w:rPr>
          <w:spacing w:val="-2"/>
          <w:sz w:val="20"/>
          <w:szCs w:val="20"/>
        </w:rPr>
        <w:t xml:space="preserve"> market. </w:t>
      </w:r>
      <w:r w:rsidR="00BB61CF" w:rsidRPr="006F0B31">
        <w:rPr>
          <w:spacing w:val="-2"/>
          <w:sz w:val="20"/>
          <w:szCs w:val="20"/>
        </w:rPr>
        <w:t>T</w:t>
      </w:r>
      <w:r w:rsidR="00D35BDA" w:rsidRPr="006F0B31">
        <w:rPr>
          <w:spacing w:val="-2"/>
          <w:sz w:val="20"/>
          <w:szCs w:val="20"/>
        </w:rPr>
        <w:t>his investment is presented at fair valu</w:t>
      </w:r>
      <w:r w:rsidR="004F46CC" w:rsidRPr="006F0B31">
        <w:rPr>
          <w:spacing w:val="-2"/>
          <w:sz w:val="20"/>
          <w:szCs w:val="20"/>
        </w:rPr>
        <w:t>e,</w:t>
      </w:r>
      <w:r w:rsidR="00D35BDA" w:rsidRPr="006F0B31">
        <w:rPr>
          <w:spacing w:val="-2"/>
          <w:sz w:val="20"/>
          <w:szCs w:val="20"/>
        </w:rPr>
        <w:t xml:space="preserve"> </w:t>
      </w:r>
      <w:r w:rsidR="004F46CC" w:rsidRPr="006F0B31">
        <w:rPr>
          <w:spacing w:val="-2"/>
          <w:sz w:val="20"/>
          <w:szCs w:val="20"/>
        </w:rPr>
        <w:t>b</w:t>
      </w:r>
      <w:r w:rsidR="00BF7887" w:rsidRPr="006F0B31">
        <w:rPr>
          <w:spacing w:val="-2"/>
          <w:sz w:val="20"/>
          <w:szCs w:val="20"/>
        </w:rPr>
        <w:t xml:space="preserve">ased on the unit price as of the last working day of the reporting period, which </w:t>
      </w:r>
      <w:r w:rsidR="00D35BDA" w:rsidRPr="006F0B31">
        <w:rPr>
          <w:spacing w:val="-2"/>
          <w:sz w:val="20"/>
          <w:szCs w:val="20"/>
        </w:rPr>
        <w:t xml:space="preserve">is at Level </w:t>
      </w:r>
      <w:r w:rsidR="00D25B44" w:rsidRPr="006F0B31">
        <w:rPr>
          <w:spacing w:val="-2"/>
          <w:sz w:val="20"/>
          <w:szCs w:val="20"/>
          <w:lang w:val="en-GB"/>
        </w:rPr>
        <w:t>1</w:t>
      </w:r>
      <w:r w:rsidR="00BF7887" w:rsidRPr="006F0B31">
        <w:rPr>
          <w:spacing w:val="-2"/>
          <w:sz w:val="20"/>
          <w:szCs w:val="20"/>
        </w:rPr>
        <w:t xml:space="preserve"> of the fair value hierarchy</w:t>
      </w:r>
      <w:r w:rsidR="00760310" w:rsidRPr="006F0B31">
        <w:rPr>
          <w:spacing w:val="-2"/>
          <w:sz w:val="20"/>
          <w:szCs w:val="20"/>
        </w:rPr>
        <w:t>.</w:t>
      </w:r>
    </w:p>
    <w:p w14:paraId="5415FC1B" w14:textId="77777777" w:rsidR="00A17902" w:rsidRPr="006F0B31" w:rsidRDefault="00A17902" w:rsidP="00BA18B4">
      <w:pPr>
        <w:ind w:left="540"/>
        <w:jc w:val="thaiDistribute"/>
        <w:rPr>
          <w:spacing w:val="-2"/>
          <w:sz w:val="20"/>
          <w:szCs w:val="20"/>
        </w:rPr>
      </w:pPr>
    </w:p>
    <w:p w14:paraId="63F30E0D" w14:textId="7DDA395F" w:rsidR="0022133C" w:rsidRPr="006F0B31" w:rsidRDefault="00D35BDA" w:rsidP="00BA18B4">
      <w:pPr>
        <w:ind w:left="540"/>
        <w:jc w:val="thaiDistribute"/>
        <w:rPr>
          <w:spacing w:val="-2"/>
          <w:sz w:val="20"/>
          <w:szCs w:val="20"/>
        </w:rPr>
      </w:pPr>
      <w:r w:rsidRPr="006F0B31">
        <w:rPr>
          <w:spacing w:val="-2"/>
          <w:sz w:val="20"/>
          <w:szCs w:val="20"/>
        </w:rPr>
        <w:t>Change in financial asset measured at fair value through profit and loss is as follows:</w:t>
      </w:r>
    </w:p>
    <w:p w14:paraId="4D8CBD98" w14:textId="77777777" w:rsidR="0022133C" w:rsidRPr="006F0B31" w:rsidRDefault="0022133C" w:rsidP="00BA18B4">
      <w:pPr>
        <w:ind w:left="540"/>
        <w:jc w:val="thaiDistribute"/>
        <w:rPr>
          <w:spacing w:val="-2"/>
          <w:sz w:val="20"/>
          <w:szCs w:val="20"/>
        </w:rPr>
      </w:pPr>
    </w:p>
    <w:tbl>
      <w:tblPr>
        <w:tblW w:w="9014" w:type="dxa"/>
        <w:tblInd w:w="18" w:type="dxa"/>
        <w:tblLayout w:type="fixed"/>
        <w:tblLook w:val="0000" w:firstRow="0" w:lastRow="0" w:firstColumn="0" w:lastColumn="0" w:noHBand="0" w:noVBand="0"/>
      </w:tblPr>
      <w:tblGrid>
        <w:gridCol w:w="7430"/>
        <w:gridCol w:w="1584"/>
      </w:tblGrid>
      <w:tr w:rsidR="00D96AF6" w:rsidRPr="006F0B31" w14:paraId="11AC2AD3" w14:textId="77777777" w:rsidTr="006F0B31">
        <w:tc>
          <w:tcPr>
            <w:tcW w:w="7430" w:type="dxa"/>
            <w:vAlign w:val="bottom"/>
          </w:tcPr>
          <w:p w14:paraId="2797B47F" w14:textId="77777777" w:rsidR="00B50335" w:rsidRPr="006F0B31" w:rsidRDefault="00B50335" w:rsidP="001870A9">
            <w:pPr>
              <w:ind w:left="412"/>
              <w:rPr>
                <w:b/>
                <w:bCs/>
                <w:sz w:val="20"/>
                <w:szCs w:val="20"/>
                <w:cs/>
              </w:rPr>
            </w:pPr>
          </w:p>
        </w:tc>
        <w:tc>
          <w:tcPr>
            <w:tcW w:w="1584" w:type="dxa"/>
            <w:tcBorders>
              <w:bottom w:val="single" w:sz="4" w:space="0" w:color="auto"/>
            </w:tcBorders>
            <w:vAlign w:val="bottom"/>
          </w:tcPr>
          <w:p w14:paraId="01F43BF1" w14:textId="17C37EFA" w:rsidR="00B50335" w:rsidRPr="006F0B31" w:rsidRDefault="00D35BDA" w:rsidP="00F871DD">
            <w:pPr>
              <w:pStyle w:val="a0"/>
              <w:ind w:right="-72"/>
              <w:jc w:val="right"/>
              <w:rPr>
                <w:rFonts w:ascii="Arial" w:hAnsi="Arial" w:cs="Arial"/>
                <w:b/>
                <w:bCs/>
                <w:sz w:val="20"/>
                <w:szCs w:val="20"/>
                <w:cs/>
                <w:lang w:val="en-GB"/>
              </w:rPr>
            </w:pPr>
            <w:r w:rsidRPr="006F0B31">
              <w:rPr>
                <w:rFonts w:ascii="Arial" w:hAnsi="Arial" w:cs="Arial"/>
                <w:b/>
                <w:bCs/>
                <w:sz w:val="20"/>
                <w:szCs w:val="20"/>
                <w:lang w:val="en-GB"/>
              </w:rPr>
              <w:t>Baht</w:t>
            </w:r>
          </w:p>
        </w:tc>
      </w:tr>
      <w:tr w:rsidR="00D96AF6" w:rsidRPr="006F0B31" w14:paraId="04940B1E" w14:textId="77777777" w:rsidTr="006F0B31">
        <w:tc>
          <w:tcPr>
            <w:tcW w:w="7430" w:type="dxa"/>
            <w:vAlign w:val="bottom"/>
          </w:tcPr>
          <w:p w14:paraId="143FD3A7" w14:textId="77777777" w:rsidR="00B50335" w:rsidRPr="006F0B31" w:rsidRDefault="00B50335" w:rsidP="001870A9">
            <w:pPr>
              <w:ind w:left="412"/>
              <w:rPr>
                <w:sz w:val="12"/>
                <w:szCs w:val="12"/>
                <w:cs/>
              </w:rPr>
            </w:pPr>
          </w:p>
        </w:tc>
        <w:tc>
          <w:tcPr>
            <w:tcW w:w="1584" w:type="dxa"/>
            <w:tcBorders>
              <w:top w:val="single" w:sz="4" w:space="0" w:color="auto"/>
            </w:tcBorders>
            <w:vAlign w:val="bottom"/>
          </w:tcPr>
          <w:p w14:paraId="6FA769D5" w14:textId="77777777" w:rsidR="00B50335" w:rsidRPr="006F0B31" w:rsidRDefault="00B50335" w:rsidP="00F871DD">
            <w:pPr>
              <w:pStyle w:val="a0"/>
              <w:ind w:right="-72"/>
              <w:jc w:val="right"/>
              <w:rPr>
                <w:rFonts w:ascii="Arial" w:hAnsi="Arial" w:cs="Arial"/>
                <w:sz w:val="12"/>
                <w:szCs w:val="12"/>
                <w:cs/>
                <w:lang w:val="en-GB"/>
              </w:rPr>
            </w:pPr>
          </w:p>
        </w:tc>
      </w:tr>
      <w:tr w:rsidR="00CF7267" w:rsidRPr="006F0B31" w14:paraId="375DED6F" w14:textId="77777777" w:rsidTr="006F0B31">
        <w:tc>
          <w:tcPr>
            <w:tcW w:w="7430" w:type="dxa"/>
            <w:vAlign w:val="bottom"/>
          </w:tcPr>
          <w:p w14:paraId="48E522CD" w14:textId="7998932C" w:rsidR="00CF7267" w:rsidRPr="006F0B31" w:rsidRDefault="00CF7267" w:rsidP="00CF7267">
            <w:pPr>
              <w:ind w:left="412"/>
              <w:rPr>
                <w:sz w:val="20"/>
                <w:szCs w:val="20"/>
                <w:cs/>
              </w:rPr>
            </w:pPr>
            <w:r w:rsidRPr="006F0B31">
              <w:rPr>
                <w:sz w:val="20"/>
                <w:szCs w:val="20"/>
              </w:rPr>
              <w:t xml:space="preserve">As at </w:t>
            </w:r>
            <w:r w:rsidRPr="006F0B31">
              <w:rPr>
                <w:sz w:val="20"/>
                <w:szCs w:val="20"/>
                <w:lang w:val="en-GB"/>
              </w:rPr>
              <w:t>1</w:t>
            </w:r>
            <w:r w:rsidRPr="006F0B31">
              <w:rPr>
                <w:sz w:val="20"/>
                <w:szCs w:val="20"/>
                <w:cs/>
              </w:rPr>
              <w:t xml:space="preserve"> </w:t>
            </w:r>
            <w:r w:rsidRPr="006F0B31">
              <w:rPr>
                <w:sz w:val="20"/>
                <w:szCs w:val="20"/>
              </w:rPr>
              <w:t xml:space="preserve">January </w:t>
            </w:r>
            <w:r w:rsidRPr="006F0B31">
              <w:rPr>
                <w:sz w:val="20"/>
                <w:szCs w:val="20"/>
                <w:lang w:val="en-GB"/>
              </w:rPr>
              <w:t xml:space="preserve">2025 </w:t>
            </w:r>
            <w:r w:rsidRPr="006F0B31">
              <w:rPr>
                <w:sz w:val="20"/>
                <w:szCs w:val="20"/>
              </w:rPr>
              <w:t>(Audited)</w:t>
            </w:r>
          </w:p>
        </w:tc>
        <w:tc>
          <w:tcPr>
            <w:tcW w:w="1584" w:type="dxa"/>
            <w:vAlign w:val="bottom"/>
          </w:tcPr>
          <w:p w14:paraId="1974F815" w14:textId="5ACCF4F6" w:rsidR="00CF7267" w:rsidRPr="006F0B31" w:rsidRDefault="00CF7267" w:rsidP="00CF7267">
            <w:pPr>
              <w:pStyle w:val="a0"/>
              <w:ind w:right="-72"/>
              <w:jc w:val="right"/>
              <w:rPr>
                <w:rFonts w:ascii="Arial" w:eastAsia="Arial Unicode MS" w:hAnsi="Arial" w:cs="Arial"/>
                <w:noProof/>
                <w:sz w:val="20"/>
                <w:szCs w:val="20"/>
                <w:cs/>
                <w:lang w:eastAsia="zh-CN"/>
              </w:rPr>
            </w:pPr>
            <w:r w:rsidRPr="006F0B31">
              <w:rPr>
                <w:rFonts w:ascii="Arial" w:hAnsi="Arial" w:cs="Arial"/>
                <w:sz w:val="20"/>
                <w:szCs w:val="20"/>
                <w:lang w:val="en-GB"/>
              </w:rPr>
              <w:t>790</w:t>
            </w:r>
            <w:r w:rsidRPr="006F0B31">
              <w:rPr>
                <w:rFonts w:ascii="Arial" w:hAnsi="Arial" w:cs="Arial"/>
                <w:sz w:val="20"/>
                <w:szCs w:val="20"/>
              </w:rPr>
              <w:t>,</w:t>
            </w:r>
            <w:r w:rsidRPr="006F0B31">
              <w:rPr>
                <w:rFonts w:ascii="Arial" w:hAnsi="Arial" w:cs="Arial"/>
                <w:sz w:val="20"/>
                <w:szCs w:val="20"/>
                <w:lang w:val="en-GB"/>
              </w:rPr>
              <w:t>757</w:t>
            </w:r>
            <w:r w:rsidRPr="006F0B31">
              <w:rPr>
                <w:rFonts w:ascii="Arial" w:hAnsi="Arial" w:cs="Arial"/>
                <w:sz w:val="20"/>
                <w:szCs w:val="20"/>
              </w:rPr>
              <w:t>,</w:t>
            </w:r>
            <w:r w:rsidRPr="006F0B31">
              <w:rPr>
                <w:rFonts w:ascii="Arial" w:hAnsi="Arial" w:cs="Arial"/>
                <w:sz w:val="20"/>
                <w:szCs w:val="20"/>
                <w:lang w:val="en-GB"/>
              </w:rPr>
              <w:t>724</w:t>
            </w:r>
          </w:p>
        </w:tc>
      </w:tr>
      <w:tr w:rsidR="00CF7267" w:rsidRPr="006F0B31" w14:paraId="41624C80" w14:textId="77777777" w:rsidTr="006F0B31">
        <w:tc>
          <w:tcPr>
            <w:tcW w:w="7430" w:type="dxa"/>
            <w:vAlign w:val="bottom"/>
          </w:tcPr>
          <w:p w14:paraId="4D1FCEA4" w14:textId="1D6DB6C1" w:rsidR="00CF7267" w:rsidRPr="006F0B31" w:rsidRDefault="00CF7267" w:rsidP="00CF7267">
            <w:pPr>
              <w:ind w:left="412"/>
              <w:rPr>
                <w:sz w:val="20"/>
                <w:szCs w:val="20"/>
              </w:rPr>
            </w:pPr>
            <w:r w:rsidRPr="006F0B31">
              <w:rPr>
                <w:sz w:val="20"/>
                <w:szCs w:val="20"/>
              </w:rPr>
              <w:t>Addition</w:t>
            </w:r>
          </w:p>
        </w:tc>
        <w:tc>
          <w:tcPr>
            <w:tcW w:w="1584" w:type="dxa"/>
            <w:vAlign w:val="bottom"/>
          </w:tcPr>
          <w:p w14:paraId="58474657" w14:textId="03DE767C" w:rsidR="00CF7267" w:rsidRPr="006F0B31" w:rsidRDefault="00CF7267" w:rsidP="00CF7267">
            <w:pPr>
              <w:pStyle w:val="a0"/>
              <w:ind w:right="-72"/>
              <w:jc w:val="right"/>
              <w:rPr>
                <w:rFonts w:ascii="Arial" w:eastAsia="Arial Unicode MS" w:hAnsi="Arial" w:cs="Arial"/>
                <w:noProof/>
                <w:sz w:val="20"/>
                <w:szCs w:val="20"/>
                <w:cs/>
                <w:lang w:eastAsia="zh-CN"/>
              </w:rPr>
            </w:pPr>
            <w:r w:rsidRPr="006F0B31">
              <w:rPr>
                <w:rFonts w:ascii="Arial" w:hAnsi="Arial" w:cs="Arial"/>
                <w:sz w:val="20"/>
                <w:szCs w:val="20"/>
              </w:rPr>
              <w:t>896,931,854</w:t>
            </w:r>
          </w:p>
        </w:tc>
      </w:tr>
      <w:tr w:rsidR="00CF7267" w:rsidRPr="006F0B31" w14:paraId="0C033586" w14:textId="77777777" w:rsidTr="006F0B31">
        <w:tc>
          <w:tcPr>
            <w:tcW w:w="7430" w:type="dxa"/>
            <w:vAlign w:val="bottom"/>
          </w:tcPr>
          <w:p w14:paraId="731D9C9E" w14:textId="6196A1B5" w:rsidR="00CF7267" w:rsidRPr="006F0B31" w:rsidRDefault="00CF7267" w:rsidP="00CF7267">
            <w:pPr>
              <w:ind w:left="412"/>
              <w:rPr>
                <w:sz w:val="20"/>
                <w:szCs w:val="20"/>
                <w:cs/>
                <w:lang w:val="en-GB"/>
              </w:rPr>
            </w:pPr>
            <w:r w:rsidRPr="006F0B31">
              <w:rPr>
                <w:sz w:val="20"/>
                <w:szCs w:val="20"/>
              </w:rPr>
              <w:t>Disposal</w:t>
            </w:r>
          </w:p>
        </w:tc>
        <w:tc>
          <w:tcPr>
            <w:tcW w:w="1584" w:type="dxa"/>
            <w:vAlign w:val="bottom"/>
          </w:tcPr>
          <w:p w14:paraId="520E5C99" w14:textId="087422DB" w:rsidR="00CF7267" w:rsidRPr="006F0B31" w:rsidRDefault="00CF7267" w:rsidP="00CF7267">
            <w:pPr>
              <w:pStyle w:val="a0"/>
              <w:ind w:right="-72"/>
              <w:jc w:val="right"/>
              <w:rPr>
                <w:rFonts w:ascii="Arial" w:eastAsia="Arial Unicode MS" w:hAnsi="Arial" w:cs="Arial"/>
                <w:noProof/>
                <w:sz w:val="20"/>
                <w:szCs w:val="20"/>
                <w:lang w:val="en-GB" w:eastAsia="zh-CN"/>
              </w:rPr>
            </w:pPr>
            <w:r w:rsidRPr="006F0B31">
              <w:rPr>
                <w:rFonts w:ascii="Arial" w:hAnsi="Arial" w:cs="Arial"/>
                <w:sz w:val="20"/>
                <w:szCs w:val="20"/>
                <w:lang w:val="en-GB"/>
              </w:rPr>
              <w:t>(762,432,662)</w:t>
            </w:r>
          </w:p>
        </w:tc>
      </w:tr>
      <w:tr w:rsidR="00CF7267" w:rsidRPr="006F0B31" w14:paraId="60C66276" w14:textId="77777777" w:rsidTr="006F0B31">
        <w:tc>
          <w:tcPr>
            <w:tcW w:w="7430" w:type="dxa"/>
            <w:vAlign w:val="bottom"/>
          </w:tcPr>
          <w:p w14:paraId="72290448" w14:textId="098B0CD8" w:rsidR="00CF7267" w:rsidRPr="006F0B31" w:rsidRDefault="00CF7267" w:rsidP="00CF7267">
            <w:pPr>
              <w:ind w:left="412"/>
              <w:rPr>
                <w:sz w:val="20"/>
                <w:szCs w:val="20"/>
                <w:lang w:val="en-GB"/>
              </w:rPr>
            </w:pPr>
            <w:r w:rsidRPr="006F0B31">
              <w:rPr>
                <w:sz w:val="20"/>
                <w:szCs w:val="20"/>
                <w:lang w:val="en-GB"/>
              </w:rPr>
              <w:t>Change in fair value</w:t>
            </w:r>
          </w:p>
        </w:tc>
        <w:tc>
          <w:tcPr>
            <w:tcW w:w="1584" w:type="dxa"/>
            <w:tcBorders>
              <w:bottom w:val="single" w:sz="4" w:space="0" w:color="auto"/>
            </w:tcBorders>
            <w:vAlign w:val="bottom"/>
          </w:tcPr>
          <w:p w14:paraId="2A963D9C" w14:textId="6A69DAB0" w:rsidR="00CF7267" w:rsidRPr="006F0B31" w:rsidRDefault="00CF7267" w:rsidP="00CF7267">
            <w:pPr>
              <w:pStyle w:val="a0"/>
              <w:ind w:right="-72"/>
              <w:jc w:val="right"/>
              <w:rPr>
                <w:rFonts w:ascii="Arial" w:eastAsia="Arial Unicode MS" w:hAnsi="Arial" w:cs="Arial"/>
                <w:noProof/>
                <w:sz w:val="20"/>
                <w:szCs w:val="20"/>
                <w:lang w:eastAsia="zh-CN"/>
              </w:rPr>
            </w:pPr>
            <w:r w:rsidRPr="006F0B31">
              <w:rPr>
                <w:rFonts w:ascii="Arial" w:hAnsi="Arial" w:cs="Arial"/>
                <w:sz w:val="20"/>
                <w:szCs w:val="20"/>
              </w:rPr>
              <w:t>17,392,810</w:t>
            </w:r>
          </w:p>
        </w:tc>
      </w:tr>
      <w:tr w:rsidR="00D96AF6" w:rsidRPr="006F0B31" w14:paraId="4ABBF532" w14:textId="77777777" w:rsidTr="006F0B31">
        <w:trPr>
          <w:trHeight w:val="131"/>
        </w:trPr>
        <w:tc>
          <w:tcPr>
            <w:tcW w:w="7430" w:type="dxa"/>
            <w:vAlign w:val="bottom"/>
          </w:tcPr>
          <w:p w14:paraId="12B46364" w14:textId="77777777" w:rsidR="008F77B7" w:rsidRPr="006F0B31" w:rsidRDefault="008F77B7" w:rsidP="008F77B7">
            <w:pPr>
              <w:ind w:left="412"/>
              <w:rPr>
                <w:sz w:val="12"/>
                <w:szCs w:val="12"/>
              </w:rPr>
            </w:pPr>
          </w:p>
        </w:tc>
        <w:tc>
          <w:tcPr>
            <w:tcW w:w="1584" w:type="dxa"/>
            <w:tcBorders>
              <w:top w:val="single" w:sz="4" w:space="0" w:color="auto"/>
            </w:tcBorders>
            <w:vAlign w:val="bottom"/>
          </w:tcPr>
          <w:p w14:paraId="2D55AC33" w14:textId="77777777" w:rsidR="008F77B7" w:rsidRPr="006F0B31" w:rsidRDefault="008F77B7" w:rsidP="00F871DD">
            <w:pPr>
              <w:pStyle w:val="a0"/>
              <w:ind w:right="-72"/>
              <w:jc w:val="right"/>
              <w:rPr>
                <w:rFonts w:ascii="Arial" w:eastAsia="Arial Unicode MS" w:hAnsi="Arial" w:cs="Arial"/>
                <w:noProof/>
                <w:sz w:val="12"/>
                <w:szCs w:val="12"/>
                <w:lang w:eastAsia="zh-CN"/>
              </w:rPr>
            </w:pPr>
          </w:p>
        </w:tc>
      </w:tr>
      <w:tr w:rsidR="008F77B7" w:rsidRPr="006F0B31" w14:paraId="2BF9ADE1" w14:textId="77777777" w:rsidTr="006F0B31">
        <w:tc>
          <w:tcPr>
            <w:tcW w:w="7430" w:type="dxa"/>
            <w:vAlign w:val="bottom"/>
          </w:tcPr>
          <w:p w14:paraId="11697A7C" w14:textId="3BBE341C" w:rsidR="008F77B7" w:rsidRPr="006F0B31" w:rsidRDefault="008F77B7" w:rsidP="008F77B7">
            <w:pPr>
              <w:ind w:left="412"/>
              <w:rPr>
                <w:sz w:val="20"/>
                <w:szCs w:val="20"/>
              </w:rPr>
            </w:pPr>
            <w:r w:rsidRPr="006F0B31">
              <w:rPr>
                <w:sz w:val="20"/>
                <w:szCs w:val="20"/>
              </w:rPr>
              <w:t xml:space="preserve">As at </w:t>
            </w:r>
            <w:r w:rsidR="00D25B44" w:rsidRPr="006F0B31">
              <w:rPr>
                <w:sz w:val="20"/>
                <w:szCs w:val="20"/>
                <w:lang w:val="en-GB"/>
              </w:rPr>
              <w:t>30</w:t>
            </w:r>
            <w:r w:rsidR="00116B44" w:rsidRPr="006F0B31">
              <w:rPr>
                <w:sz w:val="20"/>
                <w:szCs w:val="20"/>
                <w:lang w:val="en-GB"/>
              </w:rPr>
              <w:t xml:space="preserve"> </w:t>
            </w:r>
            <w:r w:rsidR="004747D3" w:rsidRPr="006F0B31">
              <w:rPr>
                <w:sz w:val="20"/>
                <w:szCs w:val="20"/>
                <w:lang w:val="en-GB"/>
              </w:rPr>
              <w:t>September</w:t>
            </w:r>
            <w:r w:rsidRPr="006F0B31">
              <w:rPr>
                <w:sz w:val="20"/>
                <w:szCs w:val="20"/>
              </w:rPr>
              <w:t xml:space="preserve"> </w:t>
            </w:r>
            <w:r w:rsidR="00D25B44" w:rsidRPr="006F0B31">
              <w:rPr>
                <w:sz w:val="20"/>
                <w:szCs w:val="20"/>
                <w:lang w:val="en-GB"/>
              </w:rPr>
              <w:t>2025</w:t>
            </w:r>
            <w:r w:rsidR="00582950" w:rsidRPr="006F0B31">
              <w:rPr>
                <w:sz w:val="20"/>
                <w:szCs w:val="20"/>
                <w:lang w:val="en-GB"/>
              </w:rPr>
              <w:t xml:space="preserve"> </w:t>
            </w:r>
            <w:r w:rsidR="00582950" w:rsidRPr="006F0B31">
              <w:rPr>
                <w:sz w:val="20"/>
                <w:szCs w:val="20"/>
              </w:rPr>
              <w:t>(Unaudited</w:t>
            </w:r>
            <w:r w:rsidR="00582950" w:rsidRPr="006F0B31">
              <w:rPr>
                <w:sz w:val="20"/>
                <w:szCs w:val="20"/>
                <w:cs/>
              </w:rPr>
              <w:t>)</w:t>
            </w:r>
          </w:p>
        </w:tc>
        <w:tc>
          <w:tcPr>
            <w:tcW w:w="1584" w:type="dxa"/>
            <w:tcBorders>
              <w:bottom w:val="single" w:sz="4" w:space="0" w:color="auto"/>
            </w:tcBorders>
            <w:vAlign w:val="bottom"/>
          </w:tcPr>
          <w:p w14:paraId="168CA098" w14:textId="538B3569" w:rsidR="008F77B7" w:rsidRPr="006F0B31" w:rsidRDefault="00CF7267" w:rsidP="00F871DD">
            <w:pPr>
              <w:pStyle w:val="a0"/>
              <w:ind w:right="-72"/>
              <w:jc w:val="right"/>
              <w:rPr>
                <w:rFonts w:ascii="Arial" w:eastAsia="Arial Unicode MS" w:hAnsi="Arial" w:cs="Arial"/>
                <w:noProof/>
                <w:sz w:val="20"/>
                <w:szCs w:val="20"/>
                <w:cs/>
              </w:rPr>
            </w:pPr>
            <w:r w:rsidRPr="006F0B31">
              <w:rPr>
                <w:rFonts w:ascii="Arial" w:eastAsia="Arial Unicode MS" w:hAnsi="Arial" w:cs="Arial"/>
                <w:noProof/>
                <w:sz w:val="20"/>
                <w:szCs w:val="20"/>
              </w:rPr>
              <w:t>942,649,726</w:t>
            </w:r>
          </w:p>
        </w:tc>
      </w:tr>
    </w:tbl>
    <w:p w14:paraId="126CAD04" w14:textId="6B82F561" w:rsidR="000C5CC3" w:rsidRPr="006F0B31" w:rsidRDefault="000C5CC3" w:rsidP="0066565A">
      <w:pPr>
        <w:jc w:val="thaiDistribute"/>
        <w:rPr>
          <w:sz w:val="20"/>
          <w:szCs w:val="20"/>
          <w:lang w:val="en-GB"/>
        </w:rPr>
      </w:pPr>
    </w:p>
    <w:p w14:paraId="6E3C01F7" w14:textId="64A27AAF" w:rsidR="00AA7ECF" w:rsidRPr="006F0B31" w:rsidRDefault="00D25B44" w:rsidP="00BA18B4">
      <w:pPr>
        <w:ind w:left="540" w:hanging="540"/>
        <w:jc w:val="thaiDistribute"/>
        <w:rPr>
          <w:rFonts w:eastAsia="Arial Unicode MS"/>
          <w:b/>
          <w:bCs/>
          <w:sz w:val="20"/>
          <w:szCs w:val="20"/>
          <w:cs/>
        </w:rPr>
      </w:pPr>
      <w:r w:rsidRPr="006F0B31">
        <w:rPr>
          <w:rFonts w:eastAsia="Arial Unicode MS"/>
          <w:b/>
          <w:bCs/>
          <w:sz w:val="20"/>
          <w:szCs w:val="20"/>
          <w:lang w:val="en-GB"/>
        </w:rPr>
        <w:t>7</w:t>
      </w:r>
      <w:r w:rsidR="00D02E17" w:rsidRPr="006F0B31">
        <w:rPr>
          <w:rFonts w:eastAsia="Arial Unicode MS"/>
          <w:b/>
          <w:bCs/>
          <w:sz w:val="20"/>
          <w:szCs w:val="20"/>
        </w:rPr>
        <w:t>.</w:t>
      </w:r>
      <w:r w:rsidRPr="006F0B31">
        <w:rPr>
          <w:rFonts w:eastAsia="Arial Unicode MS"/>
          <w:b/>
          <w:bCs/>
          <w:sz w:val="20"/>
          <w:szCs w:val="20"/>
          <w:lang w:val="en-GB"/>
        </w:rPr>
        <w:t>2</w:t>
      </w:r>
      <w:r w:rsidR="00AA7ECF" w:rsidRPr="006F0B31">
        <w:rPr>
          <w:rFonts w:eastAsia="Arial Unicode MS"/>
          <w:b/>
          <w:bCs/>
          <w:sz w:val="20"/>
          <w:szCs w:val="20"/>
          <w:cs/>
        </w:rPr>
        <w:t>)</w:t>
      </w:r>
      <w:r w:rsidR="00D02E17" w:rsidRPr="006F0B31">
        <w:rPr>
          <w:rFonts w:eastAsia="Arial Unicode MS"/>
          <w:b/>
          <w:bCs/>
          <w:sz w:val="20"/>
          <w:szCs w:val="20"/>
        </w:rPr>
        <w:tab/>
      </w:r>
      <w:r w:rsidR="00AA7ECF" w:rsidRPr="006F0B31">
        <w:rPr>
          <w:rFonts w:eastAsia="Arial Unicode MS"/>
          <w:b/>
          <w:bCs/>
          <w:sz w:val="20"/>
          <w:szCs w:val="20"/>
        </w:rPr>
        <w:t>Financial asset measured at amortised</w:t>
      </w:r>
      <w:r w:rsidR="00D02E17" w:rsidRPr="006F0B31">
        <w:rPr>
          <w:rFonts w:eastAsia="Arial Unicode MS"/>
          <w:b/>
          <w:bCs/>
          <w:sz w:val="20"/>
          <w:szCs w:val="20"/>
        </w:rPr>
        <w:t xml:space="preserve"> cost</w:t>
      </w:r>
    </w:p>
    <w:p w14:paraId="6F605D03" w14:textId="77777777" w:rsidR="00986DDD" w:rsidRPr="006F0B31" w:rsidRDefault="00986DDD" w:rsidP="00934B23">
      <w:pPr>
        <w:ind w:left="540"/>
        <w:rPr>
          <w:sz w:val="20"/>
          <w:szCs w:val="20"/>
          <w:lang w:val="en-GB"/>
        </w:rPr>
      </w:pPr>
    </w:p>
    <w:p w14:paraId="1D4081BA" w14:textId="1DC919DC" w:rsidR="004656CF" w:rsidRPr="006F0B31" w:rsidRDefault="004656CF" w:rsidP="00934B23">
      <w:pPr>
        <w:ind w:left="540"/>
        <w:rPr>
          <w:sz w:val="20"/>
          <w:szCs w:val="20"/>
        </w:rPr>
      </w:pPr>
      <w:r w:rsidRPr="006F0B31">
        <w:rPr>
          <w:sz w:val="20"/>
          <w:szCs w:val="20"/>
        </w:rPr>
        <w:t>Change in financial asset measured at amortised cost is as follows:</w:t>
      </w:r>
    </w:p>
    <w:p w14:paraId="73EE91E9" w14:textId="22608D22" w:rsidR="00991D85" w:rsidRPr="006F0B31" w:rsidRDefault="00991D85" w:rsidP="00934B23">
      <w:pPr>
        <w:ind w:left="540"/>
        <w:rPr>
          <w:sz w:val="20"/>
          <w:szCs w:val="20"/>
        </w:rPr>
      </w:pPr>
    </w:p>
    <w:tbl>
      <w:tblPr>
        <w:tblW w:w="9185" w:type="dxa"/>
        <w:tblInd w:w="-126" w:type="dxa"/>
        <w:tblLayout w:type="fixed"/>
        <w:tblCellMar>
          <w:left w:w="0" w:type="dxa"/>
          <w:right w:w="0" w:type="dxa"/>
        </w:tblCellMar>
        <w:tblLook w:val="04A0" w:firstRow="1" w:lastRow="0" w:firstColumn="1" w:lastColumn="0" w:noHBand="0" w:noVBand="1"/>
      </w:tblPr>
      <w:tblGrid>
        <w:gridCol w:w="4086"/>
        <w:gridCol w:w="1224"/>
        <w:gridCol w:w="1224"/>
        <w:gridCol w:w="1225"/>
        <w:gridCol w:w="15"/>
        <w:gridCol w:w="156"/>
        <w:gridCol w:w="15"/>
        <w:gridCol w:w="1225"/>
        <w:gridCol w:w="15"/>
      </w:tblGrid>
      <w:tr w:rsidR="00605720" w:rsidRPr="006F0B31" w14:paraId="453E5337" w14:textId="77777777" w:rsidTr="00605720">
        <w:trPr>
          <w:trHeight w:val="216"/>
        </w:trPr>
        <w:tc>
          <w:tcPr>
            <w:tcW w:w="4086" w:type="dxa"/>
            <w:vAlign w:val="bottom"/>
          </w:tcPr>
          <w:p w14:paraId="19A06E02" w14:textId="2A7843CC" w:rsidR="00605720" w:rsidRPr="006F0B31" w:rsidRDefault="00605720" w:rsidP="001870A9">
            <w:pPr>
              <w:pStyle w:val="a0"/>
              <w:ind w:left="662" w:right="-72"/>
              <w:rPr>
                <w:rFonts w:ascii="Arial" w:hAnsi="Arial" w:cs="Arial"/>
                <w:sz w:val="18"/>
                <w:szCs w:val="18"/>
              </w:rPr>
            </w:pPr>
            <w:bookmarkStart w:id="5" w:name="_Hlk173269458"/>
          </w:p>
        </w:tc>
        <w:tc>
          <w:tcPr>
            <w:tcW w:w="3688" w:type="dxa"/>
            <w:gridSpan w:val="4"/>
            <w:tcBorders>
              <w:left w:val="nil"/>
              <w:bottom w:val="single" w:sz="4" w:space="0" w:color="auto"/>
              <w:right w:val="nil"/>
            </w:tcBorders>
            <w:vAlign w:val="bottom"/>
          </w:tcPr>
          <w:p w14:paraId="76919B63" w14:textId="4CB17138" w:rsidR="00605720" w:rsidRPr="006F0B31" w:rsidRDefault="00605720" w:rsidP="002D6E32">
            <w:pPr>
              <w:pStyle w:val="a0"/>
              <w:ind w:right="43"/>
              <w:jc w:val="center"/>
              <w:rPr>
                <w:rFonts w:ascii="Arial" w:hAnsi="Arial" w:cs="Arial"/>
                <w:b/>
                <w:bCs/>
                <w:sz w:val="18"/>
                <w:szCs w:val="18"/>
              </w:rPr>
            </w:pPr>
            <w:r w:rsidRPr="006F0B31">
              <w:rPr>
                <w:rFonts w:ascii="Arial" w:hAnsi="Arial" w:cs="Arial"/>
                <w:b/>
                <w:bCs/>
                <w:sz w:val="18"/>
                <w:szCs w:val="18"/>
                <w:lang w:val="en-GB"/>
              </w:rPr>
              <w:t>Current</w:t>
            </w:r>
          </w:p>
        </w:tc>
        <w:tc>
          <w:tcPr>
            <w:tcW w:w="171" w:type="dxa"/>
            <w:gridSpan w:val="2"/>
            <w:tcBorders>
              <w:left w:val="nil"/>
              <w:right w:val="nil"/>
            </w:tcBorders>
          </w:tcPr>
          <w:p w14:paraId="5E01AB4F" w14:textId="77777777" w:rsidR="00605720" w:rsidRPr="006F0B31" w:rsidRDefault="00605720" w:rsidP="002D6E32">
            <w:pPr>
              <w:pStyle w:val="a0"/>
              <w:ind w:right="43"/>
              <w:jc w:val="center"/>
              <w:rPr>
                <w:rFonts w:ascii="Arial" w:hAnsi="Arial" w:cs="Arial"/>
                <w:b/>
                <w:bCs/>
                <w:sz w:val="18"/>
                <w:szCs w:val="18"/>
              </w:rPr>
            </w:pPr>
          </w:p>
        </w:tc>
        <w:tc>
          <w:tcPr>
            <w:tcW w:w="1240" w:type="dxa"/>
            <w:gridSpan w:val="2"/>
            <w:tcBorders>
              <w:left w:val="nil"/>
              <w:bottom w:val="single" w:sz="4" w:space="0" w:color="auto"/>
              <w:right w:val="nil"/>
            </w:tcBorders>
            <w:vAlign w:val="bottom"/>
          </w:tcPr>
          <w:p w14:paraId="798FD57F" w14:textId="65A74B53" w:rsidR="00605720" w:rsidRPr="006F0B31" w:rsidRDefault="00605720" w:rsidP="002D6E32">
            <w:pPr>
              <w:pStyle w:val="a0"/>
              <w:ind w:right="43"/>
              <w:jc w:val="center"/>
              <w:rPr>
                <w:rFonts w:ascii="Arial" w:hAnsi="Arial" w:cs="Arial"/>
                <w:b/>
                <w:bCs/>
                <w:sz w:val="18"/>
                <w:szCs w:val="18"/>
                <w:lang w:val="en-GB"/>
              </w:rPr>
            </w:pPr>
            <w:r w:rsidRPr="006F0B31">
              <w:rPr>
                <w:rFonts w:ascii="Arial" w:hAnsi="Arial" w:cs="Arial"/>
                <w:b/>
                <w:bCs/>
                <w:sz w:val="18"/>
                <w:szCs w:val="18"/>
              </w:rPr>
              <w:t>Non-current</w:t>
            </w:r>
          </w:p>
        </w:tc>
      </w:tr>
      <w:tr w:rsidR="00605720" w:rsidRPr="006F0B31" w14:paraId="7E84A27D" w14:textId="1C3B0278" w:rsidTr="00605720">
        <w:trPr>
          <w:gridAfter w:val="1"/>
          <w:wAfter w:w="15" w:type="dxa"/>
          <w:trHeight w:val="216"/>
        </w:trPr>
        <w:tc>
          <w:tcPr>
            <w:tcW w:w="4086" w:type="dxa"/>
            <w:vAlign w:val="bottom"/>
          </w:tcPr>
          <w:p w14:paraId="284BBD2C" w14:textId="77777777" w:rsidR="00605720" w:rsidRPr="006F0B31" w:rsidRDefault="00605720" w:rsidP="001870A9">
            <w:pPr>
              <w:pStyle w:val="a0"/>
              <w:ind w:left="662" w:right="-72"/>
              <w:rPr>
                <w:rFonts w:ascii="Arial" w:hAnsi="Arial" w:cs="Arial"/>
                <w:sz w:val="18"/>
                <w:szCs w:val="18"/>
              </w:rPr>
            </w:pPr>
            <w:bookmarkStart w:id="6" w:name="_Hlk165391672"/>
          </w:p>
        </w:tc>
        <w:tc>
          <w:tcPr>
            <w:tcW w:w="1224" w:type="dxa"/>
            <w:tcBorders>
              <w:top w:val="single" w:sz="4" w:space="0" w:color="auto"/>
              <w:left w:val="nil"/>
              <w:right w:val="nil"/>
            </w:tcBorders>
            <w:vAlign w:val="bottom"/>
          </w:tcPr>
          <w:p w14:paraId="05B4AD59" w14:textId="77777777" w:rsidR="00605720" w:rsidRPr="006F0B31" w:rsidRDefault="00605720" w:rsidP="00BA18B4">
            <w:pPr>
              <w:pStyle w:val="a0"/>
              <w:ind w:right="43"/>
              <w:jc w:val="right"/>
              <w:rPr>
                <w:rFonts w:ascii="Arial" w:hAnsi="Arial" w:cs="Arial"/>
                <w:b/>
                <w:bCs/>
                <w:sz w:val="18"/>
                <w:szCs w:val="18"/>
                <w:lang w:val="en-GB"/>
              </w:rPr>
            </w:pPr>
          </w:p>
          <w:p w14:paraId="7CA4F7E7" w14:textId="10A42F3B" w:rsidR="00605720" w:rsidRPr="006F0B31" w:rsidRDefault="00605720" w:rsidP="00BA18B4">
            <w:pPr>
              <w:pStyle w:val="a0"/>
              <w:ind w:right="43"/>
              <w:jc w:val="right"/>
              <w:rPr>
                <w:rFonts w:ascii="Arial" w:hAnsi="Arial" w:cs="Arial"/>
                <w:b/>
                <w:bCs/>
                <w:sz w:val="18"/>
                <w:szCs w:val="18"/>
                <w:cs/>
                <w:lang w:val="en-GB"/>
              </w:rPr>
            </w:pPr>
            <w:r w:rsidRPr="006F0B31">
              <w:rPr>
                <w:rFonts w:ascii="Arial" w:hAnsi="Arial" w:cs="Arial"/>
                <w:b/>
                <w:bCs/>
                <w:sz w:val="18"/>
                <w:szCs w:val="18"/>
                <w:lang w:val="en-GB"/>
              </w:rPr>
              <w:t>Bill of</w:t>
            </w:r>
          </w:p>
        </w:tc>
        <w:tc>
          <w:tcPr>
            <w:tcW w:w="1224" w:type="dxa"/>
            <w:vMerge w:val="restart"/>
            <w:tcBorders>
              <w:top w:val="single" w:sz="4" w:space="0" w:color="auto"/>
              <w:left w:val="nil"/>
              <w:right w:val="nil"/>
            </w:tcBorders>
            <w:vAlign w:val="bottom"/>
          </w:tcPr>
          <w:p w14:paraId="0FB63B96" w14:textId="77777777" w:rsidR="00605720" w:rsidRPr="006F0B31" w:rsidRDefault="00605720" w:rsidP="00BA18B4">
            <w:pPr>
              <w:pStyle w:val="a0"/>
              <w:ind w:right="43"/>
              <w:jc w:val="right"/>
              <w:rPr>
                <w:rFonts w:ascii="Arial" w:hAnsi="Arial" w:cs="Arial"/>
                <w:b/>
                <w:bCs/>
                <w:sz w:val="18"/>
                <w:szCs w:val="18"/>
                <w:lang w:val="en-GB"/>
              </w:rPr>
            </w:pPr>
            <w:r w:rsidRPr="006F0B31">
              <w:rPr>
                <w:rFonts w:ascii="Arial" w:hAnsi="Arial" w:cs="Arial"/>
                <w:b/>
                <w:bCs/>
                <w:sz w:val="18"/>
                <w:szCs w:val="18"/>
                <w:lang w:val="en-GB"/>
              </w:rPr>
              <w:t xml:space="preserve">Short-term </w:t>
            </w:r>
          </w:p>
          <w:p w14:paraId="3B178A7D" w14:textId="72039D4B" w:rsidR="00605720" w:rsidRPr="006F0B31" w:rsidRDefault="00605720" w:rsidP="00BA18B4">
            <w:pPr>
              <w:pStyle w:val="a0"/>
              <w:ind w:right="43"/>
              <w:jc w:val="right"/>
              <w:rPr>
                <w:rFonts w:ascii="Arial" w:hAnsi="Arial" w:cs="Arial"/>
                <w:b/>
                <w:bCs/>
                <w:sz w:val="18"/>
                <w:szCs w:val="18"/>
                <w:cs/>
              </w:rPr>
            </w:pPr>
            <w:r w:rsidRPr="006F0B31">
              <w:rPr>
                <w:rFonts w:ascii="Arial" w:hAnsi="Arial" w:cs="Arial"/>
                <w:b/>
                <w:bCs/>
                <w:sz w:val="18"/>
                <w:szCs w:val="18"/>
                <w:lang w:val="en-GB"/>
              </w:rPr>
              <w:t>investment</w:t>
            </w:r>
          </w:p>
          <w:p w14:paraId="196C6F4A" w14:textId="00FF2275" w:rsidR="00605720" w:rsidRPr="006F0B31" w:rsidRDefault="00605720" w:rsidP="00BA18B4">
            <w:pPr>
              <w:pStyle w:val="a0"/>
              <w:ind w:right="43"/>
              <w:jc w:val="right"/>
              <w:rPr>
                <w:rFonts w:ascii="Arial" w:hAnsi="Arial" w:cs="Arial"/>
                <w:b/>
                <w:bCs/>
                <w:sz w:val="18"/>
                <w:szCs w:val="18"/>
                <w:cs/>
              </w:rPr>
            </w:pPr>
            <w:r w:rsidRPr="006F0B31">
              <w:rPr>
                <w:rFonts w:ascii="Arial" w:hAnsi="Arial" w:cs="Arial"/>
                <w:b/>
                <w:bCs/>
                <w:sz w:val="18"/>
                <w:szCs w:val="18"/>
                <w:lang w:val="en-GB"/>
              </w:rPr>
              <w:t>in debentures</w:t>
            </w:r>
          </w:p>
        </w:tc>
        <w:tc>
          <w:tcPr>
            <w:tcW w:w="1225" w:type="dxa"/>
            <w:tcBorders>
              <w:left w:val="nil"/>
              <w:right w:val="nil"/>
            </w:tcBorders>
          </w:tcPr>
          <w:p w14:paraId="513765A4" w14:textId="5D40B728" w:rsidR="00605720" w:rsidRPr="006F0B31" w:rsidRDefault="00605720" w:rsidP="002D6E32">
            <w:pPr>
              <w:pStyle w:val="a0"/>
              <w:ind w:right="43"/>
              <w:jc w:val="right"/>
              <w:rPr>
                <w:rFonts w:ascii="Arial" w:hAnsi="Arial" w:cs="Arial"/>
                <w:b/>
                <w:bCs/>
                <w:sz w:val="18"/>
                <w:szCs w:val="18"/>
                <w:lang w:val="en-GB"/>
              </w:rPr>
            </w:pPr>
          </w:p>
        </w:tc>
        <w:tc>
          <w:tcPr>
            <w:tcW w:w="171" w:type="dxa"/>
            <w:gridSpan w:val="2"/>
            <w:tcBorders>
              <w:left w:val="nil"/>
              <w:right w:val="nil"/>
            </w:tcBorders>
          </w:tcPr>
          <w:p w14:paraId="3CA8143A" w14:textId="77777777" w:rsidR="00605720" w:rsidRPr="006F0B31" w:rsidRDefault="00605720" w:rsidP="002D6E32">
            <w:pPr>
              <w:pStyle w:val="a0"/>
              <w:ind w:right="43"/>
              <w:jc w:val="right"/>
              <w:rPr>
                <w:rFonts w:ascii="Arial" w:hAnsi="Arial" w:cs="Arial"/>
                <w:b/>
                <w:bCs/>
                <w:sz w:val="18"/>
                <w:szCs w:val="18"/>
                <w:lang w:val="en-GB"/>
              </w:rPr>
            </w:pPr>
          </w:p>
        </w:tc>
        <w:tc>
          <w:tcPr>
            <w:tcW w:w="1240" w:type="dxa"/>
            <w:gridSpan w:val="2"/>
            <w:tcBorders>
              <w:top w:val="single" w:sz="4" w:space="0" w:color="auto"/>
              <w:left w:val="nil"/>
              <w:right w:val="nil"/>
            </w:tcBorders>
            <w:vAlign w:val="bottom"/>
          </w:tcPr>
          <w:p w14:paraId="11959471" w14:textId="0115CEB8" w:rsidR="00605720" w:rsidRPr="006F0B31" w:rsidRDefault="00605720" w:rsidP="002D6E32">
            <w:pPr>
              <w:pStyle w:val="a0"/>
              <w:ind w:right="43"/>
              <w:jc w:val="right"/>
              <w:rPr>
                <w:rFonts w:ascii="Arial" w:hAnsi="Arial" w:cs="Arial"/>
                <w:b/>
                <w:bCs/>
                <w:sz w:val="18"/>
                <w:szCs w:val="18"/>
                <w:lang w:val="en-GB"/>
              </w:rPr>
            </w:pPr>
            <w:r w:rsidRPr="006F0B31">
              <w:rPr>
                <w:rFonts w:ascii="Arial" w:hAnsi="Arial" w:cs="Arial"/>
                <w:b/>
                <w:bCs/>
                <w:sz w:val="18"/>
                <w:szCs w:val="18"/>
                <w:lang w:val="en-GB"/>
              </w:rPr>
              <w:t>Long-term</w:t>
            </w:r>
          </w:p>
          <w:p w14:paraId="2E806B58" w14:textId="2BD47B94" w:rsidR="00605720" w:rsidRPr="006F0B31" w:rsidRDefault="00605720" w:rsidP="002D6E32">
            <w:pPr>
              <w:pStyle w:val="a0"/>
              <w:ind w:right="43"/>
              <w:jc w:val="right"/>
              <w:rPr>
                <w:rFonts w:ascii="Arial" w:hAnsi="Arial" w:cs="Arial"/>
                <w:b/>
                <w:bCs/>
                <w:sz w:val="18"/>
                <w:szCs w:val="18"/>
                <w:cs/>
              </w:rPr>
            </w:pPr>
            <w:r w:rsidRPr="006F0B31">
              <w:rPr>
                <w:rFonts w:ascii="Arial" w:hAnsi="Arial" w:cs="Arial"/>
                <w:b/>
                <w:bCs/>
                <w:sz w:val="18"/>
                <w:szCs w:val="18"/>
                <w:lang w:val="en-GB"/>
              </w:rPr>
              <w:t>investment</w:t>
            </w:r>
          </w:p>
        </w:tc>
      </w:tr>
      <w:bookmarkEnd w:id="6"/>
      <w:tr w:rsidR="00605720" w:rsidRPr="006F0B31" w14:paraId="11CB0FD4" w14:textId="405B3482" w:rsidTr="00605720">
        <w:trPr>
          <w:gridAfter w:val="1"/>
          <w:wAfter w:w="15" w:type="dxa"/>
        </w:trPr>
        <w:tc>
          <w:tcPr>
            <w:tcW w:w="4086" w:type="dxa"/>
            <w:vAlign w:val="bottom"/>
          </w:tcPr>
          <w:p w14:paraId="1F5257F5" w14:textId="77777777" w:rsidR="00605720" w:rsidRPr="006F0B31" w:rsidRDefault="00605720" w:rsidP="00ED4A8E">
            <w:pPr>
              <w:pStyle w:val="a0"/>
              <w:ind w:left="662" w:right="-72"/>
              <w:rPr>
                <w:rFonts w:ascii="Arial" w:hAnsi="Arial" w:cs="Arial"/>
                <w:sz w:val="18"/>
                <w:szCs w:val="18"/>
              </w:rPr>
            </w:pPr>
          </w:p>
        </w:tc>
        <w:tc>
          <w:tcPr>
            <w:tcW w:w="1224" w:type="dxa"/>
            <w:tcBorders>
              <w:left w:val="nil"/>
              <w:right w:val="nil"/>
            </w:tcBorders>
            <w:vAlign w:val="bottom"/>
            <w:hideMark/>
          </w:tcPr>
          <w:p w14:paraId="35050C13" w14:textId="56D99228" w:rsidR="00605720" w:rsidRPr="006F0B31" w:rsidRDefault="00605720" w:rsidP="00ED4A8E">
            <w:pPr>
              <w:pStyle w:val="a0"/>
              <w:ind w:right="43"/>
              <w:jc w:val="right"/>
              <w:rPr>
                <w:rFonts w:ascii="Arial" w:hAnsi="Arial" w:cs="Arial"/>
                <w:sz w:val="18"/>
                <w:szCs w:val="18"/>
                <w:cs/>
                <w:lang w:val="en-GB"/>
              </w:rPr>
            </w:pPr>
            <w:r w:rsidRPr="006F0B31">
              <w:rPr>
                <w:rFonts w:ascii="Arial" w:hAnsi="Arial" w:cs="Arial"/>
                <w:b/>
                <w:bCs/>
                <w:sz w:val="18"/>
                <w:szCs w:val="18"/>
                <w:lang w:val="en-GB"/>
              </w:rPr>
              <w:t>exchange</w:t>
            </w:r>
          </w:p>
        </w:tc>
        <w:tc>
          <w:tcPr>
            <w:tcW w:w="1224" w:type="dxa"/>
            <w:vMerge/>
            <w:tcBorders>
              <w:left w:val="nil"/>
              <w:right w:val="nil"/>
            </w:tcBorders>
            <w:vAlign w:val="bottom"/>
          </w:tcPr>
          <w:p w14:paraId="547A0E6C" w14:textId="7B03D518" w:rsidR="00605720" w:rsidRPr="006F0B31" w:rsidRDefault="00605720" w:rsidP="00ED4A8E">
            <w:pPr>
              <w:pStyle w:val="a0"/>
              <w:ind w:right="43"/>
              <w:jc w:val="right"/>
              <w:rPr>
                <w:rFonts w:ascii="Arial" w:hAnsi="Arial" w:cs="Arial"/>
                <w:b/>
                <w:bCs/>
                <w:sz w:val="18"/>
                <w:szCs w:val="18"/>
                <w:lang w:val="en-GB"/>
              </w:rPr>
            </w:pPr>
          </w:p>
        </w:tc>
        <w:tc>
          <w:tcPr>
            <w:tcW w:w="1225" w:type="dxa"/>
            <w:tcBorders>
              <w:left w:val="nil"/>
              <w:right w:val="nil"/>
            </w:tcBorders>
            <w:vAlign w:val="bottom"/>
          </w:tcPr>
          <w:p w14:paraId="0E9EB642" w14:textId="61CA16A1" w:rsidR="00605720" w:rsidRPr="006F0B31" w:rsidRDefault="00605720" w:rsidP="00ED4A8E">
            <w:pPr>
              <w:pStyle w:val="a0"/>
              <w:ind w:right="43"/>
              <w:jc w:val="right"/>
              <w:rPr>
                <w:rFonts w:ascii="Arial" w:hAnsi="Arial" w:cs="Arial"/>
                <w:b/>
                <w:bCs/>
                <w:sz w:val="18"/>
                <w:szCs w:val="18"/>
                <w:lang w:val="en-GB"/>
              </w:rPr>
            </w:pPr>
            <w:r w:rsidRPr="006F0B31">
              <w:rPr>
                <w:rFonts w:ascii="Arial" w:hAnsi="Arial" w:cs="Arial"/>
                <w:b/>
                <w:bCs/>
                <w:sz w:val="18"/>
                <w:szCs w:val="18"/>
                <w:lang w:val="en-GB"/>
              </w:rPr>
              <w:t>Total</w:t>
            </w:r>
          </w:p>
        </w:tc>
        <w:tc>
          <w:tcPr>
            <w:tcW w:w="171" w:type="dxa"/>
            <w:gridSpan w:val="2"/>
            <w:tcBorders>
              <w:left w:val="nil"/>
              <w:right w:val="nil"/>
            </w:tcBorders>
          </w:tcPr>
          <w:p w14:paraId="4834B287" w14:textId="77777777" w:rsidR="00605720" w:rsidRPr="006F0B31" w:rsidRDefault="00605720" w:rsidP="00ED4A8E">
            <w:pPr>
              <w:pStyle w:val="a0"/>
              <w:ind w:right="43"/>
              <w:jc w:val="right"/>
              <w:rPr>
                <w:rFonts w:ascii="Arial" w:hAnsi="Arial" w:cs="Arial"/>
                <w:b/>
                <w:bCs/>
                <w:sz w:val="18"/>
                <w:szCs w:val="18"/>
                <w:lang w:val="en-GB"/>
              </w:rPr>
            </w:pPr>
          </w:p>
        </w:tc>
        <w:tc>
          <w:tcPr>
            <w:tcW w:w="1240" w:type="dxa"/>
            <w:gridSpan w:val="2"/>
            <w:tcBorders>
              <w:left w:val="nil"/>
              <w:right w:val="nil"/>
            </w:tcBorders>
            <w:vAlign w:val="bottom"/>
          </w:tcPr>
          <w:p w14:paraId="76BECAE5" w14:textId="171CD56F" w:rsidR="00605720" w:rsidRPr="006F0B31" w:rsidRDefault="00605720" w:rsidP="00ED4A8E">
            <w:pPr>
              <w:pStyle w:val="a0"/>
              <w:ind w:right="43"/>
              <w:jc w:val="right"/>
              <w:rPr>
                <w:rFonts w:ascii="Arial" w:hAnsi="Arial" w:cs="Arial"/>
                <w:b/>
                <w:bCs/>
                <w:sz w:val="18"/>
                <w:szCs w:val="18"/>
                <w:lang w:val="en-GB"/>
              </w:rPr>
            </w:pPr>
            <w:r w:rsidRPr="006F0B31">
              <w:rPr>
                <w:rFonts w:ascii="Arial" w:hAnsi="Arial" w:cs="Arial"/>
                <w:b/>
                <w:bCs/>
                <w:sz w:val="18"/>
                <w:szCs w:val="18"/>
                <w:lang w:val="en-GB"/>
              </w:rPr>
              <w:t>in debentures</w:t>
            </w:r>
          </w:p>
        </w:tc>
      </w:tr>
      <w:tr w:rsidR="00605720" w:rsidRPr="006F0B31" w14:paraId="19CD8EDA" w14:textId="6DB95855" w:rsidTr="00605720">
        <w:trPr>
          <w:gridAfter w:val="1"/>
          <w:wAfter w:w="15" w:type="dxa"/>
        </w:trPr>
        <w:tc>
          <w:tcPr>
            <w:tcW w:w="4086" w:type="dxa"/>
            <w:vAlign w:val="bottom"/>
          </w:tcPr>
          <w:p w14:paraId="362B00D9" w14:textId="77777777" w:rsidR="00605720" w:rsidRPr="006F0B31" w:rsidRDefault="00605720" w:rsidP="00ED4A8E">
            <w:pPr>
              <w:ind w:left="662"/>
              <w:rPr>
                <w:b/>
                <w:bCs/>
                <w:sz w:val="18"/>
                <w:szCs w:val="18"/>
              </w:rPr>
            </w:pPr>
          </w:p>
        </w:tc>
        <w:tc>
          <w:tcPr>
            <w:tcW w:w="1224" w:type="dxa"/>
            <w:tcBorders>
              <w:top w:val="nil"/>
              <w:left w:val="nil"/>
              <w:bottom w:val="single" w:sz="4" w:space="0" w:color="auto"/>
              <w:right w:val="nil"/>
            </w:tcBorders>
            <w:vAlign w:val="bottom"/>
            <w:hideMark/>
          </w:tcPr>
          <w:p w14:paraId="2ACC4D97" w14:textId="73C8F673" w:rsidR="00605720" w:rsidRPr="006F0B31" w:rsidRDefault="00605720" w:rsidP="00ED4A8E">
            <w:pPr>
              <w:pStyle w:val="a0"/>
              <w:ind w:right="43"/>
              <w:jc w:val="right"/>
              <w:rPr>
                <w:rFonts w:ascii="Arial" w:hAnsi="Arial" w:cs="Arial"/>
                <w:sz w:val="18"/>
                <w:szCs w:val="18"/>
              </w:rPr>
            </w:pPr>
            <w:r w:rsidRPr="006F0B31">
              <w:rPr>
                <w:rFonts w:ascii="Arial" w:hAnsi="Arial" w:cs="Arial"/>
                <w:b/>
                <w:bCs/>
                <w:sz w:val="18"/>
                <w:szCs w:val="18"/>
              </w:rPr>
              <w:t>Baht</w:t>
            </w:r>
          </w:p>
        </w:tc>
        <w:tc>
          <w:tcPr>
            <w:tcW w:w="1224" w:type="dxa"/>
            <w:tcBorders>
              <w:top w:val="nil"/>
              <w:left w:val="nil"/>
              <w:bottom w:val="single" w:sz="4" w:space="0" w:color="auto"/>
              <w:right w:val="nil"/>
            </w:tcBorders>
            <w:vAlign w:val="bottom"/>
          </w:tcPr>
          <w:p w14:paraId="2878926B" w14:textId="40FE1373" w:rsidR="00605720" w:rsidRPr="006F0B31" w:rsidRDefault="00605720" w:rsidP="00ED4A8E">
            <w:pPr>
              <w:pStyle w:val="a0"/>
              <w:ind w:right="43"/>
              <w:jc w:val="right"/>
              <w:rPr>
                <w:rFonts w:ascii="Arial" w:hAnsi="Arial" w:cs="Arial"/>
                <w:b/>
                <w:bCs/>
                <w:sz w:val="18"/>
                <w:szCs w:val="18"/>
              </w:rPr>
            </w:pPr>
            <w:r w:rsidRPr="006F0B31">
              <w:rPr>
                <w:rFonts w:ascii="Arial" w:hAnsi="Arial" w:cs="Arial"/>
                <w:b/>
                <w:bCs/>
                <w:sz w:val="18"/>
                <w:szCs w:val="18"/>
              </w:rPr>
              <w:t>Baht</w:t>
            </w:r>
          </w:p>
        </w:tc>
        <w:tc>
          <w:tcPr>
            <w:tcW w:w="1225" w:type="dxa"/>
            <w:tcBorders>
              <w:top w:val="nil"/>
              <w:left w:val="nil"/>
              <w:bottom w:val="single" w:sz="4" w:space="0" w:color="auto"/>
              <w:right w:val="nil"/>
            </w:tcBorders>
            <w:vAlign w:val="bottom"/>
          </w:tcPr>
          <w:p w14:paraId="3CEBDDFF" w14:textId="3915A7C4" w:rsidR="00605720" w:rsidRPr="006F0B31" w:rsidRDefault="00605720" w:rsidP="00ED4A8E">
            <w:pPr>
              <w:pStyle w:val="a0"/>
              <w:ind w:right="43"/>
              <w:jc w:val="right"/>
              <w:rPr>
                <w:rFonts w:ascii="Arial" w:hAnsi="Arial" w:cs="Arial"/>
                <w:b/>
                <w:bCs/>
                <w:sz w:val="18"/>
                <w:szCs w:val="18"/>
              </w:rPr>
            </w:pPr>
            <w:r w:rsidRPr="006F0B31">
              <w:rPr>
                <w:rFonts w:ascii="Arial" w:hAnsi="Arial" w:cs="Arial"/>
                <w:b/>
                <w:bCs/>
                <w:sz w:val="18"/>
                <w:szCs w:val="18"/>
              </w:rPr>
              <w:t>Baht</w:t>
            </w:r>
          </w:p>
        </w:tc>
        <w:tc>
          <w:tcPr>
            <w:tcW w:w="171" w:type="dxa"/>
            <w:gridSpan w:val="2"/>
            <w:tcBorders>
              <w:top w:val="nil"/>
              <w:left w:val="nil"/>
              <w:right w:val="nil"/>
            </w:tcBorders>
          </w:tcPr>
          <w:p w14:paraId="4872D910" w14:textId="77777777" w:rsidR="00605720" w:rsidRPr="006F0B31" w:rsidRDefault="00605720" w:rsidP="00ED4A8E">
            <w:pPr>
              <w:pStyle w:val="a0"/>
              <w:ind w:right="43"/>
              <w:jc w:val="right"/>
              <w:rPr>
                <w:rFonts w:ascii="Arial" w:hAnsi="Arial" w:cs="Arial"/>
                <w:b/>
                <w:bCs/>
                <w:sz w:val="18"/>
                <w:szCs w:val="18"/>
              </w:rPr>
            </w:pPr>
          </w:p>
        </w:tc>
        <w:tc>
          <w:tcPr>
            <w:tcW w:w="1240" w:type="dxa"/>
            <w:gridSpan w:val="2"/>
            <w:tcBorders>
              <w:top w:val="nil"/>
              <w:left w:val="nil"/>
              <w:bottom w:val="single" w:sz="4" w:space="0" w:color="auto"/>
              <w:right w:val="nil"/>
            </w:tcBorders>
            <w:vAlign w:val="bottom"/>
          </w:tcPr>
          <w:p w14:paraId="4E215CC9" w14:textId="28B1CF85" w:rsidR="00605720" w:rsidRPr="006F0B31" w:rsidRDefault="00605720" w:rsidP="00ED4A8E">
            <w:pPr>
              <w:pStyle w:val="a0"/>
              <w:ind w:right="43"/>
              <w:jc w:val="right"/>
              <w:rPr>
                <w:rFonts w:ascii="Arial" w:hAnsi="Arial" w:cs="Arial"/>
                <w:b/>
                <w:bCs/>
                <w:sz w:val="18"/>
                <w:szCs w:val="18"/>
              </w:rPr>
            </w:pPr>
            <w:r w:rsidRPr="006F0B31">
              <w:rPr>
                <w:rFonts w:ascii="Arial" w:hAnsi="Arial" w:cs="Arial"/>
                <w:b/>
                <w:bCs/>
                <w:sz w:val="18"/>
                <w:szCs w:val="18"/>
              </w:rPr>
              <w:t>Baht</w:t>
            </w:r>
          </w:p>
        </w:tc>
      </w:tr>
      <w:tr w:rsidR="00605720" w:rsidRPr="006F0B31" w14:paraId="0AE13408" w14:textId="69C4DAA6" w:rsidTr="00605720">
        <w:trPr>
          <w:gridAfter w:val="1"/>
          <w:wAfter w:w="15" w:type="dxa"/>
        </w:trPr>
        <w:tc>
          <w:tcPr>
            <w:tcW w:w="4086" w:type="dxa"/>
            <w:vAlign w:val="bottom"/>
          </w:tcPr>
          <w:p w14:paraId="7DEE06CD" w14:textId="77777777" w:rsidR="00605720" w:rsidRPr="006F0B31" w:rsidRDefault="00605720" w:rsidP="00ED4A8E">
            <w:pPr>
              <w:pStyle w:val="a0"/>
              <w:tabs>
                <w:tab w:val="left" w:pos="720"/>
              </w:tabs>
              <w:ind w:left="662" w:right="-72"/>
              <w:rPr>
                <w:rFonts w:ascii="Arial" w:hAnsi="Arial" w:cs="Arial"/>
                <w:sz w:val="12"/>
                <w:szCs w:val="12"/>
                <w:cs/>
              </w:rPr>
            </w:pPr>
          </w:p>
        </w:tc>
        <w:tc>
          <w:tcPr>
            <w:tcW w:w="1224" w:type="dxa"/>
            <w:tcBorders>
              <w:top w:val="single" w:sz="4" w:space="0" w:color="auto"/>
              <w:left w:val="nil"/>
              <w:right w:val="nil"/>
            </w:tcBorders>
            <w:vAlign w:val="bottom"/>
          </w:tcPr>
          <w:p w14:paraId="2F87DCDC" w14:textId="77777777" w:rsidR="00605720" w:rsidRPr="006F0B31" w:rsidRDefault="00605720" w:rsidP="00ED4A8E">
            <w:pPr>
              <w:pStyle w:val="a0"/>
              <w:ind w:right="43"/>
              <w:jc w:val="right"/>
              <w:rPr>
                <w:rFonts w:ascii="Arial" w:hAnsi="Arial" w:cs="Arial"/>
                <w:sz w:val="12"/>
                <w:szCs w:val="12"/>
                <w:cs/>
                <w:lang w:val="en-GB"/>
              </w:rPr>
            </w:pPr>
          </w:p>
        </w:tc>
        <w:tc>
          <w:tcPr>
            <w:tcW w:w="1224" w:type="dxa"/>
            <w:tcBorders>
              <w:top w:val="single" w:sz="4" w:space="0" w:color="auto"/>
              <w:left w:val="nil"/>
              <w:right w:val="nil"/>
            </w:tcBorders>
            <w:vAlign w:val="bottom"/>
          </w:tcPr>
          <w:p w14:paraId="735F798D" w14:textId="77777777" w:rsidR="00605720" w:rsidRPr="006F0B31" w:rsidRDefault="00605720" w:rsidP="00ED4A8E">
            <w:pPr>
              <w:pStyle w:val="a0"/>
              <w:ind w:right="43"/>
              <w:jc w:val="right"/>
              <w:rPr>
                <w:rFonts w:ascii="Arial" w:hAnsi="Arial" w:cs="Arial"/>
                <w:sz w:val="12"/>
                <w:szCs w:val="12"/>
                <w:lang w:val="en-GB"/>
              </w:rPr>
            </w:pPr>
          </w:p>
        </w:tc>
        <w:tc>
          <w:tcPr>
            <w:tcW w:w="1225" w:type="dxa"/>
            <w:tcBorders>
              <w:top w:val="single" w:sz="4" w:space="0" w:color="auto"/>
              <w:left w:val="nil"/>
              <w:right w:val="nil"/>
            </w:tcBorders>
            <w:vAlign w:val="bottom"/>
          </w:tcPr>
          <w:p w14:paraId="69320856" w14:textId="77777777" w:rsidR="00605720" w:rsidRPr="006F0B31" w:rsidRDefault="00605720" w:rsidP="00ED4A8E">
            <w:pPr>
              <w:pStyle w:val="a0"/>
              <w:ind w:right="43"/>
              <w:jc w:val="right"/>
              <w:rPr>
                <w:rFonts w:ascii="Arial" w:hAnsi="Arial" w:cs="Arial"/>
                <w:sz w:val="12"/>
                <w:szCs w:val="12"/>
                <w:lang w:val="en-GB"/>
              </w:rPr>
            </w:pPr>
          </w:p>
        </w:tc>
        <w:tc>
          <w:tcPr>
            <w:tcW w:w="171" w:type="dxa"/>
            <w:gridSpan w:val="2"/>
            <w:tcBorders>
              <w:left w:val="nil"/>
              <w:right w:val="nil"/>
            </w:tcBorders>
          </w:tcPr>
          <w:p w14:paraId="473A1307" w14:textId="77777777" w:rsidR="00605720" w:rsidRPr="006F0B31" w:rsidRDefault="00605720" w:rsidP="00ED4A8E">
            <w:pPr>
              <w:pStyle w:val="a0"/>
              <w:ind w:right="43"/>
              <w:jc w:val="right"/>
              <w:rPr>
                <w:rFonts w:ascii="Arial" w:hAnsi="Arial" w:cs="Arial"/>
                <w:sz w:val="12"/>
                <w:szCs w:val="12"/>
                <w:lang w:val="en-GB"/>
              </w:rPr>
            </w:pPr>
          </w:p>
        </w:tc>
        <w:tc>
          <w:tcPr>
            <w:tcW w:w="1240" w:type="dxa"/>
            <w:gridSpan w:val="2"/>
            <w:tcBorders>
              <w:top w:val="single" w:sz="4" w:space="0" w:color="auto"/>
              <w:left w:val="nil"/>
              <w:right w:val="nil"/>
            </w:tcBorders>
            <w:vAlign w:val="bottom"/>
          </w:tcPr>
          <w:p w14:paraId="78B13257" w14:textId="78FE1A0B" w:rsidR="00605720" w:rsidRPr="006F0B31" w:rsidRDefault="00605720" w:rsidP="00ED4A8E">
            <w:pPr>
              <w:pStyle w:val="a0"/>
              <w:ind w:right="43"/>
              <w:jc w:val="right"/>
              <w:rPr>
                <w:rFonts w:ascii="Arial" w:hAnsi="Arial" w:cs="Arial"/>
                <w:sz w:val="12"/>
                <w:szCs w:val="12"/>
                <w:lang w:val="en-GB"/>
              </w:rPr>
            </w:pPr>
          </w:p>
        </w:tc>
      </w:tr>
      <w:tr w:rsidR="00CF7267" w:rsidRPr="006F0B31" w14:paraId="73C7CAE7" w14:textId="18EC8D38" w:rsidTr="00605720">
        <w:trPr>
          <w:gridAfter w:val="1"/>
          <w:wAfter w:w="15" w:type="dxa"/>
        </w:trPr>
        <w:tc>
          <w:tcPr>
            <w:tcW w:w="4086" w:type="dxa"/>
            <w:vAlign w:val="bottom"/>
          </w:tcPr>
          <w:p w14:paraId="1D413F4E" w14:textId="22225317" w:rsidR="001218B1" w:rsidRPr="006F0B31" w:rsidRDefault="001218B1" w:rsidP="00CF7267">
            <w:pPr>
              <w:ind w:left="662" w:right="-72"/>
              <w:rPr>
                <w:b/>
                <w:bCs/>
                <w:sz w:val="18"/>
                <w:szCs w:val="18"/>
              </w:rPr>
            </w:pPr>
            <w:r w:rsidRPr="006F0B31">
              <w:rPr>
                <w:b/>
                <w:bCs/>
                <w:sz w:val="18"/>
                <w:szCs w:val="18"/>
              </w:rPr>
              <w:t>Opening carrying amount</w:t>
            </w:r>
          </w:p>
          <w:p w14:paraId="7C95DA6A" w14:textId="33890E40" w:rsidR="00CF7267" w:rsidRPr="006F0B31" w:rsidRDefault="001218B1" w:rsidP="00CF7267">
            <w:pPr>
              <w:ind w:left="662" w:right="-72"/>
              <w:rPr>
                <w:sz w:val="18"/>
                <w:szCs w:val="18"/>
              </w:rPr>
            </w:pPr>
            <w:r w:rsidRPr="006F0B31">
              <w:rPr>
                <w:b/>
                <w:bCs/>
                <w:sz w:val="18"/>
                <w:szCs w:val="18"/>
              </w:rPr>
              <w:t xml:space="preserve">   a</w:t>
            </w:r>
            <w:r w:rsidR="00CF7267" w:rsidRPr="006F0B31">
              <w:rPr>
                <w:b/>
                <w:bCs/>
                <w:sz w:val="18"/>
                <w:szCs w:val="18"/>
              </w:rPr>
              <w:t xml:space="preserve">s at </w:t>
            </w:r>
            <w:r w:rsidR="00CF7267" w:rsidRPr="006F0B31">
              <w:rPr>
                <w:b/>
                <w:bCs/>
                <w:sz w:val="18"/>
                <w:szCs w:val="18"/>
                <w:lang w:val="en-GB"/>
              </w:rPr>
              <w:t>1</w:t>
            </w:r>
            <w:r w:rsidR="00CF7267" w:rsidRPr="006F0B31">
              <w:rPr>
                <w:b/>
                <w:bCs/>
                <w:sz w:val="18"/>
                <w:szCs w:val="18"/>
                <w:cs/>
              </w:rPr>
              <w:t xml:space="preserve"> </w:t>
            </w:r>
            <w:r w:rsidR="00CF7267" w:rsidRPr="006F0B31">
              <w:rPr>
                <w:b/>
                <w:bCs/>
                <w:sz w:val="18"/>
                <w:szCs w:val="18"/>
              </w:rPr>
              <w:t xml:space="preserve">January </w:t>
            </w:r>
            <w:r w:rsidR="00CF7267" w:rsidRPr="006F0B31">
              <w:rPr>
                <w:b/>
                <w:bCs/>
                <w:sz w:val="18"/>
                <w:szCs w:val="18"/>
                <w:lang w:val="en-GB"/>
              </w:rPr>
              <w:t>2025</w:t>
            </w:r>
          </w:p>
        </w:tc>
        <w:tc>
          <w:tcPr>
            <w:tcW w:w="1224" w:type="dxa"/>
            <w:vAlign w:val="bottom"/>
          </w:tcPr>
          <w:p w14:paraId="1BE9079A" w14:textId="01522E07" w:rsidR="00CF7267" w:rsidRPr="006F0B31" w:rsidRDefault="00CF7267" w:rsidP="00CF7267">
            <w:pPr>
              <w:ind w:right="43"/>
              <w:jc w:val="right"/>
              <w:rPr>
                <w:rFonts w:eastAsia="Arial Unicode MS"/>
                <w:noProof/>
                <w:sz w:val="18"/>
                <w:szCs w:val="18"/>
              </w:rPr>
            </w:pPr>
            <w:r w:rsidRPr="006F0B31">
              <w:rPr>
                <w:sz w:val="18"/>
                <w:szCs w:val="18"/>
                <w:lang w:val="en-GB"/>
              </w:rPr>
              <w:t>20</w:t>
            </w:r>
            <w:r w:rsidRPr="006F0B31">
              <w:rPr>
                <w:sz w:val="18"/>
                <w:szCs w:val="18"/>
              </w:rPr>
              <w:t>,</w:t>
            </w:r>
            <w:r w:rsidRPr="006F0B31">
              <w:rPr>
                <w:sz w:val="18"/>
                <w:szCs w:val="18"/>
                <w:lang w:val="en-GB"/>
              </w:rPr>
              <w:t>947</w:t>
            </w:r>
            <w:r w:rsidRPr="006F0B31">
              <w:rPr>
                <w:sz w:val="18"/>
                <w:szCs w:val="18"/>
              </w:rPr>
              <w:t>,</w:t>
            </w:r>
            <w:r w:rsidRPr="006F0B31">
              <w:rPr>
                <w:sz w:val="18"/>
                <w:szCs w:val="18"/>
                <w:lang w:val="en-GB"/>
              </w:rPr>
              <w:t>570</w:t>
            </w:r>
          </w:p>
        </w:tc>
        <w:tc>
          <w:tcPr>
            <w:tcW w:w="1224" w:type="dxa"/>
            <w:vAlign w:val="bottom"/>
          </w:tcPr>
          <w:p w14:paraId="1953DAB6" w14:textId="48BC7B1D" w:rsidR="00CF7267" w:rsidRPr="006F0B31" w:rsidRDefault="00CF7267" w:rsidP="00CF7267">
            <w:pPr>
              <w:ind w:right="43"/>
              <w:jc w:val="right"/>
              <w:rPr>
                <w:rFonts w:eastAsia="Arial Unicode MS"/>
                <w:noProof/>
                <w:sz w:val="18"/>
                <w:szCs w:val="18"/>
              </w:rPr>
            </w:pPr>
            <w:r w:rsidRPr="006F0B31">
              <w:rPr>
                <w:sz w:val="18"/>
                <w:szCs w:val="18"/>
                <w:lang w:val="en-GB"/>
              </w:rPr>
              <w:t>165,804,644</w:t>
            </w:r>
          </w:p>
        </w:tc>
        <w:tc>
          <w:tcPr>
            <w:tcW w:w="1225" w:type="dxa"/>
            <w:vAlign w:val="bottom"/>
          </w:tcPr>
          <w:p w14:paraId="4BA6E33E" w14:textId="01CBE6B3" w:rsidR="00CF7267" w:rsidRPr="006F0B31" w:rsidRDefault="00CF7267" w:rsidP="00CF7267">
            <w:pPr>
              <w:ind w:right="43"/>
              <w:jc w:val="right"/>
              <w:rPr>
                <w:rFonts w:eastAsia="Arial Unicode MS"/>
                <w:noProof/>
                <w:sz w:val="18"/>
                <w:szCs w:val="18"/>
                <w:lang w:val="en-GB"/>
              </w:rPr>
            </w:pPr>
            <w:r w:rsidRPr="006F0B31">
              <w:rPr>
                <w:sz w:val="18"/>
                <w:szCs w:val="18"/>
                <w:lang w:val="en-GB"/>
              </w:rPr>
              <w:t>186,752,214</w:t>
            </w:r>
          </w:p>
        </w:tc>
        <w:tc>
          <w:tcPr>
            <w:tcW w:w="171" w:type="dxa"/>
            <w:gridSpan w:val="2"/>
          </w:tcPr>
          <w:p w14:paraId="7A676933" w14:textId="77777777" w:rsidR="00CF7267" w:rsidRPr="006F0B31" w:rsidRDefault="00CF7267" w:rsidP="00CF7267">
            <w:pPr>
              <w:pStyle w:val="a0"/>
              <w:ind w:right="43"/>
              <w:jc w:val="right"/>
              <w:rPr>
                <w:rFonts w:ascii="Arial" w:hAnsi="Arial" w:cs="Arial"/>
                <w:sz w:val="18"/>
                <w:szCs w:val="18"/>
                <w:lang w:val="en-GB"/>
              </w:rPr>
            </w:pPr>
          </w:p>
        </w:tc>
        <w:tc>
          <w:tcPr>
            <w:tcW w:w="1240" w:type="dxa"/>
            <w:gridSpan w:val="2"/>
            <w:vAlign w:val="bottom"/>
          </w:tcPr>
          <w:p w14:paraId="31F6357C" w14:textId="4CD955DA" w:rsidR="00CF7267" w:rsidRPr="006F0B31" w:rsidRDefault="00CF7267" w:rsidP="00CF7267">
            <w:pPr>
              <w:pStyle w:val="a0"/>
              <w:ind w:right="43"/>
              <w:jc w:val="right"/>
              <w:rPr>
                <w:rFonts w:ascii="Arial" w:hAnsi="Arial" w:cs="Arial"/>
                <w:sz w:val="18"/>
                <w:szCs w:val="18"/>
                <w:lang w:val="en-GB"/>
              </w:rPr>
            </w:pPr>
            <w:r w:rsidRPr="006F0B31">
              <w:rPr>
                <w:rFonts w:ascii="Arial" w:hAnsi="Arial" w:cs="Arial"/>
                <w:sz w:val="18"/>
                <w:szCs w:val="18"/>
                <w:lang w:val="en-GB"/>
              </w:rPr>
              <w:t>55,703,160</w:t>
            </w:r>
          </w:p>
        </w:tc>
      </w:tr>
      <w:tr w:rsidR="00605720" w:rsidRPr="006F0B31" w14:paraId="2F3D8ABA" w14:textId="77777777" w:rsidTr="00605720">
        <w:trPr>
          <w:gridAfter w:val="1"/>
          <w:wAfter w:w="15" w:type="dxa"/>
        </w:trPr>
        <w:tc>
          <w:tcPr>
            <w:tcW w:w="4086" w:type="dxa"/>
            <w:vAlign w:val="bottom"/>
          </w:tcPr>
          <w:p w14:paraId="22C172E3" w14:textId="34EB4D39" w:rsidR="00605720" w:rsidRPr="006F0B31" w:rsidRDefault="00605720" w:rsidP="00ED4A8E">
            <w:pPr>
              <w:ind w:left="662" w:right="-72"/>
              <w:rPr>
                <w:sz w:val="18"/>
                <w:szCs w:val="18"/>
              </w:rPr>
            </w:pPr>
            <w:r w:rsidRPr="006F0B31">
              <w:rPr>
                <w:sz w:val="18"/>
                <w:szCs w:val="18"/>
              </w:rPr>
              <w:t>Addition</w:t>
            </w:r>
          </w:p>
        </w:tc>
        <w:tc>
          <w:tcPr>
            <w:tcW w:w="1224" w:type="dxa"/>
          </w:tcPr>
          <w:p w14:paraId="72613173" w14:textId="090B66F2" w:rsidR="00605720" w:rsidRPr="006F0B31" w:rsidRDefault="00CF7267" w:rsidP="00ED4A8E">
            <w:pPr>
              <w:ind w:right="43"/>
              <w:jc w:val="right"/>
              <w:rPr>
                <w:rFonts w:eastAsia="Arial Unicode MS"/>
                <w:noProof/>
                <w:sz w:val="18"/>
                <w:szCs w:val="18"/>
                <w:cs/>
              </w:rPr>
            </w:pPr>
            <w:r w:rsidRPr="006F0B31">
              <w:rPr>
                <w:rFonts w:eastAsia="Arial Unicode MS"/>
                <w:noProof/>
                <w:sz w:val="18"/>
                <w:szCs w:val="18"/>
              </w:rPr>
              <w:t>20,663,719</w:t>
            </w:r>
          </w:p>
        </w:tc>
        <w:tc>
          <w:tcPr>
            <w:tcW w:w="1224" w:type="dxa"/>
          </w:tcPr>
          <w:p w14:paraId="0CE5BF8B" w14:textId="1578FA4E" w:rsidR="00605720" w:rsidRPr="006F0B31" w:rsidRDefault="00CF7267" w:rsidP="00ED4A8E">
            <w:pPr>
              <w:ind w:right="43"/>
              <w:jc w:val="right"/>
              <w:rPr>
                <w:rFonts w:eastAsia="Arial Unicode MS"/>
                <w:noProof/>
                <w:sz w:val="18"/>
                <w:szCs w:val="18"/>
              </w:rPr>
            </w:pPr>
            <w:r w:rsidRPr="006F0B31">
              <w:rPr>
                <w:rFonts w:eastAsia="Arial Unicode MS"/>
                <w:noProof/>
                <w:sz w:val="18"/>
                <w:szCs w:val="18"/>
              </w:rPr>
              <w:t>-</w:t>
            </w:r>
          </w:p>
        </w:tc>
        <w:tc>
          <w:tcPr>
            <w:tcW w:w="1225" w:type="dxa"/>
          </w:tcPr>
          <w:p w14:paraId="31F5294A" w14:textId="7345666A" w:rsidR="00605720" w:rsidRPr="006F0B31" w:rsidRDefault="00CF7267" w:rsidP="00ED4A8E">
            <w:pPr>
              <w:ind w:right="43"/>
              <w:jc w:val="right"/>
              <w:rPr>
                <w:rFonts w:eastAsia="Arial Unicode MS"/>
                <w:noProof/>
                <w:sz w:val="18"/>
                <w:szCs w:val="18"/>
                <w:lang w:val="en-GB"/>
              </w:rPr>
            </w:pPr>
            <w:r w:rsidRPr="006F0B31">
              <w:rPr>
                <w:rFonts w:eastAsia="Arial Unicode MS"/>
                <w:noProof/>
                <w:sz w:val="18"/>
                <w:szCs w:val="18"/>
                <w:lang w:val="en-GB"/>
              </w:rPr>
              <w:t>20,663,719</w:t>
            </w:r>
          </w:p>
        </w:tc>
        <w:tc>
          <w:tcPr>
            <w:tcW w:w="171" w:type="dxa"/>
            <w:gridSpan w:val="2"/>
          </w:tcPr>
          <w:p w14:paraId="4B9D295B" w14:textId="77777777" w:rsidR="00605720" w:rsidRPr="006F0B31" w:rsidRDefault="00605720" w:rsidP="00ED4A8E">
            <w:pPr>
              <w:ind w:right="43"/>
              <w:jc w:val="right"/>
              <w:rPr>
                <w:rFonts w:eastAsia="Arial Unicode MS"/>
                <w:noProof/>
                <w:sz w:val="18"/>
                <w:szCs w:val="18"/>
                <w:lang w:val="en-GB"/>
              </w:rPr>
            </w:pPr>
          </w:p>
        </w:tc>
        <w:tc>
          <w:tcPr>
            <w:tcW w:w="1240" w:type="dxa"/>
            <w:gridSpan w:val="2"/>
          </w:tcPr>
          <w:p w14:paraId="28C35BA2" w14:textId="4713DD6F" w:rsidR="00605720" w:rsidRPr="006F0B31" w:rsidRDefault="00CF7267" w:rsidP="00ED4A8E">
            <w:pPr>
              <w:ind w:right="43"/>
              <w:jc w:val="right"/>
              <w:rPr>
                <w:rFonts w:eastAsia="Arial Unicode MS"/>
                <w:noProof/>
                <w:sz w:val="18"/>
                <w:szCs w:val="18"/>
                <w:cs/>
              </w:rPr>
            </w:pPr>
            <w:r w:rsidRPr="006F0B31">
              <w:rPr>
                <w:rFonts w:eastAsia="Arial Unicode MS"/>
                <w:noProof/>
                <w:sz w:val="18"/>
                <w:szCs w:val="18"/>
              </w:rPr>
              <w:t>132,088,519</w:t>
            </w:r>
          </w:p>
        </w:tc>
      </w:tr>
      <w:tr w:rsidR="00CF7267" w:rsidRPr="006F0B31" w14:paraId="20CDFB4A" w14:textId="77777777" w:rsidTr="00605720">
        <w:trPr>
          <w:gridAfter w:val="1"/>
          <w:wAfter w:w="15" w:type="dxa"/>
        </w:trPr>
        <w:tc>
          <w:tcPr>
            <w:tcW w:w="4086" w:type="dxa"/>
            <w:vMerge w:val="restart"/>
          </w:tcPr>
          <w:p w14:paraId="17B25267" w14:textId="1B300278" w:rsidR="00CF7267" w:rsidRPr="006F0B31" w:rsidRDefault="00CF7267" w:rsidP="00ED4A8E">
            <w:pPr>
              <w:ind w:left="662" w:right="-72"/>
              <w:jc w:val="thaiDistribute"/>
              <w:rPr>
                <w:sz w:val="18"/>
                <w:szCs w:val="18"/>
                <w:cs/>
              </w:rPr>
            </w:pPr>
            <w:r w:rsidRPr="006F0B31">
              <w:rPr>
                <w:sz w:val="18"/>
                <w:szCs w:val="18"/>
              </w:rPr>
              <w:t>Reclassification of current portion</w:t>
            </w:r>
          </w:p>
          <w:p w14:paraId="36116D80" w14:textId="3E17101C" w:rsidR="00CF7267" w:rsidRPr="006F0B31" w:rsidRDefault="00CF7267" w:rsidP="00ED4A8E">
            <w:pPr>
              <w:ind w:left="662" w:right="-72"/>
              <w:jc w:val="thaiDistribute"/>
              <w:rPr>
                <w:sz w:val="18"/>
                <w:szCs w:val="18"/>
                <w:cs/>
              </w:rPr>
            </w:pPr>
            <w:r w:rsidRPr="006F0B31">
              <w:rPr>
                <w:sz w:val="18"/>
                <w:szCs w:val="18"/>
              </w:rPr>
              <w:t xml:space="preserve">   of long-term investment</w:t>
            </w:r>
          </w:p>
        </w:tc>
        <w:tc>
          <w:tcPr>
            <w:tcW w:w="1224" w:type="dxa"/>
            <w:vMerge w:val="restart"/>
            <w:tcBorders>
              <w:left w:val="nil"/>
              <w:right w:val="nil"/>
            </w:tcBorders>
          </w:tcPr>
          <w:p w14:paraId="6AAB08F2" w14:textId="77777777" w:rsidR="00CF7267" w:rsidRPr="006F0B31" w:rsidRDefault="00CF7267" w:rsidP="00ED4A8E">
            <w:pPr>
              <w:ind w:right="43"/>
              <w:jc w:val="right"/>
              <w:rPr>
                <w:rFonts w:eastAsia="Arial Unicode MS"/>
                <w:noProof/>
                <w:sz w:val="18"/>
                <w:szCs w:val="18"/>
              </w:rPr>
            </w:pPr>
          </w:p>
          <w:p w14:paraId="55A2A216" w14:textId="4825BC06" w:rsidR="00CF7267" w:rsidRPr="006F0B31" w:rsidRDefault="00CF7267" w:rsidP="00ED4A8E">
            <w:pPr>
              <w:ind w:right="43"/>
              <w:jc w:val="right"/>
              <w:rPr>
                <w:rFonts w:eastAsia="Arial Unicode MS"/>
                <w:noProof/>
                <w:sz w:val="18"/>
                <w:szCs w:val="18"/>
              </w:rPr>
            </w:pPr>
            <w:r w:rsidRPr="006F0B31">
              <w:rPr>
                <w:rFonts w:eastAsia="Arial Unicode MS"/>
                <w:noProof/>
                <w:sz w:val="18"/>
                <w:szCs w:val="18"/>
              </w:rPr>
              <w:t>-</w:t>
            </w:r>
          </w:p>
        </w:tc>
        <w:tc>
          <w:tcPr>
            <w:tcW w:w="1224" w:type="dxa"/>
            <w:vMerge w:val="restart"/>
            <w:tcBorders>
              <w:left w:val="nil"/>
              <w:right w:val="nil"/>
            </w:tcBorders>
          </w:tcPr>
          <w:p w14:paraId="03860977" w14:textId="77777777" w:rsidR="00CF7267" w:rsidRPr="006F0B31" w:rsidRDefault="00CF7267" w:rsidP="00ED4A8E">
            <w:pPr>
              <w:ind w:right="43"/>
              <w:jc w:val="right"/>
              <w:rPr>
                <w:rFonts w:eastAsia="Arial Unicode MS"/>
                <w:noProof/>
                <w:sz w:val="18"/>
                <w:szCs w:val="18"/>
              </w:rPr>
            </w:pPr>
          </w:p>
          <w:p w14:paraId="054B9818" w14:textId="29CE8763" w:rsidR="00CF7267" w:rsidRPr="006F0B31" w:rsidRDefault="00CF7267" w:rsidP="00ED4A8E">
            <w:pPr>
              <w:ind w:right="43"/>
              <w:jc w:val="right"/>
              <w:rPr>
                <w:rFonts w:eastAsia="Arial Unicode MS"/>
                <w:noProof/>
                <w:sz w:val="18"/>
                <w:szCs w:val="18"/>
              </w:rPr>
            </w:pPr>
            <w:r w:rsidRPr="006F0B31">
              <w:rPr>
                <w:rFonts w:eastAsia="Arial Unicode MS"/>
                <w:noProof/>
                <w:sz w:val="18"/>
                <w:szCs w:val="18"/>
              </w:rPr>
              <w:t>120,989,520</w:t>
            </w:r>
          </w:p>
        </w:tc>
        <w:tc>
          <w:tcPr>
            <w:tcW w:w="1225" w:type="dxa"/>
            <w:vMerge w:val="restart"/>
            <w:tcBorders>
              <w:left w:val="nil"/>
              <w:right w:val="nil"/>
            </w:tcBorders>
            <w:vAlign w:val="bottom"/>
          </w:tcPr>
          <w:p w14:paraId="4E03C57C" w14:textId="4E64B86E" w:rsidR="00CF7267" w:rsidRPr="006F0B31" w:rsidRDefault="00CF7267" w:rsidP="00ED4A8E">
            <w:pPr>
              <w:ind w:right="43"/>
              <w:jc w:val="right"/>
              <w:rPr>
                <w:rFonts w:eastAsia="Arial Unicode MS"/>
                <w:noProof/>
                <w:sz w:val="18"/>
                <w:szCs w:val="18"/>
                <w:lang w:val="en-GB"/>
              </w:rPr>
            </w:pPr>
            <w:r w:rsidRPr="006F0B31">
              <w:rPr>
                <w:rFonts w:eastAsia="Arial Unicode MS"/>
                <w:noProof/>
                <w:sz w:val="18"/>
                <w:szCs w:val="18"/>
                <w:lang w:val="en-GB"/>
              </w:rPr>
              <w:t>120,989,520</w:t>
            </w:r>
          </w:p>
        </w:tc>
        <w:tc>
          <w:tcPr>
            <w:tcW w:w="171" w:type="dxa"/>
            <w:gridSpan w:val="2"/>
            <w:tcBorders>
              <w:left w:val="nil"/>
              <w:right w:val="nil"/>
            </w:tcBorders>
          </w:tcPr>
          <w:p w14:paraId="5D25DA24" w14:textId="77777777" w:rsidR="00CF7267" w:rsidRPr="006F0B31" w:rsidRDefault="00CF7267" w:rsidP="00ED4A8E">
            <w:pPr>
              <w:ind w:right="43"/>
              <w:jc w:val="right"/>
              <w:rPr>
                <w:rFonts w:eastAsia="Arial Unicode MS"/>
                <w:noProof/>
                <w:sz w:val="18"/>
                <w:szCs w:val="18"/>
              </w:rPr>
            </w:pPr>
          </w:p>
        </w:tc>
        <w:tc>
          <w:tcPr>
            <w:tcW w:w="1240" w:type="dxa"/>
            <w:gridSpan w:val="2"/>
            <w:tcBorders>
              <w:left w:val="nil"/>
              <w:right w:val="nil"/>
            </w:tcBorders>
            <w:vAlign w:val="bottom"/>
          </w:tcPr>
          <w:p w14:paraId="39AC716A" w14:textId="6748565B" w:rsidR="00CF7267" w:rsidRPr="006F0B31" w:rsidRDefault="00CF7267" w:rsidP="00ED4A8E">
            <w:pPr>
              <w:ind w:right="43"/>
              <w:jc w:val="right"/>
              <w:rPr>
                <w:rFonts w:eastAsia="Arial Unicode MS"/>
                <w:noProof/>
                <w:sz w:val="18"/>
                <w:szCs w:val="18"/>
              </w:rPr>
            </w:pPr>
          </w:p>
        </w:tc>
      </w:tr>
      <w:tr w:rsidR="00CF7267" w:rsidRPr="006F0B31" w14:paraId="6CB2D6F9" w14:textId="77777777" w:rsidTr="00605720">
        <w:trPr>
          <w:gridAfter w:val="1"/>
          <w:wAfter w:w="15" w:type="dxa"/>
        </w:trPr>
        <w:tc>
          <w:tcPr>
            <w:tcW w:w="4086" w:type="dxa"/>
            <w:vMerge/>
          </w:tcPr>
          <w:p w14:paraId="414A7B11" w14:textId="33DBF0D1" w:rsidR="00CF7267" w:rsidRPr="006F0B31" w:rsidRDefault="00CF7267" w:rsidP="00ED4A8E">
            <w:pPr>
              <w:ind w:left="662" w:right="-72"/>
              <w:jc w:val="thaiDistribute"/>
              <w:rPr>
                <w:sz w:val="18"/>
                <w:szCs w:val="18"/>
                <w:cs/>
              </w:rPr>
            </w:pPr>
          </w:p>
        </w:tc>
        <w:tc>
          <w:tcPr>
            <w:tcW w:w="1224" w:type="dxa"/>
            <w:vMerge/>
            <w:tcBorders>
              <w:left w:val="nil"/>
              <w:right w:val="nil"/>
            </w:tcBorders>
          </w:tcPr>
          <w:p w14:paraId="61600FFE" w14:textId="07DF42B8" w:rsidR="00CF7267" w:rsidRPr="006F0B31" w:rsidRDefault="00CF7267" w:rsidP="00ED4A8E">
            <w:pPr>
              <w:ind w:right="43"/>
              <w:jc w:val="right"/>
              <w:rPr>
                <w:rFonts w:eastAsia="Arial Unicode MS"/>
                <w:noProof/>
                <w:sz w:val="18"/>
                <w:szCs w:val="18"/>
              </w:rPr>
            </w:pPr>
          </w:p>
        </w:tc>
        <w:tc>
          <w:tcPr>
            <w:tcW w:w="1224" w:type="dxa"/>
            <w:vMerge/>
            <w:tcBorders>
              <w:left w:val="nil"/>
              <w:right w:val="nil"/>
            </w:tcBorders>
            <w:vAlign w:val="center"/>
          </w:tcPr>
          <w:p w14:paraId="3D5274CA" w14:textId="71FCBCAE" w:rsidR="00CF7267" w:rsidRPr="006F0B31" w:rsidRDefault="00CF7267" w:rsidP="00ED4A8E">
            <w:pPr>
              <w:ind w:right="43"/>
              <w:jc w:val="right"/>
              <w:rPr>
                <w:rFonts w:eastAsia="Arial Unicode MS"/>
                <w:noProof/>
                <w:sz w:val="18"/>
                <w:szCs w:val="18"/>
              </w:rPr>
            </w:pPr>
          </w:p>
        </w:tc>
        <w:tc>
          <w:tcPr>
            <w:tcW w:w="1225" w:type="dxa"/>
            <w:vMerge/>
            <w:tcBorders>
              <w:left w:val="nil"/>
              <w:right w:val="nil"/>
            </w:tcBorders>
            <w:vAlign w:val="bottom"/>
          </w:tcPr>
          <w:p w14:paraId="25CFE811" w14:textId="0F5CB0F1" w:rsidR="00CF7267" w:rsidRPr="006F0B31" w:rsidRDefault="00CF7267" w:rsidP="00ED4A8E">
            <w:pPr>
              <w:ind w:right="43"/>
              <w:jc w:val="right"/>
              <w:rPr>
                <w:rFonts w:eastAsia="Arial Unicode MS"/>
                <w:noProof/>
                <w:sz w:val="18"/>
                <w:szCs w:val="18"/>
                <w:cs/>
                <w:lang w:val="en-GB"/>
              </w:rPr>
            </w:pPr>
          </w:p>
        </w:tc>
        <w:tc>
          <w:tcPr>
            <w:tcW w:w="171" w:type="dxa"/>
            <w:gridSpan w:val="2"/>
            <w:tcBorders>
              <w:left w:val="nil"/>
              <w:right w:val="nil"/>
            </w:tcBorders>
          </w:tcPr>
          <w:p w14:paraId="63BC95DD" w14:textId="77777777" w:rsidR="00CF7267" w:rsidRPr="006F0B31" w:rsidRDefault="00CF7267" w:rsidP="00ED4A8E">
            <w:pPr>
              <w:ind w:right="43"/>
              <w:jc w:val="right"/>
              <w:rPr>
                <w:rFonts w:eastAsia="Arial Unicode MS"/>
                <w:noProof/>
                <w:sz w:val="18"/>
                <w:szCs w:val="18"/>
                <w:cs/>
              </w:rPr>
            </w:pPr>
          </w:p>
        </w:tc>
        <w:tc>
          <w:tcPr>
            <w:tcW w:w="1240" w:type="dxa"/>
            <w:gridSpan w:val="2"/>
            <w:tcBorders>
              <w:left w:val="nil"/>
              <w:right w:val="nil"/>
            </w:tcBorders>
            <w:vAlign w:val="center"/>
          </w:tcPr>
          <w:p w14:paraId="72CBC717" w14:textId="03493DA4" w:rsidR="00CF7267" w:rsidRPr="006F0B31" w:rsidRDefault="00CF7267" w:rsidP="00ED4A8E">
            <w:pPr>
              <w:ind w:right="43"/>
              <w:jc w:val="right"/>
              <w:rPr>
                <w:rFonts w:eastAsia="Arial Unicode MS"/>
                <w:noProof/>
                <w:sz w:val="18"/>
                <w:szCs w:val="18"/>
                <w:cs/>
              </w:rPr>
            </w:pPr>
            <w:r w:rsidRPr="006F0B31">
              <w:rPr>
                <w:rFonts w:eastAsia="Arial Unicode MS"/>
                <w:noProof/>
                <w:sz w:val="18"/>
                <w:szCs w:val="18"/>
              </w:rPr>
              <w:t>(120,989,520)</w:t>
            </w:r>
          </w:p>
        </w:tc>
      </w:tr>
      <w:tr w:rsidR="00605720" w:rsidRPr="006F0B31" w14:paraId="35608E3D" w14:textId="77777777" w:rsidTr="00605720">
        <w:trPr>
          <w:gridAfter w:val="1"/>
          <w:wAfter w:w="15" w:type="dxa"/>
        </w:trPr>
        <w:tc>
          <w:tcPr>
            <w:tcW w:w="4086" w:type="dxa"/>
            <w:vAlign w:val="bottom"/>
          </w:tcPr>
          <w:p w14:paraId="4523D113" w14:textId="77777777" w:rsidR="00605720" w:rsidRPr="006F0B31" w:rsidRDefault="00605720" w:rsidP="00ED4A8E">
            <w:pPr>
              <w:ind w:left="662" w:right="-72"/>
              <w:rPr>
                <w:sz w:val="18"/>
                <w:szCs w:val="18"/>
              </w:rPr>
            </w:pPr>
            <w:r w:rsidRPr="006F0B31">
              <w:rPr>
                <w:sz w:val="18"/>
                <w:szCs w:val="18"/>
              </w:rPr>
              <w:t>Amortisation of premium</w:t>
            </w:r>
          </w:p>
          <w:p w14:paraId="18BF15AA" w14:textId="0A18B134" w:rsidR="00605720" w:rsidRPr="006F0B31" w:rsidRDefault="00605720" w:rsidP="00ED4A8E">
            <w:pPr>
              <w:ind w:left="662" w:right="-72"/>
              <w:rPr>
                <w:sz w:val="18"/>
                <w:szCs w:val="18"/>
              </w:rPr>
            </w:pPr>
            <w:r w:rsidRPr="006F0B31">
              <w:rPr>
                <w:sz w:val="18"/>
                <w:szCs w:val="18"/>
              </w:rPr>
              <w:t xml:space="preserve">   during the period</w:t>
            </w:r>
          </w:p>
        </w:tc>
        <w:tc>
          <w:tcPr>
            <w:tcW w:w="1224" w:type="dxa"/>
            <w:tcBorders>
              <w:left w:val="nil"/>
              <w:right w:val="nil"/>
            </w:tcBorders>
          </w:tcPr>
          <w:p w14:paraId="2846F48F" w14:textId="77777777" w:rsidR="00A5176F" w:rsidRPr="006F0B31" w:rsidRDefault="00A5176F" w:rsidP="00ED4A8E">
            <w:pPr>
              <w:ind w:right="43"/>
              <w:jc w:val="right"/>
              <w:rPr>
                <w:rFonts w:eastAsia="Arial Unicode MS"/>
                <w:noProof/>
                <w:sz w:val="18"/>
                <w:szCs w:val="18"/>
              </w:rPr>
            </w:pPr>
          </w:p>
          <w:p w14:paraId="75AEC6BD" w14:textId="42AE001B" w:rsidR="00605720" w:rsidRPr="006F0B31" w:rsidRDefault="00CF7267" w:rsidP="00ED4A8E">
            <w:pPr>
              <w:ind w:right="43"/>
              <w:jc w:val="right"/>
              <w:rPr>
                <w:rFonts w:eastAsia="Arial Unicode MS"/>
                <w:noProof/>
                <w:sz w:val="18"/>
                <w:szCs w:val="18"/>
              </w:rPr>
            </w:pPr>
            <w:r w:rsidRPr="006F0B31">
              <w:rPr>
                <w:rFonts w:eastAsia="Arial Unicode MS"/>
                <w:noProof/>
                <w:sz w:val="18"/>
                <w:szCs w:val="18"/>
              </w:rPr>
              <w:t>-</w:t>
            </w:r>
          </w:p>
        </w:tc>
        <w:tc>
          <w:tcPr>
            <w:tcW w:w="1224" w:type="dxa"/>
            <w:tcBorders>
              <w:left w:val="nil"/>
              <w:right w:val="nil"/>
            </w:tcBorders>
          </w:tcPr>
          <w:p w14:paraId="1AA0BA74" w14:textId="77777777" w:rsidR="00A5176F" w:rsidRPr="006F0B31" w:rsidRDefault="00A5176F" w:rsidP="00ED4A8E">
            <w:pPr>
              <w:ind w:right="43"/>
              <w:jc w:val="right"/>
              <w:rPr>
                <w:rFonts w:eastAsia="Arial Unicode MS"/>
                <w:noProof/>
                <w:sz w:val="18"/>
                <w:szCs w:val="18"/>
              </w:rPr>
            </w:pPr>
          </w:p>
          <w:p w14:paraId="58085C28" w14:textId="4520E93E" w:rsidR="00605720" w:rsidRPr="006F0B31" w:rsidRDefault="00CF7267" w:rsidP="00ED4A8E">
            <w:pPr>
              <w:ind w:right="43"/>
              <w:jc w:val="right"/>
              <w:rPr>
                <w:rFonts w:eastAsia="Arial Unicode MS"/>
                <w:noProof/>
                <w:sz w:val="18"/>
                <w:szCs w:val="18"/>
              </w:rPr>
            </w:pPr>
            <w:r w:rsidRPr="006F0B31">
              <w:rPr>
                <w:rFonts w:eastAsia="Arial Unicode MS"/>
                <w:noProof/>
                <w:sz w:val="18"/>
                <w:szCs w:val="18"/>
              </w:rPr>
              <w:t>(1,096,094)</w:t>
            </w:r>
          </w:p>
        </w:tc>
        <w:tc>
          <w:tcPr>
            <w:tcW w:w="1225" w:type="dxa"/>
            <w:tcBorders>
              <w:left w:val="nil"/>
              <w:right w:val="nil"/>
            </w:tcBorders>
          </w:tcPr>
          <w:p w14:paraId="4762FFA7" w14:textId="77777777" w:rsidR="00A5176F" w:rsidRPr="006F0B31" w:rsidRDefault="00A5176F" w:rsidP="00ED4A8E">
            <w:pPr>
              <w:ind w:right="43"/>
              <w:jc w:val="right"/>
              <w:rPr>
                <w:rFonts w:eastAsia="Arial Unicode MS"/>
                <w:noProof/>
                <w:sz w:val="18"/>
                <w:szCs w:val="18"/>
                <w:lang w:val="en-GB"/>
              </w:rPr>
            </w:pPr>
          </w:p>
          <w:p w14:paraId="7E3504CC" w14:textId="231DC032" w:rsidR="00605720" w:rsidRPr="006F0B31" w:rsidRDefault="00CF7267" w:rsidP="00ED4A8E">
            <w:pPr>
              <w:ind w:right="43"/>
              <w:jc w:val="right"/>
              <w:rPr>
                <w:rFonts w:eastAsia="Arial Unicode MS"/>
                <w:noProof/>
                <w:sz w:val="18"/>
                <w:szCs w:val="18"/>
                <w:lang w:val="en-GB"/>
              </w:rPr>
            </w:pPr>
            <w:r w:rsidRPr="006F0B31">
              <w:rPr>
                <w:rFonts w:eastAsia="Arial Unicode MS"/>
                <w:noProof/>
                <w:sz w:val="18"/>
                <w:szCs w:val="18"/>
                <w:lang w:val="en-GB"/>
              </w:rPr>
              <w:t>(1,096,094)</w:t>
            </w:r>
          </w:p>
        </w:tc>
        <w:tc>
          <w:tcPr>
            <w:tcW w:w="171" w:type="dxa"/>
            <w:gridSpan w:val="2"/>
            <w:tcBorders>
              <w:left w:val="nil"/>
              <w:right w:val="nil"/>
            </w:tcBorders>
          </w:tcPr>
          <w:p w14:paraId="06133F59" w14:textId="77777777" w:rsidR="00605720" w:rsidRPr="006F0B31" w:rsidRDefault="00605720" w:rsidP="00ED4A8E">
            <w:pPr>
              <w:ind w:right="43"/>
              <w:jc w:val="right"/>
              <w:rPr>
                <w:rFonts w:eastAsia="Arial Unicode MS"/>
                <w:noProof/>
                <w:sz w:val="18"/>
                <w:szCs w:val="18"/>
              </w:rPr>
            </w:pPr>
          </w:p>
        </w:tc>
        <w:tc>
          <w:tcPr>
            <w:tcW w:w="1240" w:type="dxa"/>
            <w:gridSpan w:val="2"/>
            <w:tcBorders>
              <w:left w:val="nil"/>
              <w:right w:val="nil"/>
            </w:tcBorders>
          </w:tcPr>
          <w:p w14:paraId="79B5B431" w14:textId="77777777" w:rsidR="00A5176F" w:rsidRPr="006F0B31" w:rsidRDefault="00A5176F" w:rsidP="00C600C6">
            <w:pPr>
              <w:ind w:right="43"/>
              <w:jc w:val="right"/>
              <w:rPr>
                <w:rFonts w:eastAsia="Arial Unicode MS"/>
                <w:noProof/>
                <w:sz w:val="18"/>
                <w:szCs w:val="18"/>
              </w:rPr>
            </w:pPr>
          </w:p>
          <w:p w14:paraId="1738360A" w14:textId="3BF67A11" w:rsidR="00605720" w:rsidRPr="006F0B31" w:rsidRDefault="00CF7267" w:rsidP="00C600C6">
            <w:pPr>
              <w:ind w:right="43"/>
              <w:jc w:val="right"/>
              <w:rPr>
                <w:rFonts w:eastAsia="Arial Unicode MS"/>
                <w:noProof/>
                <w:sz w:val="18"/>
                <w:szCs w:val="18"/>
              </w:rPr>
            </w:pPr>
            <w:r w:rsidRPr="006F0B31">
              <w:rPr>
                <w:rFonts w:eastAsia="Arial Unicode MS"/>
                <w:noProof/>
                <w:sz w:val="18"/>
                <w:szCs w:val="18"/>
              </w:rPr>
              <w:t>(814,825)</w:t>
            </w:r>
          </w:p>
        </w:tc>
      </w:tr>
      <w:tr w:rsidR="00605720" w:rsidRPr="006F0B31" w14:paraId="483C7157" w14:textId="77777777" w:rsidTr="00605720">
        <w:trPr>
          <w:gridAfter w:val="1"/>
          <w:wAfter w:w="15" w:type="dxa"/>
        </w:trPr>
        <w:tc>
          <w:tcPr>
            <w:tcW w:w="4086" w:type="dxa"/>
            <w:vAlign w:val="bottom"/>
          </w:tcPr>
          <w:p w14:paraId="656163AA" w14:textId="77777777" w:rsidR="00605720" w:rsidRPr="006F0B31" w:rsidRDefault="00605720" w:rsidP="00ED4A8E">
            <w:pPr>
              <w:ind w:left="662" w:right="-72"/>
              <w:rPr>
                <w:sz w:val="18"/>
                <w:szCs w:val="18"/>
              </w:rPr>
            </w:pPr>
            <w:r w:rsidRPr="006F0B31">
              <w:rPr>
                <w:sz w:val="18"/>
                <w:szCs w:val="18"/>
              </w:rPr>
              <w:t>Amortisation of discount</w:t>
            </w:r>
          </w:p>
          <w:p w14:paraId="0DA4659D" w14:textId="64396844" w:rsidR="00605720" w:rsidRPr="006F0B31" w:rsidRDefault="00605720" w:rsidP="00ED4A8E">
            <w:pPr>
              <w:ind w:left="662" w:right="-72"/>
              <w:rPr>
                <w:sz w:val="18"/>
                <w:szCs w:val="18"/>
              </w:rPr>
            </w:pPr>
            <w:r w:rsidRPr="006F0B31">
              <w:rPr>
                <w:sz w:val="18"/>
                <w:szCs w:val="18"/>
              </w:rPr>
              <w:t xml:space="preserve">   during the period</w:t>
            </w:r>
          </w:p>
        </w:tc>
        <w:tc>
          <w:tcPr>
            <w:tcW w:w="1224" w:type="dxa"/>
            <w:tcBorders>
              <w:left w:val="nil"/>
              <w:right w:val="nil"/>
            </w:tcBorders>
          </w:tcPr>
          <w:p w14:paraId="40F620E3" w14:textId="77777777" w:rsidR="00CF7267" w:rsidRPr="006F0B31" w:rsidRDefault="00CF7267" w:rsidP="00ED4A8E">
            <w:pPr>
              <w:ind w:right="43"/>
              <w:jc w:val="right"/>
              <w:rPr>
                <w:rFonts w:eastAsia="Arial Unicode MS"/>
                <w:noProof/>
                <w:sz w:val="18"/>
                <w:szCs w:val="18"/>
              </w:rPr>
            </w:pPr>
          </w:p>
          <w:p w14:paraId="76DAE9DC" w14:textId="1F23F18B" w:rsidR="00605720" w:rsidRPr="006F0B31" w:rsidRDefault="00CF7267" w:rsidP="00ED4A8E">
            <w:pPr>
              <w:ind w:right="43"/>
              <w:jc w:val="right"/>
              <w:rPr>
                <w:rFonts w:eastAsia="Arial Unicode MS"/>
                <w:noProof/>
                <w:sz w:val="18"/>
                <w:szCs w:val="18"/>
              </w:rPr>
            </w:pPr>
            <w:r w:rsidRPr="006F0B31">
              <w:rPr>
                <w:rFonts w:eastAsia="Arial Unicode MS"/>
                <w:noProof/>
                <w:sz w:val="18"/>
                <w:szCs w:val="18"/>
              </w:rPr>
              <w:t>344,818</w:t>
            </w:r>
          </w:p>
        </w:tc>
        <w:tc>
          <w:tcPr>
            <w:tcW w:w="1224" w:type="dxa"/>
            <w:tcBorders>
              <w:left w:val="nil"/>
              <w:right w:val="nil"/>
            </w:tcBorders>
          </w:tcPr>
          <w:p w14:paraId="0B1FA69F" w14:textId="77777777" w:rsidR="00605720" w:rsidRPr="006F0B31" w:rsidRDefault="00605720" w:rsidP="00ED4A8E">
            <w:pPr>
              <w:ind w:right="43"/>
              <w:jc w:val="right"/>
              <w:rPr>
                <w:rFonts w:eastAsia="Arial Unicode MS"/>
                <w:noProof/>
                <w:sz w:val="18"/>
                <w:szCs w:val="18"/>
              </w:rPr>
            </w:pPr>
          </w:p>
          <w:p w14:paraId="474A951B" w14:textId="142BF2B8" w:rsidR="00CF7267" w:rsidRPr="006F0B31" w:rsidRDefault="00CF7267" w:rsidP="00ED4A8E">
            <w:pPr>
              <w:ind w:right="43"/>
              <w:jc w:val="right"/>
              <w:rPr>
                <w:rFonts w:eastAsia="Arial Unicode MS"/>
                <w:noProof/>
                <w:sz w:val="18"/>
                <w:szCs w:val="18"/>
              </w:rPr>
            </w:pPr>
            <w:r w:rsidRPr="006F0B31">
              <w:rPr>
                <w:rFonts w:eastAsia="Arial Unicode MS"/>
                <w:noProof/>
                <w:sz w:val="18"/>
                <w:szCs w:val="18"/>
              </w:rPr>
              <w:t>16,977</w:t>
            </w:r>
          </w:p>
        </w:tc>
        <w:tc>
          <w:tcPr>
            <w:tcW w:w="1225" w:type="dxa"/>
            <w:tcBorders>
              <w:left w:val="nil"/>
              <w:right w:val="nil"/>
            </w:tcBorders>
          </w:tcPr>
          <w:p w14:paraId="6CF93397" w14:textId="77777777" w:rsidR="00CF7267" w:rsidRPr="006F0B31" w:rsidRDefault="00CF7267" w:rsidP="00ED4A8E">
            <w:pPr>
              <w:ind w:right="43"/>
              <w:jc w:val="right"/>
              <w:rPr>
                <w:rFonts w:eastAsia="Arial Unicode MS"/>
                <w:noProof/>
                <w:sz w:val="18"/>
                <w:szCs w:val="18"/>
                <w:lang w:val="en-GB"/>
              </w:rPr>
            </w:pPr>
          </w:p>
          <w:p w14:paraId="2AC80A64" w14:textId="03DDBF1B" w:rsidR="00605720" w:rsidRPr="006F0B31" w:rsidRDefault="00CF7267" w:rsidP="00ED4A8E">
            <w:pPr>
              <w:ind w:right="43"/>
              <w:jc w:val="right"/>
              <w:rPr>
                <w:rFonts w:eastAsia="Arial Unicode MS"/>
                <w:noProof/>
                <w:sz w:val="18"/>
                <w:szCs w:val="18"/>
                <w:lang w:val="en-GB"/>
              </w:rPr>
            </w:pPr>
            <w:r w:rsidRPr="006F0B31">
              <w:rPr>
                <w:rFonts w:eastAsia="Arial Unicode MS"/>
                <w:noProof/>
                <w:sz w:val="18"/>
                <w:szCs w:val="18"/>
                <w:lang w:val="en-GB"/>
              </w:rPr>
              <w:t>361,795</w:t>
            </w:r>
          </w:p>
        </w:tc>
        <w:tc>
          <w:tcPr>
            <w:tcW w:w="171" w:type="dxa"/>
            <w:gridSpan w:val="2"/>
            <w:tcBorders>
              <w:left w:val="nil"/>
              <w:right w:val="nil"/>
            </w:tcBorders>
          </w:tcPr>
          <w:p w14:paraId="4AA8291D" w14:textId="77777777" w:rsidR="00605720" w:rsidRPr="006F0B31" w:rsidRDefault="00605720" w:rsidP="00ED4A8E">
            <w:pPr>
              <w:ind w:right="43"/>
              <w:jc w:val="right"/>
              <w:rPr>
                <w:rFonts w:eastAsia="Arial Unicode MS"/>
                <w:noProof/>
                <w:sz w:val="18"/>
                <w:szCs w:val="18"/>
              </w:rPr>
            </w:pPr>
          </w:p>
        </w:tc>
        <w:tc>
          <w:tcPr>
            <w:tcW w:w="1240" w:type="dxa"/>
            <w:gridSpan w:val="2"/>
            <w:tcBorders>
              <w:left w:val="nil"/>
              <w:right w:val="nil"/>
            </w:tcBorders>
          </w:tcPr>
          <w:p w14:paraId="1D6FB1F7" w14:textId="77777777" w:rsidR="00BC258F" w:rsidRPr="006F0B31" w:rsidRDefault="00BC258F" w:rsidP="00ED4A8E">
            <w:pPr>
              <w:ind w:right="43"/>
              <w:jc w:val="right"/>
              <w:rPr>
                <w:rFonts w:eastAsia="Arial Unicode MS"/>
                <w:noProof/>
                <w:sz w:val="18"/>
                <w:szCs w:val="18"/>
              </w:rPr>
            </w:pPr>
          </w:p>
          <w:p w14:paraId="28DC48B3" w14:textId="72400794" w:rsidR="00605720" w:rsidRPr="006F0B31" w:rsidRDefault="00CF7267" w:rsidP="00ED4A8E">
            <w:pPr>
              <w:ind w:right="43"/>
              <w:jc w:val="right"/>
              <w:rPr>
                <w:rFonts w:eastAsia="Arial Unicode MS"/>
                <w:noProof/>
                <w:sz w:val="18"/>
                <w:szCs w:val="18"/>
              </w:rPr>
            </w:pPr>
            <w:r w:rsidRPr="006F0B31">
              <w:rPr>
                <w:rFonts w:eastAsia="Arial Unicode MS"/>
                <w:noProof/>
                <w:sz w:val="18"/>
                <w:szCs w:val="18"/>
              </w:rPr>
              <w:t>-</w:t>
            </w:r>
          </w:p>
        </w:tc>
      </w:tr>
      <w:tr w:rsidR="00605720" w:rsidRPr="006F0B31" w14:paraId="1ECE05CF" w14:textId="069F8643" w:rsidTr="00605720">
        <w:trPr>
          <w:gridAfter w:val="1"/>
          <w:wAfter w:w="15" w:type="dxa"/>
        </w:trPr>
        <w:tc>
          <w:tcPr>
            <w:tcW w:w="4086" w:type="dxa"/>
            <w:vAlign w:val="bottom"/>
          </w:tcPr>
          <w:p w14:paraId="7D8E4A0E" w14:textId="40EB0CFB" w:rsidR="00605720" w:rsidRPr="006F0B31" w:rsidRDefault="00605720" w:rsidP="00ED4A8E">
            <w:pPr>
              <w:ind w:left="662" w:right="-72"/>
              <w:rPr>
                <w:sz w:val="18"/>
                <w:szCs w:val="18"/>
                <w:cs/>
              </w:rPr>
            </w:pPr>
            <w:bookmarkStart w:id="7" w:name="OLE_LINK2"/>
            <w:r w:rsidRPr="006F0B31">
              <w:rPr>
                <w:sz w:val="18"/>
                <w:szCs w:val="18"/>
              </w:rPr>
              <w:t>Repayment</w:t>
            </w:r>
          </w:p>
        </w:tc>
        <w:tc>
          <w:tcPr>
            <w:tcW w:w="1224" w:type="dxa"/>
            <w:tcBorders>
              <w:left w:val="nil"/>
              <w:bottom w:val="single" w:sz="4" w:space="0" w:color="auto"/>
              <w:right w:val="nil"/>
            </w:tcBorders>
          </w:tcPr>
          <w:p w14:paraId="56BBE6C2" w14:textId="4D725D89" w:rsidR="00605720" w:rsidRPr="006F0B31" w:rsidRDefault="00CF7267" w:rsidP="00ED4A8E">
            <w:pPr>
              <w:ind w:right="43"/>
              <w:jc w:val="right"/>
              <w:rPr>
                <w:rFonts w:eastAsia="Arial Unicode MS"/>
                <w:noProof/>
                <w:sz w:val="18"/>
                <w:szCs w:val="18"/>
              </w:rPr>
            </w:pPr>
            <w:r w:rsidRPr="006F0B31">
              <w:rPr>
                <w:rFonts w:eastAsia="Arial Unicode MS"/>
                <w:noProof/>
                <w:sz w:val="18"/>
                <w:szCs w:val="18"/>
              </w:rPr>
              <w:t>(21,000,000)</w:t>
            </w:r>
          </w:p>
        </w:tc>
        <w:tc>
          <w:tcPr>
            <w:tcW w:w="1224" w:type="dxa"/>
            <w:tcBorders>
              <w:left w:val="nil"/>
              <w:bottom w:val="single" w:sz="4" w:space="0" w:color="auto"/>
              <w:right w:val="nil"/>
            </w:tcBorders>
          </w:tcPr>
          <w:p w14:paraId="2E907EE1" w14:textId="28BDAE8B" w:rsidR="00605720" w:rsidRPr="006F0B31" w:rsidRDefault="00CF7267" w:rsidP="00ED4A8E">
            <w:pPr>
              <w:ind w:right="43"/>
              <w:jc w:val="right"/>
              <w:rPr>
                <w:rFonts w:eastAsia="Arial Unicode MS"/>
                <w:noProof/>
                <w:sz w:val="18"/>
                <w:szCs w:val="18"/>
              </w:rPr>
            </w:pPr>
            <w:r w:rsidRPr="006F0B31">
              <w:rPr>
                <w:rFonts w:eastAsia="Arial Unicode MS"/>
                <w:noProof/>
                <w:sz w:val="18"/>
                <w:szCs w:val="18"/>
              </w:rPr>
              <w:t>(165,000,000)</w:t>
            </w:r>
          </w:p>
        </w:tc>
        <w:tc>
          <w:tcPr>
            <w:tcW w:w="1225" w:type="dxa"/>
            <w:tcBorders>
              <w:left w:val="nil"/>
              <w:bottom w:val="single" w:sz="4" w:space="0" w:color="auto"/>
              <w:right w:val="nil"/>
            </w:tcBorders>
          </w:tcPr>
          <w:p w14:paraId="52577BF0" w14:textId="324B95C9" w:rsidR="00605720" w:rsidRPr="006F0B31" w:rsidRDefault="00CF7267" w:rsidP="00ED4A8E">
            <w:pPr>
              <w:ind w:right="43"/>
              <w:jc w:val="right"/>
              <w:rPr>
                <w:rFonts w:eastAsia="Arial Unicode MS"/>
                <w:noProof/>
                <w:sz w:val="18"/>
                <w:szCs w:val="18"/>
                <w:lang w:val="en-GB"/>
              </w:rPr>
            </w:pPr>
            <w:r w:rsidRPr="006F0B31">
              <w:rPr>
                <w:rFonts w:eastAsia="Arial Unicode MS"/>
                <w:noProof/>
                <w:sz w:val="18"/>
                <w:szCs w:val="18"/>
                <w:lang w:val="en-GB"/>
              </w:rPr>
              <w:t>(186,000,000)</w:t>
            </w:r>
          </w:p>
        </w:tc>
        <w:tc>
          <w:tcPr>
            <w:tcW w:w="171" w:type="dxa"/>
            <w:gridSpan w:val="2"/>
            <w:tcBorders>
              <w:left w:val="nil"/>
              <w:right w:val="nil"/>
            </w:tcBorders>
          </w:tcPr>
          <w:p w14:paraId="5BBFB0C4" w14:textId="77777777" w:rsidR="00605720" w:rsidRPr="006F0B31" w:rsidRDefault="00605720" w:rsidP="00ED4A8E">
            <w:pPr>
              <w:ind w:right="43"/>
              <w:jc w:val="right"/>
              <w:rPr>
                <w:rFonts w:eastAsia="Arial Unicode MS"/>
                <w:noProof/>
                <w:sz w:val="18"/>
                <w:szCs w:val="18"/>
              </w:rPr>
            </w:pPr>
          </w:p>
        </w:tc>
        <w:tc>
          <w:tcPr>
            <w:tcW w:w="1240" w:type="dxa"/>
            <w:gridSpan w:val="2"/>
            <w:tcBorders>
              <w:left w:val="nil"/>
              <w:bottom w:val="single" w:sz="4" w:space="0" w:color="auto"/>
              <w:right w:val="nil"/>
            </w:tcBorders>
          </w:tcPr>
          <w:p w14:paraId="142A1E8A" w14:textId="561F9872" w:rsidR="00605720" w:rsidRPr="006F0B31" w:rsidRDefault="00CF7267" w:rsidP="00ED4A8E">
            <w:pPr>
              <w:ind w:right="43"/>
              <w:jc w:val="right"/>
              <w:rPr>
                <w:rFonts w:eastAsia="Arial Unicode MS"/>
                <w:noProof/>
                <w:sz w:val="18"/>
                <w:szCs w:val="18"/>
              </w:rPr>
            </w:pPr>
            <w:r w:rsidRPr="006F0B31">
              <w:rPr>
                <w:rFonts w:eastAsia="Arial Unicode MS"/>
                <w:noProof/>
                <w:sz w:val="18"/>
                <w:szCs w:val="18"/>
              </w:rPr>
              <w:t>-</w:t>
            </w:r>
          </w:p>
        </w:tc>
      </w:tr>
      <w:bookmarkEnd w:id="7"/>
      <w:tr w:rsidR="00605720" w:rsidRPr="006F0B31" w14:paraId="7243C8A8" w14:textId="77777777" w:rsidTr="00605720">
        <w:trPr>
          <w:gridAfter w:val="1"/>
          <w:wAfter w:w="15" w:type="dxa"/>
        </w:trPr>
        <w:tc>
          <w:tcPr>
            <w:tcW w:w="4086" w:type="dxa"/>
            <w:vAlign w:val="bottom"/>
          </w:tcPr>
          <w:p w14:paraId="547933AF" w14:textId="6AFFFC3F" w:rsidR="00605720" w:rsidRPr="006F0B31" w:rsidRDefault="00605720" w:rsidP="00ED4A8E">
            <w:pPr>
              <w:ind w:left="662" w:right="-72"/>
              <w:rPr>
                <w:sz w:val="12"/>
                <w:szCs w:val="12"/>
                <w:cs/>
              </w:rPr>
            </w:pPr>
          </w:p>
        </w:tc>
        <w:tc>
          <w:tcPr>
            <w:tcW w:w="1224" w:type="dxa"/>
            <w:tcBorders>
              <w:top w:val="single" w:sz="4" w:space="0" w:color="auto"/>
              <w:left w:val="nil"/>
              <w:right w:val="nil"/>
            </w:tcBorders>
          </w:tcPr>
          <w:p w14:paraId="48C0A19B" w14:textId="5F4F4C39" w:rsidR="00605720" w:rsidRPr="006F0B31" w:rsidRDefault="00605720" w:rsidP="00ED4A8E">
            <w:pPr>
              <w:ind w:right="43"/>
              <w:jc w:val="right"/>
              <w:rPr>
                <w:rFonts w:eastAsia="Arial Unicode MS"/>
                <w:noProof/>
                <w:sz w:val="12"/>
                <w:szCs w:val="12"/>
              </w:rPr>
            </w:pPr>
          </w:p>
        </w:tc>
        <w:tc>
          <w:tcPr>
            <w:tcW w:w="1224" w:type="dxa"/>
            <w:tcBorders>
              <w:top w:val="single" w:sz="4" w:space="0" w:color="auto"/>
              <w:left w:val="nil"/>
              <w:right w:val="nil"/>
            </w:tcBorders>
          </w:tcPr>
          <w:p w14:paraId="488BC19B" w14:textId="002C0AF7" w:rsidR="00605720" w:rsidRPr="006F0B31" w:rsidRDefault="00605720" w:rsidP="00ED4A8E">
            <w:pPr>
              <w:ind w:right="43"/>
              <w:jc w:val="right"/>
              <w:rPr>
                <w:rFonts w:eastAsia="Arial Unicode MS"/>
                <w:noProof/>
                <w:sz w:val="12"/>
                <w:szCs w:val="12"/>
              </w:rPr>
            </w:pPr>
          </w:p>
        </w:tc>
        <w:tc>
          <w:tcPr>
            <w:tcW w:w="1225" w:type="dxa"/>
            <w:tcBorders>
              <w:top w:val="single" w:sz="4" w:space="0" w:color="auto"/>
              <w:left w:val="nil"/>
              <w:right w:val="nil"/>
            </w:tcBorders>
            <w:vAlign w:val="bottom"/>
          </w:tcPr>
          <w:p w14:paraId="3F539B6D" w14:textId="77777777" w:rsidR="00605720" w:rsidRPr="006F0B31" w:rsidRDefault="00605720" w:rsidP="00ED4A8E">
            <w:pPr>
              <w:ind w:right="43"/>
              <w:jc w:val="right"/>
              <w:rPr>
                <w:rFonts w:eastAsia="Arial Unicode MS"/>
                <w:noProof/>
                <w:sz w:val="12"/>
                <w:szCs w:val="12"/>
                <w:lang w:val="en-GB"/>
              </w:rPr>
            </w:pPr>
          </w:p>
        </w:tc>
        <w:tc>
          <w:tcPr>
            <w:tcW w:w="171" w:type="dxa"/>
            <w:gridSpan w:val="2"/>
            <w:tcBorders>
              <w:left w:val="nil"/>
              <w:right w:val="nil"/>
            </w:tcBorders>
          </w:tcPr>
          <w:p w14:paraId="1EB940BC" w14:textId="77777777" w:rsidR="00605720" w:rsidRPr="006F0B31" w:rsidRDefault="00605720" w:rsidP="00ED4A8E">
            <w:pPr>
              <w:ind w:right="43"/>
              <w:jc w:val="right"/>
              <w:rPr>
                <w:rFonts w:eastAsia="Arial Unicode MS"/>
                <w:noProof/>
                <w:sz w:val="12"/>
                <w:szCs w:val="12"/>
              </w:rPr>
            </w:pPr>
          </w:p>
        </w:tc>
        <w:tc>
          <w:tcPr>
            <w:tcW w:w="1240" w:type="dxa"/>
            <w:gridSpan w:val="2"/>
            <w:tcBorders>
              <w:top w:val="single" w:sz="4" w:space="0" w:color="auto"/>
              <w:left w:val="nil"/>
              <w:right w:val="nil"/>
            </w:tcBorders>
            <w:vAlign w:val="bottom"/>
          </w:tcPr>
          <w:p w14:paraId="3B0A1006" w14:textId="63ED393A" w:rsidR="00605720" w:rsidRPr="006F0B31" w:rsidRDefault="00605720" w:rsidP="00ED4A8E">
            <w:pPr>
              <w:ind w:right="43"/>
              <w:jc w:val="right"/>
              <w:rPr>
                <w:rFonts w:eastAsia="Arial Unicode MS"/>
                <w:noProof/>
                <w:sz w:val="12"/>
                <w:szCs w:val="12"/>
              </w:rPr>
            </w:pPr>
          </w:p>
        </w:tc>
      </w:tr>
      <w:tr w:rsidR="00605720" w:rsidRPr="006F0B31" w14:paraId="543F7981" w14:textId="77777777" w:rsidTr="00605720">
        <w:trPr>
          <w:gridAfter w:val="1"/>
          <w:wAfter w:w="15" w:type="dxa"/>
        </w:trPr>
        <w:tc>
          <w:tcPr>
            <w:tcW w:w="4086" w:type="dxa"/>
            <w:vAlign w:val="bottom"/>
          </w:tcPr>
          <w:p w14:paraId="46BC1E81" w14:textId="7A412607" w:rsidR="001218B1" w:rsidRPr="006F0B31" w:rsidRDefault="001218B1" w:rsidP="00ED4A8E">
            <w:pPr>
              <w:ind w:left="662" w:right="-72"/>
              <w:rPr>
                <w:b/>
                <w:bCs/>
                <w:sz w:val="18"/>
                <w:szCs w:val="18"/>
              </w:rPr>
            </w:pPr>
            <w:r w:rsidRPr="006F0B31">
              <w:rPr>
                <w:b/>
                <w:bCs/>
                <w:sz w:val="18"/>
                <w:szCs w:val="18"/>
              </w:rPr>
              <w:t>Closing carrying amount</w:t>
            </w:r>
          </w:p>
          <w:p w14:paraId="742E4BC3" w14:textId="6C7FC905" w:rsidR="00605720" w:rsidRPr="006F0B31" w:rsidRDefault="001218B1" w:rsidP="00ED4A8E">
            <w:pPr>
              <w:ind w:left="662" w:right="-72"/>
              <w:rPr>
                <w:sz w:val="18"/>
                <w:szCs w:val="18"/>
              </w:rPr>
            </w:pPr>
            <w:r w:rsidRPr="006F0B31">
              <w:rPr>
                <w:b/>
                <w:bCs/>
                <w:sz w:val="18"/>
                <w:szCs w:val="18"/>
              </w:rPr>
              <w:t xml:space="preserve">   a</w:t>
            </w:r>
            <w:r w:rsidR="00605720" w:rsidRPr="006F0B31">
              <w:rPr>
                <w:b/>
                <w:bCs/>
                <w:sz w:val="18"/>
                <w:szCs w:val="18"/>
              </w:rPr>
              <w:t xml:space="preserve">s at </w:t>
            </w:r>
            <w:r w:rsidR="00605720" w:rsidRPr="006F0B31">
              <w:rPr>
                <w:b/>
                <w:bCs/>
                <w:sz w:val="18"/>
                <w:szCs w:val="18"/>
                <w:lang w:val="en-GB"/>
              </w:rPr>
              <w:t xml:space="preserve">30 </w:t>
            </w:r>
            <w:r w:rsidR="00C26C8A" w:rsidRPr="006F0B31">
              <w:rPr>
                <w:b/>
                <w:bCs/>
                <w:sz w:val="18"/>
                <w:szCs w:val="18"/>
                <w:lang w:val="en-GB"/>
              </w:rPr>
              <w:t>September</w:t>
            </w:r>
            <w:r w:rsidR="00605720" w:rsidRPr="006F0B31">
              <w:rPr>
                <w:b/>
                <w:bCs/>
                <w:sz w:val="18"/>
                <w:szCs w:val="18"/>
                <w:lang w:val="en-GB"/>
              </w:rPr>
              <w:t xml:space="preserve"> 2025</w:t>
            </w:r>
          </w:p>
        </w:tc>
        <w:tc>
          <w:tcPr>
            <w:tcW w:w="1224" w:type="dxa"/>
            <w:tcBorders>
              <w:left w:val="nil"/>
              <w:bottom w:val="single" w:sz="4" w:space="0" w:color="auto"/>
              <w:right w:val="nil"/>
            </w:tcBorders>
          </w:tcPr>
          <w:p w14:paraId="742A11E5" w14:textId="77777777" w:rsidR="001218B1" w:rsidRPr="006F0B31" w:rsidRDefault="001218B1" w:rsidP="00ED4A8E">
            <w:pPr>
              <w:ind w:right="43"/>
              <w:jc w:val="right"/>
              <w:rPr>
                <w:rFonts w:eastAsia="Arial Unicode MS"/>
                <w:noProof/>
                <w:sz w:val="18"/>
                <w:szCs w:val="18"/>
              </w:rPr>
            </w:pPr>
          </w:p>
          <w:p w14:paraId="2F1D7C04" w14:textId="7D4FA997" w:rsidR="00605720" w:rsidRPr="006F0B31" w:rsidRDefault="00CF7267" w:rsidP="00ED4A8E">
            <w:pPr>
              <w:ind w:right="43"/>
              <w:jc w:val="right"/>
              <w:rPr>
                <w:rFonts w:eastAsia="Arial Unicode MS"/>
                <w:noProof/>
                <w:sz w:val="18"/>
                <w:szCs w:val="18"/>
              </w:rPr>
            </w:pPr>
            <w:r w:rsidRPr="006F0B31">
              <w:rPr>
                <w:rFonts w:eastAsia="Arial Unicode MS"/>
                <w:noProof/>
                <w:sz w:val="18"/>
                <w:szCs w:val="18"/>
              </w:rPr>
              <w:t>20,956,107</w:t>
            </w:r>
          </w:p>
        </w:tc>
        <w:tc>
          <w:tcPr>
            <w:tcW w:w="1224" w:type="dxa"/>
            <w:tcBorders>
              <w:left w:val="nil"/>
              <w:bottom w:val="single" w:sz="4" w:space="0" w:color="auto"/>
              <w:right w:val="nil"/>
            </w:tcBorders>
          </w:tcPr>
          <w:p w14:paraId="70F59C52" w14:textId="77777777" w:rsidR="001218B1" w:rsidRPr="006F0B31" w:rsidRDefault="001218B1" w:rsidP="00ED4A8E">
            <w:pPr>
              <w:ind w:right="43"/>
              <w:jc w:val="right"/>
              <w:rPr>
                <w:rFonts w:eastAsia="Arial Unicode MS"/>
                <w:noProof/>
                <w:sz w:val="18"/>
                <w:szCs w:val="18"/>
              </w:rPr>
            </w:pPr>
          </w:p>
          <w:p w14:paraId="3160D8B8" w14:textId="0CFD6AC4" w:rsidR="00605720" w:rsidRPr="006F0B31" w:rsidRDefault="00CF7267" w:rsidP="00ED4A8E">
            <w:pPr>
              <w:ind w:right="43"/>
              <w:jc w:val="right"/>
              <w:rPr>
                <w:rFonts w:eastAsia="Arial Unicode MS"/>
                <w:noProof/>
                <w:sz w:val="18"/>
                <w:szCs w:val="18"/>
              </w:rPr>
            </w:pPr>
            <w:r w:rsidRPr="006F0B31">
              <w:rPr>
                <w:rFonts w:eastAsia="Arial Unicode MS"/>
                <w:noProof/>
                <w:sz w:val="18"/>
                <w:szCs w:val="18"/>
              </w:rPr>
              <w:t>120,715,047</w:t>
            </w:r>
          </w:p>
        </w:tc>
        <w:tc>
          <w:tcPr>
            <w:tcW w:w="1225" w:type="dxa"/>
            <w:tcBorders>
              <w:left w:val="nil"/>
              <w:bottom w:val="single" w:sz="4" w:space="0" w:color="auto"/>
              <w:right w:val="nil"/>
            </w:tcBorders>
          </w:tcPr>
          <w:p w14:paraId="194AF057" w14:textId="77777777" w:rsidR="001218B1" w:rsidRPr="006F0B31" w:rsidRDefault="00CF7267" w:rsidP="00ED4A8E">
            <w:pPr>
              <w:ind w:right="43"/>
              <w:jc w:val="right"/>
              <w:rPr>
                <w:rFonts w:eastAsia="Arial Unicode MS"/>
                <w:noProof/>
                <w:sz w:val="18"/>
                <w:szCs w:val="18"/>
                <w:lang w:val="en-GB"/>
              </w:rPr>
            </w:pPr>
            <w:r w:rsidRPr="006F0B31">
              <w:rPr>
                <w:rFonts w:eastAsia="Arial Unicode MS"/>
                <w:noProof/>
                <w:sz w:val="18"/>
                <w:szCs w:val="18"/>
                <w:lang w:val="en-GB"/>
              </w:rPr>
              <w:t xml:space="preserve">  </w:t>
            </w:r>
          </w:p>
          <w:p w14:paraId="614C85BE" w14:textId="197ADBB2" w:rsidR="00605720" w:rsidRPr="006F0B31" w:rsidRDefault="00CF7267" w:rsidP="00ED4A8E">
            <w:pPr>
              <w:ind w:right="43"/>
              <w:jc w:val="right"/>
              <w:rPr>
                <w:rFonts w:eastAsia="Arial Unicode MS"/>
                <w:noProof/>
                <w:sz w:val="18"/>
                <w:szCs w:val="18"/>
                <w:lang w:val="en-GB"/>
              </w:rPr>
            </w:pPr>
            <w:r w:rsidRPr="006F0B31">
              <w:rPr>
                <w:rFonts w:eastAsia="Arial Unicode MS"/>
                <w:noProof/>
                <w:sz w:val="18"/>
                <w:szCs w:val="18"/>
                <w:lang w:val="en-GB"/>
              </w:rPr>
              <w:t>141,671,154</w:t>
            </w:r>
          </w:p>
        </w:tc>
        <w:tc>
          <w:tcPr>
            <w:tcW w:w="171" w:type="dxa"/>
            <w:gridSpan w:val="2"/>
            <w:tcBorders>
              <w:left w:val="nil"/>
              <w:right w:val="nil"/>
            </w:tcBorders>
          </w:tcPr>
          <w:p w14:paraId="32544C9D" w14:textId="77777777" w:rsidR="00605720" w:rsidRPr="006F0B31" w:rsidRDefault="00605720" w:rsidP="00ED4A8E">
            <w:pPr>
              <w:ind w:right="43"/>
              <w:jc w:val="right"/>
              <w:rPr>
                <w:rFonts w:eastAsia="Arial Unicode MS"/>
                <w:noProof/>
                <w:sz w:val="18"/>
                <w:szCs w:val="18"/>
                <w:lang w:val="en-GB"/>
              </w:rPr>
            </w:pPr>
          </w:p>
        </w:tc>
        <w:tc>
          <w:tcPr>
            <w:tcW w:w="1240" w:type="dxa"/>
            <w:gridSpan w:val="2"/>
            <w:tcBorders>
              <w:left w:val="nil"/>
              <w:bottom w:val="single" w:sz="4" w:space="0" w:color="auto"/>
              <w:right w:val="nil"/>
            </w:tcBorders>
          </w:tcPr>
          <w:p w14:paraId="087A8265" w14:textId="77777777" w:rsidR="001218B1" w:rsidRPr="006F0B31" w:rsidRDefault="001218B1" w:rsidP="00ED4A8E">
            <w:pPr>
              <w:ind w:right="43"/>
              <w:jc w:val="right"/>
              <w:rPr>
                <w:rFonts w:eastAsia="Arial Unicode MS"/>
                <w:noProof/>
                <w:sz w:val="18"/>
                <w:szCs w:val="18"/>
              </w:rPr>
            </w:pPr>
          </w:p>
          <w:p w14:paraId="60DC533C" w14:textId="6AF307AE" w:rsidR="00605720" w:rsidRPr="006F0B31" w:rsidRDefault="00CF7267" w:rsidP="00ED4A8E">
            <w:pPr>
              <w:ind w:right="43"/>
              <w:jc w:val="right"/>
              <w:rPr>
                <w:rFonts w:eastAsia="Arial Unicode MS"/>
                <w:noProof/>
                <w:sz w:val="18"/>
                <w:szCs w:val="18"/>
              </w:rPr>
            </w:pPr>
            <w:r w:rsidRPr="006F0B31">
              <w:rPr>
                <w:rFonts w:eastAsia="Arial Unicode MS"/>
                <w:noProof/>
                <w:sz w:val="18"/>
                <w:szCs w:val="18"/>
              </w:rPr>
              <w:t>65,987,334</w:t>
            </w:r>
          </w:p>
        </w:tc>
      </w:tr>
      <w:bookmarkEnd w:id="5"/>
    </w:tbl>
    <w:p w14:paraId="73B42BBB" w14:textId="77777777" w:rsidR="001870A9" w:rsidRPr="006F0B31" w:rsidRDefault="001870A9">
      <w:pPr>
        <w:rPr>
          <w:sz w:val="20"/>
          <w:szCs w:val="20"/>
          <w:lang w:val="en-GB"/>
        </w:rPr>
      </w:pPr>
      <w:r w:rsidRPr="006F0B31">
        <w:rPr>
          <w:sz w:val="20"/>
          <w:szCs w:val="20"/>
          <w:lang w:val="en-GB"/>
        </w:rPr>
        <w:br w:type="page"/>
      </w:r>
    </w:p>
    <w:p w14:paraId="4D8AEBED" w14:textId="77777777" w:rsidR="00991D85" w:rsidRPr="006F0B31" w:rsidRDefault="00991D85" w:rsidP="00F24EFA">
      <w:pPr>
        <w:ind w:left="540"/>
        <w:jc w:val="thaiDistribute"/>
        <w:rPr>
          <w:sz w:val="20"/>
          <w:szCs w:val="20"/>
          <w:lang w:val="en-GB"/>
        </w:rPr>
      </w:pPr>
    </w:p>
    <w:p w14:paraId="06D462F5" w14:textId="77777777" w:rsidR="00F60670" w:rsidRPr="006F0B31" w:rsidRDefault="00F60670" w:rsidP="00F24EFA">
      <w:pPr>
        <w:ind w:left="540"/>
        <w:jc w:val="thaiDistribute"/>
        <w:rPr>
          <w:sz w:val="20"/>
          <w:szCs w:val="20"/>
          <w:lang w:val="en-GB"/>
        </w:rPr>
      </w:pPr>
    </w:p>
    <w:p w14:paraId="2A2846B6" w14:textId="00EAE60E" w:rsidR="000C2CB5" w:rsidRPr="006F0B31" w:rsidRDefault="005B0CAF" w:rsidP="00F24EFA">
      <w:pPr>
        <w:ind w:left="540"/>
        <w:jc w:val="thaiDistribute"/>
        <w:rPr>
          <w:spacing w:val="-2"/>
          <w:sz w:val="20"/>
          <w:szCs w:val="20"/>
        </w:rPr>
      </w:pPr>
      <w:r w:rsidRPr="006F0B31">
        <w:rPr>
          <w:spacing w:val="-8"/>
          <w:sz w:val="20"/>
          <w:szCs w:val="20"/>
        </w:rPr>
        <w:t>Short-term b</w:t>
      </w:r>
      <w:r w:rsidR="001F36B3" w:rsidRPr="006F0B31">
        <w:rPr>
          <w:spacing w:val="-8"/>
          <w:sz w:val="20"/>
          <w:szCs w:val="20"/>
        </w:rPr>
        <w:t xml:space="preserve">ill of exchange amounting to </w:t>
      </w:r>
      <w:r w:rsidR="001F36B3" w:rsidRPr="006F0B31">
        <w:rPr>
          <w:spacing w:val="-2"/>
          <w:sz w:val="20"/>
          <w:szCs w:val="20"/>
          <w:lang w:val="en-GB"/>
        </w:rPr>
        <w:t xml:space="preserve">Baht </w:t>
      </w:r>
      <w:r w:rsidR="00D25B44" w:rsidRPr="006F0B31">
        <w:rPr>
          <w:spacing w:val="-2"/>
          <w:sz w:val="20"/>
          <w:szCs w:val="20"/>
          <w:lang w:val="en-GB"/>
        </w:rPr>
        <w:t>20</w:t>
      </w:r>
      <w:r w:rsidR="00724BA6" w:rsidRPr="006F0B31">
        <w:rPr>
          <w:spacing w:val="-2"/>
          <w:sz w:val="20"/>
          <w:szCs w:val="20"/>
          <w:lang w:val="en-GB"/>
        </w:rPr>
        <w:t>.</w:t>
      </w:r>
      <w:r w:rsidR="004E62B0" w:rsidRPr="006F0B31">
        <w:rPr>
          <w:spacing w:val="-2"/>
          <w:sz w:val="20"/>
          <w:szCs w:val="20"/>
          <w:lang w:val="en-GB"/>
        </w:rPr>
        <w:t>96</w:t>
      </w:r>
      <w:r w:rsidR="00724BA6" w:rsidRPr="006F0B31">
        <w:rPr>
          <w:spacing w:val="-2"/>
          <w:sz w:val="20"/>
          <w:szCs w:val="20"/>
          <w:lang w:val="en-GB"/>
        </w:rPr>
        <w:t xml:space="preserve"> </w:t>
      </w:r>
      <w:r w:rsidR="001F36B3" w:rsidRPr="006F0B31">
        <w:rPr>
          <w:spacing w:val="-2"/>
          <w:sz w:val="20"/>
          <w:szCs w:val="20"/>
          <w:lang w:val="en-GB"/>
        </w:rPr>
        <w:t>million</w:t>
      </w:r>
      <w:r w:rsidR="001F36B3" w:rsidRPr="006F0B31">
        <w:rPr>
          <w:spacing w:val="-8"/>
          <w:sz w:val="20"/>
          <w:szCs w:val="20"/>
        </w:rPr>
        <w:t xml:space="preserve"> bears interest at the rate of </w:t>
      </w:r>
      <w:r w:rsidR="00D25B44" w:rsidRPr="006F0B31">
        <w:rPr>
          <w:spacing w:val="-8"/>
          <w:sz w:val="20"/>
          <w:szCs w:val="20"/>
          <w:lang w:val="en-GB"/>
        </w:rPr>
        <w:t>2</w:t>
      </w:r>
      <w:r w:rsidR="00724BA6" w:rsidRPr="006F0B31">
        <w:rPr>
          <w:spacing w:val="-8"/>
          <w:sz w:val="20"/>
          <w:szCs w:val="20"/>
        </w:rPr>
        <w:t>.</w:t>
      </w:r>
      <w:r w:rsidR="00D25B44" w:rsidRPr="006F0B31">
        <w:rPr>
          <w:spacing w:val="-8"/>
          <w:sz w:val="20"/>
          <w:szCs w:val="20"/>
          <w:lang w:val="en-GB"/>
        </w:rPr>
        <w:t>18</w:t>
      </w:r>
      <w:r w:rsidR="001F36B3" w:rsidRPr="006F0B31">
        <w:rPr>
          <w:spacing w:val="-8"/>
          <w:sz w:val="20"/>
          <w:szCs w:val="20"/>
        </w:rPr>
        <w:t>% per annum</w:t>
      </w:r>
      <w:r w:rsidR="001F36B3" w:rsidRPr="006F0B31">
        <w:rPr>
          <w:spacing w:val="-2"/>
          <w:sz w:val="20"/>
          <w:szCs w:val="20"/>
        </w:rPr>
        <w:t xml:space="preserve"> and is due for repayment </w:t>
      </w:r>
      <w:r w:rsidR="00C00975" w:rsidRPr="006F0B31">
        <w:rPr>
          <w:spacing w:val="-2"/>
          <w:sz w:val="20"/>
          <w:szCs w:val="20"/>
        </w:rPr>
        <w:t>in</w:t>
      </w:r>
      <w:r w:rsidR="001F36B3" w:rsidRPr="006F0B31">
        <w:rPr>
          <w:spacing w:val="-2"/>
          <w:sz w:val="20"/>
          <w:szCs w:val="20"/>
        </w:rPr>
        <w:t xml:space="preserve"> </w:t>
      </w:r>
      <w:r w:rsidR="00B30C4F" w:rsidRPr="006F0B31">
        <w:rPr>
          <w:spacing w:val="-2"/>
          <w:sz w:val="20"/>
          <w:szCs w:val="20"/>
        </w:rPr>
        <w:t>November</w:t>
      </w:r>
      <w:r w:rsidR="001F36B3" w:rsidRPr="006F0B31">
        <w:rPr>
          <w:spacing w:val="-2"/>
          <w:sz w:val="20"/>
          <w:szCs w:val="20"/>
        </w:rPr>
        <w:t xml:space="preserve"> </w:t>
      </w:r>
      <w:r w:rsidR="00D25B44" w:rsidRPr="006F0B31">
        <w:rPr>
          <w:spacing w:val="-2"/>
          <w:sz w:val="20"/>
          <w:szCs w:val="20"/>
          <w:lang w:val="en-GB"/>
        </w:rPr>
        <w:t>2025</w:t>
      </w:r>
      <w:r w:rsidR="003C7F59" w:rsidRPr="006F0B31">
        <w:rPr>
          <w:spacing w:val="-2"/>
          <w:sz w:val="20"/>
          <w:szCs w:val="20"/>
          <w:cs/>
        </w:rPr>
        <w:t xml:space="preserve"> </w:t>
      </w:r>
      <w:r w:rsidR="003C7F59" w:rsidRPr="006F0B31">
        <w:rPr>
          <w:spacing w:val="-2"/>
          <w:sz w:val="20"/>
          <w:szCs w:val="20"/>
          <w:lang w:val="en-GB"/>
        </w:rPr>
        <w:t>(</w:t>
      </w:r>
      <w:r w:rsidR="00D25B44" w:rsidRPr="006F0B31">
        <w:rPr>
          <w:spacing w:val="-2"/>
          <w:sz w:val="20"/>
          <w:szCs w:val="20"/>
          <w:lang w:val="en-GB"/>
        </w:rPr>
        <w:t>31</w:t>
      </w:r>
      <w:r w:rsidR="003C7F59" w:rsidRPr="006F0B31">
        <w:rPr>
          <w:spacing w:val="-2"/>
          <w:sz w:val="20"/>
          <w:szCs w:val="20"/>
          <w:lang w:val="en-GB"/>
        </w:rPr>
        <w:t xml:space="preserve"> December </w:t>
      </w:r>
      <w:r w:rsidR="00D25B44" w:rsidRPr="006F0B31">
        <w:rPr>
          <w:spacing w:val="-2"/>
          <w:sz w:val="20"/>
          <w:szCs w:val="20"/>
          <w:lang w:val="en-GB"/>
        </w:rPr>
        <w:t>2024</w:t>
      </w:r>
      <w:r w:rsidR="003C7F59" w:rsidRPr="006F0B31">
        <w:rPr>
          <w:spacing w:val="-2"/>
          <w:sz w:val="20"/>
          <w:szCs w:val="20"/>
          <w:lang w:val="en-GB"/>
        </w:rPr>
        <w:t xml:space="preserve">: </w:t>
      </w:r>
      <w:r w:rsidR="003C7F59" w:rsidRPr="006F0B31">
        <w:rPr>
          <w:spacing w:val="-2"/>
          <w:sz w:val="20"/>
        </w:rPr>
        <w:t xml:space="preserve">amounting to Baht </w:t>
      </w:r>
      <w:r w:rsidR="00D25B44" w:rsidRPr="006F0B31">
        <w:rPr>
          <w:spacing w:val="-2"/>
          <w:sz w:val="20"/>
          <w:lang w:val="en-GB"/>
        </w:rPr>
        <w:t>20</w:t>
      </w:r>
      <w:r w:rsidR="00B30C4F" w:rsidRPr="006F0B31">
        <w:rPr>
          <w:spacing w:val="-2"/>
          <w:sz w:val="20"/>
        </w:rPr>
        <w:t>.</w:t>
      </w:r>
      <w:r w:rsidR="00D25B44" w:rsidRPr="006F0B31">
        <w:rPr>
          <w:spacing w:val="-2"/>
          <w:sz w:val="20"/>
          <w:lang w:val="en-GB"/>
        </w:rPr>
        <w:t>95</w:t>
      </w:r>
      <w:r w:rsidR="008F77B7" w:rsidRPr="006F0B31">
        <w:rPr>
          <w:spacing w:val="-2"/>
          <w:sz w:val="20"/>
        </w:rPr>
        <w:t xml:space="preserve"> </w:t>
      </w:r>
      <w:r w:rsidR="003C7F59" w:rsidRPr="006F0B31">
        <w:rPr>
          <w:spacing w:val="-2"/>
          <w:sz w:val="20"/>
        </w:rPr>
        <w:t xml:space="preserve">million bears interest at the rate of </w:t>
      </w:r>
      <w:r w:rsidR="00D25B44" w:rsidRPr="006F0B31">
        <w:rPr>
          <w:spacing w:val="-2"/>
          <w:sz w:val="20"/>
          <w:lang w:val="en-GB"/>
        </w:rPr>
        <w:t>2</w:t>
      </w:r>
      <w:r w:rsidR="00B30C4F" w:rsidRPr="006F0B31">
        <w:rPr>
          <w:spacing w:val="-2"/>
          <w:sz w:val="20"/>
        </w:rPr>
        <w:t>.</w:t>
      </w:r>
      <w:r w:rsidR="00D25B44" w:rsidRPr="006F0B31">
        <w:rPr>
          <w:spacing w:val="-2"/>
          <w:sz w:val="20"/>
          <w:lang w:val="en-GB"/>
        </w:rPr>
        <w:t>40</w:t>
      </w:r>
      <w:r w:rsidR="003C7F59" w:rsidRPr="006F0B31">
        <w:rPr>
          <w:spacing w:val="-2"/>
          <w:sz w:val="20"/>
        </w:rPr>
        <w:t>% per annum and are due for repayment within</w:t>
      </w:r>
      <w:r w:rsidR="00B30C4F" w:rsidRPr="006F0B31">
        <w:rPr>
          <w:spacing w:val="-2"/>
          <w:sz w:val="20"/>
        </w:rPr>
        <w:t xml:space="preserve"> February </w:t>
      </w:r>
      <w:r w:rsidR="00D25B44" w:rsidRPr="006F0B31">
        <w:rPr>
          <w:spacing w:val="-2"/>
          <w:sz w:val="20"/>
          <w:lang w:val="en-GB"/>
        </w:rPr>
        <w:t>2025</w:t>
      </w:r>
      <w:r w:rsidR="003C7F59" w:rsidRPr="006F0B31">
        <w:rPr>
          <w:spacing w:val="-2"/>
          <w:sz w:val="20"/>
        </w:rPr>
        <w:t>).</w:t>
      </w:r>
    </w:p>
    <w:p w14:paraId="7303DF3B" w14:textId="77777777" w:rsidR="00C44C1E" w:rsidRPr="006F0B31" w:rsidRDefault="00C44C1E" w:rsidP="00F24EFA">
      <w:pPr>
        <w:ind w:left="540"/>
        <w:jc w:val="thaiDistribute"/>
        <w:rPr>
          <w:spacing w:val="-6"/>
          <w:sz w:val="20"/>
          <w:szCs w:val="20"/>
        </w:rPr>
      </w:pPr>
    </w:p>
    <w:p w14:paraId="65E39344" w14:textId="1EFD17CF" w:rsidR="001F36B3" w:rsidRPr="006F0B31" w:rsidRDefault="00913122" w:rsidP="00F24EFA">
      <w:pPr>
        <w:ind w:left="540"/>
        <w:jc w:val="thaiDistribute"/>
        <w:rPr>
          <w:spacing w:val="-2"/>
          <w:sz w:val="20"/>
          <w:szCs w:val="20"/>
        </w:rPr>
      </w:pPr>
      <w:r w:rsidRPr="006F0B31">
        <w:rPr>
          <w:spacing w:val="-6"/>
          <w:sz w:val="20"/>
          <w:szCs w:val="20"/>
        </w:rPr>
        <w:t>Short-term i</w:t>
      </w:r>
      <w:r w:rsidR="00C47933" w:rsidRPr="006F0B31">
        <w:rPr>
          <w:spacing w:val="-6"/>
          <w:sz w:val="20"/>
          <w:szCs w:val="20"/>
        </w:rPr>
        <w:t xml:space="preserve">nvestment in </w:t>
      </w:r>
      <w:r w:rsidR="00D14D54" w:rsidRPr="006F0B31">
        <w:rPr>
          <w:spacing w:val="-6"/>
          <w:sz w:val="20"/>
          <w:szCs w:val="20"/>
        </w:rPr>
        <w:t>debenture</w:t>
      </w:r>
      <w:r w:rsidR="00C47933" w:rsidRPr="006F0B31">
        <w:rPr>
          <w:spacing w:val="-6"/>
          <w:sz w:val="20"/>
          <w:szCs w:val="20"/>
        </w:rPr>
        <w:t>s amounting to Baht</w:t>
      </w:r>
      <w:r w:rsidR="008F77B7" w:rsidRPr="006F0B31">
        <w:rPr>
          <w:spacing w:val="-6"/>
          <w:sz w:val="20"/>
          <w:szCs w:val="20"/>
        </w:rPr>
        <w:t xml:space="preserve"> </w:t>
      </w:r>
      <w:r w:rsidR="00D25B44" w:rsidRPr="006F0B31">
        <w:rPr>
          <w:spacing w:val="-8"/>
          <w:sz w:val="20"/>
          <w:szCs w:val="20"/>
          <w:lang w:val="en-GB"/>
        </w:rPr>
        <w:t>1</w:t>
      </w:r>
      <w:r w:rsidR="004E62B0" w:rsidRPr="006F0B31">
        <w:rPr>
          <w:spacing w:val="-8"/>
          <w:sz w:val="20"/>
          <w:szCs w:val="20"/>
          <w:lang w:val="en-GB"/>
        </w:rPr>
        <w:t>2</w:t>
      </w:r>
      <w:r w:rsidR="00D25B44" w:rsidRPr="006F0B31">
        <w:rPr>
          <w:spacing w:val="-8"/>
          <w:sz w:val="20"/>
          <w:szCs w:val="20"/>
          <w:lang w:val="en-GB"/>
        </w:rPr>
        <w:t>0</w:t>
      </w:r>
      <w:r w:rsidR="00724BA6" w:rsidRPr="006F0B31">
        <w:rPr>
          <w:spacing w:val="-8"/>
          <w:sz w:val="20"/>
          <w:szCs w:val="20"/>
        </w:rPr>
        <w:t>.</w:t>
      </w:r>
      <w:r w:rsidR="00D25B44" w:rsidRPr="006F0B31">
        <w:rPr>
          <w:spacing w:val="-8"/>
          <w:sz w:val="20"/>
          <w:szCs w:val="20"/>
          <w:lang w:val="en-GB"/>
        </w:rPr>
        <w:t>7</w:t>
      </w:r>
      <w:r w:rsidR="009954F6" w:rsidRPr="006F0B31">
        <w:rPr>
          <w:spacing w:val="-8"/>
          <w:sz w:val="20"/>
          <w:szCs w:val="20"/>
          <w:lang w:val="en-GB"/>
        </w:rPr>
        <w:t>2</w:t>
      </w:r>
      <w:r w:rsidR="00724BA6" w:rsidRPr="006F0B31">
        <w:rPr>
          <w:spacing w:val="-8"/>
          <w:sz w:val="20"/>
          <w:szCs w:val="20"/>
        </w:rPr>
        <w:t xml:space="preserve"> </w:t>
      </w:r>
      <w:r w:rsidR="00C47933" w:rsidRPr="006F0B31">
        <w:rPr>
          <w:spacing w:val="-6"/>
          <w:sz w:val="20"/>
          <w:szCs w:val="20"/>
        </w:rPr>
        <w:t xml:space="preserve">million bears interest at </w:t>
      </w:r>
      <w:r w:rsidR="004E62B0" w:rsidRPr="006F0B31">
        <w:rPr>
          <w:spacing w:val="-8"/>
          <w:sz w:val="20"/>
          <w:szCs w:val="20"/>
        </w:rPr>
        <w:t>1.88</w:t>
      </w:r>
      <w:r w:rsidR="003A04E4" w:rsidRPr="006F0B31">
        <w:rPr>
          <w:spacing w:val="-2"/>
          <w:sz w:val="20"/>
          <w:szCs w:val="20"/>
        </w:rPr>
        <w:t>% -</w:t>
      </w:r>
      <w:r w:rsidR="008F77B7" w:rsidRPr="006F0B31">
        <w:rPr>
          <w:spacing w:val="-2"/>
          <w:sz w:val="20"/>
          <w:szCs w:val="20"/>
        </w:rPr>
        <w:t xml:space="preserve"> </w:t>
      </w:r>
      <w:r w:rsidR="004E62B0" w:rsidRPr="006F0B31">
        <w:rPr>
          <w:spacing w:val="-6"/>
          <w:sz w:val="20"/>
          <w:szCs w:val="20"/>
        </w:rPr>
        <w:t>2.83</w:t>
      </w:r>
      <w:r w:rsidR="003A04E4" w:rsidRPr="006F0B31">
        <w:rPr>
          <w:spacing w:val="-6"/>
          <w:sz w:val="20"/>
          <w:szCs w:val="20"/>
        </w:rPr>
        <w:t>%</w:t>
      </w:r>
      <w:r w:rsidR="003A04E4" w:rsidRPr="006F0B31">
        <w:rPr>
          <w:spacing w:val="-2"/>
          <w:sz w:val="20"/>
          <w:szCs w:val="20"/>
        </w:rPr>
        <w:t xml:space="preserve"> </w:t>
      </w:r>
      <w:r w:rsidR="00C47933" w:rsidRPr="006F0B31">
        <w:rPr>
          <w:spacing w:val="-2"/>
          <w:sz w:val="20"/>
          <w:szCs w:val="20"/>
        </w:rPr>
        <w:t>per annum and is due for repayment within</w:t>
      </w:r>
      <w:r w:rsidR="00724BA6" w:rsidRPr="006F0B31">
        <w:rPr>
          <w:spacing w:val="-2"/>
          <w:sz w:val="20"/>
          <w:szCs w:val="20"/>
        </w:rPr>
        <w:t xml:space="preserve"> </w:t>
      </w:r>
      <w:r w:rsidR="004E62B0" w:rsidRPr="006F0B31">
        <w:rPr>
          <w:spacing w:val="-2"/>
          <w:sz w:val="20"/>
          <w:szCs w:val="20"/>
        </w:rPr>
        <w:t>May</w:t>
      </w:r>
      <w:r w:rsidR="006900A4" w:rsidRPr="006F0B31">
        <w:rPr>
          <w:spacing w:val="-2"/>
          <w:sz w:val="20"/>
          <w:szCs w:val="20"/>
        </w:rPr>
        <w:t xml:space="preserve"> </w:t>
      </w:r>
      <w:r w:rsidR="00D25B44" w:rsidRPr="006F0B31">
        <w:rPr>
          <w:spacing w:val="-2"/>
          <w:sz w:val="20"/>
          <w:szCs w:val="20"/>
          <w:lang w:val="en-GB"/>
        </w:rPr>
        <w:t>202</w:t>
      </w:r>
      <w:r w:rsidR="004E62B0" w:rsidRPr="006F0B31">
        <w:rPr>
          <w:spacing w:val="-2"/>
          <w:sz w:val="20"/>
          <w:szCs w:val="20"/>
          <w:lang w:val="en-GB"/>
        </w:rPr>
        <w:t>6</w:t>
      </w:r>
      <w:r w:rsidR="003A04E4" w:rsidRPr="006F0B31">
        <w:rPr>
          <w:spacing w:val="-2"/>
          <w:sz w:val="20"/>
          <w:szCs w:val="20"/>
        </w:rPr>
        <w:t xml:space="preserve"> </w:t>
      </w:r>
      <w:r w:rsidR="006900A4" w:rsidRPr="006F0B31">
        <w:rPr>
          <w:spacing w:val="-2"/>
          <w:sz w:val="20"/>
          <w:szCs w:val="20"/>
        </w:rPr>
        <w:t xml:space="preserve">to </w:t>
      </w:r>
      <w:r w:rsidR="004E62B0" w:rsidRPr="006F0B31">
        <w:rPr>
          <w:spacing w:val="-2"/>
          <w:sz w:val="20"/>
          <w:szCs w:val="20"/>
        </w:rPr>
        <w:t>September</w:t>
      </w:r>
      <w:r w:rsidR="006900A4" w:rsidRPr="006F0B31">
        <w:rPr>
          <w:spacing w:val="-2"/>
          <w:sz w:val="20"/>
          <w:szCs w:val="20"/>
        </w:rPr>
        <w:t xml:space="preserve"> </w:t>
      </w:r>
      <w:r w:rsidR="00D25B44" w:rsidRPr="006F0B31">
        <w:rPr>
          <w:spacing w:val="-2"/>
          <w:sz w:val="20"/>
          <w:szCs w:val="20"/>
          <w:lang w:val="en-GB"/>
        </w:rPr>
        <w:t>2026</w:t>
      </w:r>
      <w:r w:rsidR="003C7F59" w:rsidRPr="006F0B31">
        <w:rPr>
          <w:spacing w:val="-2"/>
          <w:sz w:val="20"/>
          <w:szCs w:val="20"/>
        </w:rPr>
        <w:t xml:space="preserve"> </w:t>
      </w:r>
      <w:r w:rsidR="003C7F59" w:rsidRPr="006F0B31">
        <w:rPr>
          <w:spacing w:val="-2"/>
          <w:sz w:val="20"/>
          <w:szCs w:val="20"/>
          <w:lang w:val="en-GB"/>
        </w:rPr>
        <w:t>(</w:t>
      </w:r>
      <w:r w:rsidR="00D25B44" w:rsidRPr="006F0B31">
        <w:rPr>
          <w:spacing w:val="-2"/>
          <w:sz w:val="20"/>
          <w:szCs w:val="20"/>
          <w:lang w:val="en-GB"/>
        </w:rPr>
        <w:t>31</w:t>
      </w:r>
      <w:r w:rsidR="003C7F59" w:rsidRPr="006F0B31">
        <w:rPr>
          <w:spacing w:val="-2"/>
          <w:sz w:val="20"/>
          <w:szCs w:val="20"/>
          <w:lang w:val="en-GB"/>
        </w:rPr>
        <w:t xml:space="preserve"> December </w:t>
      </w:r>
      <w:r w:rsidR="00D25B44" w:rsidRPr="006F0B31">
        <w:rPr>
          <w:spacing w:val="-2"/>
          <w:sz w:val="20"/>
          <w:szCs w:val="20"/>
          <w:lang w:val="en-GB"/>
        </w:rPr>
        <w:t>2024</w:t>
      </w:r>
      <w:r w:rsidR="003C7F59" w:rsidRPr="006F0B31">
        <w:rPr>
          <w:spacing w:val="-2"/>
          <w:sz w:val="20"/>
          <w:szCs w:val="20"/>
          <w:lang w:val="en-GB"/>
        </w:rPr>
        <w:t xml:space="preserve">: </w:t>
      </w:r>
      <w:r w:rsidR="003C7F59" w:rsidRPr="006F0B31">
        <w:rPr>
          <w:spacing w:val="-6"/>
          <w:sz w:val="20"/>
        </w:rPr>
        <w:t xml:space="preserve">amounting to Baht </w:t>
      </w:r>
      <w:r w:rsidR="00D25B44" w:rsidRPr="006F0B31">
        <w:rPr>
          <w:spacing w:val="-6"/>
          <w:sz w:val="20"/>
          <w:lang w:val="en-GB"/>
        </w:rPr>
        <w:t>165</w:t>
      </w:r>
      <w:r w:rsidR="006900A4" w:rsidRPr="006F0B31">
        <w:rPr>
          <w:spacing w:val="-6"/>
          <w:sz w:val="20"/>
        </w:rPr>
        <w:t>.</w:t>
      </w:r>
      <w:r w:rsidR="00D25B44" w:rsidRPr="006F0B31">
        <w:rPr>
          <w:spacing w:val="-6"/>
          <w:sz w:val="20"/>
          <w:lang w:val="en-GB"/>
        </w:rPr>
        <w:t>80</w:t>
      </w:r>
      <w:r w:rsidR="003C7F59" w:rsidRPr="006F0B31">
        <w:rPr>
          <w:spacing w:val="-6"/>
          <w:sz w:val="20"/>
        </w:rPr>
        <w:t xml:space="preserve"> million bears interest at </w:t>
      </w:r>
      <w:r w:rsidR="00D25B44" w:rsidRPr="006F0B31">
        <w:rPr>
          <w:spacing w:val="-6"/>
          <w:sz w:val="20"/>
          <w:lang w:val="en-GB"/>
        </w:rPr>
        <w:t>1</w:t>
      </w:r>
      <w:r w:rsidR="006900A4" w:rsidRPr="006F0B31">
        <w:rPr>
          <w:spacing w:val="-6"/>
          <w:sz w:val="20"/>
        </w:rPr>
        <w:t>.</w:t>
      </w:r>
      <w:r w:rsidR="00D25B44" w:rsidRPr="006F0B31">
        <w:rPr>
          <w:spacing w:val="-6"/>
          <w:sz w:val="20"/>
          <w:lang w:val="en-GB"/>
        </w:rPr>
        <w:t>91</w:t>
      </w:r>
      <w:r w:rsidR="003C7F59" w:rsidRPr="006F0B31">
        <w:rPr>
          <w:spacing w:val="-6"/>
          <w:sz w:val="20"/>
        </w:rPr>
        <w:t xml:space="preserve">% - </w:t>
      </w:r>
      <w:r w:rsidR="00D25B44" w:rsidRPr="006F0B31">
        <w:rPr>
          <w:spacing w:val="-6"/>
          <w:sz w:val="20"/>
          <w:lang w:val="en-GB"/>
        </w:rPr>
        <w:t>3</w:t>
      </w:r>
      <w:r w:rsidR="006900A4" w:rsidRPr="006F0B31">
        <w:rPr>
          <w:spacing w:val="-6"/>
          <w:sz w:val="20"/>
        </w:rPr>
        <w:t>.</w:t>
      </w:r>
      <w:r w:rsidR="00D25B44" w:rsidRPr="006F0B31">
        <w:rPr>
          <w:spacing w:val="-6"/>
          <w:sz w:val="20"/>
          <w:lang w:val="en-GB"/>
        </w:rPr>
        <w:t>17</w:t>
      </w:r>
      <w:r w:rsidR="003C7F59" w:rsidRPr="006F0B31">
        <w:rPr>
          <w:spacing w:val="-6"/>
          <w:sz w:val="20"/>
        </w:rPr>
        <w:t>%</w:t>
      </w:r>
      <w:r w:rsidR="003C7F59" w:rsidRPr="006F0B31">
        <w:rPr>
          <w:spacing w:val="-4"/>
          <w:sz w:val="20"/>
        </w:rPr>
        <w:t xml:space="preserve"> per annum</w:t>
      </w:r>
      <w:r w:rsidR="003C7F59" w:rsidRPr="006F0B31">
        <w:rPr>
          <w:spacing w:val="-2"/>
          <w:sz w:val="20"/>
        </w:rPr>
        <w:t xml:space="preserve"> and is due for repayment within </w:t>
      </w:r>
      <w:r w:rsidR="006900A4" w:rsidRPr="006F0B31">
        <w:rPr>
          <w:spacing w:val="-2"/>
          <w:sz w:val="20"/>
        </w:rPr>
        <w:t xml:space="preserve">January </w:t>
      </w:r>
      <w:r w:rsidR="00D25B44" w:rsidRPr="006F0B31">
        <w:rPr>
          <w:spacing w:val="-2"/>
          <w:sz w:val="20"/>
          <w:lang w:val="en-GB"/>
        </w:rPr>
        <w:t>2025</w:t>
      </w:r>
      <w:r w:rsidR="003C7F59" w:rsidRPr="006F0B31">
        <w:rPr>
          <w:spacing w:val="-2"/>
          <w:sz w:val="20"/>
        </w:rPr>
        <w:t xml:space="preserve"> to </w:t>
      </w:r>
      <w:r w:rsidR="006900A4" w:rsidRPr="006F0B31">
        <w:rPr>
          <w:spacing w:val="-2"/>
          <w:sz w:val="20"/>
        </w:rPr>
        <w:t xml:space="preserve">September </w:t>
      </w:r>
      <w:r w:rsidR="00D25B44" w:rsidRPr="006F0B31">
        <w:rPr>
          <w:spacing w:val="-2"/>
          <w:sz w:val="20"/>
          <w:lang w:val="en-GB"/>
        </w:rPr>
        <w:t>2025</w:t>
      </w:r>
      <w:r w:rsidR="003C7F59" w:rsidRPr="006F0B31">
        <w:rPr>
          <w:spacing w:val="-2"/>
          <w:sz w:val="20"/>
        </w:rPr>
        <w:t>).</w:t>
      </w:r>
    </w:p>
    <w:p w14:paraId="6013A7FF" w14:textId="6D20DA58" w:rsidR="00E826A9" w:rsidRPr="006F0B31" w:rsidRDefault="00E826A9" w:rsidP="00F24EFA">
      <w:pPr>
        <w:ind w:left="540"/>
        <w:jc w:val="thaiDistribute"/>
        <w:rPr>
          <w:spacing w:val="-2"/>
          <w:sz w:val="20"/>
          <w:szCs w:val="20"/>
          <w:highlight w:val="yellow"/>
        </w:rPr>
      </w:pPr>
    </w:p>
    <w:p w14:paraId="63A71EC3" w14:textId="4D402463" w:rsidR="00913122" w:rsidRPr="006F0B31" w:rsidRDefault="00913122" w:rsidP="00F24EFA">
      <w:pPr>
        <w:tabs>
          <w:tab w:val="left" w:pos="4050"/>
        </w:tabs>
        <w:ind w:left="540"/>
        <w:jc w:val="both"/>
        <w:rPr>
          <w:sz w:val="20"/>
          <w:szCs w:val="20"/>
        </w:rPr>
      </w:pPr>
      <w:r w:rsidRPr="006F0B31">
        <w:rPr>
          <w:spacing w:val="-8"/>
          <w:sz w:val="20"/>
        </w:rPr>
        <w:t xml:space="preserve">Long-term investment in debentures amounting to Baht </w:t>
      </w:r>
      <w:r w:rsidR="004E62B0" w:rsidRPr="006F0B31">
        <w:rPr>
          <w:spacing w:val="-8"/>
          <w:sz w:val="20"/>
          <w:szCs w:val="20"/>
          <w:lang w:val="en-GB"/>
        </w:rPr>
        <w:t xml:space="preserve">65.99 </w:t>
      </w:r>
      <w:r w:rsidRPr="006F0B31">
        <w:rPr>
          <w:spacing w:val="-8"/>
          <w:sz w:val="20"/>
        </w:rPr>
        <w:t xml:space="preserve">million bears interest at </w:t>
      </w:r>
      <w:r w:rsidR="004E62B0" w:rsidRPr="006F0B31">
        <w:rPr>
          <w:spacing w:val="-8"/>
          <w:sz w:val="20"/>
          <w:szCs w:val="20"/>
          <w:lang w:val="en-GB"/>
        </w:rPr>
        <w:t>2.11</w:t>
      </w:r>
      <w:r w:rsidR="00724BA6" w:rsidRPr="006F0B31">
        <w:rPr>
          <w:spacing w:val="-8"/>
          <w:sz w:val="20"/>
          <w:szCs w:val="20"/>
        </w:rPr>
        <w:t xml:space="preserve"> </w:t>
      </w:r>
      <w:r w:rsidRPr="006F0B31">
        <w:rPr>
          <w:spacing w:val="-8"/>
          <w:sz w:val="20"/>
          <w:szCs w:val="20"/>
        </w:rPr>
        <w:t xml:space="preserve">% </w:t>
      </w:r>
      <w:r w:rsidR="006900A4" w:rsidRPr="006F0B31">
        <w:rPr>
          <w:spacing w:val="-8"/>
          <w:sz w:val="20"/>
          <w:szCs w:val="20"/>
        </w:rPr>
        <w:t xml:space="preserve">- </w:t>
      </w:r>
      <w:r w:rsidR="004E62B0" w:rsidRPr="006F0B31">
        <w:rPr>
          <w:spacing w:val="-8"/>
          <w:sz w:val="20"/>
          <w:szCs w:val="20"/>
        </w:rPr>
        <w:t>3.20</w:t>
      </w:r>
      <w:r w:rsidR="00724BA6" w:rsidRPr="006F0B31">
        <w:rPr>
          <w:spacing w:val="-8"/>
          <w:sz w:val="20"/>
          <w:szCs w:val="20"/>
        </w:rPr>
        <w:t xml:space="preserve"> </w:t>
      </w:r>
      <w:r w:rsidR="006900A4" w:rsidRPr="006F0B31">
        <w:rPr>
          <w:spacing w:val="-8"/>
          <w:sz w:val="20"/>
          <w:szCs w:val="20"/>
        </w:rPr>
        <w:t xml:space="preserve">% </w:t>
      </w:r>
      <w:r w:rsidR="00C44C1E" w:rsidRPr="006F0B31">
        <w:rPr>
          <w:spacing w:val="-8"/>
          <w:sz w:val="20"/>
          <w:szCs w:val="20"/>
        </w:rPr>
        <w:br/>
      </w:r>
      <w:r w:rsidRPr="006F0B31">
        <w:rPr>
          <w:spacing w:val="-8"/>
          <w:sz w:val="20"/>
        </w:rPr>
        <w:t>per annum</w:t>
      </w:r>
      <w:r w:rsidRPr="006F0B31">
        <w:rPr>
          <w:sz w:val="20"/>
          <w:szCs w:val="20"/>
        </w:rPr>
        <w:t xml:space="preserve"> and is due for repayment within</w:t>
      </w:r>
      <w:r w:rsidR="004E62B0" w:rsidRPr="006F0B31">
        <w:rPr>
          <w:sz w:val="20"/>
          <w:szCs w:val="20"/>
        </w:rPr>
        <w:t xml:space="preserve"> August</w:t>
      </w:r>
      <w:r w:rsidR="00724BA6" w:rsidRPr="006F0B31">
        <w:rPr>
          <w:sz w:val="20"/>
          <w:szCs w:val="20"/>
        </w:rPr>
        <w:t xml:space="preserve"> </w:t>
      </w:r>
      <w:r w:rsidR="00D25B44" w:rsidRPr="006F0B31">
        <w:rPr>
          <w:sz w:val="20"/>
          <w:szCs w:val="20"/>
          <w:lang w:val="en-GB"/>
        </w:rPr>
        <w:t>2027</w:t>
      </w:r>
      <w:r w:rsidR="00037FFA" w:rsidRPr="006F0B31">
        <w:rPr>
          <w:sz w:val="20"/>
          <w:szCs w:val="20"/>
          <w:lang w:val="en-GB"/>
        </w:rPr>
        <w:t xml:space="preserve"> to </w:t>
      </w:r>
      <w:r w:rsidR="004E62B0" w:rsidRPr="006F0B31">
        <w:rPr>
          <w:sz w:val="20"/>
          <w:szCs w:val="20"/>
          <w:lang w:val="en-GB"/>
        </w:rPr>
        <w:t>August</w:t>
      </w:r>
      <w:r w:rsidR="00037FFA" w:rsidRPr="006F0B31">
        <w:rPr>
          <w:sz w:val="20"/>
          <w:szCs w:val="20"/>
          <w:lang w:val="en-GB"/>
        </w:rPr>
        <w:t xml:space="preserve"> </w:t>
      </w:r>
      <w:r w:rsidR="00D25B44" w:rsidRPr="006F0B31">
        <w:rPr>
          <w:sz w:val="20"/>
          <w:szCs w:val="20"/>
          <w:lang w:val="en-GB"/>
        </w:rPr>
        <w:t>202</w:t>
      </w:r>
      <w:r w:rsidR="004E62B0" w:rsidRPr="006F0B31">
        <w:rPr>
          <w:sz w:val="20"/>
          <w:szCs w:val="20"/>
          <w:lang w:val="en-GB"/>
        </w:rPr>
        <w:t>9</w:t>
      </w:r>
      <w:r w:rsidRPr="006F0B31">
        <w:rPr>
          <w:sz w:val="20"/>
          <w:szCs w:val="20"/>
        </w:rPr>
        <w:t>.</w:t>
      </w:r>
      <w:r w:rsidR="006900A4" w:rsidRPr="006F0B31">
        <w:rPr>
          <w:sz w:val="20"/>
          <w:szCs w:val="20"/>
        </w:rPr>
        <w:t xml:space="preserve"> (</w:t>
      </w:r>
      <w:r w:rsidR="00D25B44" w:rsidRPr="006F0B31">
        <w:rPr>
          <w:sz w:val="20"/>
          <w:szCs w:val="20"/>
          <w:lang w:val="en-GB"/>
        </w:rPr>
        <w:t>31</w:t>
      </w:r>
      <w:r w:rsidR="006900A4" w:rsidRPr="006F0B31">
        <w:rPr>
          <w:sz w:val="20"/>
          <w:szCs w:val="20"/>
        </w:rPr>
        <w:t xml:space="preserve"> December </w:t>
      </w:r>
      <w:r w:rsidR="00D25B44" w:rsidRPr="006F0B31">
        <w:rPr>
          <w:sz w:val="20"/>
          <w:szCs w:val="20"/>
          <w:lang w:val="en-GB"/>
        </w:rPr>
        <w:t>2024</w:t>
      </w:r>
      <w:r w:rsidR="006900A4" w:rsidRPr="006F0B31">
        <w:rPr>
          <w:sz w:val="20"/>
          <w:szCs w:val="20"/>
        </w:rPr>
        <w:t xml:space="preserve">: amounting to Baht </w:t>
      </w:r>
      <w:r w:rsidR="00D25B44" w:rsidRPr="006F0B31">
        <w:rPr>
          <w:sz w:val="20"/>
          <w:szCs w:val="20"/>
          <w:lang w:val="en-GB"/>
        </w:rPr>
        <w:t>55</w:t>
      </w:r>
      <w:r w:rsidR="006900A4" w:rsidRPr="006F0B31">
        <w:rPr>
          <w:sz w:val="20"/>
          <w:szCs w:val="20"/>
        </w:rPr>
        <w:t>.</w:t>
      </w:r>
      <w:r w:rsidR="00D25B44" w:rsidRPr="006F0B31">
        <w:rPr>
          <w:sz w:val="20"/>
          <w:szCs w:val="20"/>
          <w:lang w:val="en-GB"/>
        </w:rPr>
        <w:t>70</w:t>
      </w:r>
      <w:r w:rsidR="006900A4" w:rsidRPr="006F0B31">
        <w:rPr>
          <w:sz w:val="20"/>
          <w:szCs w:val="20"/>
        </w:rPr>
        <w:t xml:space="preserve"> million bears interest at </w:t>
      </w:r>
      <w:r w:rsidR="00D25B44" w:rsidRPr="006F0B31">
        <w:rPr>
          <w:sz w:val="20"/>
          <w:szCs w:val="20"/>
          <w:lang w:val="en-GB"/>
        </w:rPr>
        <w:t>2</w:t>
      </w:r>
      <w:r w:rsidR="006900A4" w:rsidRPr="006F0B31">
        <w:rPr>
          <w:sz w:val="20"/>
          <w:szCs w:val="20"/>
        </w:rPr>
        <w:t>.</w:t>
      </w:r>
      <w:r w:rsidR="00D25B44" w:rsidRPr="006F0B31">
        <w:rPr>
          <w:sz w:val="20"/>
          <w:szCs w:val="20"/>
          <w:lang w:val="en-GB"/>
        </w:rPr>
        <w:t>46</w:t>
      </w:r>
      <w:r w:rsidR="006900A4" w:rsidRPr="006F0B31">
        <w:rPr>
          <w:sz w:val="20"/>
          <w:szCs w:val="20"/>
        </w:rPr>
        <w:t xml:space="preserve">% - </w:t>
      </w:r>
      <w:r w:rsidR="00D25B44" w:rsidRPr="006F0B31">
        <w:rPr>
          <w:sz w:val="20"/>
          <w:szCs w:val="20"/>
          <w:lang w:val="en-GB"/>
        </w:rPr>
        <w:t>2</w:t>
      </w:r>
      <w:r w:rsidR="006900A4" w:rsidRPr="006F0B31">
        <w:rPr>
          <w:sz w:val="20"/>
          <w:szCs w:val="20"/>
        </w:rPr>
        <w:t>.</w:t>
      </w:r>
      <w:r w:rsidR="00D25B44" w:rsidRPr="006F0B31">
        <w:rPr>
          <w:sz w:val="20"/>
          <w:szCs w:val="20"/>
          <w:lang w:val="en-GB"/>
        </w:rPr>
        <w:t>83</w:t>
      </w:r>
      <w:r w:rsidR="006900A4" w:rsidRPr="006F0B31">
        <w:rPr>
          <w:sz w:val="20"/>
          <w:szCs w:val="20"/>
        </w:rPr>
        <w:t xml:space="preserve">% per annum and is due for repayment within </w:t>
      </w:r>
      <w:r w:rsidR="001070B7" w:rsidRPr="006F0B31">
        <w:rPr>
          <w:sz w:val="20"/>
          <w:szCs w:val="20"/>
        </w:rPr>
        <w:t>M</w:t>
      </w:r>
      <w:r w:rsidR="006900A4" w:rsidRPr="006F0B31">
        <w:rPr>
          <w:sz w:val="20"/>
          <w:szCs w:val="20"/>
        </w:rPr>
        <w:t xml:space="preserve">ay </w:t>
      </w:r>
      <w:r w:rsidR="00D25B44" w:rsidRPr="006F0B31">
        <w:rPr>
          <w:sz w:val="20"/>
          <w:szCs w:val="20"/>
          <w:lang w:val="en-GB"/>
        </w:rPr>
        <w:t>2026</w:t>
      </w:r>
      <w:r w:rsidR="006900A4" w:rsidRPr="006F0B31">
        <w:rPr>
          <w:sz w:val="20"/>
          <w:szCs w:val="20"/>
        </w:rPr>
        <w:t xml:space="preserve"> to June </w:t>
      </w:r>
      <w:r w:rsidR="00D25B44" w:rsidRPr="006F0B31">
        <w:rPr>
          <w:sz w:val="20"/>
          <w:szCs w:val="20"/>
          <w:lang w:val="en-GB"/>
        </w:rPr>
        <w:t>2026</w:t>
      </w:r>
      <w:r w:rsidR="006900A4" w:rsidRPr="006F0B31">
        <w:rPr>
          <w:sz w:val="20"/>
          <w:szCs w:val="20"/>
        </w:rPr>
        <w:t>).</w:t>
      </w:r>
    </w:p>
    <w:p w14:paraId="64FD46F9" w14:textId="211DD219" w:rsidR="00415361" w:rsidRPr="006F0B31" w:rsidRDefault="00415361" w:rsidP="00F24EFA">
      <w:pPr>
        <w:ind w:left="540"/>
        <w:jc w:val="thaiDistribute"/>
        <w:rPr>
          <w:spacing w:val="-2"/>
          <w:sz w:val="20"/>
          <w:szCs w:val="20"/>
        </w:rPr>
      </w:pPr>
    </w:p>
    <w:p w14:paraId="1011E014" w14:textId="77777777" w:rsidR="00CE745B" w:rsidRPr="006F0B31" w:rsidRDefault="00CE745B" w:rsidP="00F24EFA">
      <w:pPr>
        <w:ind w:left="540"/>
        <w:jc w:val="thaiDistribute"/>
        <w:rPr>
          <w:spacing w:val="-2"/>
          <w:sz w:val="20"/>
          <w:szCs w:val="20"/>
        </w:rPr>
      </w:pPr>
    </w:p>
    <w:tbl>
      <w:tblPr>
        <w:tblW w:w="9029" w:type="dxa"/>
        <w:tblInd w:w="18" w:type="dxa"/>
        <w:tblLook w:val="04A0" w:firstRow="1" w:lastRow="0" w:firstColumn="1" w:lastColumn="0" w:noHBand="0" w:noVBand="1"/>
      </w:tblPr>
      <w:tblGrid>
        <w:gridCol w:w="9029"/>
      </w:tblGrid>
      <w:tr w:rsidR="00D3158E" w:rsidRPr="006F0B31" w14:paraId="006BFD64" w14:textId="77777777" w:rsidTr="00A94B2E">
        <w:trPr>
          <w:trHeight w:val="386"/>
        </w:trPr>
        <w:tc>
          <w:tcPr>
            <w:tcW w:w="9029" w:type="dxa"/>
            <w:vAlign w:val="center"/>
          </w:tcPr>
          <w:p w14:paraId="25E2949C" w14:textId="23CD753A" w:rsidR="00D3158E" w:rsidRPr="006F0B31" w:rsidRDefault="00D25B44" w:rsidP="00A5387F">
            <w:pPr>
              <w:ind w:left="432" w:hanging="552"/>
              <w:rPr>
                <w:b/>
                <w:bCs/>
                <w:sz w:val="20"/>
                <w:szCs w:val="20"/>
                <w:lang w:val="en-GB"/>
              </w:rPr>
            </w:pPr>
            <w:r w:rsidRPr="006F0B31">
              <w:rPr>
                <w:b/>
                <w:bCs/>
                <w:sz w:val="20"/>
                <w:szCs w:val="20"/>
                <w:lang w:val="en-GB"/>
              </w:rPr>
              <w:t>8</w:t>
            </w:r>
            <w:r w:rsidR="00D3158E" w:rsidRPr="006F0B31">
              <w:rPr>
                <w:b/>
                <w:bCs/>
                <w:sz w:val="20"/>
                <w:szCs w:val="20"/>
                <w:lang w:val="en-GB"/>
              </w:rPr>
              <w:tab/>
            </w:r>
            <w:r w:rsidR="00D35BDA" w:rsidRPr="006F0B31">
              <w:rPr>
                <w:b/>
                <w:bCs/>
                <w:sz w:val="20"/>
                <w:szCs w:val="20"/>
                <w:lang w:val="en-GB"/>
              </w:rPr>
              <w:t>Trade and other</w:t>
            </w:r>
            <w:r w:rsidR="00E258B5" w:rsidRPr="006F0B31">
              <w:rPr>
                <w:b/>
                <w:bCs/>
                <w:sz w:val="20"/>
                <w:szCs w:val="20"/>
                <w:lang w:val="en-GB"/>
              </w:rPr>
              <w:t xml:space="preserve"> current</w:t>
            </w:r>
            <w:r w:rsidR="00D35BDA" w:rsidRPr="006F0B31">
              <w:rPr>
                <w:b/>
                <w:bCs/>
                <w:sz w:val="20"/>
                <w:szCs w:val="20"/>
                <w:lang w:val="en-GB"/>
              </w:rPr>
              <w:t xml:space="preserve"> receivables</w:t>
            </w:r>
          </w:p>
        </w:tc>
      </w:tr>
    </w:tbl>
    <w:p w14:paraId="04052C1D" w14:textId="77777777" w:rsidR="00A17902" w:rsidRPr="006F0B31" w:rsidRDefault="00A17902" w:rsidP="00F60670">
      <w:pPr>
        <w:jc w:val="thaiDistribute"/>
        <w:rPr>
          <w:spacing w:val="-2"/>
          <w:sz w:val="20"/>
          <w:szCs w:val="20"/>
        </w:rPr>
      </w:pPr>
    </w:p>
    <w:p w14:paraId="02AFA36B" w14:textId="28017E22" w:rsidR="00D35A0E" w:rsidRPr="006F0B31" w:rsidRDefault="00A17902" w:rsidP="00F60670">
      <w:pPr>
        <w:jc w:val="thaiDistribute"/>
        <w:rPr>
          <w:snapToGrid w:val="0"/>
          <w:sz w:val="20"/>
          <w:szCs w:val="20"/>
        </w:rPr>
      </w:pPr>
      <w:r w:rsidRPr="006F0B31">
        <w:rPr>
          <w:snapToGrid w:val="0"/>
          <w:sz w:val="20"/>
          <w:szCs w:val="20"/>
        </w:rPr>
        <w:t>Trade</w:t>
      </w:r>
      <w:r w:rsidR="00195D04" w:rsidRPr="006F0B31">
        <w:rPr>
          <w:snapToGrid w:val="0"/>
          <w:sz w:val="20"/>
          <w:szCs w:val="20"/>
        </w:rPr>
        <w:t xml:space="preserve"> </w:t>
      </w:r>
      <w:r w:rsidRPr="006F0B31">
        <w:rPr>
          <w:snapToGrid w:val="0"/>
          <w:sz w:val="20"/>
          <w:szCs w:val="20"/>
        </w:rPr>
        <w:t>and other</w:t>
      </w:r>
      <w:r w:rsidR="00E258B5" w:rsidRPr="006F0B31">
        <w:rPr>
          <w:snapToGrid w:val="0"/>
          <w:sz w:val="20"/>
          <w:szCs w:val="20"/>
        </w:rPr>
        <w:t xml:space="preserve"> current</w:t>
      </w:r>
      <w:r w:rsidRPr="006F0B31">
        <w:rPr>
          <w:snapToGrid w:val="0"/>
          <w:sz w:val="20"/>
          <w:szCs w:val="20"/>
        </w:rPr>
        <w:t xml:space="preserve"> receivables are as follows:</w:t>
      </w:r>
    </w:p>
    <w:p w14:paraId="1076E189" w14:textId="77777777" w:rsidR="0022133C" w:rsidRPr="006F0B31" w:rsidRDefault="0022133C" w:rsidP="00F60670">
      <w:pPr>
        <w:jc w:val="thaiDistribute"/>
        <w:rPr>
          <w:spacing w:val="-2"/>
          <w:sz w:val="20"/>
          <w:szCs w:val="20"/>
        </w:rPr>
      </w:pPr>
    </w:p>
    <w:tbl>
      <w:tblPr>
        <w:tblW w:w="9043" w:type="dxa"/>
        <w:tblLook w:val="0000" w:firstRow="0" w:lastRow="0" w:firstColumn="0" w:lastColumn="0" w:noHBand="0" w:noVBand="0"/>
      </w:tblPr>
      <w:tblGrid>
        <w:gridCol w:w="5875"/>
        <w:gridCol w:w="1584"/>
        <w:gridCol w:w="1584"/>
      </w:tblGrid>
      <w:tr w:rsidR="00D96AF6" w:rsidRPr="006F0B31" w14:paraId="37FBA722" w14:textId="77777777" w:rsidTr="00A94B2E">
        <w:tc>
          <w:tcPr>
            <w:tcW w:w="5875" w:type="dxa"/>
          </w:tcPr>
          <w:p w14:paraId="1CED4B77" w14:textId="027C3911" w:rsidR="00D35A0E" w:rsidRPr="006F0B31" w:rsidRDefault="00D35A0E" w:rsidP="00934B23">
            <w:pPr>
              <w:pStyle w:val="a0"/>
              <w:tabs>
                <w:tab w:val="left" w:pos="1080"/>
              </w:tabs>
              <w:ind w:left="-87" w:right="-72"/>
              <w:rPr>
                <w:rFonts w:ascii="Arial" w:hAnsi="Arial" w:cs="Arial"/>
                <w:sz w:val="20"/>
                <w:szCs w:val="20"/>
                <w:cs/>
              </w:rPr>
            </w:pPr>
          </w:p>
        </w:tc>
        <w:tc>
          <w:tcPr>
            <w:tcW w:w="1584" w:type="dxa"/>
            <w:tcBorders>
              <w:bottom w:val="single" w:sz="4" w:space="0" w:color="auto"/>
            </w:tcBorders>
            <w:vAlign w:val="bottom"/>
          </w:tcPr>
          <w:p w14:paraId="5674CE99" w14:textId="6C42986E" w:rsidR="00D35A0E" w:rsidRPr="006F0B31" w:rsidRDefault="00D35A0E" w:rsidP="00934B23">
            <w:pPr>
              <w:ind w:left="-120" w:right="-72"/>
              <w:jc w:val="right"/>
              <w:rPr>
                <w:b/>
                <w:bCs/>
                <w:sz w:val="20"/>
                <w:szCs w:val="20"/>
              </w:rPr>
            </w:pPr>
            <w:r w:rsidRPr="006F0B31">
              <w:rPr>
                <w:b/>
                <w:bCs/>
                <w:sz w:val="20"/>
                <w:szCs w:val="20"/>
              </w:rPr>
              <w:t>(</w:t>
            </w:r>
            <w:r w:rsidR="00A17902" w:rsidRPr="006F0B31">
              <w:rPr>
                <w:b/>
                <w:bCs/>
                <w:sz w:val="20"/>
                <w:szCs w:val="20"/>
              </w:rPr>
              <w:t>Unaudited</w:t>
            </w:r>
            <w:r w:rsidRPr="006F0B31">
              <w:rPr>
                <w:b/>
                <w:bCs/>
                <w:sz w:val="20"/>
                <w:szCs w:val="20"/>
                <w:cs/>
              </w:rPr>
              <w:t>)</w:t>
            </w:r>
          </w:p>
          <w:p w14:paraId="48BC57FC" w14:textId="497D2A95" w:rsidR="009837C8" w:rsidRPr="006F0B31" w:rsidRDefault="00D25B44" w:rsidP="00934B23">
            <w:pPr>
              <w:ind w:right="-72"/>
              <w:jc w:val="right"/>
              <w:rPr>
                <w:b/>
                <w:bCs/>
                <w:sz w:val="20"/>
                <w:szCs w:val="20"/>
                <w:lang w:val="en-GB"/>
              </w:rPr>
            </w:pPr>
            <w:r w:rsidRPr="006F0B31">
              <w:rPr>
                <w:b/>
                <w:bCs/>
                <w:sz w:val="20"/>
                <w:szCs w:val="20"/>
                <w:lang w:val="en-GB"/>
              </w:rPr>
              <w:t>30</w:t>
            </w:r>
            <w:r w:rsidR="00116B44" w:rsidRPr="006F0B31">
              <w:rPr>
                <w:b/>
                <w:bCs/>
                <w:sz w:val="20"/>
                <w:szCs w:val="20"/>
                <w:lang w:val="en-GB"/>
              </w:rPr>
              <w:t xml:space="preserve"> </w:t>
            </w:r>
            <w:r w:rsidR="00C26C8A" w:rsidRPr="006F0B31">
              <w:rPr>
                <w:b/>
                <w:bCs/>
                <w:sz w:val="20"/>
                <w:szCs w:val="20"/>
                <w:lang w:val="en-GB"/>
              </w:rPr>
              <w:t>September</w:t>
            </w:r>
          </w:p>
          <w:p w14:paraId="6B55F405" w14:textId="7379247D" w:rsidR="00D35A0E" w:rsidRPr="006F0B31" w:rsidRDefault="00D25B44" w:rsidP="00934B23">
            <w:pPr>
              <w:ind w:right="-72"/>
              <w:jc w:val="right"/>
              <w:rPr>
                <w:b/>
                <w:bCs/>
                <w:sz w:val="20"/>
                <w:szCs w:val="20"/>
                <w:lang w:val="en-GB"/>
              </w:rPr>
            </w:pPr>
            <w:r w:rsidRPr="006F0B31">
              <w:rPr>
                <w:b/>
                <w:bCs/>
                <w:sz w:val="20"/>
                <w:szCs w:val="20"/>
                <w:lang w:val="en-GB"/>
              </w:rPr>
              <w:t>2025</w:t>
            </w:r>
          </w:p>
          <w:p w14:paraId="194F08EE" w14:textId="02C7501D" w:rsidR="002E28D0" w:rsidRPr="006F0B31" w:rsidRDefault="00DE7E69" w:rsidP="00934B23">
            <w:pPr>
              <w:ind w:right="-72"/>
              <w:jc w:val="right"/>
              <w:rPr>
                <w:b/>
                <w:bCs/>
                <w:sz w:val="20"/>
                <w:szCs w:val="20"/>
                <w:cs/>
              </w:rPr>
            </w:pPr>
            <w:r w:rsidRPr="006F0B31">
              <w:rPr>
                <w:b/>
                <w:bCs/>
                <w:sz w:val="20"/>
                <w:szCs w:val="20"/>
              </w:rPr>
              <w:t>Baht</w:t>
            </w:r>
          </w:p>
        </w:tc>
        <w:tc>
          <w:tcPr>
            <w:tcW w:w="1584" w:type="dxa"/>
            <w:tcBorders>
              <w:bottom w:val="single" w:sz="4" w:space="0" w:color="auto"/>
            </w:tcBorders>
            <w:vAlign w:val="bottom"/>
          </w:tcPr>
          <w:p w14:paraId="08165CCB" w14:textId="455A9A61" w:rsidR="00D35A0E" w:rsidRPr="006F0B31" w:rsidRDefault="00D35A0E" w:rsidP="00934B23">
            <w:pPr>
              <w:ind w:right="-72"/>
              <w:jc w:val="right"/>
              <w:rPr>
                <w:b/>
                <w:bCs/>
                <w:sz w:val="20"/>
                <w:szCs w:val="20"/>
                <w:lang w:val="en-GB"/>
              </w:rPr>
            </w:pPr>
            <w:r w:rsidRPr="006F0B31">
              <w:rPr>
                <w:b/>
                <w:bCs/>
                <w:sz w:val="20"/>
                <w:szCs w:val="20"/>
              </w:rPr>
              <w:t>(</w:t>
            </w:r>
            <w:r w:rsidR="00A17902" w:rsidRPr="006F0B31">
              <w:rPr>
                <w:b/>
                <w:bCs/>
                <w:sz w:val="20"/>
                <w:szCs w:val="20"/>
              </w:rPr>
              <w:t>Audited</w:t>
            </w:r>
            <w:r w:rsidRPr="006F0B31">
              <w:rPr>
                <w:b/>
                <w:bCs/>
                <w:sz w:val="20"/>
                <w:szCs w:val="20"/>
                <w:lang w:val="en-GB"/>
              </w:rPr>
              <w:t>)</w:t>
            </w:r>
          </w:p>
          <w:p w14:paraId="3FD23716" w14:textId="6693359F" w:rsidR="00D35A0E" w:rsidRPr="006F0B31" w:rsidRDefault="00D25B44" w:rsidP="00934B23">
            <w:pPr>
              <w:ind w:right="-72"/>
              <w:jc w:val="right"/>
              <w:rPr>
                <w:b/>
                <w:bCs/>
                <w:sz w:val="20"/>
                <w:szCs w:val="20"/>
                <w:lang w:val="en-GB"/>
              </w:rPr>
            </w:pPr>
            <w:r w:rsidRPr="006F0B31">
              <w:rPr>
                <w:b/>
                <w:bCs/>
                <w:sz w:val="20"/>
                <w:szCs w:val="20"/>
                <w:lang w:val="en-GB"/>
              </w:rPr>
              <w:t>31</w:t>
            </w:r>
            <w:r w:rsidR="00D35A0E" w:rsidRPr="006F0B31">
              <w:rPr>
                <w:b/>
                <w:bCs/>
                <w:sz w:val="20"/>
                <w:szCs w:val="20"/>
              </w:rPr>
              <w:t xml:space="preserve"> </w:t>
            </w:r>
            <w:r w:rsidR="00A17902" w:rsidRPr="006F0B31">
              <w:rPr>
                <w:b/>
                <w:bCs/>
                <w:sz w:val="20"/>
                <w:szCs w:val="20"/>
              </w:rPr>
              <w:t xml:space="preserve">December </w:t>
            </w:r>
            <w:r w:rsidRPr="006F0B31">
              <w:rPr>
                <w:b/>
                <w:bCs/>
                <w:sz w:val="20"/>
                <w:szCs w:val="20"/>
                <w:lang w:val="en-GB"/>
              </w:rPr>
              <w:t>2024</w:t>
            </w:r>
          </w:p>
          <w:p w14:paraId="60E7CEF6" w14:textId="5BFC0579" w:rsidR="002E28D0" w:rsidRPr="006F0B31" w:rsidRDefault="00DE7E69" w:rsidP="00934B23">
            <w:pPr>
              <w:ind w:right="-72"/>
              <w:jc w:val="right"/>
              <w:rPr>
                <w:b/>
                <w:bCs/>
                <w:sz w:val="20"/>
                <w:szCs w:val="20"/>
              </w:rPr>
            </w:pPr>
            <w:r w:rsidRPr="006F0B31">
              <w:rPr>
                <w:b/>
                <w:bCs/>
                <w:sz w:val="20"/>
                <w:szCs w:val="20"/>
                <w:lang w:val="en-GB"/>
              </w:rPr>
              <w:t>Baht</w:t>
            </w:r>
          </w:p>
        </w:tc>
      </w:tr>
      <w:tr w:rsidR="00D96AF6" w:rsidRPr="006F0B31" w14:paraId="3905FFCA" w14:textId="77777777" w:rsidTr="00A94B2E">
        <w:tc>
          <w:tcPr>
            <w:tcW w:w="5875" w:type="dxa"/>
          </w:tcPr>
          <w:p w14:paraId="4C478F2E" w14:textId="305307F1" w:rsidR="00D35A0E" w:rsidRPr="006F0B31" w:rsidRDefault="00D35A0E" w:rsidP="00934B23">
            <w:pPr>
              <w:ind w:left="-87"/>
              <w:jc w:val="thaiDistribute"/>
              <w:rPr>
                <w:spacing w:val="-2"/>
                <w:sz w:val="20"/>
                <w:szCs w:val="20"/>
                <w:cs/>
              </w:rPr>
            </w:pPr>
          </w:p>
        </w:tc>
        <w:tc>
          <w:tcPr>
            <w:tcW w:w="1584" w:type="dxa"/>
            <w:tcBorders>
              <w:top w:val="single" w:sz="4" w:space="0" w:color="auto"/>
            </w:tcBorders>
          </w:tcPr>
          <w:p w14:paraId="704CAAA7" w14:textId="77777777" w:rsidR="00D35A0E" w:rsidRPr="006F0B31" w:rsidRDefault="00D35A0E" w:rsidP="00934B23">
            <w:pPr>
              <w:ind w:left="567"/>
              <w:jc w:val="right"/>
              <w:rPr>
                <w:spacing w:val="-2"/>
                <w:sz w:val="20"/>
                <w:szCs w:val="20"/>
              </w:rPr>
            </w:pPr>
          </w:p>
        </w:tc>
        <w:tc>
          <w:tcPr>
            <w:tcW w:w="1584" w:type="dxa"/>
            <w:tcBorders>
              <w:top w:val="single" w:sz="4" w:space="0" w:color="auto"/>
            </w:tcBorders>
          </w:tcPr>
          <w:p w14:paraId="483BCBCB" w14:textId="77777777" w:rsidR="00D35A0E" w:rsidRPr="006F0B31" w:rsidRDefault="00D35A0E" w:rsidP="00934B23">
            <w:pPr>
              <w:ind w:left="567"/>
              <w:jc w:val="right"/>
              <w:rPr>
                <w:spacing w:val="-2"/>
                <w:sz w:val="20"/>
                <w:szCs w:val="20"/>
              </w:rPr>
            </w:pPr>
          </w:p>
        </w:tc>
      </w:tr>
      <w:tr w:rsidR="004E62B0" w:rsidRPr="006F0B31" w14:paraId="5FA08F8B" w14:textId="77777777" w:rsidTr="00A94B2E">
        <w:tc>
          <w:tcPr>
            <w:tcW w:w="5875" w:type="dxa"/>
          </w:tcPr>
          <w:p w14:paraId="3632C871" w14:textId="40A25B42" w:rsidR="004E62B0" w:rsidRPr="006F0B31" w:rsidRDefault="004E62B0" w:rsidP="004E62B0">
            <w:pPr>
              <w:pStyle w:val="a0"/>
              <w:tabs>
                <w:tab w:val="left" w:pos="1080"/>
              </w:tabs>
              <w:ind w:left="-87" w:right="-72"/>
              <w:rPr>
                <w:rFonts w:ascii="Arial" w:hAnsi="Arial" w:cs="Arial"/>
                <w:sz w:val="20"/>
                <w:szCs w:val="20"/>
                <w:lang w:val="en-GB"/>
              </w:rPr>
            </w:pPr>
            <w:r w:rsidRPr="006F0B31">
              <w:rPr>
                <w:rFonts w:ascii="Arial" w:hAnsi="Arial" w:cs="Arial"/>
                <w:sz w:val="20"/>
                <w:szCs w:val="20"/>
              </w:rPr>
              <w:t>Trade receivables</w:t>
            </w:r>
            <w:r w:rsidRPr="006F0B31">
              <w:rPr>
                <w:rFonts w:ascii="Arial" w:hAnsi="Arial" w:cs="Arial"/>
                <w:sz w:val="20"/>
                <w:szCs w:val="20"/>
                <w:cs/>
              </w:rPr>
              <w:t xml:space="preserve"> </w:t>
            </w:r>
            <w:r w:rsidRPr="006F0B31">
              <w:rPr>
                <w:rFonts w:ascii="Arial" w:hAnsi="Arial" w:cs="Arial"/>
                <w:sz w:val="20"/>
                <w:szCs w:val="20"/>
                <w:lang w:val="en-GB"/>
              </w:rPr>
              <w:t>- third parties</w:t>
            </w:r>
          </w:p>
        </w:tc>
        <w:tc>
          <w:tcPr>
            <w:tcW w:w="1584" w:type="dxa"/>
          </w:tcPr>
          <w:p w14:paraId="55406BA5" w14:textId="3C72B523" w:rsidR="004E62B0" w:rsidRPr="006F0B31" w:rsidRDefault="009D5302" w:rsidP="004E62B0">
            <w:pPr>
              <w:pStyle w:val="a0"/>
              <w:ind w:right="-72"/>
              <w:jc w:val="right"/>
              <w:rPr>
                <w:rFonts w:ascii="Arial" w:eastAsia="Arial Unicode MS" w:hAnsi="Arial" w:cs="Arial"/>
                <w:noProof/>
                <w:sz w:val="20"/>
                <w:szCs w:val="20"/>
                <w:cs/>
                <w:lang w:val="en-GB"/>
              </w:rPr>
            </w:pPr>
            <w:r w:rsidRPr="006F0B31">
              <w:rPr>
                <w:rFonts w:ascii="Arial" w:hAnsi="Arial" w:cs="Arial"/>
                <w:sz w:val="20"/>
                <w:szCs w:val="20"/>
              </w:rPr>
              <w:t>2,864,616</w:t>
            </w:r>
          </w:p>
        </w:tc>
        <w:tc>
          <w:tcPr>
            <w:tcW w:w="1584" w:type="dxa"/>
          </w:tcPr>
          <w:p w14:paraId="236E758E" w14:textId="77D33824" w:rsidR="004E62B0" w:rsidRPr="006F0B31" w:rsidRDefault="004E62B0" w:rsidP="004E62B0">
            <w:pPr>
              <w:pStyle w:val="a0"/>
              <w:ind w:right="-72"/>
              <w:jc w:val="right"/>
              <w:rPr>
                <w:rFonts w:ascii="Arial" w:hAnsi="Arial" w:cs="Arial"/>
                <w:sz w:val="20"/>
                <w:szCs w:val="20"/>
                <w:lang w:val="en-GB"/>
              </w:rPr>
            </w:pPr>
            <w:r w:rsidRPr="006F0B31">
              <w:rPr>
                <w:rFonts w:ascii="Arial" w:eastAsia="Arial Unicode MS" w:hAnsi="Arial" w:cs="Arial"/>
                <w:noProof/>
                <w:sz w:val="20"/>
                <w:lang w:val="en-GB"/>
              </w:rPr>
              <w:t>9</w:t>
            </w:r>
            <w:r w:rsidRPr="006F0B31">
              <w:rPr>
                <w:rFonts w:ascii="Arial" w:eastAsia="Arial Unicode MS" w:hAnsi="Arial" w:cs="Arial"/>
                <w:noProof/>
                <w:sz w:val="20"/>
              </w:rPr>
              <w:t>,</w:t>
            </w:r>
            <w:r w:rsidRPr="006F0B31">
              <w:rPr>
                <w:rFonts w:ascii="Arial" w:eastAsia="Arial Unicode MS" w:hAnsi="Arial" w:cs="Arial"/>
                <w:noProof/>
                <w:sz w:val="20"/>
                <w:lang w:val="en-GB"/>
              </w:rPr>
              <w:t>560</w:t>
            </w:r>
            <w:r w:rsidRPr="006F0B31">
              <w:rPr>
                <w:rFonts w:ascii="Arial" w:eastAsia="Arial Unicode MS" w:hAnsi="Arial" w:cs="Arial"/>
                <w:noProof/>
                <w:sz w:val="20"/>
              </w:rPr>
              <w:t>,</w:t>
            </w:r>
            <w:r w:rsidRPr="006F0B31">
              <w:rPr>
                <w:rFonts w:ascii="Arial" w:eastAsia="Arial Unicode MS" w:hAnsi="Arial" w:cs="Arial"/>
                <w:noProof/>
                <w:sz w:val="20"/>
                <w:lang w:val="en-GB"/>
              </w:rPr>
              <w:t>457</w:t>
            </w:r>
          </w:p>
        </w:tc>
      </w:tr>
      <w:tr w:rsidR="004E62B0" w:rsidRPr="006F0B31" w14:paraId="7D419548" w14:textId="77777777" w:rsidTr="00A94B2E">
        <w:tc>
          <w:tcPr>
            <w:tcW w:w="5875" w:type="dxa"/>
          </w:tcPr>
          <w:p w14:paraId="72520DBA" w14:textId="6D7099CC" w:rsidR="004E62B0" w:rsidRPr="006F0B31" w:rsidRDefault="004E62B0" w:rsidP="004E62B0">
            <w:pPr>
              <w:pStyle w:val="a0"/>
              <w:tabs>
                <w:tab w:val="left" w:pos="1080"/>
              </w:tabs>
              <w:ind w:left="-87" w:right="-72"/>
              <w:rPr>
                <w:rFonts w:ascii="Arial" w:hAnsi="Arial" w:cs="Arial"/>
                <w:sz w:val="20"/>
                <w:szCs w:val="20"/>
                <w:cs/>
              </w:rPr>
            </w:pPr>
            <w:r w:rsidRPr="006F0B31">
              <w:rPr>
                <w:rFonts w:ascii="Arial" w:hAnsi="Arial" w:cs="Arial"/>
                <w:sz w:val="20"/>
                <w:szCs w:val="20"/>
              </w:rPr>
              <w:t>Credit card receivable</w:t>
            </w:r>
          </w:p>
        </w:tc>
        <w:tc>
          <w:tcPr>
            <w:tcW w:w="1584" w:type="dxa"/>
          </w:tcPr>
          <w:p w14:paraId="50E57B40" w14:textId="3AEA3239" w:rsidR="004E62B0" w:rsidRPr="006F0B31" w:rsidRDefault="004E62B0" w:rsidP="004E62B0">
            <w:pPr>
              <w:pStyle w:val="a0"/>
              <w:ind w:right="-72"/>
              <w:jc w:val="right"/>
              <w:rPr>
                <w:rFonts w:ascii="Arial" w:eastAsia="Arial Unicode MS" w:hAnsi="Arial" w:cs="Arial"/>
                <w:noProof/>
                <w:sz w:val="20"/>
                <w:szCs w:val="20"/>
                <w:lang w:val="en-GB"/>
              </w:rPr>
            </w:pPr>
            <w:r w:rsidRPr="006F0B31">
              <w:rPr>
                <w:rFonts w:ascii="Arial" w:hAnsi="Arial" w:cs="Arial"/>
                <w:sz w:val="20"/>
                <w:szCs w:val="20"/>
              </w:rPr>
              <w:t>245,923</w:t>
            </w:r>
          </w:p>
        </w:tc>
        <w:tc>
          <w:tcPr>
            <w:tcW w:w="1584" w:type="dxa"/>
          </w:tcPr>
          <w:p w14:paraId="0EB628A2" w14:textId="5E4BA233" w:rsidR="004E62B0" w:rsidRPr="006F0B31" w:rsidRDefault="004E62B0" w:rsidP="004E62B0">
            <w:pPr>
              <w:pStyle w:val="a0"/>
              <w:ind w:right="-72"/>
              <w:jc w:val="right"/>
              <w:rPr>
                <w:rFonts w:ascii="Arial" w:hAnsi="Arial" w:cs="Arial"/>
                <w:sz w:val="20"/>
                <w:szCs w:val="20"/>
                <w:lang w:val="en-GB"/>
              </w:rPr>
            </w:pPr>
            <w:r w:rsidRPr="006F0B31">
              <w:rPr>
                <w:rFonts w:ascii="Arial" w:eastAsia="Arial Unicode MS" w:hAnsi="Arial" w:cs="Arial"/>
                <w:noProof/>
                <w:sz w:val="20"/>
                <w:lang w:val="en-GB"/>
              </w:rPr>
              <w:t>2</w:t>
            </w:r>
            <w:r w:rsidRPr="006F0B31">
              <w:rPr>
                <w:rFonts w:ascii="Arial" w:eastAsia="Arial Unicode MS" w:hAnsi="Arial" w:cs="Arial"/>
                <w:noProof/>
                <w:sz w:val="20"/>
              </w:rPr>
              <w:t>,</w:t>
            </w:r>
            <w:r w:rsidRPr="006F0B31">
              <w:rPr>
                <w:rFonts w:ascii="Arial" w:eastAsia="Arial Unicode MS" w:hAnsi="Arial" w:cs="Arial"/>
                <w:noProof/>
                <w:sz w:val="20"/>
                <w:lang w:val="en-GB"/>
              </w:rPr>
              <w:t>088</w:t>
            </w:r>
            <w:r w:rsidRPr="006F0B31">
              <w:rPr>
                <w:rFonts w:ascii="Arial" w:eastAsia="Arial Unicode MS" w:hAnsi="Arial" w:cs="Arial"/>
                <w:noProof/>
                <w:sz w:val="20"/>
              </w:rPr>
              <w:t>,</w:t>
            </w:r>
            <w:r w:rsidRPr="006F0B31">
              <w:rPr>
                <w:rFonts w:ascii="Arial" w:eastAsia="Arial Unicode MS" w:hAnsi="Arial" w:cs="Arial"/>
                <w:noProof/>
                <w:sz w:val="20"/>
                <w:lang w:val="en-GB"/>
              </w:rPr>
              <w:t>269</w:t>
            </w:r>
          </w:p>
        </w:tc>
      </w:tr>
      <w:tr w:rsidR="004E62B0" w:rsidRPr="006F0B31" w14:paraId="4BFAF3A2" w14:textId="77777777" w:rsidTr="00A94B2E">
        <w:tc>
          <w:tcPr>
            <w:tcW w:w="5875" w:type="dxa"/>
          </w:tcPr>
          <w:p w14:paraId="770583EB" w14:textId="419DAD8A" w:rsidR="004E62B0" w:rsidRPr="006F0B31" w:rsidRDefault="004E62B0" w:rsidP="004E62B0">
            <w:pPr>
              <w:pStyle w:val="a0"/>
              <w:tabs>
                <w:tab w:val="left" w:pos="1080"/>
              </w:tabs>
              <w:ind w:left="-87" w:right="-72"/>
              <w:rPr>
                <w:rFonts w:ascii="Arial" w:hAnsi="Arial" w:cs="Arial"/>
                <w:sz w:val="20"/>
                <w:szCs w:val="20"/>
              </w:rPr>
            </w:pPr>
            <w:r w:rsidRPr="006F0B31">
              <w:rPr>
                <w:rFonts w:ascii="Arial" w:hAnsi="Arial" w:cs="Arial"/>
                <w:sz w:val="20"/>
                <w:szCs w:val="20"/>
              </w:rPr>
              <w:t>Advance payments for inventory purchase</w:t>
            </w:r>
          </w:p>
        </w:tc>
        <w:tc>
          <w:tcPr>
            <w:tcW w:w="1584" w:type="dxa"/>
          </w:tcPr>
          <w:p w14:paraId="29A2BDB7" w14:textId="45957FB6" w:rsidR="004E62B0" w:rsidRPr="006F0B31" w:rsidRDefault="004E62B0" w:rsidP="004E62B0">
            <w:pPr>
              <w:pStyle w:val="a0"/>
              <w:ind w:right="-72"/>
              <w:jc w:val="right"/>
              <w:rPr>
                <w:rFonts w:ascii="Arial" w:eastAsia="Arial Unicode MS" w:hAnsi="Arial" w:cs="Arial"/>
                <w:noProof/>
                <w:sz w:val="20"/>
                <w:szCs w:val="20"/>
                <w:lang w:val="en-GB"/>
              </w:rPr>
            </w:pPr>
            <w:r w:rsidRPr="006F0B31">
              <w:rPr>
                <w:rFonts w:ascii="Arial" w:hAnsi="Arial" w:cs="Arial"/>
                <w:sz w:val="20"/>
                <w:szCs w:val="20"/>
              </w:rPr>
              <w:t>17,654,277</w:t>
            </w:r>
          </w:p>
        </w:tc>
        <w:tc>
          <w:tcPr>
            <w:tcW w:w="1584" w:type="dxa"/>
          </w:tcPr>
          <w:p w14:paraId="6354EC52" w14:textId="39C42541" w:rsidR="004E62B0" w:rsidRPr="006F0B31" w:rsidRDefault="004E62B0" w:rsidP="004E62B0">
            <w:pPr>
              <w:pStyle w:val="a0"/>
              <w:ind w:right="-72"/>
              <w:jc w:val="right"/>
              <w:rPr>
                <w:rFonts w:ascii="Arial" w:hAnsi="Arial" w:cs="Arial"/>
                <w:sz w:val="20"/>
                <w:szCs w:val="20"/>
                <w:lang w:val="en-GB"/>
              </w:rPr>
            </w:pPr>
            <w:r w:rsidRPr="006F0B31">
              <w:rPr>
                <w:rFonts w:ascii="Arial" w:eastAsia="Arial Unicode MS" w:hAnsi="Arial" w:cs="Arial"/>
                <w:noProof/>
                <w:sz w:val="20"/>
                <w:lang w:val="en-GB"/>
              </w:rPr>
              <w:t>2</w:t>
            </w:r>
            <w:r w:rsidRPr="006F0B31">
              <w:rPr>
                <w:rFonts w:ascii="Arial" w:eastAsia="Arial Unicode MS" w:hAnsi="Arial" w:cs="Arial"/>
                <w:noProof/>
                <w:sz w:val="20"/>
              </w:rPr>
              <w:t>,</w:t>
            </w:r>
            <w:r w:rsidRPr="006F0B31">
              <w:rPr>
                <w:rFonts w:ascii="Arial" w:eastAsia="Arial Unicode MS" w:hAnsi="Arial" w:cs="Arial"/>
                <w:noProof/>
                <w:sz w:val="20"/>
                <w:lang w:val="en-GB"/>
              </w:rPr>
              <w:t>155</w:t>
            </w:r>
            <w:r w:rsidRPr="006F0B31">
              <w:rPr>
                <w:rFonts w:ascii="Arial" w:eastAsia="Arial Unicode MS" w:hAnsi="Arial" w:cs="Arial"/>
                <w:noProof/>
                <w:sz w:val="20"/>
              </w:rPr>
              <w:t>,</w:t>
            </w:r>
            <w:r w:rsidRPr="006F0B31">
              <w:rPr>
                <w:rFonts w:ascii="Arial" w:eastAsia="Arial Unicode MS" w:hAnsi="Arial" w:cs="Arial"/>
                <w:noProof/>
                <w:sz w:val="20"/>
                <w:lang w:val="en-GB"/>
              </w:rPr>
              <w:t>389</w:t>
            </w:r>
          </w:p>
        </w:tc>
      </w:tr>
      <w:tr w:rsidR="004E62B0" w:rsidRPr="006F0B31" w14:paraId="46B9281C" w14:textId="77777777" w:rsidTr="00A94B2E">
        <w:tc>
          <w:tcPr>
            <w:tcW w:w="5875" w:type="dxa"/>
          </w:tcPr>
          <w:p w14:paraId="69E972EC" w14:textId="12E1848D" w:rsidR="004E62B0" w:rsidRPr="006F0B31" w:rsidRDefault="004E62B0" w:rsidP="004E62B0">
            <w:pPr>
              <w:pStyle w:val="a0"/>
              <w:tabs>
                <w:tab w:val="left" w:pos="1080"/>
              </w:tabs>
              <w:ind w:left="-87" w:right="-72"/>
              <w:rPr>
                <w:rFonts w:ascii="Arial" w:hAnsi="Arial" w:cs="Arial"/>
                <w:sz w:val="20"/>
                <w:szCs w:val="20"/>
              </w:rPr>
            </w:pPr>
            <w:r w:rsidRPr="006F0B31">
              <w:rPr>
                <w:rFonts w:ascii="Arial" w:hAnsi="Arial" w:cs="Arial"/>
                <w:sz w:val="20"/>
                <w:szCs w:val="20"/>
              </w:rPr>
              <w:t>Prepayments</w:t>
            </w:r>
          </w:p>
        </w:tc>
        <w:tc>
          <w:tcPr>
            <w:tcW w:w="1584" w:type="dxa"/>
          </w:tcPr>
          <w:p w14:paraId="3BEAACAA" w14:textId="01EDE68E" w:rsidR="004E62B0" w:rsidRPr="006F0B31" w:rsidRDefault="004E62B0" w:rsidP="004E62B0">
            <w:pPr>
              <w:pStyle w:val="a0"/>
              <w:ind w:right="-72"/>
              <w:jc w:val="right"/>
              <w:rPr>
                <w:rFonts w:ascii="Arial" w:eastAsia="Arial Unicode MS" w:hAnsi="Arial" w:cs="Arial"/>
                <w:noProof/>
                <w:sz w:val="20"/>
                <w:szCs w:val="20"/>
                <w:lang w:val="en-GB"/>
              </w:rPr>
            </w:pPr>
            <w:r w:rsidRPr="006F0B31">
              <w:rPr>
                <w:rFonts w:ascii="Arial" w:hAnsi="Arial" w:cs="Arial"/>
                <w:sz w:val="20"/>
                <w:szCs w:val="20"/>
                <w:lang w:val="en-GB"/>
              </w:rPr>
              <w:t>9,490,66</w:t>
            </w:r>
            <w:r w:rsidR="009F7A38" w:rsidRPr="006F0B31">
              <w:rPr>
                <w:rFonts w:ascii="Arial" w:hAnsi="Arial" w:cs="Arial"/>
                <w:sz w:val="20"/>
                <w:szCs w:val="20"/>
                <w:lang w:val="en-GB"/>
              </w:rPr>
              <w:t>2</w:t>
            </w:r>
          </w:p>
        </w:tc>
        <w:tc>
          <w:tcPr>
            <w:tcW w:w="1584" w:type="dxa"/>
          </w:tcPr>
          <w:p w14:paraId="34EEC2EF" w14:textId="3041D1F5" w:rsidR="004E62B0" w:rsidRPr="006F0B31" w:rsidRDefault="004E62B0" w:rsidP="004E62B0">
            <w:pPr>
              <w:pStyle w:val="a0"/>
              <w:ind w:right="-72"/>
              <w:jc w:val="right"/>
              <w:rPr>
                <w:rFonts w:ascii="Arial" w:hAnsi="Arial" w:cs="Arial"/>
                <w:sz w:val="20"/>
                <w:szCs w:val="20"/>
                <w:lang w:val="en-GB"/>
              </w:rPr>
            </w:pPr>
            <w:r w:rsidRPr="006F0B31">
              <w:rPr>
                <w:rFonts w:ascii="Arial" w:eastAsia="Arial Unicode MS" w:hAnsi="Arial" w:cs="Arial"/>
                <w:noProof/>
                <w:sz w:val="20"/>
                <w:lang w:val="en-GB"/>
              </w:rPr>
              <w:t>7</w:t>
            </w:r>
            <w:r w:rsidRPr="006F0B31">
              <w:rPr>
                <w:rFonts w:ascii="Arial" w:eastAsia="Arial Unicode MS" w:hAnsi="Arial" w:cs="Arial"/>
                <w:noProof/>
                <w:sz w:val="20"/>
              </w:rPr>
              <w:t>,</w:t>
            </w:r>
            <w:r w:rsidRPr="006F0B31">
              <w:rPr>
                <w:rFonts w:ascii="Arial" w:eastAsia="Arial Unicode MS" w:hAnsi="Arial" w:cs="Arial"/>
                <w:noProof/>
                <w:sz w:val="20"/>
                <w:lang w:val="en-GB"/>
              </w:rPr>
              <w:t>032</w:t>
            </w:r>
            <w:r w:rsidRPr="006F0B31">
              <w:rPr>
                <w:rFonts w:ascii="Arial" w:eastAsia="Arial Unicode MS" w:hAnsi="Arial" w:cs="Arial"/>
                <w:noProof/>
                <w:sz w:val="20"/>
              </w:rPr>
              <w:t>,</w:t>
            </w:r>
            <w:r w:rsidRPr="006F0B31">
              <w:rPr>
                <w:rFonts w:ascii="Arial" w:eastAsia="Arial Unicode MS" w:hAnsi="Arial" w:cs="Arial"/>
                <w:noProof/>
                <w:sz w:val="20"/>
                <w:lang w:val="en-GB"/>
              </w:rPr>
              <w:t>933</w:t>
            </w:r>
          </w:p>
        </w:tc>
      </w:tr>
      <w:tr w:rsidR="004E62B0" w:rsidRPr="006F0B31" w14:paraId="214CB006" w14:textId="77777777" w:rsidTr="00A94B2E">
        <w:tc>
          <w:tcPr>
            <w:tcW w:w="5875" w:type="dxa"/>
          </w:tcPr>
          <w:p w14:paraId="5A695EAE" w14:textId="676337EF" w:rsidR="004E62B0" w:rsidRPr="006F0B31" w:rsidRDefault="004E62B0" w:rsidP="004E62B0">
            <w:pPr>
              <w:pStyle w:val="a0"/>
              <w:tabs>
                <w:tab w:val="left" w:pos="1080"/>
              </w:tabs>
              <w:ind w:left="-87" w:right="-72"/>
              <w:rPr>
                <w:rFonts w:ascii="Arial" w:hAnsi="Arial" w:cs="Arial"/>
                <w:sz w:val="20"/>
                <w:szCs w:val="20"/>
              </w:rPr>
            </w:pPr>
            <w:r w:rsidRPr="006F0B31">
              <w:rPr>
                <w:rFonts w:ascii="Arial" w:hAnsi="Arial" w:cs="Arial"/>
                <w:sz w:val="20"/>
                <w:szCs w:val="20"/>
              </w:rPr>
              <w:t>Interest receivables</w:t>
            </w:r>
          </w:p>
        </w:tc>
        <w:tc>
          <w:tcPr>
            <w:tcW w:w="1584" w:type="dxa"/>
          </w:tcPr>
          <w:p w14:paraId="17621527" w14:textId="2E7CEE72" w:rsidR="004E62B0" w:rsidRPr="006F0B31" w:rsidRDefault="004E62B0" w:rsidP="004E62B0">
            <w:pPr>
              <w:pStyle w:val="a0"/>
              <w:ind w:right="-72"/>
              <w:jc w:val="right"/>
              <w:rPr>
                <w:rFonts w:ascii="Arial" w:eastAsia="Arial Unicode MS" w:hAnsi="Arial" w:cs="Arial"/>
                <w:noProof/>
                <w:sz w:val="20"/>
                <w:szCs w:val="20"/>
                <w:lang w:val="en-GB"/>
              </w:rPr>
            </w:pPr>
            <w:r w:rsidRPr="006F0B31">
              <w:rPr>
                <w:rFonts w:ascii="Arial" w:hAnsi="Arial" w:cs="Arial"/>
                <w:sz w:val="20"/>
                <w:szCs w:val="20"/>
              </w:rPr>
              <w:t>1,106,218</w:t>
            </w:r>
          </w:p>
        </w:tc>
        <w:tc>
          <w:tcPr>
            <w:tcW w:w="1584" w:type="dxa"/>
          </w:tcPr>
          <w:p w14:paraId="28D227C6" w14:textId="424C1059" w:rsidR="004E62B0" w:rsidRPr="006F0B31" w:rsidRDefault="004E62B0" w:rsidP="004E62B0">
            <w:pPr>
              <w:pStyle w:val="a0"/>
              <w:ind w:right="-72"/>
              <w:jc w:val="right"/>
              <w:rPr>
                <w:rFonts w:ascii="Arial" w:hAnsi="Arial" w:cs="Arial"/>
                <w:sz w:val="20"/>
                <w:szCs w:val="20"/>
                <w:lang w:val="en-GB"/>
              </w:rPr>
            </w:pPr>
            <w:r w:rsidRPr="006F0B31">
              <w:rPr>
                <w:rFonts w:ascii="Arial" w:eastAsia="Arial Unicode MS" w:hAnsi="Arial" w:cs="Arial"/>
                <w:noProof/>
                <w:sz w:val="20"/>
                <w:lang w:val="en-GB"/>
              </w:rPr>
              <w:t>2</w:t>
            </w:r>
            <w:r w:rsidRPr="006F0B31">
              <w:rPr>
                <w:rFonts w:ascii="Arial" w:eastAsia="Arial Unicode MS" w:hAnsi="Arial" w:cs="Arial"/>
                <w:noProof/>
                <w:sz w:val="20"/>
              </w:rPr>
              <w:t>,</w:t>
            </w:r>
            <w:r w:rsidRPr="006F0B31">
              <w:rPr>
                <w:rFonts w:ascii="Arial" w:eastAsia="Arial Unicode MS" w:hAnsi="Arial" w:cs="Arial"/>
                <w:noProof/>
                <w:sz w:val="20"/>
                <w:lang w:val="en-GB"/>
              </w:rPr>
              <w:t>507</w:t>
            </w:r>
            <w:r w:rsidRPr="006F0B31">
              <w:rPr>
                <w:rFonts w:ascii="Arial" w:eastAsia="Arial Unicode MS" w:hAnsi="Arial" w:cs="Arial"/>
                <w:noProof/>
                <w:sz w:val="20"/>
              </w:rPr>
              <w:t>,</w:t>
            </w:r>
            <w:r w:rsidRPr="006F0B31">
              <w:rPr>
                <w:rFonts w:ascii="Arial" w:eastAsia="Arial Unicode MS" w:hAnsi="Arial" w:cs="Arial"/>
                <w:noProof/>
                <w:sz w:val="20"/>
                <w:lang w:val="en-GB"/>
              </w:rPr>
              <w:t>849</w:t>
            </w:r>
          </w:p>
        </w:tc>
      </w:tr>
      <w:tr w:rsidR="004E62B0" w:rsidRPr="006F0B31" w14:paraId="0AA04011" w14:textId="77777777" w:rsidTr="00A94B2E">
        <w:tc>
          <w:tcPr>
            <w:tcW w:w="5875" w:type="dxa"/>
          </w:tcPr>
          <w:p w14:paraId="407A7085" w14:textId="554655D5" w:rsidR="004E62B0" w:rsidRPr="006F0B31" w:rsidRDefault="004E62B0" w:rsidP="004E62B0">
            <w:pPr>
              <w:pStyle w:val="a0"/>
              <w:tabs>
                <w:tab w:val="left" w:pos="1080"/>
              </w:tabs>
              <w:ind w:left="-87" w:right="-72"/>
              <w:rPr>
                <w:rFonts w:ascii="Arial" w:hAnsi="Arial" w:cs="Arial"/>
                <w:sz w:val="20"/>
                <w:szCs w:val="20"/>
              </w:rPr>
            </w:pPr>
            <w:r w:rsidRPr="006F0B31">
              <w:rPr>
                <w:rFonts w:ascii="Arial" w:hAnsi="Arial" w:cs="Arial"/>
                <w:sz w:val="20"/>
                <w:szCs w:val="20"/>
              </w:rPr>
              <w:t>Others</w:t>
            </w:r>
          </w:p>
        </w:tc>
        <w:tc>
          <w:tcPr>
            <w:tcW w:w="1584" w:type="dxa"/>
            <w:tcBorders>
              <w:bottom w:val="single" w:sz="4" w:space="0" w:color="auto"/>
            </w:tcBorders>
          </w:tcPr>
          <w:p w14:paraId="343B784E" w14:textId="2BA1D21B" w:rsidR="004E62B0" w:rsidRPr="006F0B31" w:rsidRDefault="009D5302" w:rsidP="004E62B0">
            <w:pPr>
              <w:pStyle w:val="a0"/>
              <w:ind w:right="-72"/>
              <w:jc w:val="right"/>
              <w:rPr>
                <w:rFonts w:ascii="Arial" w:eastAsia="Arial Unicode MS" w:hAnsi="Arial" w:cs="Arial"/>
                <w:noProof/>
                <w:sz w:val="20"/>
                <w:szCs w:val="20"/>
                <w:lang w:val="en-GB"/>
              </w:rPr>
            </w:pPr>
            <w:r w:rsidRPr="006F0B31">
              <w:rPr>
                <w:rFonts w:ascii="Arial" w:hAnsi="Arial" w:cs="Arial"/>
                <w:sz w:val="20"/>
                <w:szCs w:val="20"/>
                <w:lang w:val="en-GB"/>
              </w:rPr>
              <w:t>48,582</w:t>
            </w:r>
          </w:p>
        </w:tc>
        <w:tc>
          <w:tcPr>
            <w:tcW w:w="1584" w:type="dxa"/>
            <w:tcBorders>
              <w:bottom w:val="single" w:sz="4" w:space="0" w:color="auto"/>
            </w:tcBorders>
          </w:tcPr>
          <w:p w14:paraId="688327F1" w14:textId="3BD4DBB0" w:rsidR="004E62B0" w:rsidRPr="006F0B31" w:rsidRDefault="004E62B0" w:rsidP="004E62B0">
            <w:pPr>
              <w:pStyle w:val="a0"/>
              <w:ind w:right="-72"/>
              <w:jc w:val="right"/>
              <w:rPr>
                <w:rFonts w:ascii="Arial" w:hAnsi="Arial" w:cs="Arial"/>
                <w:sz w:val="20"/>
                <w:szCs w:val="20"/>
                <w:lang w:val="en-GB"/>
              </w:rPr>
            </w:pPr>
            <w:r w:rsidRPr="006F0B31">
              <w:rPr>
                <w:rFonts w:ascii="Arial" w:eastAsia="Arial Unicode MS" w:hAnsi="Arial" w:cs="Arial"/>
                <w:noProof/>
                <w:sz w:val="20"/>
                <w:lang w:val="en-GB"/>
              </w:rPr>
              <w:t>229</w:t>
            </w:r>
            <w:r w:rsidRPr="006F0B31">
              <w:rPr>
                <w:rFonts w:ascii="Arial" w:eastAsia="Arial Unicode MS" w:hAnsi="Arial" w:cs="Arial"/>
                <w:noProof/>
                <w:sz w:val="20"/>
              </w:rPr>
              <w:t>,</w:t>
            </w:r>
            <w:r w:rsidRPr="006F0B31">
              <w:rPr>
                <w:rFonts w:ascii="Arial" w:eastAsia="Arial Unicode MS" w:hAnsi="Arial" w:cs="Arial"/>
                <w:noProof/>
                <w:sz w:val="20"/>
                <w:lang w:val="en-GB"/>
              </w:rPr>
              <w:t>754</w:t>
            </w:r>
          </w:p>
        </w:tc>
      </w:tr>
      <w:tr w:rsidR="00D96AF6" w:rsidRPr="006F0B31" w14:paraId="2E9325E5" w14:textId="77777777" w:rsidTr="00A94B2E">
        <w:tc>
          <w:tcPr>
            <w:tcW w:w="5875" w:type="dxa"/>
          </w:tcPr>
          <w:p w14:paraId="32E3DDEA" w14:textId="77777777" w:rsidR="00A5387F" w:rsidRPr="006F0B31" w:rsidRDefault="00A5387F" w:rsidP="00A5387F">
            <w:pPr>
              <w:ind w:left="-87"/>
              <w:jc w:val="thaiDistribute"/>
              <w:rPr>
                <w:spacing w:val="-2"/>
                <w:sz w:val="20"/>
                <w:szCs w:val="20"/>
              </w:rPr>
            </w:pPr>
          </w:p>
        </w:tc>
        <w:tc>
          <w:tcPr>
            <w:tcW w:w="1584" w:type="dxa"/>
            <w:tcBorders>
              <w:top w:val="single" w:sz="4" w:space="0" w:color="auto"/>
            </w:tcBorders>
          </w:tcPr>
          <w:p w14:paraId="6AC5169F" w14:textId="77777777" w:rsidR="00A5387F" w:rsidRPr="006F0B31" w:rsidRDefault="00A5387F" w:rsidP="00A5387F">
            <w:pPr>
              <w:ind w:left="567"/>
              <w:jc w:val="right"/>
              <w:rPr>
                <w:spacing w:val="-2"/>
                <w:sz w:val="20"/>
                <w:szCs w:val="20"/>
              </w:rPr>
            </w:pPr>
          </w:p>
        </w:tc>
        <w:tc>
          <w:tcPr>
            <w:tcW w:w="1584" w:type="dxa"/>
            <w:tcBorders>
              <w:top w:val="single" w:sz="4" w:space="0" w:color="auto"/>
            </w:tcBorders>
          </w:tcPr>
          <w:p w14:paraId="2601CFF1" w14:textId="78E72668" w:rsidR="00A5387F" w:rsidRPr="006F0B31" w:rsidRDefault="00A5387F" w:rsidP="00A5387F">
            <w:pPr>
              <w:ind w:left="567"/>
              <w:jc w:val="right"/>
              <w:rPr>
                <w:spacing w:val="-2"/>
                <w:sz w:val="20"/>
                <w:szCs w:val="20"/>
              </w:rPr>
            </w:pPr>
          </w:p>
        </w:tc>
      </w:tr>
      <w:tr w:rsidR="00A5387F" w:rsidRPr="006F0B31" w14:paraId="3C66AFE9" w14:textId="77777777" w:rsidTr="00A94B2E">
        <w:tc>
          <w:tcPr>
            <w:tcW w:w="5875" w:type="dxa"/>
          </w:tcPr>
          <w:p w14:paraId="31BE693B" w14:textId="4BFDB204" w:rsidR="00A5387F" w:rsidRPr="006F0B31" w:rsidRDefault="00A5387F" w:rsidP="00A5387F">
            <w:pPr>
              <w:pStyle w:val="a0"/>
              <w:tabs>
                <w:tab w:val="left" w:pos="1080"/>
              </w:tabs>
              <w:ind w:left="-87" w:right="-72"/>
              <w:rPr>
                <w:rFonts w:ascii="Arial" w:hAnsi="Arial" w:cs="Arial"/>
                <w:sz w:val="20"/>
                <w:szCs w:val="20"/>
                <w:cs/>
              </w:rPr>
            </w:pPr>
            <w:r w:rsidRPr="006F0B31">
              <w:rPr>
                <w:rFonts w:ascii="Arial" w:hAnsi="Arial" w:cs="Arial"/>
                <w:sz w:val="20"/>
                <w:szCs w:val="20"/>
              </w:rPr>
              <w:t>Total</w:t>
            </w:r>
          </w:p>
        </w:tc>
        <w:tc>
          <w:tcPr>
            <w:tcW w:w="1584" w:type="dxa"/>
            <w:tcBorders>
              <w:bottom w:val="single" w:sz="4" w:space="0" w:color="auto"/>
            </w:tcBorders>
          </w:tcPr>
          <w:p w14:paraId="70D7C064" w14:textId="2A1E6CDE" w:rsidR="00A5387F" w:rsidRPr="006F0B31" w:rsidRDefault="009D5302" w:rsidP="00A5387F">
            <w:pPr>
              <w:pStyle w:val="a0"/>
              <w:ind w:right="-72"/>
              <w:jc w:val="right"/>
              <w:rPr>
                <w:rFonts w:ascii="Arial" w:hAnsi="Arial" w:cs="Arial"/>
                <w:sz w:val="20"/>
                <w:szCs w:val="20"/>
                <w:lang w:val="en-GB"/>
              </w:rPr>
            </w:pPr>
            <w:r w:rsidRPr="006F0B31">
              <w:rPr>
                <w:rFonts w:ascii="Arial" w:hAnsi="Arial" w:cs="Arial"/>
                <w:sz w:val="20"/>
                <w:szCs w:val="20"/>
                <w:lang w:val="en-GB"/>
              </w:rPr>
              <w:t>31,410,278</w:t>
            </w:r>
          </w:p>
        </w:tc>
        <w:tc>
          <w:tcPr>
            <w:tcW w:w="1584" w:type="dxa"/>
            <w:tcBorders>
              <w:bottom w:val="single" w:sz="4" w:space="0" w:color="auto"/>
            </w:tcBorders>
          </w:tcPr>
          <w:p w14:paraId="1FFCB2DE" w14:textId="6E8E0C36" w:rsidR="00A5387F" w:rsidRPr="006F0B31" w:rsidRDefault="00D25B44" w:rsidP="00A5387F">
            <w:pPr>
              <w:pStyle w:val="a0"/>
              <w:ind w:right="-72"/>
              <w:jc w:val="right"/>
              <w:rPr>
                <w:rFonts w:ascii="Arial" w:hAnsi="Arial" w:cs="Arial"/>
                <w:sz w:val="20"/>
                <w:szCs w:val="20"/>
                <w:lang w:val="en-GB"/>
              </w:rPr>
            </w:pPr>
            <w:r w:rsidRPr="006F0B31">
              <w:rPr>
                <w:rFonts w:ascii="Arial" w:eastAsia="Arial Unicode MS" w:hAnsi="Arial" w:cs="Arial"/>
                <w:noProof/>
                <w:sz w:val="20"/>
                <w:lang w:val="en-GB"/>
              </w:rPr>
              <w:t>23</w:t>
            </w:r>
            <w:r w:rsidR="00A5387F" w:rsidRPr="006F0B31">
              <w:rPr>
                <w:rFonts w:ascii="Arial" w:eastAsia="Arial Unicode MS" w:hAnsi="Arial" w:cs="Arial"/>
                <w:noProof/>
                <w:sz w:val="20"/>
              </w:rPr>
              <w:t>,</w:t>
            </w:r>
            <w:r w:rsidRPr="006F0B31">
              <w:rPr>
                <w:rFonts w:ascii="Arial" w:eastAsia="Arial Unicode MS" w:hAnsi="Arial" w:cs="Arial"/>
                <w:noProof/>
                <w:sz w:val="20"/>
                <w:lang w:val="en-GB"/>
              </w:rPr>
              <w:t>574</w:t>
            </w:r>
            <w:r w:rsidR="00A5387F" w:rsidRPr="006F0B31">
              <w:rPr>
                <w:rFonts w:ascii="Arial" w:eastAsia="Arial Unicode MS" w:hAnsi="Arial" w:cs="Arial"/>
                <w:noProof/>
                <w:sz w:val="20"/>
              </w:rPr>
              <w:t>,</w:t>
            </w:r>
            <w:r w:rsidRPr="006F0B31">
              <w:rPr>
                <w:rFonts w:ascii="Arial" w:eastAsia="Arial Unicode MS" w:hAnsi="Arial" w:cs="Arial"/>
                <w:noProof/>
                <w:sz w:val="20"/>
                <w:lang w:val="en-GB"/>
              </w:rPr>
              <w:t>651</w:t>
            </w:r>
          </w:p>
        </w:tc>
      </w:tr>
    </w:tbl>
    <w:p w14:paraId="346AFC39" w14:textId="77777777" w:rsidR="00555097" w:rsidRPr="006F0B31" w:rsidRDefault="00555097" w:rsidP="00F60670">
      <w:pPr>
        <w:jc w:val="thaiDistribute"/>
        <w:rPr>
          <w:snapToGrid w:val="0"/>
          <w:sz w:val="20"/>
          <w:szCs w:val="20"/>
        </w:rPr>
      </w:pPr>
    </w:p>
    <w:p w14:paraId="619DBE5A" w14:textId="162638A8" w:rsidR="006E3A5C" w:rsidRPr="006F0B31" w:rsidRDefault="00D82DAE" w:rsidP="00F60670">
      <w:pPr>
        <w:jc w:val="thaiDistribute"/>
        <w:rPr>
          <w:snapToGrid w:val="0"/>
          <w:sz w:val="20"/>
          <w:szCs w:val="20"/>
        </w:rPr>
      </w:pPr>
      <w:r w:rsidRPr="006F0B31">
        <w:rPr>
          <w:snapToGrid w:val="0"/>
          <w:sz w:val="20"/>
          <w:szCs w:val="20"/>
        </w:rPr>
        <w:t>The aging analysis of trade receivables</w:t>
      </w:r>
      <w:r w:rsidR="00072120" w:rsidRPr="006F0B31">
        <w:rPr>
          <w:snapToGrid w:val="0"/>
          <w:sz w:val="20"/>
          <w:szCs w:val="20"/>
          <w:cs/>
        </w:rPr>
        <w:t xml:space="preserve"> </w:t>
      </w:r>
      <w:r w:rsidR="00072120" w:rsidRPr="006F0B31">
        <w:rPr>
          <w:snapToGrid w:val="0"/>
          <w:sz w:val="20"/>
          <w:szCs w:val="20"/>
        </w:rPr>
        <w:t>and credit card receivable</w:t>
      </w:r>
      <w:r w:rsidRPr="006F0B31">
        <w:rPr>
          <w:snapToGrid w:val="0"/>
          <w:sz w:val="20"/>
          <w:szCs w:val="20"/>
        </w:rPr>
        <w:t xml:space="preserve"> </w:t>
      </w:r>
      <w:r w:rsidR="00645363" w:rsidRPr="006F0B31">
        <w:rPr>
          <w:snapToGrid w:val="0"/>
          <w:sz w:val="20"/>
          <w:szCs w:val="20"/>
        </w:rPr>
        <w:t>is</w:t>
      </w:r>
      <w:r w:rsidRPr="006F0B31">
        <w:rPr>
          <w:snapToGrid w:val="0"/>
          <w:sz w:val="20"/>
          <w:szCs w:val="20"/>
        </w:rPr>
        <w:t xml:space="preserve"> as follows:</w:t>
      </w:r>
    </w:p>
    <w:p w14:paraId="6350DCC4" w14:textId="77777777" w:rsidR="00555097" w:rsidRPr="006F0B31" w:rsidRDefault="00555097" w:rsidP="00F60670">
      <w:pPr>
        <w:jc w:val="thaiDistribute"/>
        <w:rPr>
          <w:snapToGrid w:val="0"/>
          <w:sz w:val="20"/>
          <w:szCs w:val="20"/>
        </w:rPr>
      </w:pPr>
    </w:p>
    <w:tbl>
      <w:tblPr>
        <w:tblW w:w="9043" w:type="dxa"/>
        <w:tblLayout w:type="fixed"/>
        <w:tblLook w:val="04A0" w:firstRow="1" w:lastRow="0" w:firstColumn="1" w:lastColumn="0" w:noHBand="0" w:noVBand="1"/>
      </w:tblPr>
      <w:tblGrid>
        <w:gridCol w:w="5875"/>
        <w:gridCol w:w="1584"/>
        <w:gridCol w:w="1584"/>
      </w:tblGrid>
      <w:tr w:rsidR="00D96AF6" w:rsidRPr="006F0B31" w14:paraId="31FC45C5" w14:textId="77777777" w:rsidTr="00A94B2E">
        <w:trPr>
          <w:trHeight w:val="292"/>
        </w:trPr>
        <w:tc>
          <w:tcPr>
            <w:tcW w:w="5875" w:type="dxa"/>
            <w:vAlign w:val="center"/>
          </w:tcPr>
          <w:p w14:paraId="08E38ACE" w14:textId="77777777" w:rsidR="00715CE0" w:rsidRPr="006F0B31" w:rsidRDefault="00715CE0" w:rsidP="00934B23">
            <w:pPr>
              <w:tabs>
                <w:tab w:val="left" w:pos="1800"/>
              </w:tabs>
              <w:ind w:left="-100"/>
              <w:rPr>
                <w:sz w:val="20"/>
                <w:szCs w:val="20"/>
                <w:cs/>
              </w:rPr>
            </w:pPr>
          </w:p>
        </w:tc>
        <w:tc>
          <w:tcPr>
            <w:tcW w:w="1584" w:type="dxa"/>
            <w:tcBorders>
              <w:bottom w:val="single" w:sz="4" w:space="0" w:color="auto"/>
            </w:tcBorders>
            <w:vAlign w:val="bottom"/>
          </w:tcPr>
          <w:p w14:paraId="32628446" w14:textId="77777777" w:rsidR="00715CE0" w:rsidRPr="006F0B31" w:rsidRDefault="00715CE0" w:rsidP="00715CE0">
            <w:pPr>
              <w:ind w:left="-120" w:right="-72"/>
              <w:jc w:val="right"/>
              <w:rPr>
                <w:b/>
                <w:bCs/>
                <w:sz w:val="20"/>
                <w:szCs w:val="20"/>
              </w:rPr>
            </w:pPr>
            <w:r w:rsidRPr="006F0B31">
              <w:rPr>
                <w:b/>
                <w:bCs/>
                <w:sz w:val="20"/>
                <w:szCs w:val="20"/>
              </w:rPr>
              <w:t>(Unaudited</w:t>
            </w:r>
            <w:r w:rsidRPr="006F0B31">
              <w:rPr>
                <w:b/>
                <w:bCs/>
                <w:sz w:val="20"/>
                <w:szCs w:val="20"/>
                <w:cs/>
              </w:rPr>
              <w:t>)</w:t>
            </w:r>
          </w:p>
          <w:p w14:paraId="4986D758" w14:textId="213CEB47" w:rsidR="00F760C8" w:rsidRPr="006F0B31" w:rsidRDefault="00D25B44" w:rsidP="00F760C8">
            <w:pPr>
              <w:ind w:right="-72"/>
              <w:jc w:val="right"/>
              <w:rPr>
                <w:b/>
                <w:bCs/>
                <w:sz w:val="20"/>
                <w:szCs w:val="20"/>
                <w:lang w:val="en-GB"/>
              </w:rPr>
            </w:pPr>
            <w:r w:rsidRPr="006F0B31">
              <w:rPr>
                <w:b/>
                <w:bCs/>
                <w:sz w:val="20"/>
                <w:szCs w:val="20"/>
                <w:lang w:val="en-GB"/>
              </w:rPr>
              <w:t>30</w:t>
            </w:r>
            <w:r w:rsidR="00116B44" w:rsidRPr="006F0B31">
              <w:rPr>
                <w:b/>
                <w:bCs/>
                <w:sz w:val="20"/>
                <w:szCs w:val="20"/>
                <w:lang w:val="en-GB"/>
              </w:rPr>
              <w:t xml:space="preserve"> </w:t>
            </w:r>
            <w:r w:rsidR="00C26C8A" w:rsidRPr="006F0B31">
              <w:rPr>
                <w:b/>
                <w:bCs/>
                <w:sz w:val="20"/>
                <w:szCs w:val="20"/>
                <w:lang w:val="en-GB"/>
              </w:rPr>
              <w:t>September</w:t>
            </w:r>
          </w:p>
          <w:p w14:paraId="2BC01BFD" w14:textId="0C90D1E0" w:rsidR="00715CE0" w:rsidRPr="006F0B31" w:rsidRDefault="00D25B44" w:rsidP="00715CE0">
            <w:pPr>
              <w:ind w:right="-72"/>
              <w:jc w:val="right"/>
              <w:rPr>
                <w:b/>
                <w:bCs/>
                <w:sz w:val="20"/>
                <w:szCs w:val="20"/>
                <w:lang w:val="en-GB"/>
              </w:rPr>
            </w:pPr>
            <w:r w:rsidRPr="006F0B31">
              <w:rPr>
                <w:b/>
                <w:bCs/>
                <w:sz w:val="20"/>
                <w:szCs w:val="20"/>
                <w:lang w:val="en-GB"/>
              </w:rPr>
              <w:t>2025</w:t>
            </w:r>
          </w:p>
          <w:p w14:paraId="1C50BC7B" w14:textId="03FE7B3A" w:rsidR="00715CE0" w:rsidRPr="006F0B31" w:rsidRDefault="00715CE0" w:rsidP="00715CE0">
            <w:pPr>
              <w:ind w:right="-72"/>
              <w:jc w:val="right"/>
              <w:rPr>
                <w:b/>
                <w:bCs/>
                <w:sz w:val="20"/>
                <w:szCs w:val="20"/>
                <w:cs/>
              </w:rPr>
            </w:pPr>
            <w:r w:rsidRPr="006F0B31">
              <w:rPr>
                <w:b/>
                <w:bCs/>
                <w:sz w:val="20"/>
                <w:szCs w:val="20"/>
              </w:rPr>
              <w:t>Baht</w:t>
            </w:r>
          </w:p>
        </w:tc>
        <w:tc>
          <w:tcPr>
            <w:tcW w:w="1584" w:type="dxa"/>
            <w:tcBorders>
              <w:bottom w:val="single" w:sz="4" w:space="0" w:color="auto"/>
            </w:tcBorders>
            <w:vAlign w:val="bottom"/>
          </w:tcPr>
          <w:p w14:paraId="65EFA3F4" w14:textId="77777777" w:rsidR="00715CE0" w:rsidRPr="006F0B31" w:rsidRDefault="00715CE0" w:rsidP="00715CE0">
            <w:pPr>
              <w:ind w:right="-72"/>
              <w:jc w:val="right"/>
              <w:rPr>
                <w:b/>
                <w:bCs/>
                <w:sz w:val="20"/>
                <w:szCs w:val="20"/>
                <w:lang w:val="en-GB"/>
              </w:rPr>
            </w:pPr>
            <w:r w:rsidRPr="006F0B31">
              <w:rPr>
                <w:b/>
                <w:bCs/>
                <w:sz w:val="20"/>
                <w:szCs w:val="20"/>
              </w:rPr>
              <w:t>(Audited</w:t>
            </w:r>
            <w:r w:rsidRPr="006F0B31">
              <w:rPr>
                <w:b/>
                <w:bCs/>
                <w:sz w:val="20"/>
                <w:szCs w:val="20"/>
                <w:lang w:val="en-GB"/>
              </w:rPr>
              <w:t>)</w:t>
            </w:r>
          </w:p>
          <w:p w14:paraId="3571B9AF" w14:textId="1239DD1C" w:rsidR="00715CE0" w:rsidRPr="006F0B31" w:rsidRDefault="00D25B44" w:rsidP="00715CE0">
            <w:pPr>
              <w:ind w:right="-72"/>
              <w:jc w:val="right"/>
              <w:rPr>
                <w:b/>
                <w:bCs/>
                <w:sz w:val="20"/>
                <w:szCs w:val="20"/>
                <w:lang w:val="en-GB"/>
              </w:rPr>
            </w:pPr>
            <w:r w:rsidRPr="006F0B31">
              <w:rPr>
                <w:b/>
                <w:bCs/>
                <w:sz w:val="20"/>
                <w:szCs w:val="20"/>
                <w:lang w:val="en-GB"/>
              </w:rPr>
              <w:t>31</w:t>
            </w:r>
            <w:r w:rsidR="00715CE0" w:rsidRPr="006F0B31">
              <w:rPr>
                <w:b/>
                <w:bCs/>
                <w:sz w:val="20"/>
                <w:szCs w:val="20"/>
              </w:rPr>
              <w:t xml:space="preserve"> December </w:t>
            </w:r>
            <w:r w:rsidRPr="006F0B31">
              <w:rPr>
                <w:b/>
                <w:bCs/>
                <w:sz w:val="20"/>
                <w:szCs w:val="20"/>
                <w:lang w:val="en-GB"/>
              </w:rPr>
              <w:t>2024</w:t>
            </w:r>
          </w:p>
          <w:p w14:paraId="605B84A3" w14:textId="66ED3395" w:rsidR="00715CE0" w:rsidRPr="006F0B31" w:rsidRDefault="00715CE0" w:rsidP="00715CE0">
            <w:pPr>
              <w:ind w:right="-72"/>
              <w:jc w:val="right"/>
              <w:rPr>
                <w:b/>
                <w:bCs/>
                <w:sz w:val="20"/>
                <w:szCs w:val="20"/>
              </w:rPr>
            </w:pPr>
            <w:r w:rsidRPr="006F0B31">
              <w:rPr>
                <w:b/>
                <w:bCs/>
                <w:sz w:val="20"/>
                <w:szCs w:val="20"/>
                <w:lang w:val="en-GB"/>
              </w:rPr>
              <w:t>Baht</w:t>
            </w:r>
          </w:p>
        </w:tc>
      </w:tr>
      <w:tr w:rsidR="00D96AF6" w:rsidRPr="006F0B31" w14:paraId="05422C53" w14:textId="77777777" w:rsidTr="00A94B2E">
        <w:trPr>
          <w:trHeight w:val="66"/>
        </w:trPr>
        <w:tc>
          <w:tcPr>
            <w:tcW w:w="5875" w:type="dxa"/>
            <w:vAlign w:val="center"/>
          </w:tcPr>
          <w:p w14:paraId="01E04897" w14:textId="77777777" w:rsidR="00866E66" w:rsidRPr="006F0B31" w:rsidRDefault="00866E66" w:rsidP="00934B23">
            <w:pPr>
              <w:ind w:left="-100"/>
              <w:jc w:val="thaiDistribute"/>
              <w:rPr>
                <w:spacing w:val="-2"/>
                <w:sz w:val="20"/>
                <w:szCs w:val="20"/>
                <w:cs/>
              </w:rPr>
            </w:pPr>
          </w:p>
        </w:tc>
        <w:tc>
          <w:tcPr>
            <w:tcW w:w="1584" w:type="dxa"/>
            <w:tcBorders>
              <w:top w:val="single" w:sz="4" w:space="0" w:color="auto"/>
            </w:tcBorders>
            <w:vAlign w:val="bottom"/>
          </w:tcPr>
          <w:p w14:paraId="144D82B4" w14:textId="77777777" w:rsidR="00866E66" w:rsidRPr="006F0B31" w:rsidRDefault="00866E66" w:rsidP="00934B23">
            <w:pPr>
              <w:ind w:left="567"/>
              <w:jc w:val="right"/>
              <w:rPr>
                <w:spacing w:val="-2"/>
                <w:sz w:val="20"/>
                <w:szCs w:val="20"/>
              </w:rPr>
            </w:pPr>
          </w:p>
        </w:tc>
        <w:tc>
          <w:tcPr>
            <w:tcW w:w="1584" w:type="dxa"/>
            <w:tcBorders>
              <w:top w:val="single" w:sz="4" w:space="0" w:color="auto"/>
            </w:tcBorders>
            <w:vAlign w:val="bottom"/>
          </w:tcPr>
          <w:p w14:paraId="7C9BEF8F" w14:textId="77777777" w:rsidR="00866E66" w:rsidRPr="006F0B31" w:rsidRDefault="00866E66" w:rsidP="00934B23">
            <w:pPr>
              <w:ind w:left="567"/>
              <w:jc w:val="right"/>
              <w:rPr>
                <w:spacing w:val="-2"/>
                <w:sz w:val="20"/>
                <w:szCs w:val="20"/>
              </w:rPr>
            </w:pPr>
          </w:p>
        </w:tc>
      </w:tr>
      <w:tr w:rsidR="00D96AF6" w:rsidRPr="006F0B31" w14:paraId="44A4A03C" w14:textId="77777777" w:rsidTr="00A94B2E">
        <w:tc>
          <w:tcPr>
            <w:tcW w:w="5875" w:type="dxa"/>
            <w:vAlign w:val="center"/>
            <w:hideMark/>
          </w:tcPr>
          <w:p w14:paraId="56AB2ADE" w14:textId="02C20046" w:rsidR="00A5387F" w:rsidRPr="006F0B31" w:rsidRDefault="00CD1C55" w:rsidP="00A5387F">
            <w:pPr>
              <w:ind w:left="-100"/>
              <w:rPr>
                <w:sz w:val="20"/>
                <w:szCs w:val="20"/>
              </w:rPr>
            </w:pPr>
            <w:r w:rsidRPr="006F0B31">
              <w:rPr>
                <w:sz w:val="20"/>
                <w:szCs w:val="20"/>
              </w:rPr>
              <w:t>Within credit term</w:t>
            </w:r>
          </w:p>
        </w:tc>
        <w:tc>
          <w:tcPr>
            <w:tcW w:w="1584" w:type="dxa"/>
          </w:tcPr>
          <w:p w14:paraId="7F9861C2" w14:textId="1F6D8549" w:rsidR="00A5387F" w:rsidRPr="006F0B31" w:rsidRDefault="009D5302" w:rsidP="00A5387F">
            <w:pPr>
              <w:pStyle w:val="a0"/>
              <w:ind w:right="-72"/>
              <w:jc w:val="right"/>
              <w:rPr>
                <w:rFonts w:ascii="Arial" w:eastAsia="Arial Unicode MS" w:hAnsi="Arial" w:cs="Arial"/>
                <w:noProof/>
                <w:sz w:val="20"/>
                <w:szCs w:val="20"/>
              </w:rPr>
            </w:pPr>
            <w:r w:rsidRPr="006F0B31">
              <w:rPr>
                <w:rFonts w:ascii="Arial" w:eastAsia="Arial Unicode MS" w:hAnsi="Arial" w:cs="Arial"/>
                <w:noProof/>
                <w:sz w:val="20"/>
                <w:szCs w:val="20"/>
              </w:rPr>
              <w:t>2,396,415</w:t>
            </w:r>
          </w:p>
        </w:tc>
        <w:tc>
          <w:tcPr>
            <w:tcW w:w="1584" w:type="dxa"/>
          </w:tcPr>
          <w:p w14:paraId="13EB4AE3" w14:textId="2E54DEC8" w:rsidR="00A5387F" w:rsidRPr="006F0B31" w:rsidRDefault="00D25B44" w:rsidP="00A5387F">
            <w:pPr>
              <w:pStyle w:val="a0"/>
              <w:ind w:right="-72"/>
              <w:jc w:val="right"/>
              <w:rPr>
                <w:rFonts w:ascii="Arial" w:hAnsi="Arial" w:cs="Arial"/>
                <w:sz w:val="20"/>
                <w:szCs w:val="20"/>
                <w:lang w:val="en-GB"/>
              </w:rPr>
            </w:pPr>
            <w:r w:rsidRPr="006F0B31">
              <w:rPr>
                <w:rFonts w:ascii="Arial" w:eastAsia="Arial Unicode MS" w:hAnsi="Arial" w:cs="Arial"/>
                <w:noProof/>
                <w:sz w:val="20"/>
                <w:lang w:val="en-GB"/>
              </w:rPr>
              <w:t>9</w:t>
            </w:r>
            <w:r w:rsidR="00A5387F" w:rsidRPr="006F0B31">
              <w:rPr>
                <w:rFonts w:ascii="Arial" w:eastAsia="Arial Unicode MS" w:hAnsi="Arial" w:cs="Arial"/>
                <w:noProof/>
                <w:sz w:val="20"/>
              </w:rPr>
              <w:t>,</w:t>
            </w:r>
            <w:r w:rsidRPr="006F0B31">
              <w:rPr>
                <w:rFonts w:ascii="Arial" w:eastAsia="Arial Unicode MS" w:hAnsi="Arial" w:cs="Arial"/>
                <w:noProof/>
                <w:sz w:val="20"/>
                <w:lang w:val="en-GB"/>
              </w:rPr>
              <w:t>989</w:t>
            </w:r>
            <w:r w:rsidR="00A5387F" w:rsidRPr="006F0B31">
              <w:rPr>
                <w:rFonts w:ascii="Arial" w:eastAsia="Arial Unicode MS" w:hAnsi="Arial" w:cs="Arial"/>
                <w:noProof/>
                <w:sz w:val="20"/>
              </w:rPr>
              <w:t>,</w:t>
            </w:r>
            <w:r w:rsidRPr="006F0B31">
              <w:rPr>
                <w:rFonts w:ascii="Arial" w:eastAsia="Arial Unicode MS" w:hAnsi="Arial" w:cs="Arial"/>
                <w:noProof/>
                <w:sz w:val="20"/>
                <w:lang w:val="en-GB"/>
              </w:rPr>
              <w:t>990</w:t>
            </w:r>
          </w:p>
        </w:tc>
      </w:tr>
      <w:tr w:rsidR="00D96AF6" w:rsidRPr="006F0B31" w14:paraId="600F7E64" w14:textId="77777777" w:rsidTr="00A94B2E">
        <w:tc>
          <w:tcPr>
            <w:tcW w:w="5875" w:type="dxa"/>
            <w:vAlign w:val="center"/>
            <w:hideMark/>
          </w:tcPr>
          <w:p w14:paraId="7AA3F95B" w14:textId="04FB632C" w:rsidR="00A5387F" w:rsidRPr="006F0B31" w:rsidRDefault="00A5387F" w:rsidP="00A5387F">
            <w:pPr>
              <w:ind w:left="-100"/>
              <w:rPr>
                <w:sz w:val="20"/>
                <w:szCs w:val="20"/>
              </w:rPr>
            </w:pPr>
            <w:r w:rsidRPr="006F0B31">
              <w:rPr>
                <w:sz w:val="20"/>
                <w:szCs w:val="20"/>
              </w:rPr>
              <w:t>Overdue:</w:t>
            </w:r>
          </w:p>
        </w:tc>
        <w:tc>
          <w:tcPr>
            <w:tcW w:w="1584" w:type="dxa"/>
          </w:tcPr>
          <w:p w14:paraId="7FA216E9" w14:textId="260D9FEE" w:rsidR="00A5387F" w:rsidRPr="006F0B31" w:rsidRDefault="00A5387F" w:rsidP="00A5387F">
            <w:pPr>
              <w:pStyle w:val="a0"/>
              <w:ind w:right="-72"/>
              <w:jc w:val="right"/>
              <w:rPr>
                <w:rFonts w:ascii="Arial" w:eastAsia="Arial Unicode MS" w:hAnsi="Arial" w:cs="Arial"/>
                <w:noProof/>
                <w:sz w:val="20"/>
                <w:szCs w:val="20"/>
              </w:rPr>
            </w:pPr>
          </w:p>
        </w:tc>
        <w:tc>
          <w:tcPr>
            <w:tcW w:w="1584" w:type="dxa"/>
          </w:tcPr>
          <w:p w14:paraId="0855D66B" w14:textId="4CFE088F" w:rsidR="00A5387F" w:rsidRPr="006F0B31" w:rsidRDefault="00A5387F" w:rsidP="00A5387F">
            <w:pPr>
              <w:pStyle w:val="a0"/>
              <w:ind w:right="-72"/>
              <w:jc w:val="right"/>
              <w:rPr>
                <w:rFonts w:ascii="Arial" w:hAnsi="Arial" w:cs="Arial"/>
                <w:sz w:val="20"/>
                <w:szCs w:val="20"/>
                <w:lang w:val="en-GB"/>
              </w:rPr>
            </w:pPr>
          </w:p>
        </w:tc>
      </w:tr>
      <w:tr w:rsidR="00D96AF6" w:rsidRPr="006F0B31" w14:paraId="7CBE6E6E" w14:textId="77777777" w:rsidTr="00A94B2E">
        <w:tc>
          <w:tcPr>
            <w:tcW w:w="5875" w:type="dxa"/>
            <w:vAlign w:val="center"/>
            <w:hideMark/>
          </w:tcPr>
          <w:p w14:paraId="4D70B305" w14:textId="4C13684B" w:rsidR="00A5387F" w:rsidRPr="006F0B31" w:rsidRDefault="00A5387F" w:rsidP="00A5387F">
            <w:pPr>
              <w:ind w:left="-100"/>
              <w:rPr>
                <w:sz w:val="20"/>
                <w:szCs w:val="20"/>
              </w:rPr>
            </w:pPr>
            <w:r w:rsidRPr="006F0B31">
              <w:rPr>
                <w:sz w:val="20"/>
                <w:szCs w:val="20"/>
              </w:rPr>
              <w:t xml:space="preserve">   Not over </w:t>
            </w:r>
            <w:r w:rsidR="00D25B44" w:rsidRPr="006F0B31">
              <w:rPr>
                <w:sz w:val="20"/>
                <w:szCs w:val="20"/>
                <w:lang w:val="en-GB"/>
              </w:rPr>
              <w:t>3</w:t>
            </w:r>
            <w:r w:rsidRPr="006F0B31">
              <w:rPr>
                <w:sz w:val="20"/>
                <w:szCs w:val="20"/>
                <w:cs/>
              </w:rPr>
              <w:t xml:space="preserve"> </w:t>
            </w:r>
            <w:r w:rsidRPr="006F0B31">
              <w:rPr>
                <w:sz w:val="20"/>
                <w:szCs w:val="20"/>
              </w:rPr>
              <w:t>months</w:t>
            </w:r>
          </w:p>
        </w:tc>
        <w:tc>
          <w:tcPr>
            <w:tcW w:w="1584" w:type="dxa"/>
            <w:tcBorders>
              <w:bottom w:val="single" w:sz="4" w:space="0" w:color="auto"/>
            </w:tcBorders>
          </w:tcPr>
          <w:p w14:paraId="7790A7D8" w14:textId="5CA3AC03" w:rsidR="00A5387F" w:rsidRPr="006F0B31" w:rsidRDefault="009D5302" w:rsidP="00A5387F">
            <w:pPr>
              <w:pStyle w:val="a0"/>
              <w:ind w:right="-72"/>
              <w:jc w:val="right"/>
              <w:rPr>
                <w:rFonts w:ascii="Arial" w:eastAsia="Arial Unicode MS" w:hAnsi="Arial" w:cs="Arial"/>
                <w:noProof/>
                <w:sz w:val="20"/>
                <w:szCs w:val="25"/>
                <w:lang w:val="en-GB"/>
              </w:rPr>
            </w:pPr>
            <w:r w:rsidRPr="006F0B31">
              <w:rPr>
                <w:rFonts w:ascii="Arial" w:eastAsia="Arial Unicode MS" w:hAnsi="Arial" w:cs="Arial"/>
                <w:noProof/>
                <w:sz w:val="20"/>
                <w:szCs w:val="25"/>
                <w:lang w:val="en-GB"/>
              </w:rPr>
              <w:t>714,124</w:t>
            </w:r>
          </w:p>
        </w:tc>
        <w:tc>
          <w:tcPr>
            <w:tcW w:w="1584" w:type="dxa"/>
            <w:tcBorders>
              <w:bottom w:val="single" w:sz="4" w:space="0" w:color="auto"/>
            </w:tcBorders>
          </w:tcPr>
          <w:p w14:paraId="0384124B" w14:textId="1096DFCD" w:rsidR="00A5387F" w:rsidRPr="006F0B31" w:rsidRDefault="00D25B44" w:rsidP="00A5387F">
            <w:pPr>
              <w:pStyle w:val="a0"/>
              <w:ind w:right="-72"/>
              <w:jc w:val="right"/>
              <w:rPr>
                <w:rFonts w:ascii="Arial" w:hAnsi="Arial" w:cs="Arial"/>
                <w:sz w:val="20"/>
                <w:szCs w:val="20"/>
                <w:lang w:val="en-GB"/>
              </w:rPr>
            </w:pPr>
            <w:r w:rsidRPr="006F0B31">
              <w:rPr>
                <w:rFonts w:ascii="Arial" w:eastAsia="Arial Unicode MS" w:hAnsi="Arial" w:cs="Arial"/>
                <w:noProof/>
                <w:sz w:val="20"/>
                <w:lang w:val="en-GB"/>
              </w:rPr>
              <w:t>1</w:t>
            </w:r>
            <w:r w:rsidR="00A5387F" w:rsidRPr="006F0B31">
              <w:rPr>
                <w:rFonts w:ascii="Arial" w:eastAsia="Arial Unicode MS" w:hAnsi="Arial" w:cs="Arial"/>
                <w:noProof/>
                <w:sz w:val="20"/>
              </w:rPr>
              <w:t>,</w:t>
            </w:r>
            <w:r w:rsidRPr="006F0B31">
              <w:rPr>
                <w:rFonts w:ascii="Arial" w:eastAsia="Arial Unicode MS" w:hAnsi="Arial" w:cs="Arial"/>
                <w:noProof/>
                <w:sz w:val="20"/>
                <w:lang w:val="en-GB"/>
              </w:rPr>
              <w:t>658</w:t>
            </w:r>
            <w:r w:rsidR="00A5387F" w:rsidRPr="006F0B31">
              <w:rPr>
                <w:rFonts w:ascii="Arial" w:eastAsia="Arial Unicode MS" w:hAnsi="Arial" w:cs="Arial"/>
                <w:noProof/>
                <w:sz w:val="20"/>
              </w:rPr>
              <w:t>,</w:t>
            </w:r>
            <w:r w:rsidRPr="006F0B31">
              <w:rPr>
                <w:rFonts w:ascii="Arial" w:eastAsia="Arial Unicode MS" w:hAnsi="Arial" w:cs="Arial"/>
                <w:noProof/>
                <w:sz w:val="20"/>
                <w:lang w:val="en-GB"/>
              </w:rPr>
              <w:t>736</w:t>
            </w:r>
          </w:p>
        </w:tc>
      </w:tr>
      <w:tr w:rsidR="00D96AF6" w:rsidRPr="006F0B31" w14:paraId="79EAB304" w14:textId="77777777" w:rsidTr="00A94B2E">
        <w:tc>
          <w:tcPr>
            <w:tcW w:w="5875" w:type="dxa"/>
            <w:vAlign w:val="bottom"/>
          </w:tcPr>
          <w:p w14:paraId="0FA79276" w14:textId="77777777" w:rsidR="00A5387F" w:rsidRPr="006F0B31" w:rsidRDefault="00A5387F" w:rsidP="00A5387F">
            <w:pPr>
              <w:ind w:left="-100"/>
              <w:jc w:val="thaiDistribute"/>
              <w:rPr>
                <w:spacing w:val="-2"/>
                <w:sz w:val="20"/>
                <w:szCs w:val="20"/>
              </w:rPr>
            </w:pPr>
          </w:p>
        </w:tc>
        <w:tc>
          <w:tcPr>
            <w:tcW w:w="1584" w:type="dxa"/>
            <w:tcBorders>
              <w:top w:val="single" w:sz="4" w:space="0" w:color="auto"/>
            </w:tcBorders>
            <w:vAlign w:val="bottom"/>
          </w:tcPr>
          <w:p w14:paraId="2AAA77F5" w14:textId="77777777" w:rsidR="00A5387F" w:rsidRPr="006F0B31" w:rsidRDefault="00A5387F" w:rsidP="00A5387F">
            <w:pPr>
              <w:ind w:left="567"/>
              <w:jc w:val="right"/>
              <w:rPr>
                <w:spacing w:val="-2"/>
                <w:sz w:val="20"/>
                <w:szCs w:val="20"/>
              </w:rPr>
            </w:pPr>
          </w:p>
        </w:tc>
        <w:tc>
          <w:tcPr>
            <w:tcW w:w="1584" w:type="dxa"/>
            <w:tcBorders>
              <w:top w:val="single" w:sz="4" w:space="0" w:color="auto"/>
            </w:tcBorders>
          </w:tcPr>
          <w:p w14:paraId="68C8C998" w14:textId="77777777" w:rsidR="00A5387F" w:rsidRPr="006F0B31" w:rsidRDefault="00A5387F" w:rsidP="00A5387F">
            <w:pPr>
              <w:ind w:left="567"/>
              <w:jc w:val="right"/>
              <w:rPr>
                <w:spacing w:val="-2"/>
                <w:sz w:val="20"/>
                <w:szCs w:val="20"/>
              </w:rPr>
            </w:pPr>
          </w:p>
        </w:tc>
      </w:tr>
      <w:tr w:rsidR="00A5387F" w:rsidRPr="006F0B31" w14:paraId="3C9653A6" w14:textId="77777777" w:rsidTr="00A94B2E">
        <w:tc>
          <w:tcPr>
            <w:tcW w:w="5875" w:type="dxa"/>
            <w:vAlign w:val="bottom"/>
            <w:hideMark/>
          </w:tcPr>
          <w:p w14:paraId="3BA1D013" w14:textId="79DFCE8A" w:rsidR="00A5387F" w:rsidRPr="006F0B31" w:rsidRDefault="00A5387F" w:rsidP="00A5387F">
            <w:pPr>
              <w:ind w:left="-100"/>
              <w:rPr>
                <w:sz w:val="20"/>
                <w:szCs w:val="20"/>
              </w:rPr>
            </w:pPr>
            <w:r w:rsidRPr="006F0B31">
              <w:rPr>
                <w:sz w:val="20"/>
                <w:szCs w:val="20"/>
              </w:rPr>
              <w:t>Total</w:t>
            </w:r>
          </w:p>
        </w:tc>
        <w:tc>
          <w:tcPr>
            <w:tcW w:w="1584" w:type="dxa"/>
            <w:tcBorders>
              <w:bottom w:val="single" w:sz="4" w:space="0" w:color="auto"/>
            </w:tcBorders>
            <w:vAlign w:val="center"/>
          </w:tcPr>
          <w:p w14:paraId="49B84464" w14:textId="1E936872" w:rsidR="00A5387F" w:rsidRPr="006F0B31" w:rsidRDefault="009D5302" w:rsidP="00A5387F">
            <w:pPr>
              <w:pStyle w:val="a0"/>
              <w:ind w:right="-72"/>
              <w:jc w:val="right"/>
              <w:rPr>
                <w:rFonts w:ascii="Arial" w:eastAsia="Arial Unicode MS" w:hAnsi="Arial" w:cs="Arial"/>
                <w:noProof/>
                <w:sz w:val="20"/>
                <w:szCs w:val="20"/>
              </w:rPr>
            </w:pPr>
            <w:r w:rsidRPr="006F0B31">
              <w:rPr>
                <w:rFonts w:ascii="Arial" w:eastAsia="Arial Unicode MS" w:hAnsi="Arial" w:cs="Arial"/>
                <w:noProof/>
                <w:sz w:val="20"/>
                <w:szCs w:val="20"/>
              </w:rPr>
              <w:t>3,110,539</w:t>
            </w:r>
          </w:p>
        </w:tc>
        <w:tc>
          <w:tcPr>
            <w:tcW w:w="1584" w:type="dxa"/>
            <w:tcBorders>
              <w:bottom w:val="single" w:sz="4" w:space="0" w:color="auto"/>
            </w:tcBorders>
            <w:vAlign w:val="center"/>
          </w:tcPr>
          <w:p w14:paraId="3D2481DA" w14:textId="0F1922CF" w:rsidR="00A5387F" w:rsidRPr="006F0B31" w:rsidRDefault="00D25B44" w:rsidP="00A5387F">
            <w:pPr>
              <w:pStyle w:val="a0"/>
              <w:ind w:right="-72"/>
              <w:jc w:val="right"/>
              <w:rPr>
                <w:rFonts w:ascii="Arial" w:hAnsi="Arial" w:cs="Arial"/>
                <w:sz w:val="20"/>
                <w:szCs w:val="20"/>
                <w:lang w:val="en-GB"/>
              </w:rPr>
            </w:pPr>
            <w:r w:rsidRPr="006F0B31">
              <w:rPr>
                <w:rFonts w:ascii="Arial" w:eastAsia="Arial Unicode MS" w:hAnsi="Arial" w:cs="Arial"/>
                <w:noProof/>
                <w:sz w:val="20"/>
                <w:lang w:val="en-GB"/>
              </w:rPr>
              <w:t>11</w:t>
            </w:r>
            <w:r w:rsidR="00A5387F" w:rsidRPr="006F0B31">
              <w:rPr>
                <w:rFonts w:ascii="Arial" w:eastAsia="Arial Unicode MS" w:hAnsi="Arial" w:cs="Arial"/>
                <w:noProof/>
                <w:sz w:val="20"/>
              </w:rPr>
              <w:t>,</w:t>
            </w:r>
            <w:r w:rsidRPr="006F0B31">
              <w:rPr>
                <w:rFonts w:ascii="Arial" w:eastAsia="Arial Unicode MS" w:hAnsi="Arial" w:cs="Arial"/>
                <w:noProof/>
                <w:sz w:val="20"/>
                <w:lang w:val="en-GB"/>
              </w:rPr>
              <w:t>648</w:t>
            </w:r>
            <w:r w:rsidR="00A5387F" w:rsidRPr="006F0B31">
              <w:rPr>
                <w:rFonts w:ascii="Arial" w:eastAsia="Arial Unicode MS" w:hAnsi="Arial" w:cs="Arial"/>
                <w:noProof/>
                <w:sz w:val="20"/>
              </w:rPr>
              <w:t>,</w:t>
            </w:r>
            <w:r w:rsidRPr="006F0B31">
              <w:rPr>
                <w:rFonts w:ascii="Arial" w:eastAsia="Arial Unicode MS" w:hAnsi="Arial" w:cs="Arial"/>
                <w:noProof/>
                <w:sz w:val="20"/>
                <w:lang w:val="en-GB"/>
              </w:rPr>
              <w:t>726</w:t>
            </w:r>
          </w:p>
        </w:tc>
      </w:tr>
    </w:tbl>
    <w:p w14:paraId="56E045EC" w14:textId="3E6B86F3" w:rsidR="00C97AEE" w:rsidRPr="006F0B31" w:rsidRDefault="00C97AEE" w:rsidP="004A5C05">
      <w:pPr>
        <w:jc w:val="thaiDistribute"/>
        <w:rPr>
          <w:spacing w:val="-2"/>
          <w:sz w:val="20"/>
          <w:szCs w:val="20"/>
        </w:rPr>
      </w:pPr>
    </w:p>
    <w:p w14:paraId="3E24DC3D" w14:textId="45B264A0" w:rsidR="004A5C05" w:rsidRPr="006F0B31" w:rsidRDefault="004A5C05">
      <w:pPr>
        <w:rPr>
          <w:spacing w:val="-2"/>
          <w:sz w:val="20"/>
          <w:szCs w:val="20"/>
        </w:rPr>
      </w:pPr>
      <w:r w:rsidRPr="006F0B31">
        <w:rPr>
          <w:spacing w:val="-2"/>
          <w:sz w:val="20"/>
          <w:szCs w:val="20"/>
        </w:rPr>
        <w:br w:type="page"/>
      </w:r>
    </w:p>
    <w:p w14:paraId="67CB23B1" w14:textId="77777777" w:rsidR="00CE745B" w:rsidRPr="006F0B31" w:rsidRDefault="00CE745B" w:rsidP="004A5C05">
      <w:pPr>
        <w:jc w:val="thaiDistribute"/>
        <w:rPr>
          <w:spacing w:val="-2"/>
          <w:sz w:val="16"/>
          <w:szCs w:val="16"/>
        </w:rPr>
      </w:pPr>
    </w:p>
    <w:p w14:paraId="6773B50A" w14:textId="77777777" w:rsidR="004A5C05" w:rsidRPr="006F0B31" w:rsidRDefault="004A5C05" w:rsidP="004A5C05">
      <w:pPr>
        <w:jc w:val="thaiDistribute"/>
        <w:rPr>
          <w:spacing w:val="-2"/>
          <w:sz w:val="16"/>
          <w:szCs w:val="16"/>
        </w:rPr>
      </w:pPr>
    </w:p>
    <w:tbl>
      <w:tblPr>
        <w:tblW w:w="9135" w:type="dxa"/>
        <w:tblInd w:w="-90" w:type="dxa"/>
        <w:tblLook w:val="04A0" w:firstRow="1" w:lastRow="0" w:firstColumn="1" w:lastColumn="0" w:noHBand="0" w:noVBand="1"/>
      </w:tblPr>
      <w:tblGrid>
        <w:gridCol w:w="117"/>
        <w:gridCol w:w="5538"/>
        <w:gridCol w:w="1717"/>
        <w:gridCol w:w="1729"/>
        <w:gridCol w:w="34"/>
      </w:tblGrid>
      <w:tr w:rsidR="005F114B" w:rsidRPr="006F0B31" w14:paraId="63C8CB8C" w14:textId="77777777" w:rsidTr="006F0B31">
        <w:trPr>
          <w:gridBefore w:val="1"/>
          <w:wBefore w:w="117" w:type="dxa"/>
          <w:trHeight w:val="386"/>
        </w:trPr>
        <w:tc>
          <w:tcPr>
            <w:tcW w:w="9018" w:type="dxa"/>
            <w:gridSpan w:val="4"/>
            <w:vAlign w:val="center"/>
            <w:hideMark/>
          </w:tcPr>
          <w:p w14:paraId="6928F841" w14:textId="4A799836" w:rsidR="005F114B" w:rsidRPr="006F0B31" w:rsidRDefault="00D25B44" w:rsidP="00A5387F">
            <w:pPr>
              <w:ind w:left="432" w:hanging="552"/>
              <w:rPr>
                <w:b/>
                <w:bCs/>
                <w:sz w:val="20"/>
                <w:szCs w:val="20"/>
                <w:cs/>
                <w:lang w:val="en-GB"/>
              </w:rPr>
            </w:pPr>
            <w:r w:rsidRPr="006F0B31">
              <w:rPr>
                <w:b/>
                <w:bCs/>
                <w:sz w:val="20"/>
                <w:szCs w:val="20"/>
                <w:lang w:val="en-GB"/>
              </w:rPr>
              <w:t>9</w:t>
            </w:r>
            <w:r w:rsidR="005F114B" w:rsidRPr="006F0B31">
              <w:rPr>
                <w:b/>
                <w:bCs/>
                <w:sz w:val="20"/>
                <w:szCs w:val="20"/>
                <w:lang w:val="en-GB"/>
              </w:rPr>
              <w:tab/>
            </w:r>
            <w:r w:rsidR="00D82DAE" w:rsidRPr="006F0B31">
              <w:rPr>
                <w:b/>
                <w:bCs/>
                <w:sz w:val="20"/>
                <w:szCs w:val="20"/>
                <w:lang w:val="en-GB"/>
              </w:rPr>
              <w:t>Inventories</w:t>
            </w:r>
            <w:r w:rsidR="0080121B" w:rsidRPr="006F0B31">
              <w:rPr>
                <w:b/>
                <w:bCs/>
                <w:sz w:val="20"/>
                <w:szCs w:val="20"/>
                <w:lang w:val="en-GB"/>
              </w:rPr>
              <w:t xml:space="preserve">, </w:t>
            </w:r>
            <w:r w:rsidR="00D82DAE" w:rsidRPr="006F0B31">
              <w:rPr>
                <w:b/>
                <w:bCs/>
                <w:sz w:val="20"/>
                <w:szCs w:val="20"/>
                <w:lang w:val="en-GB"/>
              </w:rPr>
              <w:t>net</w:t>
            </w:r>
          </w:p>
        </w:tc>
      </w:tr>
      <w:tr w:rsidR="00D96AF6" w:rsidRPr="006F0B31" w14:paraId="0EBF38C9" w14:textId="77777777" w:rsidTr="006F0B31">
        <w:trPr>
          <w:gridAfter w:val="1"/>
          <w:wAfter w:w="34" w:type="dxa"/>
        </w:trPr>
        <w:tc>
          <w:tcPr>
            <w:tcW w:w="5655" w:type="dxa"/>
            <w:gridSpan w:val="2"/>
          </w:tcPr>
          <w:p w14:paraId="1C113867" w14:textId="77777777" w:rsidR="00AA3A22" w:rsidRPr="006F0B31" w:rsidRDefault="00AA3A22" w:rsidP="00934B23">
            <w:pPr>
              <w:pStyle w:val="a0"/>
              <w:ind w:left="-16" w:right="-72"/>
              <w:rPr>
                <w:rFonts w:ascii="Arial" w:hAnsi="Arial" w:cs="Arial"/>
                <w:sz w:val="20"/>
                <w:szCs w:val="20"/>
              </w:rPr>
            </w:pPr>
          </w:p>
        </w:tc>
        <w:tc>
          <w:tcPr>
            <w:tcW w:w="1717" w:type="dxa"/>
            <w:tcBorders>
              <w:left w:val="nil"/>
              <w:right w:val="nil"/>
            </w:tcBorders>
            <w:vAlign w:val="bottom"/>
          </w:tcPr>
          <w:p w14:paraId="5BAD7606" w14:textId="70A4A89E" w:rsidR="00AA3A22" w:rsidRPr="006F0B31" w:rsidRDefault="000A282B" w:rsidP="0066565A">
            <w:pPr>
              <w:pStyle w:val="a0"/>
              <w:ind w:left="-105" w:right="-72"/>
              <w:jc w:val="right"/>
              <w:rPr>
                <w:rFonts w:ascii="Arial" w:hAnsi="Arial" w:cs="Arial"/>
                <w:b/>
                <w:bCs/>
                <w:sz w:val="20"/>
                <w:szCs w:val="20"/>
                <w:cs/>
                <w:lang w:val="en-GB"/>
              </w:rPr>
            </w:pPr>
            <w:r w:rsidRPr="006F0B31">
              <w:rPr>
                <w:rFonts w:ascii="Arial" w:hAnsi="Arial" w:cs="Arial"/>
                <w:b/>
                <w:bCs/>
                <w:spacing w:val="-6"/>
                <w:sz w:val="20"/>
                <w:szCs w:val="20"/>
                <w:cs/>
              </w:rPr>
              <w:t>(</w:t>
            </w:r>
            <w:r w:rsidRPr="006F0B31">
              <w:rPr>
                <w:rFonts w:ascii="Arial" w:hAnsi="Arial" w:cs="Arial"/>
                <w:b/>
                <w:bCs/>
                <w:spacing w:val="-6"/>
                <w:sz w:val="20"/>
                <w:szCs w:val="20"/>
              </w:rPr>
              <w:t>Unaudited</w:t>
            </w:r>
            <w:r w:rsidR="003F1D6B" w:rsidRPr="006F0B31">
              <w:rPr>
                <w:rFonts w:ascii="Arial" w:hAnsi="Arial" w:cs="Arial"/>
                <w:b/>
                <w:bCs/>
                <w:spacing w:val="-6"/>
                <w:sz w:val="20"/>
                <w:szCs w:val="20"/>
              </w:rPr>
              <w:t>)</w:t>
            </w:r>
          </w:p>
        </w:tc>
        <w:tc>
          <w:tcPr>
            <w:tcW w:w="1729" w:type="dxa"/>
            <w:tcBorders>
              <w:left w:val="nil"/>
              <w:right w:val="nil"/>
            </w:tcBorders>
            <w:vAlign w:val="bottom"/>
          </w:tcPr>
          <w:p w14:paraId="28959D45" w14:textId="5F95EE27" w:rsidR="00AA3A22" w:rsidRPr="006F0B31" w:rsidRDefault="00AA3A22" w:rsidP="0066565A">
            <w:pPr>
              <w:pStyle w:val="a0"/>
              <w:ind w:right="-72"/>
              <w:jc w:val="right"/>
              <w:rPr>
                <w:rFonts w:ascii="Arial" w:hAnsi="Arial" w:cs="Arial"/>
                <w:b/>
                <w:bCs/>
                <w:sz w:val="20"/>
                <w:szCs w:val="20"/>
                <w:cs/>
                <w:lang w:val="en-GB"/>
              </w:rPr>
            </w:pPr>
            <w:r w:rsidRPr="006F0B31">
              <w:rPr>
                <w:rFonts w:ascii="Arial" w:hAnsi="Arial" w:cs="Arial"/>
                <w:b/>
                <w:bCs/>
                <w:sz w:val="20"/>
                <w:szCs w:val="20"/>
                <w:cs/>
              </w:rPr>
              <w:t>(</w:t>
            </w:r>
            <w:r w:rsidR="00DE7E69" w:rsidRPr="006F0B31">
              <w:rPr>
                <w:rFonts w:ascii="Arial" w:hAnsi="Arial" w:cs="Arial"/>
                <w:b/>
                <w:bCs/>
                <w:sz w:val="20"/>
                <w:szCs w:val="20"/>
              </w:rPr>
              <w:t>A</w:t>
            </w:r>
            <w:r w:rsidR="00D82DAE" w:rsidRPr="006F0B31">
              <w:rPr>
                <w:rFonts w:ascii="Arial" w:hAnsi="Arial" w:cs="Arial"/>
                <w:b/>
                <w:bCs/>
                <w:spacing w:val="-6"/>
                <w:sz w:val="20"/>
                <w:szCs w:val="20"/>
              </w:rPr>
              <w:t>udited</w:t>
            </w:r>
            <w:r w:rsidRPr="006F0B31">
              <w:rPr>
                <w:rFonts w:ascii="Arial" w:hAnsi="Arial" w:cs="Arial"/>
                <w:b/>
                <w:bCs/>
                <w:spacing w:val="-6"/>
                <w:sz w:val="20"/>
                <w:szCs w:val="20"/>
                <w:cs/>
              </w:rPr>
              <w:t>)</w:t>
            </w:r>
          </w:p>
        </w:tc>
      </w:tr>
      <w:tr w:rsidR="00D96AF6" w:rsidRPr="006F0B31" w14:paraId="020D8081" w14:textId="77777777" w:rsidTr="006F0B31">
        <w:trPr>
          <w:gridAfter w:val="1"/>
          <w:wAfter w:w="34" w:type="dxa"/>
        </w:trPr>
        <w:tc>
          <w:tcPr>
            <w:tcW w:w="5655" w:type="dxa"/>
            <w:gridSpan w:val="2"/>
          </w:tcPr>
          <w:p w14:paraId="22AAEB18" w14:textId="77777777" w:rsidR="00DE7E69" w:rsidRPr="006F0B31" w:rsidRDefault="00DE7E69" w:rsidP="00934B23">
            <w:pPr>
              <w:pStyle w:val="a0"/>
              <w:ind w:left="-16" w:right="-72"/>
              <w:rPr>
                <w:rFonts w:ascii="Arial" w:hAnsi="Arial" w:cs="Arial"/>
                <w:sz w:val="20"/>
                <w:szCs w:val="20"/>
              </w:rPr>
            </w:pPr>
          </w:p>
        </w:tc>
        <w:tc>
          <w:tcPr>
            <w:tcW w:w="1717" w:type="dxa"/>
            <w:tcBorders>
              <w:left w:val="nil"/>
              <w:right w:val="nil"/>
            </w:tcBorders>
            <w:vAlign w:val="bottom"/>
          </w:tcPr>
          <w:p w14:paraId="1209BAB5" w14:textId="5150A0EB" w:rsidR="00DE7E69" w:rsidRPr="006F0B31" w:rsidRDefault="00D25B44" w:rsidP="00F760C8">
            <w:pPr>
              <w:ind w:right="-72"/>
              <w:jc w:val="right"/>
              <w:rPr>
                <w:b/>
                <w:bCs/>
                <w:sz w:val="20"/>
                <w:szCs w:val="20"/>
                <w:cs/>
                <w:lang w:val="en-GB"/>
              </w:rPr>
            </w:pPr>
            <w:r w:rsidRPr="006F0B31">
              <w:rPr>
                <w:b/>
                <w:bCs/>
                <w:sz w:val="20"/>
                <w:szCs w:val="20"/>
                <w:lang w:val="en-GB"/>
              </w:rPr>
              <w:t>30</w:t>
            </w:r>
            <w:r w:rsidR="00116B44" w:rsidRPr="006F0B31">
              <w:rPr>
                <w:b/>
                <w:bCs/>
                <w:sz w:val="20"/>
                <w:szCs w:val="20"/>
                <w:lang w:val="en-GB"/>
              </w:rPr>
              <w:t xml:space="preserve"> </w:t>
            </w:r>
            <w:r w:rsidR="00C26C8A" w:rsidRPr="006F0B31">
              <w:rPr>
                <w:b/>
                <w:bCs/>
                <w:sz w:val="20"/>
                <w:szCs w:val="20"/>
                <w:lang w:val="en-GB"/>
              </w:rPr>
              <w:t>September</w:t>
            </w:r>
          </w:p>
        </w:tc>
        <w:tc>
          <w:tcPr>
            <w:tcW w:w="1729" w:type="dxa"/>
            <w:tcBorders>
              <w:left w:val="nil"/>
              <w:right w:val="nil"/>
            </w:tcBorders>
            <w:vAlign w:val="bottom"/>
          </w:tcPr>
          <w:p w14:paraId="1A4C7411" w14:textId="491634B3" w:rsidR="00DE7E69" w:rsidRPr="006F0B31" w:rsidRDefault="00D25B44" w:rsidP="0066565A">
            <w:pPr>
              <w:pStyle w:val="a0"/>
              <w:ind w:right="-72"/>
              <w:jc w:val="right"/>
              <w:rPr>
                <w:rFonts w:ascii="Arial" w:hAnsi="Arial" w:cs="Arial"/>
                <w:b/>
                <w:bCs/>
                <w:sz w:val="20"/>
                <w:szCs w:val="20"/>
                <w:cs/>
                <w:lang w:val="en-GB"/>
              </w:rPr>
            </w:pPr>
            <w:r w:rsidRPr="006F0B31">
              <w:rPr>
                <w:rFonts w:ascii="Arial" w:hAnsi="Arial" w:cs="Arial"/>
                <w:b/>
                <w:bCs/>
                <w:sz w:val="20"/>
                <w:szCs w:val="20"/>
                <w:lang w:val="en-GB"/>
              </w:rPr>
              <w:t>31</w:t>
            </w:r>
            <w:r w:rsidR="00715CE0" w:rsidRPr="006F0B31">
              <w:rPr>
                <w:rFonts w:ascii="Arial" w:hAnsi="Arial" w:cs="Arial"/>
                <w:b/>
                <w:bCs/>
                <w:sz w:val="20"/>
                <w:szCs w:val="20"/>
                <w:lang w:val="en-GB"/>
              </w:rPr>
              <w:t xml:space="preserve"> December</w:t>
            </w:r>
          </w:p>
        </w:tc>
      </w:tr>
      <w:tr w:rsidR="00D96AF6" w:rsidRPr="006F0B31" w14:paraId="7ABF877C" w14:textId="77777777" w:rsidTr="006F0B31">
        <w:trPr>
          <w:gridAfter w:val="1"/>
          <w:wAfter w:w="34" w:type="dxa"/>
        </w:trPr>
        <w:tc>
          <w:tcPr>
            <w:tcW w:w="5655" w:type="dxa"/>
            <w:gridSpan w:val="2"/>
          </w:tcPr>
          <w:p w14:paraId="057F9062" w14:textId="77777777" w:rsidR="00DE7E69" w:rsidRPr="006F0B31" w:rsidRDefault="00DE7E69" w:rsidP="00934B23">
            <w:pPr>
              <w:pStyle w:val="a0"/>
              <w:ind w:left="-16" w:right="-72"/>
              <w:rPr>
                <w:rFonts w:ascii="Arial" w:hAnsi="Arial" w:cs="Arial"/>
                <w:sz w:val="20"/>
                <w:szCs w:val="20"/>
              </w:rPr>
            </w:pPr>
          </w:p>
        </w:tc>
        <w:tc>
          <w:tcPr>
            <w:tcW w:w="1717" w:type="dxa"/>
            <w:tcBorders>
              <w:left w:val="nil"/>
              <w:right w:val="nil"/>
            </w:tcBorders>
            <w:vAlign w:val="bottom"/>
          </w:tcPr>
          <w:p w14:paraId="09D2B8A0" w14:textId="5743C002" w:rsidR="00DE7E69" w:rsidRPr="006F0B31" w:rsidRDefault="00D25B44" w:rsidP="0066565A">
            <w:pPr>
              <w:pStyle w:val="a0"/>
              <w:ind w:right="-72"/>
              <w:jc w:val="right"/>
              <w:rPr>
                <w:rFonts w:ascii="Arial" w:hAnsi="Arial" w:cs="Arial"/>
                <w:b/>
                <w:bCs/>
                <w:sz w:val="20"/>
                <w:szCs w:val="20"/>
                <w:cs/>
                <w:lang w:val="en-GB"/>
              </w:rPr>
            </w:pPr>
            <w:r w:rsidRPr="006F0B31">
              <w:rPr>
                <w:rFonts w:ascii="Arial" w:hAnsi="Arial" w:cs="Arial"/>
                <w:b/>
                <w:bCs/>
                <w:sz w:val="20"/>
                <w:szCs w:val="20"/>
                <w:lang w:val="en-GB"/>
              </w:rPr>
              <w:t>2025</w:t>
            </w:r>
          </w:p>
        </w:tc>
        <w:tc>
          <w:tcPr>
            <w:tcW w:w="1729" w:type="dxa"/>
            <w:tcBorders>
              <w:left w:val="nil"/>
              <w:right w:val="nil"/>
            </w:tcBorders>
            <w:vAlign w:val="bottom"/>
          </w:tcPr>
          <w:p w14:paraId="74018E5D" w14:textId="736051F2" w:rsidR="00DE7E69" w:rsidRPr="006F0B31" w:rsidRDefault="00D25B44" w:rsidP="0066565A">
            <w:pPr>
              <w:pStyle w:val="a0"/>
              <w:ind w:right="-72"/>
              <w:jc w:val="right"/>
              <w:rPr>
                <w:rFonts w:ascii="Arial" w:hAnsi="Arial" w:cs="Arial"/>
                <w:b/>
                <w:bCs/>
                <w:sz w:val="20"/>
                <w:szCs w:val="20"/>
                <w:lang w:val="en-GB"/>
              </w:rPr>
            </w:pPr>
            <w:r w:rsidRPr="006F0B31">
              <w:rPr>
                <w:rFonts w:ascii="Arial" w:hAnsi="Arial" w:cs="Arial"/>
                <w:b/>
                <w:bCs/>
                <w:sz w:val="20"/>
                <w:szCs w:val="20"/>
                <w:lang w:val="en-GB"/>
              </w:rPr>
              <w:t>2024</w:t>
            </w:r>
          </w:p>
        </w:tc>
      </w:tr>
      <w:tr w:rsidR="00D96AF6" w:rsidRPr="006F0B31" w14:paraId="51DD0AB9" w14:textId="77777777" w:rsidTr="006F0B31">
        <w:trPr>
          <w:gridAfter w:val="1"/>
          <w:wAfter w:w="34" w:type="dxa"/>
        </w:trPr>
        <w:tc>
          <w:tcPr>
            <w:tcW w:w="5655" w:type="dxa"/>
            <w:gridSpan w:val="2"/>
            <w:vAlign w:val="center"/>
          </w:tcPr>
          <w:p w14:paraId="20BD8A13" w14:textId="77777777" w:rsidR="00DE7E69" w:rsidRPr="006F0B31" w:rsidRDefault="00DE7E69" w:rsidP="00934B23">
            <w:pPr>
              <w:ind w:left="-16"/>
              <w:rPr>
                <w:b/>
                <w:bCs/>
                <w:sz w:val="20"/>
                <w:szCs w:val="20"/>
              </w:rPr>
            </w:pPr>
          </w:p>
        </w:tc>
        <w:tc>
          <w:tcPr>
            <w:tcW w:w="1717" w:type="dxa"/>
            <w:tcBorders>
              <w:top w:val="nil"/>
              <w:left w:val="nil"/>
              <w:bottom w:val="single" w:sz="4" w:space="0" w:color="auto"/>
              <w:right w:val="nil"/>
            </w:tcBorders>
            <w:hideMark/>
          </w:tcPr>
          <w:p w14:paraId="2266AF48" w14:textId="43124E27" w:rsidR="00DE7E69" w:rsidRPr="006F0B31" w:rsidRDefault="00DE7E69" w:rsidP="0066565A">
            <w:pPr>
              <w:pStyle w:val="a0"/>
              <w:ind w:right="-72"/>
              <w:jc w:val="right"/>
              <w:rPr>
                <w:rFonts w:ascii="Arial" w:hAnsi="Arial" w:cs="Arial"/>
                <w:sz w:val="20"/>
                <w:szCs w:val="20"/>
              </w:rPr>
            </w:pPr>
            <w:r w:rsidRPr="006F0B31">
              <w:rPr>
                <w:rFonts w:ascii="Arial" w:hAnsi="Arial" w:cs="Arial"/>
                <w:b/>
                <w:bCs/>
                <w:sz w:val="20"/>
                <w:szCs w:val="20"/>
              </w:rPr>
              <w:t>Baht</w:t>
            </w:r>
          </w:p>
        </w:tc>
        <w:tc>
          <w:tcPr>
            <w:tcW w:w="1729" w:type="dxa"/>
            <w:tcBorders>
              <w:top w:val="nil"/>
              <w:left w:val="nil"/>
              <w:bottom w:val="single" w:sz="4" w:space="0" w:color="auto"/>
              <w:right w:val="nil"/>
            </w:tcBorders>
            <w:hideMark/>
          </w:tcPr>
          <w:p w14:paraId="585F0F5B" w14:textId="304D028A" w:rsidR="00DE7E69" w:rsidRPr="006F0B31" w:rsidRDefault="00DE7E69" w:rsidP="0066565A">
            <w:pPr>
              <w:pStyle w:val="a0"/>
              <w:ind w:right="-72"/>
              <w:jc w:val="right"/>
              <w:rPr>
                <w:rFonts w:ascii="Arial" w:hAnsi="Arial" w:cs="Arial"/>
                <w:sz w:val="20"/>
                <w:szCs w:val="20"/>
                <w:cs/>
              </w:rPr>
            </w:pPr>
            <w:r w:rsidRPr="006F0B31">
              <w:rPr>
                <w:rFonts w:ascii="Arial" w:hAnsi="Arial" w:cs="Arial"/>
                <w:b/>
                <w:bCs/>
                <w:sz w:val="20"/>
                <w:szCs w:val="20"/>
              </w:rPr>
              <w:t>Baht</w:t>
            </w:r>
          </w:p>
        </w:tc>
      </w:tr>
      <w:tr w:rsidR="00D96AF6" w:rsidRPr="006F0B31" w14:paraId="1EE6E193" w14:textId="77777777" w:rsidTr="006F0B31">
        <w:trPr>
          <w:gridAfter w:val="1"/>
          <w:wAfter w:w="34" w:type="dxa"/>
        </w:trPr>
        <w:tc>
          <w:tcPr>
            <w:tcW w:w="5655" w:type="dxa"/>
            <w:gridSpan w:val="2"/>
          </w:tcPr>
          <w:p w14:paraId="27F12DEE" w14:textId="77777777" w:rsidR="00DE7E69" w:rsidRPr="006F0B31" w:rsidRDefault="00DE7E69" w:rsidP="00934B23">
            <w:pPr>
              <w:ind w:left="-16"/>
              <w:rPr>
                <w:spacing w:val="-2"/>
                <w:sz w:val="12"/>
                <w:szCs w:val="12"/>
                <w:cs/>
              </w:rPr>
            </w:pPr>
          </w:p>
        </w:tc>
        <w:tc>
          <w:tcPr>
            <w:tcW w:w="1717" w:type="dxa"/>
            <w:tcBorders>
              <w:top w:val="single" w:sz="4" w:space="0" w:color="auto"/>
              <w:left w:val="nil"/>
              <w:right w:val="nil"/>
            </w:tcBorders>
          </w:tcPr>
          <w:p w14:paraId="6A7BCB51" w14:textId="77777777" w:rsidR="00DE7E69" w:rsidRPr="006F0B31" w:rsidRDefault="00DE7E69" w:rsidP="004A5C05">
            <w:pPr>
              <w:ind w:left="567"/>
              <w:jc w:val="right"/>
              <w:rPr>
                <w:spacing w:val="-2"/>
                <w:sz w:val="12"/>
                <w:szCs w:val="12"/>
                <w:cs/>
              </w:rPr>
            </w:pPr>
          </w:p>
        </w:tc>
        <w:tc>
          <w:tcPr>
            <w:tcW w:w="1729" w:type="dxa"/>
            <w:tcBorders>
              <w:top w:val="single" w:sz="4" w:space="0" w:color="auto"/>
              <w:left w:val="nil"/>
              <w:right w:val="nil"/>
            </w:tcBorders>
          </w:tcPr>
          <w:p w14:paraId="2A33C3AF" w14:textId="77777777" w:rsidR="00DE7E69" w:rsidRPr="006F0B31" w:rsidRDefault="00DE7E69" w:rsidP="004A5C05">
            <w:pPr>
              <w:ind w:left="567"/>
              <w:jc w:val="right"/>
              <w:rPr>
                <w:spacing w:val="-2"/>
                <w:sz w:val="12"/>
                <w:szCs w:val="12"/>
              </w:rPr>
            </w:pPr>
          </w:p>
        </w:tc>
      </w:tr>
      <w:tr w:rsidR="00263C7E" w:rsidRPr="006F0B31" w14:paraId="43C15A12" w14:textId="77777777" w:rsidTr="006F0B31">
        <w:trPr>
          <w:gridAfter w:val="1"/>
          <w:wAfter w:w="34" w:type="dxa"/>
        </w:trPr>
        <w:tc>
          <w:tcPr>
            <w:tcW w:w="5655" w:type="dxa"/>
            <w:gridSpan w:val="2"/>
          </w:tcPr>
          <w:p w14:paraId="26D5D493" w14:textId="26098695" w:rsidR="00263C7E" w:rsidRPr="006F0B31" w:rsidRDefault="00263C7E" w:rsidP="00263C7E">
            <w:pPr>
              <w:ind w:left="-16" w:right="-72"/>
              <w:rPr>
                <w:sz w:val="20"/>
                <w:szCs w:val="20"/>
              </w:rPr>
            </w:pPr>
            <w:r w:rsidRPr="006F0B31">
              <w:rPr>
                <w:sz w:val="20"/>
                <w:szCs w:val="20"/>
              </w:rPr>
              <w:t>Raw material</w:t>
            </w:r>
          </w:p>
        </w:tc>
        <w:tc>
          <w:tcPr>
            <w:tcW w:w="1717" w:type="dxa"/>
          </w:tcPr>
          <w:p w14:paraId="7448D3DB" w14:textId="5C9855CB" w:rsidR="00263C7E" w:rsidRPr="006F0B31" w:rsidRDefault="00863200" w:rsidP="00263C7E">
            <w:pPr>
              <w:pStyle w:val="a0"/>
              <w:ind w:right="-72"/>
              <w:jc w:val="right"/>
              <w:rPr>
                <w:rFonts w:ascii="Arial" w:hAnsi="Arial" w:cs="Arial"/>
                <w:sz w:val="20"/>
                <w:szCs w:val="20"/>
                <w:lang w:val="en-GB"/>
              </w:rPr>
            </w:pPr>
            <w:r w:rsidRPr="006F0B31">
              <w:rPr>
                <w:rFonts w:ascii="Arial" w:hAnsi="Arial" w:cs="Arial"/>
                <w:sz w:val="20"/>
                <w:szCs w:val="20"/>
                <w:lang w:val="en-GB"/>
              </w:rPr>
              <w:t>5,605,754</w:t>
            </w:r>
          </w:p>
        </w:tc>
        <w:tc>
          <w:tcPr>
            <w:tcW w:w="1729" w:type="dxa"/>
          </w:tcPr>
          <w:p w14:paraId="28F46B33" w14:textId="1BB6B340" w:rsidR="00263C7E" w:rsidRPr="006F0B31" w:rsidRDefault="00D25B44" w:rsidP="00263C7E">
            <w:pPr>
              <w:pStyle w:val="a0"/>
              <w:ind w:right="-72"/>
              <w:jc w:val="right"/>
              <w:rPr>
                <w:rFonts w:ascii="Arial" w:hAnsi="Arial" w:cs="Arial"/>
                <w:sz w:val="20"/>
                <w:szCs w:val="20"/>
                <w:lang w:val="en-GB"/>
              </w:rPr>
            </w:pPr>
            <w:r w:rsidRPr="006F0B31">
              <w:rPr>
                <w:rFonts w:ascii="Arial" w:hAnsi="Arial" w:cs="Arial"/>
                <w:sz w:val="20"/>
                <w:szCs w:val="20"/>
                <w:lang w:val="en-GB"/>
              </w:rPr>
              <w:t>4</w:t>
            </w:r>
            <w:r w:rsidR="00263C7E" w:rsidRPr="006F0B31">
              <w:rPr>
                <w:rFonts w:ascii="Arial" w:hAnsi="Arial" w:cs="Arial"/>
                <w:sz w:val="20"/>
                <w:szCs w:val="20"/>
              </w:rPr>
              <w:t>,</w:t>
            </w:r>
            <w:r w:rsidRPr="006F0B31">
              <w:rPr>
                <w:rFonts w:ascii="Arial" w:hAnsi="Arial" w:cs="Arial"/>
                <w:sz w:val="20"/>
                <w:szCs w:val="20"/>
                <w:lang w:val="en-GB"/>
              </w:rPr>
              <w:t>697</w:t>
            </w:r>
            <w:r w:rsidR="00263C7E" w:rsidRPr="006F0B31">
              <w:rPr>
                <w:rFonts w:ascii="Arial" w:hAnsi="Arial" w:cs="Arial"/>
                <w:sz w:val="20"/>
                <w:szCs w:val="20"/>
              </w:rPr>
              <w:t>,</w:t>
            </w:r>
            <w:r w:rsidRPr="006F0B31">
              <w:rPr>
                <w:rFonts w:ascii="Arial" w:hAnsi="Arial" w:cs="Arial"/>
                <w:sz w:val="20"/>
                <w:szCs w:val="20"/>
                <w:lang w:val="en-GB"/>
              </w:rPr>
              <w:t>391</w:t>
            </w:r>
          </w:p>
        </w:tc>
      </w:tr>
      <w:tr w:rsidR="00263C7E" w:rsidRPr="006F0B31" w14:paraId="44E03613" w14:textId="77777777" w:rsidTr="006F0B31">
        <w:trPr>
          <w:gridAfter w:val="1"/>
          <w:wAfter w:w="34" w:type="dxa"/>
        </w:trPr>
        <w:tc>
          <w:tcPr>
            <w:tcW w:w="5655" w:type="dxa"/>
            <w:gridSpan w:val="2"/>
          </w:tcPr>
          <w:p w14:paraId="6BA93682" w14:textId="2102A771" w:rsidR="00263C7E" w:rsidRPr="006F0B31" w:rsidRDefault="00263C7E" w:rsidP="00263C7E">
            <w:pPr>
              <w:ind w:left="-16" w:right="-72"/>
              <w:rPr>
                <w:sz w:val="20"/>
                <w:szCs w:val="20"/>
              </w:rPr>
            </w:pPr>
            <w:r w:rsidRPr="006F0B31">
              <w:rPr>
                <w:sz w:val="20"/>
                <w:szCs w:val="20"/>
              </w:rPr>
              <w:t>Work in progress</w:t>
            </w:r>
          </w:p>
        </w:tc>
        <w:tc>
          <w:tcPr>
            <w:tcW w:w="1717" w:type="dxa"/>
          </w:tcPr>
          <w:p w14:paraId="559D0E7D" w14:textId="79C427E1" w:rsidR="00263C7E" w:rsidRPr="006F0B31" w:rsidRDefault="00863200" w:rsidP="00263C7E">
            <w:pPr>
              <w:pStyle w:val="a0"/>
              <w:ind w:right="-72"/>
              <w:jc w:val="right"/>
              <w:rPr>
                <w:rFonts w:ascii="Arial" w:hAnsi="Arial" w:cs="Arial"/>
                <w:sz w:val="20"/>
                <w:szCs w:val="20"/>
                <w:lang w:val="en-GB"/>
              </w:rPr>
            </w:pPr>
            <w:r w:rsidRPr="006F0B31">
              <w:rPr>
                <w:rFonts w:ascii="Arial" w:hAnsi="Arial" w:cs="Arial"/>
                <w:sz w:val="20"/>
                <w:szCs w:val="20"/>
                <w:lang w:val="en-GB"/>
              </w:rPr>
              <w:t>1,994,130</w:t>
            </w:r>
          </w:p>
        </w:tc>
        <w:tc>
          <w:tcPr>
            <w:tcW w:w="1729" w:type="dxa"/>
          </w:tcPr>
          <w:p w14:paraId="0541B598" w14:textId="76C530FA" w:rsidR="00263C7E" w:rsidRPr="006F0B31" w:rsidRDefault="00D25B44" w:rsidP="00263C7E">
            <w:pPr>
              <w:pStyle w:val="a0"/>
              <w:ind w:right="-72"/>
              <w:jc w:val="right"/>
              <w:rPr>
                <w:rFonts w:ascii="Arial" w:hAnsi="Arial" w:cs="Arial"/>
                <w:sz w:val="20"/>
                <w:szCs w:val="20"/>
                <w:lang w:val="en-GB"/>
              </w:rPr>
            </w:pPr>
            <w:r w:rsidRPr="006F0B31">
              <w:rPr>
                <w:rFonts w:ascii="Arial" w:hAnsi="Arial" w:cs="Arial"/>
                <w:sz w:val="20"/>
                <w:szCs w:val="20"/>
                <w:lang w:val="en-GB"/>
              </w:rPr>
              <w:t>2</w:t>
            </w:r>
            <w:r w:rsidR="00263C7E" w:rsidRPr="006F0B31">
              <w:rPr>
                <w:rFonts w:ascii="Arial" w:hAnsi="Arial" w:cs="Arial"/>
                <w:sz w:val="20"/>
                <w:szCs w:val="20"/>
              </w:rPr>
              <w:t>,</w:t>
            </w:r>
            <w:r w:rsidRPr="006F0B31">
              <w:rPr>
                <w:rFonts w:ascii="Arial" w:hAnsi="Arial" w:cs="Arial"/>
                <w:sz w:val="20"/>
                <w:szCs w:val="20"/>
                <w:lang w:val="en-GB"/>
              </w:rPr>
              <w:t>397</w:t>
            </w:r>
            <w:r w:rsidR="00263C7E" w:rsidRPr="006F0B31">
              <w:rPr>
                <w:rFonts w:ascii="Arial" w:hAnsi="Arial" w:cs="Arial"/>
                <w:sz w:val="20"/>
                <w:szCs w:val="20"/>
              </w:rPr>
              <w:t>,</w:t>
            </w:r>
            <w:r w:rsidRPr="006F0B31">
              <w:rPr>
                <w:rFonts w:ascii="Arial" w:hAnsi="Arial" w:cs="Arial"/>
                <w:sz w:val="20"/>
                <w:szCs w:val="20"/>
                <w:lang w:val="en-GB"/>
              </w:rPr>
              <w:t>836</w:t>
            </w:r>
          </w:p>
        </w:tc>
      </w:tr>
      <w:tr w:rsidR="00263C7E" w:rsidRPr="006F0B31" w14:paraId="2609E076" w14:textId="77777777" w:rsidTr="006F0B31">
        <w:trPr>
          <w:gridAfter w:val="1"/>
          <w:wAfter w:w="34" w:type="dxa"/>
        </w:trPr>
        <w:tc>
          <w:tcPr>
            <w:tcW w:w="5655" w:type="dxa"/>
            <w:gridSpan w:val="2"/>
          </w:tcPr>
          <w:p w14:paraId="2FB47CF2" w14:textId="160C3A9A" w:rsidR="00263C7E" w:rsidRPr="006F0B31" w:rsidRDefault="00263C7E" w:rsidP="00263C7E">
            <w:pPr>
              <w:ind w:left="-16" w:right="-72"/>
              <w:rPr>
                <w:sz w:val="20"/>
                <w:szCs w:val="20"/>
              </w:rPr>
            </w:pPr>
            <w:r w:rsidRPr="006F0B31">
              <w:rPr>
                <w:sz w:val="20"/>
                <w:szCs w:val="20"/>
              </w:rPr>
              <w:t>Finished goods</w:t>
            </w:r>
          </w:p>
        </w:tc>
        <w:tc>
          <w:tcPr>
            <w:tcW w:w="1717" w:type="dxa"/>
          </w:tcPr>
          <w:p w14:paraId="3A2A0FAE" w14:textId="57EFDA07" w:rsidR="00263C7E" w:rsidRPr="006F0B31" w:rsidRDefault="00863200" w:rsidP="00263C7E">
            <w:pPr>
              <w:pStyle w:val="a0"/>
              <w:ind w:right="-72"/>
              <w:jc w:val="right"/>
              <w:rPr>
                <w:rFonts w:ascii="Arial" w:hAnsi="Arial" w:cs="Arial"/>
                <w:sz w:val="20"/>
                <w:szCs w:val="20"/>
                <w:lang w:val="en-GB"/>
              </w:rPr>
            </w:pPr>
            <w:r w:rsidRPr="006F0B31">
              <w:rPr>
                <w:rFonts w:ascii="Arial" w:hAnsi="Arial" w:cs="Arial"/>
                <w:sz w:val="20"/>
                <w:szCs w:val="20"/>
                <w:lang w:val="en-GB"/>
              </w:rPr>
              <w:t>606,085,524</w:t>
            </w:r>
          </w:p>
        </w:tc>
        <w:tc>
          <w:tcPr>
            <w:tcW w:w="1729" w:type="dxa"/>
          </w:tcPr>
          <w:p w14:paraId="7AA84FCA" w14:textId="7D2D2995" w:rsidR="00263C7E" w:rsidRPr="006F0B31" w:rsidRDefault="00D25B44" w:rsidP="00263C7E">
            <w:pPr>
              <w:pStyle w:val="a0"/>
              <w:ind w:right="-72"/>
              <w:jc w:val="right"/>
              <w:rPr>
                <w:rFonts w:ascii="Arial" w:hAnsi="Arial" w:cs="Arial"/>
                <w:sz w:val="20"/>
                <w:szCs w:val="20"/>
                <w:lang w:val="en-GB"/>
              </w:rPr>
            </w:pPr>
            <w:r w:rsidRPr="006F0B31">
              <w:rPr>
                <w:rFonts w:ascii="Arial" w:hAnsi="Arial" w:cs="Arial"/>
                <w:sz w:val="20"/>
                <w:szCs w:val="20"/>
                <w:lang w:val="en-GB"/>
              </w:rPr>
              <w:t>675</w:t>
            </w:r>
            <w:r w:rsidR="00263C7E" w:rsidRPr="006F0B31">
              <w:rPr>
                <w:rFonts w:ascii="Arial" w:hAnsi="Arial" w:cs="Arial"/>
                <w:sz w:val="20"/>
                <w:szCs w:val="20"/>
              </w:rPr>
              <w:t>,</w:t>
            </w:r>
            <w:r w:rsidRPr="006F0B31">
              <w:rPr>
                <w:rFonts w:ascii="Arial" w:hAnsi="Arial" w:cs="Arial"/>
                <w:sz w:val="20"/>
                <w:szCs w:val="20"/>
                <w:lang w:val="en-GB"/>
              </w:rPr>
              <w:t>704</w:t>
            </w:r>
            <w:r w:rsidR="00263C7E" w:rsidRPr="006F0B31">
              <w:rPr>
                <w:rFonts w:ascii="Arial" w:hAnsi="Arial" w:cs="Arial"/>
                <w:sz w:val="20"/>
                <w:szCs w:val="20"/>
              </w:rPr>
              <w:t>,</w:t>
            </w:r>
            <w:r w:rsidRPr="006F0B31">
              <w:rPr>
                <w:rFonts w:ascii="Arial" w:hAnsi="Arial" w:cs="Arial"/>
                <w:sz w:val="20"/>
                <w:szCs w:val="20"/>
                <w:lang w:val="en-GB"/>
              </w:rPr>
              <w:t>571</w:t>
            </w:r>
          </w:p>
        </w:tc>
      </w:tr>
      <w:tr w:rsidR="00D96AF6" w:rsidRPr="006F0B31" w14:paraId="177E755D" w14:textId="77777777" w:rsidTr="006F0B31">
        <w:trPr>
          <w:gridAfter w:val="1"/>
          <w:wAfter w:w="34" w:type="dxa"/>
        </w:trPr>
        <w:tc>
          <w:tcPr>
            <w:tcW w:w="5655" w:type="dxa"/>
            <w:gridSpan w:val="2"/>
          </w:tcPr>
          <w:p w14:paraId="622D52A4" w14:textId="3F159759" w:rsidR="00A5387F" w:rsidRPr="006F0B31" w:rsidRDefault="00A5387F" w:rsidP="00A5387F">
            <w:pPr>
              <w:ind w:left="-16" w:right="-72"/>
              <w:rPr>
                <w:sz w:val="20"/>
                <w:szCs w:val="20"/>
                <w:cs/>
              </w:rPr>
            </w:pPr>
            <w:r w:rsidRPr="006F0B31">
              <w:rPr>
                <w:sz w:val="20"/>
                <w:szCs w:val="20"/>
              </w:rPr>
              <w:t>Supplies</w:t>
            </w:r>
          </w:p>
        </w:tc>
        <w:tc>
          <w:tcPr>
            <w:tcW w:w="1717" w:type="dxa"/>
            <w:tcBorders>
              <w:left w:val="nil"/>
              <w:bottom w:val="single" w:sz="4" w:space="0" w:color="auto"/>
              <w:right w:val="nil"/>
            </w:tcBorders>
          </w:tcPr>
          <w:p w14:paraId="7FC84E7E" w14:textId="5EBE82B6" w:rsidR="00A5387F" w:rsidRPr="006F0B31" w:rsidRDefault="00863200" w:rsidP="00A5387F">
            <w:pPr>
              <w:pStyle w:val="a0"/>
              <w:ind w:right="-72"/>
              <w:jc w:val="right"/>
              <w:rPr>
                <w:rFonts w:ascii="Arial" w:hAnsi="Arial" w:cs="Arial"/>
                <w:sz w:val="20"/>
                <w:szCs w:val="20"/>
                <w:lang w:val="en-GB"/>
              </w:rPr>
            </w:pPr>
            <w:r w:rsidRPr="006F0B31">
              <w:rPr>
                <w:rFonts w:ascii="Arial" w:hAnsi="Arial" w:cs="Arial"/>
                <w:sz w:val="20"/>
                <w:szCs w:val="20"/>
                <w:lang w:val="en-GB"/>
              </w:rPr>
              <w:t>17,142,145</w:t>
            </w:r>
          </w:p>
        </w:tc>
        <w:tc>
          <w:tcPr>
            <w:tcW w:w="1729" w:type="dxa"/>
            <w:tcBorders>
              <w:left w:val="nil"/>
              <w:bottom w:val="single" w:sz="4" w:space="0" w:color="auto"/>
              <w:right w:val="nil"/>
            </w:tcBorders>
          </w:tcPr>
          <w:p w14:paraId="42782DB6" w14:textId="71569AF6" w:rsidR="00A5387F" w:rsidRPr="006F0B31" w:rsidRDefault="00D25B44" w:rsidP="00A5387F">
            <w:pPr>
              <w:pStyle w:val="a0"/>
              <w:ind w:right="-72"/>
              <w:jc w:val="right"/>
              <w:rPr>
                <w:rFonts w:ascii="Arial" w:hAnsi="Arial" w:cs="Arial"/>
                <w:sz w:val="20"/>
                <w:szCs w:val="20"/>
                <w:lang w:val="en-GB"/>
              </w:rPr>
            </w:pPr>
            <w:r w:rsidRPr="006F0B31">
              <w:rPr>
                <w:rFonts w:ascii="Arial" w:hAnsi="Arial" w:cs="Arial"/>
                <w:sz w:val="20"/>
                <w:szCs w:val="20"/>
                <w:lang w:val="en-GB"/>
              </w:rPr>
              <w:t>13</w:t>
            </w:r>
            <w:r w:rsidR="00A5387F" w:rsidRPr="006F0B31">
              <w:rPr>
                <w:rFonts w:ascii="Arial" w:hAnsi="Arial" w:cs="Arial"/>
                <w:sz w:val="20"/>
                <w:szCs w:val="20"/>
              </w:rPr>
              <w:t>,</w:t>
            </w:r>
            <w:r w:rsidRPr="006F0B31">
              <w:rPr>
                <w:rFonts w:ascii="Arial" w:hAnsi="Arial" w:cs="Arial"/>
                <w:sz w:val="20"/>
                <w:szCs w:val="20"/>
                <w:lang w:val="en-GB"/>
              </w:rPr>
              <w:t>078</w:t>
            </w:r>
            <w:r w:rsidR="00A5387F" w:rsidRPr="006F0B31">
              <w:rPr>
                <w:rFonts w:ascii="Arial" w:hAnsi="Arial" w:cs="Arial"/>
                <w:sz w:val="20"/>
                <w:szCs w:val="20"/>
              </w:rPr>
              <w:t>,</w:t>
            </w:r>
            <w:r w:rsidRPr="006F0B31">
              <w:rPr>
                <w:rFonts w:ascii="Arial" w:hAnsi="Arial" w:cs="Arial"/>
                <w:sz w:val="20"/>
                <w:szCs w:val="20"/>
                <w:lang w:val="en-GB"/>
              </w:rPr>
              <w:t>751</w:t>
            </w:r>
          </w:p>
        </w:tc>
      </w:tr>
      <w:tr w:rsidR="00D96AF6" w:rsidRPr="006F0B31" w14:paraId="38383A26" w14:textId="77777777" w:rsidTr="006F0B31">
        <w:trPr>
          <w:gridAfter w:val="1"/>
          <w:wAfter w:w="34" w:type="dxa"/>
        </w:trPr>
        <w:tc>
          <w:tcPr>
            <w:tcW w:w="5655" w:type="dxa"/>
            <w:gridSpan w:val="2"/>
          </w:tcPr>
          <w:p w14:paraId="5379DDC0" w14:textId="77777777" w:rsidR="00A5387F" w:rsidRPr="006F0B31" w:rsidRDefault="00A5387F" w:rsidP="00A5387F">
            <w:pPr>
              <w:ind w:left="-16"/>
              <w:rPr>
                <w:spacing w:val="-2"/>
                <w:sz w:val="12"/>
                <w:szCs w:val="12"/>
              </w:rPr>
            </w:pPr>
          </w:p>
        </w:tc>
        <w:tc>
          <w:tcPr>
            <w:tcW w:w="1717" w:type="dxa"/>
            <w:tcBorders>
              <w:top w:val="single" w:sz="4" w:space="0" w:color="auto"/>
              <w:left w:val="nil"/>
              <w:right w:val="nil"/>
            </w:tcBorders>
          </w:tcPr>
          <w:p w14:paraId="053CFD59" w14:textId="77777777" w:rsidR="00A5387F" w:rsidRPr="006F0B31" w:rsidRDefault="00A5387F" w:rsidP="00A5387F">
            <w:pPr>
              <w:ind w:left="567"/>
              <w:jc w:val="right"/>
              <w:rPr>
                <w:spacing w:val="-2"/>
                <w:sz w:val="12"/>
                <w:szCs w:val="12"/>
              </w:rPr>
            </w:pPr>
          </w:p>
        </w:tc>
        <w:tc>
          <w:tcPr>
            <w:tcW w:w="1729" w:type="dxa"/>
            <w:tcBorders>
              <w:top w:val="single" w:sz="4" w:space="0" w:color="auto"/>
              <w:left w:val="nil"/>
              <w:right w:val="nil"/>
            </w:tcBorders>
          </w:tcPr>
          <w:p w14:paraId="0FCFF6B5" w14:textId="77777777" w:rsidR="00A5387F" w:rsidRPr="006F0B31" w:rsidRDefault="00A5387F" w:rsidP="00A5387F">
            <w:pPr>
              <w:ind w:left="567"/>
              <w:jc w:val="right"/>
              <w:rPr>
                <w:spacing w:val="-2"/>
                <w:sz w:val="12"/>
                <w:szCs w:val="12"/>
              </w:rPr>
            </w:pPr>
          </w:p>
        </w:tc>
      </w:tr>
      <w:tr w:rsidR="00263C7E" w:rsidRPr="006F0B31" w14:paraId="20C8692B" w14:textId="77777777" w:rsidTr="006F0B31">
        <w:trPr>
          <w:gridAfter w:val="1"/>
          <w:wAfter w:w="34" w:type="dxa"/>
        </w:trPr>
        <w:tc>
          <w:tcPr>
            <w:tcW w:w="5655" w:type="dxa"/>
            <w:gridSpan w:val="2"/>
            <w:hideMark/>
          </w:tcPr>
          <w:p w14:paraId="2486F403" w14:textId="388F7439" w:rsidR="00263C7E" w:rsidRPr="006F0B31" w:rsidRDefault="00263C7E" w:rsidP="00263C7E">
            <w:pPr>
              <w:ind w:left="-16" w:right="-72"/>
              <w:rPr>
                <w:sz w:val="20"/>
                <w:szCs w:val="20"/>
              </w:rPr>
            </w:pPr>
          </w:p>
        </w:tc>
        <w:tc>
          <w:tcPr>
            <w:tcW w:w="1717" w:type="dxa"/>
            <w:tcBorders>
              <w:left w:val="nil"/>
              <w:right w:val="nil"/>
            </w:tcBorders>
          </w:tcPr>
          <w:p w14:paraId="684BD8A6" w14:textId="116D082A" w:rsidR="00263C7E" w:rsidRPr="006F0B31" w:rsidRDefault="00863200" w:rsidP="00263C7E">
            <w:pPr>
              <w:pStyle w:val="a0"/>
              <w:ind w:right="-72"/>
              <w:jc w:val="right"/>
              <w:rPr>
                <w:rFonts w:ascii="Arial" w:hAnsi="Arial" w:cs="Arial"/>
                <w:sz w:val="20"/>
                <w:szCs w:val="20"/>
                <w:lang w:val="en-GB"/>
              </w:rPr>
            </w:pPr>
            <w:r w:rsidRPr="006F0B31">
              <w:rPr>
                <w:rFonts w:ascii="Arial" w:hAnsi="Arial" w:cs="Arial"/>
                <w:sz w:val="20"/>
                <w:szCs w:val="20"/>
                <w:lang w:val="en-GB"/>
              </w:rPr>
              <w:t>630,827,553</w:t>
            </w:r>
          </w:p>
        </w:tc>
        <w:tc>
          <w:tcPr>
            <w:tcW w:w="1729" w:type="dxa"/>
            <w:tcBorders>
              <w:left w:val="nil"/>
              <w:right w:val="nil"/>
            </w:tcBorders>
          </w:tcPr>
          <w:p w14:paraId="40C35609" w14:textId="10D18A1F" w:rsidR="00263C7E" w:rsidRPr="006F0B31" w:rsidRDefault="00D25B44" w:rsidP="00263C7E">
            <w:pPr>
              <w:pStyle w:val="a0"/>
              <w:ind w:right="-72"/>
              <w:jc w:val="right"/>
              <w:rPr>
                <w:rFonts w:ascii="Arial" w:hAnsi="Arial" w:cs="Arial"/>
                <w:sz w:val="20"/>
                <w:szCs w:val="20"/>
                <w:lang w:val="en-GB"/>
              </w:rPr>
            </w:pPr>
            <w:r w:rsidRPr="006F0B31">
              <w:rPr>
                <w:rFonts w:ascii="Arial" w:hAnsi="Arial" w:cs="Arial"/>
                <w:sz w:val="20"/>
                <w:szCs w:val="20"/>
                <w:lang w:val="en-GB"/>
              </w:rPr>
              <w:t>695</w:t>
            </w:r>
            <w:r w:rsidR="00263C7E" w:rsidRPr="006F0B31">
              <w:rPr>
                <w:rFonts w:ascii="Arial" w:hAnsi="Arial" w:cs="Arial"/>
                <w:sz w:val="20"/>
                <w:szCs w:val="20"/>
              </w:rPr>
              <w:t>,</w:t>
            </w:r>
            <w:r w:rsidRPr="006F0B31">
              <w:rPr>
                <w:rFonts w:ascii="Arial" w:hAnsi="Arial" w:cs="Arial"/>
                <w:sz w:val="20"/>
                <w:szCs w:val="20"/>
                <w:lang w:val="en-GB"/>
              </w:rPr>
              <w:t>878</w:t>
            </w:r>
            <w:r w:rsidR="00263C7E" w:rsidRPr="006F0B31">
              <w:rPr>
                <w:rFonts w:ascii="Arial" w:hAnsi="Arial" w:cs="Arial"/>
                <w:sz w:val="20"/>
                <w:szCs w:val="20"/>
              </w:rPr>
              <w:t>,</w:t>
            </w:r>
            <w:r w:rsidRPr="006F0B31">
              <w:rPr>
                <w:rFonts w:ascii="Arial" w:hAnsi="Arial" w:cs="Arial"/>
                <w:sz w:val="20"/>
                <w:szCs w:val="20"/>
                <w:lang w:val="en-GB"/>
              </w:rPr>
              <w:t>549</w:t>
            </w:r>
          </w:p>
        </w:tc>
      </w:tr>
      <w:tr w:rsidR="00263C7E" w:rsidRPr="006F0B31" w14:paraId="1C61BD72" w14:textId="77777777" w:rsidTr="006F0B31">
        <w:trPr>
          <w:gridAfter w:val="1"/>
          <w:wAfter w:w="34" w:type="dxa"/>
        </w:trPr>
        <w:tc>
          <w:tcPr>
            <w:tcW w:w="5655" w:type="dxa"/>
            <w:gridSpan w:val="2"/>
            <w:hideMark/>
          </w:tcPr>
          <w:p w14:paraId="43775E8D" w14:textId="01C8199D" w:rsidR="00263C7E" w:rsidRPr="006F0B31" w:rsidRDefault="00263C7E" w:rsidP="00263C7E">
            <w:pPr>
              <w:ind w:left="-16" w:right="-72"/>
              <w:rPr>
                <w:sz w:val="20"/>
                <w:szCs w:val="20"/>
              </w:rPr>
            </w:pPr>
            <w:r w:rsidRPr="006F0B31">
              <w:rPr>
                <w:sz w:val="20"/>
                <w:szCs w:val="20"/>
                <w:u w:val="single"/>
              </w:rPr>
              <w:t>Less</w:t>
            </w:r>
            <w:r w:rsidRPr="006F0B31">
              <w:rPr>
                <w:sz w:val="20"/>
                <w:szCs w:val="20"/>
              </w:rPr>
              <w:t xml:space="preserve">  Allowance for obsolescence and damages</w:t>
            </w:r>
          </w:p>
        </w:tc>
        <w:tc>
          <w:tcPr>
            <w:tcW w:w="1717" w:type="dxa"/>
            <w:tcBorders>
              <w:top w:val="nil"/>
              <w:left w:val="nil"/>
              <w:bottom w:val="single" w:sz="4" w:space="0" w:color="auto"/>
              <w:right w:val="nil"/>
            </w:tcBorders>
          </w:tcPr>
          <w:p w14:paraId="55732F72" w14:textId="38A964D6" w:rsidR="00263C7E" w:rsidRPr="006F0B31" w:rsidRDefault="00863200" w:rsidP="00263C7E">
            <w:pPr>
              <w:pStyle w:val="a0"/>
              <w:ind w:right="-72"/>
              <w:jc w:val="right"/>
              <w:rPr>
                <w:rFonts w:ascii="Arial" w:hAnsi="Arial" w:cs="Arial"/>
                <w:sz w:val="20"/>
                <w:szCs w:val="20"/>
                <w:lang w:val="en-GB"/>
              </w:rPr>
            </w:pPr>
            <w:r w:rsidRPr="006F0B31">
              <w:rPr>
                <w:rFonts w:ascii="Arial" w:hAnsi="Arial" w:cs="Arial"/>
                <w:sz w:val="20"/>
                <w:szCs w:val="20"/>
                <w:lang w:val="en-GB"/>
              </w:rPr>
              <w:t>(25,104,198)</w:t>
            </w:r>
          </w:p>
        </w:tc>
        <w:tc>
          <w:tcPr>
            <w:tcW w:w="1729" w:type="dxa"/>
            <w:tcBorders>
              <w:top w:val="nil"/>
              <w:left w:val="nil"/>
              <w:bottom w:val="single" w:sz="4" w:space="0" w:color="auto"/>
              <w:right w:val="nil"/>
            </w:tcBorders>
          </w:tcPr>
          <w:p w14:paraId="3EF01BA7" w14:textId="634BFB0B" w:rsidR="00263C7E" w:rsidRPr="006F0B31" w:rsidRDefault="00263C7E" w:rsidP="00263C7E">
            <w:pPr>
              <w:pStyle w:val="a0"/>
              <w:ind w:right="-72"/>
              <w:jc w:val="right"/>
              <w:rPr>
                <w:rFonts w:ascii="Arial" w:hAnsi="Arial" w:cs="Arial"/>
                <w:sz w:val="20"/>
                <w:szCs w:val="20"/>
                <w:lang w:val="en-GB"/>
              </w:rPr>
            </w:pPr>
            <w:r w:rsidRPr="006F0B31">
              <w:rPr>
                <w:rFonts w:ascii="Arial" w:hAnsi="Arial" w:cs="Arial"/>
                <w:sz w:val="20"/>
                <w:szCs w:val="20"/>
              </w:rPr>
              <w:t>(</w:t>
            </w:r>
            <w:r w:rsidR="00D25B44" w:rsidRPr="006F0B31">
              <w:rPr>
                <w:rFonts w:ascii="Arial" w:hAnsi="Arial" w:cs="Arial"/>
                <w:sz w:val="20"/>
                <w:szCs w:val="20"/>
                <w:lang w:val="en-GB"/>
              </w:rPr>
              <w:t>13</w:t>
            </w:r>
            <w:r w:rsidRPr="006F0B31">
              <w:rPr>
                <w:rFonts w:ascii="Arial" w:hAnsi="Arial" w:cs="Arial"/>
                <w:sz w:val="20"/>
                <w:szCs w:val="20"/>
              </w:rPr>
              <w:t>,</w:t>
            </w:r>
            <w:r w:rsidR="00D25B44" w:rsidRPr="006F0B31">
              <w:rPr>
                <w:rFonts w:ascii="Arial" w:hAnsi="Arial" w:cs="Arial"/>
                <w:sz w:val="20"/>
                <w:szCs w:val="20"/>
                <w:lang w:val="en-GB"/>
              </w:rPr>
              <w:t>339</w:t>
            </w:r>
            <w:r w:rsidRPr="006F0B31">
              <w:rPr>
                <w:rFonts w:ascii="Arial" w:hAnsi="Arial" w:cs="Arial"/>
                <w:sz w:val="20"/>
                <w:szCs w:val="20"/>
              </w:rPr>
              <w:t>,</w:t>
            </w:r>
            <w:r w:rsidR="00D25B44" w:rsidRPr="006F0B31">
              <w:rPr>
                <w:rFonts w:ascii="Arial" w:hAnsi="Arial" w:cs="Arial"/>
                <w:sz w:val="20"/>
                <w:szCs w:val="20"/>
                <w:lang w:val="en-GB"/>
              </w:rPr>
              <w:t>111</w:t>
            </w:r>
            <w:r w:rsidRPr="006F0B31">
              <w:rPr>
                <w:rFonts w:ascii="Arial" w:hAnsi="Arial" w:cs="Arial"/>
                <w:sz w:val="20"/>
                <w:szCs w:val="20"/>
              </w:rPr>
              <w:t>)</w:t>
            </w:r>
          </w:p>
        </w:tc>
      </w:tr>
      <w:tr w:rsidR="00D96AF6" w:rsidRPr="006F0B31" w14:paraId="2CAF6F78" w14:textId="77777777" w:rsidTr="006F0B31">
        <w:trPr>
          <w:gridAfter w:val="1"/>
          <w:wAfter w:w="34" w:type="dxa"/>
        </w:trPr>
        <w:tc>
          <w:tcPr>
            <w:tcW w:w="5655" w:type="dxa"/>
            <w:gridSpan w:val="2"/>
          </w:tcPr>
          <w:p w14:paraId="5BF5613A" w14:textId="77777777" w:rsidR="00A5387F" w:rsidRPr="006F0B31" w:rsidRDefault="00A5387F" w:rsidP="00A5387F">
            <w:pPr>
              <w:ind w:left="-16"/>
              <w:rPr>
                <w:spacing w:val="-2"/>
                <w:sz w:val="12"/>
                <w:szCs w:val="12"/>
              </w:rPr>
            </w:pPr>
          </w:p>
        </w:tc>
        <w:tc>
          <w:tcPr>
            <w:tcW w:w="1717" w:type="dxa"/>
            <w:tcBorders>
              <w:top w:val="single" w:sz="4" w:space="0" w:color="auto"/>
              <w:left w:val="nil"/>
              <w:right w:val="nil"/>
            </w:tcBorders>
          </w:tcPr>
          <w:p w14:paraId="6F9FC416" w14:textId="77777777" w:rsidR="00A5387F" w:rsidRPr="006F0B31" w:rsidRDefault="00A5387F" w:rsidP="00A5387F">
            <w:pPr>
              <w:ind w:left="567"/>
              <w:jc w:val="right"/>
              <w:rPr>
                <w:spacing w:val="-2"/>
                <w:sz w:val="12"/>
                <w:szCs w:val="12"/>
              </w:rPr>
            </w:pPr>
          </w:p>
        </w:tc>
        <w:tc>
          <w:tcPr>
            <w:tcW w:w="1729" w:type="dxa"/>
            <w:tcBorders>
              <w:top w:val="single" w:sz="4" w:space="0" w:color="auto"/>
              <w:left w:val="nil"/>
              <w:right w:val="nil"/>
            </w:tcBorders>
          </w:tcPr>
          <w:p w14:paraId="5F326DE9" w14:textId="77777777" w:rsidR="00A5387F" w:rsidRPr="006F0B31" w:rsidRDefault="00A5387F" w:rsidP="00A5387F">
            <w:pPr>
              <w:ind w:left="567"/>
              <w:jc w:val="right"/>
              <w:rPr>
                <w:spacing w:val="-2"/>
                <w:sz w:val="12"/>
                <w:szCs w:val="12"/>
              </w:rPr>
            </w:pPr>
          </w:p>
        </w:tc>
      </w:tr>
      <w:tr w:rsidR="00263C7E" w:rsidRPr="006F0B31" w14:paraId="1527E671" w14:textId="77777777" w:rsidTr="006F0B31">
        <w:trPr>
          <w:gridAfter w:val="1"/>
          <w:wAfter w:w="34" w:type="dxa"/>
        </w:trPr>
        <w:tc>
          <w:tcPr>
            <w:tcW w:w="5655" w:type="dxa"/>
            <w:gridSpan w:val="2"/>
          </w:tcPr>
          <w:p w14:paraId="2603C00C" w14:textId="5D5AF020" w:rsidR="00263C7E" w:rsidRPr="006F0B31" w:rsidRDefault="00263C7E" w:rsidP="00263C7E">
            <w:pPr>
              <w:ind w:left="-16" w:right="-72"/>
              <w:rPr>
                <w:sz w:val="20"/>
                <w:szCs w:val="20"/>
              </w:rPr>
            </w:pPr>
          </w:p>
        </w:tc>
        <w:tc>
          <w:tcPr>
            <w:tcW w:w="1717" w:type="dxa"/>
            <w:tcBorders>
              <w:left w:val="nil"/>
              <w:right w:val="nil"/>
            </w:tcBorders>
          </w:tcPr>
          <w:p w14:paraId="78EB6333" w14:textId="6A751A70" w:rsidR="00263C7E" w:rsidRPr="006F0B31" w:rsidRDefault="00863200" w:rsidP="00263C7E">
            <w:pPr>
              <w:pStyle w:val="a0"/>
              <w:ind w:right="-72"/>
              <w:jc w:val="right"/>
              <w:rPr>
                <w:rFonts w:ascii="Arial" w:hAnsi="Arial" w:cs="Arial"/>
                <w:sz w:val="20"/>
                <w:szCs w:val="20"/>
                <w:lang w:val="en-GB"/>
              </w:rPr>
            </w:pPr>
            <w:r w:rsidRPr="006F0B31">
              <w:rPr>
                <w:rFonts w:ascii="Arial" w:hAnsi="Arial" w:cs="Arial"/>
                <w:sz w:val="20"/>
                <w:szCs w:val="20"/>
                <w:lang w:val="en-GB"/>
              </w:rPr>
              <w:t>605,723,355</w:t>
            </w:r>
          </w:p>
        </w:tc>
        <w:tc>
          <w:tcPr>
            <w:tcW w:w="1729" w:type="dxa"/>
            <w:tcBorders>
              <w:left w:val="nil"/>
              <w:right w:val="nil"/>
            </w:tcBorders>
          </w:tcPr>
          <w:p w14:paraId="7949895E" w14:textId="6C1C6413" w:rsidR="00263C7E" w:rsidRPr="006F0B31" w:rsidRDefault="00D25B44" w:rsidP="00263C7E">
            <w:pPr>
              <w:pStyle w:val="a0"/>
              <w:ind w:right="-72"/>
              <w:jc w:val="right"/>
              <w:rPr>
                <w:rFonts w:ascii="Arial" w:hAnsi="Arial" w:cs="Arial"/>
                <w:sz w:val="20"/>
                <w:szCs w:val="20"/>
                <w:lang w:val="en-GB"/>
              </w:rPr>
            </w:pPr>
            <w:r w:rsidRPr="006F0B31">
              <w:rPr>
                <w:rFonts w:ascii="Arial" w:hAnsi="Arial" w:cs="Arial"/>
                <w:sz w:val="20"/>
                <w:szCs w:val="20"/>
                <w:lang w:val="en-GB"/>
              </w:rPr>
              <w:t>682</w:t>
            </w:r>
            <w:r w:rsidR="00263C7E" w:rsidRPr="006F0B31">
              <w:rPr>
                <w:rFonts w:ascii="Arial" w:hAnsi="Arial" w:cs="Arial"/>
                <w:sz w:val="20"/>
                <w:szCs w:val="20"/>
              </w:rPr>
              <w:t>,</w:t>
            </w:r>
            <w:r w:rsidRPr="006F0B31">
              <w:rPr>
                <w:rFonts w:ascii="Arial" w:hAnsi="Arial" w:cs="Arial"/>
                <w:sz w:val="20"/>
                <w:szCs w:val="20"/>
                <w:lang w:val="en-GB"/>
              </w:rPr>
              <w:t>539</w:t>
            </w:r>
            <w:r w:rsidR="00263C7E" w:rsidRPr="006F0B31">
              <w:rPr>
                <w:rFonts w:ascii="Arial" w:hAnsi="Arial" w:cs="Arial"/>
                <w:sz w:val="20"/>
                <w:szCs w:val="20"/>
              </w:rPr>
              <w:t>,</w:t>
            </w:r>
            <w:r w:rsidRPr="006F0B31">
              <w:rPr>
                <w:rFonts w:ascii="Arial" w:hAnsi="Arial" w:cs="Arial"/>
                <w:sz w:val="20"/>
                <w:szCs w:val="20"/>
                <w:lang w:val="en-GB"/>
              </w:rPr>
              <w:t>438</w:t>
            </w:r>
          </w:p>
        </w:tc>
      </w:tr>
      <w:tr w:rsidR="00263C7E" w:rsidRPr="006F0B31" w14:paraId="23A30FE4" w14:textId="77777777" w:rsidTr="006F0B31">
        <w:trPr>
          <w:gridAfter w:val="1"/>
          <w:wAfter w:w="34" w:type="dxa"/>
        </w:trPr>
        <w:tc>
          <w:tcPr>
            <w:tcW w:w="5655" w:type="dxa"/>
            <w:gridSpan w:val="2"/>
          </w:tcPr>
          <w:p w14:paraId="52B08316" w14:textId="0A4F6FC7" w:rsidR="00263C7E" w:rsidRPr="006F0B31" w:rsidRDefault="00263C7E" w:rsidP="00263C7E">
            <w:pPr>
              <w:ind w:left="-16" w:right="-72"/>
              <w:rPr>
                <w:sz w:val="20"/>
                <w:szCs w:val="20"/>
                <w:u w:val="single"/>
              </w:rPr>
            </w:pPr>
            <w:r w:rsidRPr="006F0B31">
              <w:rPr>
                <w:sz w:val="20"/>
                <w:szCs w:val="20"/>
              </w:rPr>
              <w:t>Good in transits</w:t>
            </w:r>
          </w:p>
        </w:tc>
        <w:tc>
          <w:tcPr>
            <w:tcW w:w="1717" w:type="dxa"/>
            <w:tcBorders>
              <w:left w:val="nil"/>
              <w:bottom w:val="single" w:sz="4" w:space="0" w:color="auto"/>
              <w:right w:val="nil"/>
            </w:tcBorders>
          </w:tcPr>
          <w:p w14:paraId="58A1CF7D" w14:textId="4673ABD8" w:rsidR="00263C7E" w:rsidRPr="006F0B31" w:rsidRDefault="00863200" w:rsidP="00263C7E">
            <w:pPr>
              <w:pStyle w:val="a0"/>
              <w:ind w:right="-72"/>
              <w:jc w:val="right"/>
              <w:rPr>
                <w:rFonts w:ascii="Arial" w:hAnsi="Arial" w:cs="Arial"/>
                <w:sz w:val="20"/>
                <w:szCs w:val="20"/>
                <w:lang w:val="en-GB"/>
              </w:rPr>
            </w:pPr>
            <w:r w:rsidRPr="006F0B31">
              <w:rPr>
                <w:rFonts w:ascii="Arial" w:hAnsi="Arial" w:cs="Arial"/>
                <w:sz w:val="20"/>
                <w:szCs w:val="20"/>
                <w:lang w:val="en-GB"/>
              </w:rPr>
              <w:t>9,828,475</w:t>
            </w:r>
          </w:p>
        </w:tc>
        <w:tc>
          <w:tcPr>
            <w:tcW w:w="1729" w:type="dxa"/>
            <w:tcBorders>
              <w:left w:val="nil"/>
              <w:bottom w:val="single" w:sz="4" w:space="0" w:color="auto"/>
              <w:right w:val="nil"/>
            </w:tcBorders>
          </w:tcPr>
          <w:p w14:paraId="52A1C8D9" w14:textId="0B771E44" w:rsidR="00263C7E" w:rsidRPr="006F0B31" w:rsidRDefault="00D25B44" w:rsidP="00263C7E">
            <w:pPr>
              <w:pStyle w:val="a0"/>
              <w:ind w:right="-72"/>
              <w:jc w:val="right"/>
              <w:rPr>
                <w:rFonts w:ascii="Arial" w:hAnsi="Arial" w:cs="Arial"/>
                <w:sz w:val="20"/>
                <w:szCs w:val="20"/>
                <w:lang w:val="en-GB"/>
              </w:rPr>
            </w:pPr>
            <w:r w:rsidRPr="006F0B31">
              <w:rPr>
                <w:rFonts w:ascii="Arial" w:hAnsi="Arial" w:cs="Arial"/>
                <w:sz w:val="20"/>
                <w:szCs w:val="20"/>
                <w:lang w:val="en-GB"/>
              </w:rPr>
              <w:t>20</w:t>
            </w:r>
            <w:r w:rsidR="00263C7E" w:rsidRPr="006F0B31">
              <w:rPr>
                <w:rFonts w:ascii="Arial" w:hAnsi="Arial" w:cs="Arial"/>
                <w:sz w:val="20"/>
                <w:szCs w:val="20"/>
              </w:rPr>
              <w:t>,</w:t>
            </w:r>
            <w:r w:rsidRPr="006F0B31">
              <w:rPr>
                <w:rFonts w:ascii="Arial" w:hAnsi="Arial" w:cs="Arial"/>
                <w:sz w:val="20"/>
                <w:szCs w:val="20"/>
                <w:lang w:val="en-GB"/>
              </w:rPr>
              <w:t>835</w:t>
            </w:r>
            <w:r w:rsidR="00263C7E" w:rsidRPr="006F0B31">
              <w:rPr>
                <w:rFonts w:ascii="Arial" w:hAnsi="Arial" w:cs="Arial"/>
                <w:sz w:val="20"/>
                <w:szCs w:val="20"/>
              </w:rPr>
              <w:t>,</w:t>
            </w:r>
            <w:r w:rsidRPr="006F0B31">
              <w:rPr>
                <w:rFonts w:ascii="Arial" w:hAnsi="Arial" w:cs="Arial"/>
                <w:sz w:val="20"/>
                <w:szCs w:val="20"/>
                <w:lang w:val="en-GB"/>
              </w:rPr>
              <w:t>501</w:t>
            </w:r>
          </w:p>
        </w:tc>
      </w:tr>
      <w:tr w:rsidR="00D96AF6" w:rsidRPr="006F0B31" w14:paraId="56C06E33" w14:textId="77777777" w:rsidTr="006F0B31">
        <w:trPr>
          <w:gridAfter w:val="1"/>
          <w:wAfter w:w="34" w:type="dxa"/>
        </w:trPr>
        <w:tc>
          <w:tcPr>
            <w:tcW w:w="5655" w:type="dxa"/>
            <w:gridSpan w:val="2"/>
          </w:tcPr>
          <w:p w14:paraId="1DB126F8" w14:textId="77777777" w:rsidR="00A5387F" w:rsidRPr="006F0B31" w:rsidRDefault="00A5387F" w:rsidP="00A5387F">
            <w:pPr>
              <w:ind w:left="-16"/>
              <w:rPr>
                <w:spacing w:val="-2"/>
                <w:sz w:val="12"/>
                <w:szCs w:val="12"/>
              </w:rPr>
            </w:pPr>
          </w:p>
        </w:tc>
        <w:tc>
          <w:tcPr>
            <w:tcW w:w="1717" w:type="dxa"/>
            <w:tcBorders>
              <w:top w:val="single" w:sz="4" w:space="0" w:color="auto"/>
              <w:left w:val="nil"/>
              <w:right w:val="nil"/>
            </w:tcBorders>
          </w:tcPr>
          <w:p w14:paraId="3030BADB" w14:textId="77777777" w:rsidR="00A5387F" w:rsidRPr="006F0B31" w:rsidRDefault="00A5387F" w:rsidP="00263C7E">
            <w:pPr>
              <w:pStyle w:val="a0"/>
              <w:ind w:right="-72"/>
              <w:jc w:val="right"/>
              <w:rPr>
                <w:rFonts w:ascii="Arial" w:hAnsi="Arial" w:cs="Arial"/>
                <w:sz w:val="12"/>
                <w:szCs w:val="12"/>
                <w:lang w:val="en-GB"/>
              </w:rPr>
            </w:pPr>
          </w:p>
        </w:tc>
        <w:tc>
          <w:tcPr>
            <w:tcW w:w="1729" w:type="dxa"/>
            <w:tcBorders>
              <w:top w:val="single" w:sz="4" w:space="0" w:color="auto"/>
              <w:left w:val="nil"/>
              <w:right w:val="nil"/>
            </w:tcBorders>
          </w:tcPr>
          <w:p w14:paraId="587D3754" w14:textId="77777777" w:rsidR="00A5387F" w:rsidRPr="006F0B31" w:rsidRDefault="00A5387F" w:rsidP="00A5387F">
            <w:pPr>
              <w:ind w:left="567"/>
              <w:jc w:val="thaiDistribute"/>
              <w:rPr>
                <w:spacing w:val="-2"/>
                <w:sz w:val="12"/>
                <w:szCs w:val="12"/>
              </w:rPr>
            </w:pPr>
          </w:p>
        </w:tc>
      </w:tr>
      <w:tr w:rsidR="00D96AF6" w:rsidRPr="006F0B31" w14:paraId="4BD14056" w14:textId="77777777" w:rsidTr="006F0B31">
        <w:trPr>
          <w:gridAfter w:val="1"/>
          <w:wAfter w:w="34" w:type="dxa"/>
        </w:trPr>
        <w:tc>
          <w:tcPr>
            <w:tcW w:w="5655" w:type="dxa"/>
            <w:gridSpan w:val="2"/>
            <w:hideMark/>
          </w:tcPr>
          <w:p w14:paraId="6CAD87D7" w14:textId="3EE96249" w:rsidR="00A5387F" w:rsidRPr="006F0B31" w:rsidRDefault="00A5387F" w:rsidP="00A5387F">
            <w:pPr>
              <w:ind w:left="-16" w:right="-72"/>
              <w:rPr>
                <w:sz w:val="20"/>
                <w:szCs w:val="20"/>
              </w:rPr>
            </w:pPr>
            <w:r w:rsidRPr="006F0B31">
              <w:rPr>
                <w:sz w:val="20"/>
                <w:szCs w:val="20"/>
              </w:rPr>
              <w:t>Inventories, net</w:t>
            </w:r>
          </w:p>
        </w:tc>
        <w:tc>
          <w:tcPr>
            <w:tcW w:w="1717" w:type="dxa"/>
            <w:tcBorders>
              <w:left w:val="nil"/>
              <w:bottom w:val="single" w:sz="4" w:space="0" w:color="auto"/>
              <w:right w:val="nil"/>
            </w:tcBorders>
          </w:tcPr>
          <w:p w14:paraId="5841439B" w14:textId="2614051B" w:rsidR="00A5387F" w:rsidRPr="006F0B31" w:rsidRDefault="00863200" w:rsidP="00A5387F">
            <w:pPr>
              <w:pStyle w:val="a0"/>
              <w:ind w:right="-72"/>
              <w:jc w:val="right"/>
              <w:rPr>
                <w:rFonts w:ascii="Arial" w:hAnsi="Arial" w:cs="Arial"/>
                <w:sz w:val="20"/>
                <w:szCs w:val="20"/>
                <w:lang w:val="en-GB"/>
              </w:rPr>
            </w:pPr>
            <w:r w:rsidRPr="006F0B31">
              <w:rPr>
                <w:rFonts w:ascii="Arial" w:hAnsi="Arial" w:cs="Arial"/>
                <w:sz w:val="20"/>
                <w:szCs w:val="20"/>
                <w:lang w:val="en-GB"/>
              </w:rPr>
              <w:t>615,551,830</w:t>
            </w:r>
          </w:p>
        </w:tc>
        <w:tc>
          <w:tcPr>
            <w:tcW w:w="1729" w:type="dxa"/>
            <w:tcBorders>
              <w:left w:val="nil"/>
              <w:bottom w:val="single" w:sz="4" w:space="0" w:color="auto"/>
              <w:right w:val="nil"/>
            </w:tcBorders>
          </w:tcPr>
          <w:p w14:paraId="5ACB7EED" w14:textId="461560E9" w:rsidR="00A5387F" w:rsidRPr="006F0B31" w:rsidRDefault="00D25B44" w:rsidP="00A5387F">
            <w:pPr>
              <w:pStyle w:val="a0"/>
              <w:ind w:right="-72"/>
              <w:jc w:val="right"/>
              <w:rPr>
                <w:rFonts w:ascii="Arial" w:hAnsi="Arial" w:cs="Arial"/>
                <w:sz w:val="20"/>
                <w:szCs w:val="20"/>
                <w:lang w:val="en-GB"/>
              </w:rPr>
            </w:pPr>
            <w:r w:rsidRPr="006F0B31">
              <w:rPr>
                <w:rFonts w:ascii="Arial" w:hAnsi="Arial" w:cs="Arial"/>
                <w:sz w:val="20"/>
                <w:szCs w:val="20"/>
                <w:lang w:val="en-GB"/>
              </w:rPr>
              <w:t>703</w:t>
            </w:r>
            <w:r w:rsidR="00A5387F" w:rsidRPr="006F0B31">
              <w:rPr>
                <w:rFonts w:ascii="Arial" w:hAnsi="Arial" w:cs="Arial"/>
                <w:sz w:val="20"/>
                <w:szCs w:val="20"/>
              </w:rPr>
              <w:t>,</w:t>
            </w:r>
            <w:r w:rsidRPr="006F0B31">
              <w:rPr>
                <w:rFonts w:ascii="Arial" w:hAnsi="Arial" w:cs="Arial"/>
                <w:sz w:val="20"/>
                <w:szCs w:val="20"/>
                <w:lang w:val="en-GB"/>
              </w:rPr>
              <w:t>374</w:t>
            </w:r>
            <w:r w:rsidR="00A5387F" w:rsidRPr="006F0B31">
              <w:rPr>
                <w:rFonts w:ascii="Arial" w:hAnsi="Arial" w:cs="Arial"/>
                <w:sz w:val="20"/>
                <w:szCs w:val="20"/>
              </w:rPr>
              <w:t>,</w:t>
            </w:r>
            <w:r w:rsidRPr="006F0B31">
              <w:rPr>
                <w:rFonts w:ascii="Arial" w:hAnsi="Arial" w:cs="Arial"/>
                <w:sz w:val="20"/>
                <w:szCs w:val="20"/>
                <w:lang w:val="en-GB"/>
              </w:rPr>
              <w:t>939</w:t>
            </w:r>
          </w:p>
        </w:tc>
      </w:tr>
    </w:tbl>
    <w:p w14:paraId="76E0FCBF" w14:textId="304D1855" w:rsidR="00CE745B" w:rsidRPr="006F0B31" w:rsidRDefault="00CE745B" w:rsidP="0066565A">
      <w:pPr>
        <w:pStyle w:val="a0"/>
        <w:tabs>
          <w:tab w:val="left" w:pos="540"/>
        </w:tabs>
        <w:ind w:right="0"/>
        <w:jc w:val="both"/>
        <w:rPr>
          <w:rFonts w:ascii="Arial" w:hAnsi="Arial" w:cs="Arial"/>
          <w:sz w:val="14"/>
          <w:szCs w:val="14"/>
          <w:lang w:val="en-GB"/>
        </w:rPr>
      </w:pPr>
    </w:p>
    <w:p w14:paraId="11A4D8DE" w14:textId="77777777" w:rsidR="00934B23" w:rsidRPr="006F0B31" w:rsidRDefault="00934B23" w:rsidP="0066565A">
      <w:pPr>
        <w:pStyle w:val="a0"/>
        <w:tabs>
          <w:tab w:val="left" w:pos="540"/>
        </w:tabs>
        <w:ind w:right="0"/>
        <w:jc w:val="both"/>
        <w:rPr>
          <w:rFonts w:ascii="Arial" w:hAnsi="Arial" w:cs="Arial"/>
          <w:sz w:val="14"/>
          <w:szCs w:val="14"/>
          <w:lang w:val="en-GB"/>
        </w:rPr>
      </w:pPr>
    </w:p>
    <w:tbl>
      <w:tblPr>
        <w:tblW w:w="9009" w:type="dxa"/>
        <w:tblInd w:w="18" w:type="dxa"/>
        <w:tblLook w:val="04A0" w:firstRow="1" w:lastRow="0" w:firstColumn="1" w:lastColumn="0" w:noHBand="0" w:noVBand="1"/>
      </w:tblPr>
      <w:tblGrid>
        <w:gridCol w:w="9009"/>
      </w:tblGrid>
      <w:tr w:rsidR="0021338B" w:rsidRPr="006F0B31" w14:paraId="1DD5ABAC" w14:textId="77777777" w:rsidTr="00A94B2E">
        <w:trPr>
          <w:trHeight w:val="386"/>
        </w:trPr>
        <w:tc>
          <w:tcPr>
            <w:tcW w:w="9009" w:type="dxa"/>
            <w:vAlign w:val="center"/>
            <w:hideMark/>
          </w:tcPr>
          <w:p w14:paraId="05B57853" w14:textId="7AC724DA" w:rsidR="0021338B" w:rsidRPr="006F0B31" w:rsidRDefault="0021338B" w:rsidP="00A5387F">
            <w:pPr>
              <w:ind w:left="432" w:hanging="552"/>
              <w:rPr>
                <w:b/>
                <w:bCs/>
                <w:sz w:val="20"/>
                <w:szCs w:val="20"/>
                <w:cs/>
                <w:lang w:val="en-GB"/>
              </w:rPr>
            </w:pPr>
            <w:r w:rsidRPr="006F0B31">
              <w:rPr>
                <w:b/>
                <w:bCs/>
                <w:sz w:val="20"/>
                <w:szCs w:val="20"/>
                <w:lang w:val="en-GB"/>
              </w:rPr>
              <w:br w:type="page"/>
            </w:r>
            <w:r w:rsidR="00D25B44" w:rsidRPr="006F0B31">
              <w:rPr>
                <w:b/>
                <w:bCs/>
                <w:sz w:val="20"/>
                <w:szCs w:val="20"/>
                <w:lang w:val="en-GB"/>
              </w:rPr>
              <w:t>10</w:t>
            </w:r>
            <w:r w:rsidRPr="006F0B31">
              <w:rPr>
                <w:b/>
                <w:bCs/>
                <w:sz w:val="20"/>
                <w:szCs w:val="20"/>
                <w:lang w:val="en-GB"/>
              </w:rPr>
              <w:tab/>
              <w:t>Joint operation</w:t>
            </w:r>
          </w:p>
        </w:tc>
      </w:tr>
    </w:tbl>
    <w:p w14:paraId="2D01FE81" w14:textId="77777777" w:rsidR="0021338B" w:rsidRPr="006F0B31" w:rsidRDefault="0021338B" w:rsidP="00934B23">
      <w:pPr>
        <w:pStyle w:val="a0"/>
        <w:tabs>
          <w:tab w:val="left" w:pos="540"/>
        </w:tabs>
        <w:ind w:right="0"/>
        <w:jc w:val="both"/>
        <w:rPr>
          <w:rFonts w:ascii="Arial" w:hAnsi="Arial" w:cs="Arial"/>
          <w:sz w:val="16"/>
          <w:szCs w:val="16"/>
        </w:rPr>
      </w:pPr>
    </w:p>
    <w:p w14:paraId="087CF6D8" w14:textId="63D66681" w:rsidR="00571BD5" w:rsidRPr="006F0B31" w:rsidRDefault="0021338B" w:rsidP="00934B23">
      <w:pPr>
        <w:pStyle w:val="a0"/>
        <w:tabs>
          <w:tab w:val="left" w:pos="540"/>
        </w:tabs>
        <w:ind w:right="0"/>
        <w:jc w:val="both"/>
        <w:rPr>
          <w:rFonts w:ascii="Arial" w:hAnsi="Arial" w:cs="Arial"/>
          <w:spacing w:val="-4"/>
          <w:sz w:val="20"/>
          <w:szCs w:val="20"/>
          <w:lang w:val="en-GB"/>
        </w:rPr>
      </w:pPr>
      <w:r w:rsidRPr="006F0B31">
        <w:rPr>
          <w:rFonts w:ascii="Arial" w:hAnsi="Arial" w:cs="Arial"/>
          <w:spacing w:val="-4"/>
          <w:sz w:val="20"/>
          <w:szCs w:val="20"/>
          <w:lang w:val="en-GB"/>
        </w:rPr>
        <w:t xml:space="preserve">The company has a </w:t>
      </w:r>
      <w:r w:rsidR="00D25B44" w:rsidRPr="006F0B31">
        <w:rPr>
          <w:rFonts w:ascii="Arial" w:hAnsi="Arial" w:cs="Arial"/>
          <w:spacing w:val="-4"/>
          <w:sz w:val="20"/>
          <w:szCs w:val="20"/>
          <w:lang w:val="en-GB"/>
        </w:rPr>
        <w:t>50</w:t>
      </w:r>
      <w:r w:rsidRPr="006F0B31">
        <w:rPr>
          <w:rFonts w:ascii="Arial" w:hAnsi="Arial" w:cs="Arial"/>
          <w:spacing w:val="-4"/>
          <w:sz w:val="20"/>
          <w:szCs w:val="20"/>
          <w:lang w:val="en-GB"/>
        </w:rPr>
        <w:t xml:space="preserve">% interest in a joint arrangement called “Moshi Moshi and Index Creative Village Project Development Joint Venture” which was set up as a partnership with Index Creative Village Public Company Limited to </w:t>
      </w:r>
      <w:r w:rsidR="0013727E" w:rsidRPr="006F0B31">
        <w:rPr>
          <w:rFonts w:ascii="Arial" w:hAnsi="Arial" w:cs="Arial"/>
          <w:spacing w:val="-4"/>
          <w:sz w:val="20"/>
          <w:szCs w:val="20"/>
          <w:lang w:val="en-GB"/>
        </w:rPr>
        <w:t xml:space="preserve">operate the </w:t>
      </w:r>
      <w:r w:rsidRPr="006F0B31">
        <w:rPr>
          <w:rFonts w:ascii="Arial" w:hAnsi="Arial" w:cs="Arial"/>
          <w:spacing w:val="-4"/>
          <w:sz w:val="20"/>
          <w:szCs w:val="20"/>
          <w:lang w:val="en-GB"/>
        </w:rPr>
        <w:t xml:space="preserve">project </w:t>
      </w:r>
      <w:r w:rsidR="0013727E" w:rsidRPr="006F0B31">
        <w:rPr>
          <w:rFonts w:ascii="Arial" w:hAnsi="Arial" w:cs="Arial"/>
          <w:spacing w:val="-4"/>
          <w:sz w:val="20"/>
          <w:szCs w:val="20"/>
          <w:lang w:val="en-GB"/>
        </w:rPr>
        <w:t>“Moshi Moshi &amp; Index Creative Village Project Development”</w:t>
      </w:r>
      <w:r w:rsidRPr="006F0B31">
        <w:rPr>
          <w:rFonts w:ascii="Arial" w:hAnsi="Arial" w:cs="Arial"/>
          <w:spacing w:val="-4"/>
          <w:sz w:val="20"/>
          <w:szCs w:val="20"/>
          <w:lang w:val="en-GB"/>
        </w:rPr>
        <w:t xml:space="preserve">. </w:t>
      </w:r>
    </w:p>
    <w:p w14:paraId="211C253A" w14:textId="77777777" w:rsidR="00571BD5" w:rsidRPr="006F0B31" w:rsidRDefault="00571BD5" w:rsidP="00934B23">
      <w:pPr>
        <w:pStyle w:val="a0"/>
        <w:tabs>
          <w:tab w:val="left" w:pos="540"/>
        </w:tabs>
        <w:ind w:right="0"/>
        <w:jc w:val="both"/>
        <w:rPr>
          <w:rFonts w:ascii="Arial" w:hAnsi="Arial" w:cs="Arial"/>
          <w:sz w:val="16"/>
          <w:szCs w:val="16"/>
          <w:lang w:val="en-GB"/>
        </w:rPr>
      </w:pPr>
    </w:p>
    <w:p w14:paraId="1BE7218F" w14:textId="454AAEB0" w:rsidR="0021338B" w:rsidRPr="006F0B31" w:rsidRDefault="0021338B" w:rsidP="00934B23">
      <w:pPr>
        <w:pStyle w:val="a0"/>
        <w:tabs>
          <w:tab w:val="left" w:pos="540"/>
        </w:tabs>
        <w:ind w:right="0"/>
        <w:jc w:val="both"/>
        <w:rPr>
          <w:rFonts w:ascii="Arial" w:hAnsi="Arial" w:cs="Arial"/>
          <w:spacing w:val="-4"/>
          <w:sz w:val="20"/>
          <w:szCs w:val="20"/>
          <w:lang w:val="en-GB"/>
        </w:rPr>
      </w:pPr>
      <w:r w:rsidRPr="006F0B31">
        <w:rPr>
          <w:rFonts w:ascii="Arial" w:hAnsi="Arial" w:cs="Arial"/>
          <w:spacing w:val="-4"/>
          <w:sz w:val="20"/>
          <w:szCs w:val="20"/>
          <w:lang w:val="en-GB"/>
        </w:rPr>
        <w:t xml:space="preserve">The principal place of business of </w:t>
      </w:r>
      <w:r w:rsidR="0013727E" w:rsidRPr="006F0B31">
        <w:rPr>
          <w:rFonts w:ascii="Arial" w:hAnsi="Arial" w:cs="Arial"/>
          <w:spacing w:val="-4"/>
          <w:sz w:val="20"/>
          <w:szCs w:val="20"/>
          <w:lang w:val="en-GB"/>
        </w:rPr>
        <w:t xml:space="preserve">Moshi Moshi and Index Creative Village Project Development Joint Venture </w:t>
      </w:r>
      <w:r w:rsidRPr="006F0B31">
        <w:rPr>
          <w:rFonts w:ascii="Arial" w:hAnsi="Arial" w:cs="Arial"/>
          <w:spacing w:val="-4"/>
          <w:sz w:val="20"/>
          <w:szCs w:val="20"/>
          <w:lang w:val="en-GB"/>
        </w:rPr>
        <w:t xml:space="preserve">is in </w:t>
      </w:r>
      <w:r w:rsidR="00571BD5" w:rsidRPr="006F0B31">
        <w:rPr>
          <w:rFonts w:ascii="Arial" w:hAnsi="Arial" w:cs="Arial"/>
          <w:spacing w:val="-4"/>
          <w:sz w:val="20"/>
          <w:szCs w:val="20"/>
          <w:lang w:val="en-GB"/>
        </w:rPr>
        <w:t>Thailand</w:t>
      </w:r>
      <w:r w:rsidRPr="006F0B31">
        <w:rPr>
          <w:rFonts w:ascii="Arial" w:hAnsi="Arial" w:cs="Arial"/>
          <w:spacing w:val="-4"/>
          <w:sz w:val="20"/>
          <w:szCs w:val="20"/>
          <w:lang w:val="en-GB"/>
        </w:rPr>
        <w:t xml:space="preserve">. </w:t>
      </w:r>
    </w:p>
    <w:p w14:paraId="0CFF22D9" w14:textId="77777777" w:rsidR="0021338B" w:rsidRPr="006F0B31" w:rsidRDefault="0021338B" w:rsidP="00934B23">
      <w:pPr>
        <w:pStyle w:val="a0"/>
        <w:tabs>
          <w:tab w:val="left" w:pos="540"/>
        </w:tabs>
        <w:ind w:right="0"/>
        <w:jc w:val="both"/>
        <w:rPr>
          <w:rFonts w:ascii="Arial" w:hAnsi="Arial" w:cs="Arial"/>
          <w:sz w:val="16"/>
          <w:szCs w:val="16"/>
          <w:lang w:val="en-GB"/>
        </w:rPr>
      </w:pPr>
    </w:p>
    <w:p w14:paraId="18AB52EB" w14:textId="70BE83AE" w:rsidR="00DD0B5B" w:rsidRPr="006F0B31" w:rsidRDefault="0021338B" w:rsidP="00934B23">
      <w:pPr>
        <w:pStyle w:val="a0"/>
        <w:tabs>
          <w:tab w:val="left" w:pos="540"/>
        </w:tabs>
        <w:ind w:right="0"/>
        <w:jc w:val="both"/>
        <w:rPr>
          <w:rFonts w:ascii="Arial" w:hAnsi="Arial" w:cs="Arial"/>
          <w:spacing w:val="-4"/>
          <w:sz w:val="20"/>
          <w:szCs w:val="20"/>
          <w:lang w:val="en-GB"/>
        </w:rPr>
      </w:pPr>
      <w:r w:rsidRPr="006F0B31">
        <w:rPr>
          <w:rFonts w:ascii="Arial" w:hAnsi="Arial" w:cs="Arial"/>
          <w:spacing w:val="-4"/>
          <w:sz w:val="20"/>
          <w:szCs w:val="20"/>
          <w:lang w:val="en-GB"/>
        </w:rPr>
        <w:t>The joint venture agreement in relation to “Moshi Moshi and Index Creative Village Project Development Joint Venture” require</w:t>
      </w:r>
      <w:r w:rsidR="000B3691" w:rsidRPr="006F0B31">
        <w:rPr>
          <w:rFonts w:ascii="Arial" w:hAnsi="Arial" w:cs="Arial"/>
          <w:spacing w:val="-4"/>
          <w:sz w:val="20"/>
          <w:szCs w:val="20"/>
          <w:lang w:val="en-GB"/>
        </w:rPr>
        <w:t>s</w:t>
      </w:r>
      <w:r w:rsidRPr="006F0B31">
        <w:rPr>
          <w:rFonts w:ascii="Arial" w:hAnsi="Arial" w:cs="Arial"/>
          <w:spacing w:val="-4"/>
          <w:sz w:val="20"/>
          <w:szCs w:val="20"/>
          <w:lang w:val="en-GB"/>
        </w:rPr>
        <w:t xml:space="preserve"> unanimous consent from all parties for all relevant activities. The two partners have direct rights to the assets of the partnership and are jointly and severally liable for the liabilities incurred by the partnership. This entity is therefore classified as a joint operation, and the group recognises its direct right to the jointly held assets, liabilities, revenues and expenses</w:t>
      </w:r>
      <w:r w:rsidR="00037FFA" w:rsidRPr="006F0B31">
        <w:rPr>
          <w:rFonts w:ascii="Arial" w:hAnsi="Arial" w:cs="Arial"/>
          <w:spacing w:val="-4"/>
          <w:sz w:val="20"/>
          <w:szCs w:val="20"/>
          <w:lang w:val="en-GB"/>
        </w:rPr>
        <w:t>.</w:t>
      </w:r>
    </w:p>
    <w:p w14:paraId="1D6F9743" w14:textId="77777777" w:rsidR="00CA691E" w:rsidRPr="006F0B31" w:rsidRDefault="00CA691E" w:rsidP="00934B23">
      <w:pPr>
        <w:pStyle w:val="a0"/>
        <w:tabs>
          <w:tab w:val="left" w:pos="540"/>
        </w:tabs>
        <w:ind w:right="0"/>
        <w:jc w:val="both"/>
        <w:rPr>
          <w:rFonts w:ascii="Arial" w:hAnsi="Arial" w:cs="Arial"/>
          <w:sz w:val="16"/>
          <w:szCs w:val="16"/>
          <w:lang w:val="en-GB"/>
        </w:rPr>
      </w:pPr>
    </w:p>
    <w:p w14:paraId="377CF648" w14:textId="351BB4A7" w:rsidR="00ED4A8E" w:rsidRPr="006F0B31" w:rsidRDefault="00ED4A8E" w:rsidP="00934B23">
      <w:pPr>
        <w:pStyle w:val="a0"/>
        <w:tabs>
          <w:tab w:val="left" w:pos="540"/>
        </w:tabs>
        <w:ind w:right="0"/>
        <w:jc w:val="both"/>
        <w:rPr>
          <w:rFonts w:ascii="Arial" w:hAnsi="Arial" w:cs="Arial"/>
          <w:sz w:val="20"/>
          <w:szCs w:val="20"/>
          <w:lang w:val="en-GB"/>
        </w:rPr>
      </w:pPr>
      <w:r w:rsidRPr="006F0B31">
        <w:rPr>
          <w:rFonts w:ascii="Arial" w:hAnsi="Arial" w:cs="Arial"/>
          <w:sz w:val="20"/>
          <w:szCs w:val="20"/>
          <w:lang w:val="en-GB"/>
        </w:rPr>
        <w:t xml:space="preserve">As of 30 </w:t>
      </w:r>
      <w:r w:rsidR="00C416AF" w:rsidRPr="006F0B31">
        <w:rPr>
          <w:rFonts w:ascii="Arial" w:hAnsi="Arial" w:cs="Arial"/>
          <w:sz w:val="20"/>
          <w:szCs w:val="20"/>
          <w:lang w:val="en-GB"/>
        </w:rPr>
        <w:t>September</w:t>
      </w:r>
      <w:r w:rsidRPr="006F0B31">
        <w:rPr>
          <w:rFonts w:ascii="Arial" w:hAnsi="Arial" w:cs="Arial"/>
          <w:sz w:val="20"/>
          <w:szCs w:val="20"/>
          <w:lang w:val="en-GB"/>
        </w:rPr>
        <w:t xml:space="preserve"> 2025, </w:t>
      </w:r>
      <w:r w:rsidR="004406A9" w:rsidRPr="006F0B31">
        <w:rPr>
          <w:rFonts w:ascii="Arial" w:hAnsi="Arial" w:cs="Arial"/>
          <w:sz w:val="20"/>
          <w:szCs w:val="20"/>
          <w:lang w:val="en-GB"/>
        </w:rPr>
        <w:t xml:space="preserve">the project “Moshi Moshi &amp; Index Creative Village Project Development” </w:t>
      </w:r>
      <w:r w:rsidRPr="006F0B31">
        <w:rPr>
          <w:rFonts w:ascii="Arial" w:hAnsi="Arial" w:cs="Arial"/>
          <w:sz w:val="20"/>
          <w:szCs w:val="20"/>
          <w:lang w:val="en-GB"/>
        </w:rPr>
        <w:t xml:space="preserve">has </w:t>
      </w:r>
      <w:r w:rsidR="004406A9" w:rsidRPr="006F0B31">
        <w:rPr>
          <w:rFonts w:ascii="Arial" w:hAnsi="Arial" w:cs="Arial"/>
          <w:sz w:val="20"/>
          <w:szCs w:val="20"/>
          <w:lang w:val="en-GB"/>
        </w:rPr>
        <w:t>end</w:t>
      </w:r>
      <w:r w:rsidRPr="006F0B31">
        <w:rPr>
          <w:rFonts w:ascii="Arial" w:hAnsi="Arial" w:cs="Arial"/>
          <w:sz w:val="20"/>
          <w:szCs w:val="20"/>
          <w:lang w:val="en-GB"/>
        </w:rPr>
        <w:t xml:space="preserve">ed and there </w:t>
      </w:r>
      <w:r w:rsidR="00CF6E53" w:rsidRPr="006F0B31">
        <w:rPr>
          <w:rFonts w:ascii="Arial" w:hAnsi="Arial" w:cs="Arial"/>
          <w:sz w:val="20"/>
          <w:szCs w:val="25"/>
          <w:lang w:val="en-GB"/>
        </w:rPr>
        <w:t>is</w:t>
      </w:r>
      <w:r w:rsidRPr="006F0B31">
        <w:rPr>
          <w:rFonts w:ascii="Arial" w:hAnsi="Arial" w:cs="Arial"/>
          <w:sz w:val="20"/>
          <w:szCs w:val="20"/>
          <w:lang w:val="en-GB"/>
        </w:rPr>
        <w:t xml:space="preserve"> no plan </w:t>
      </w:r>
      <w:r w:rsidR="00A318BC" w:rsidRPr="006F0B31">
        <w:rPr>
          <w:rFonts w:ascii="Arial" w:hAnsi="Arial" w:cs="Arial"/>
          <w:sz w:val="20"/>
          <w:szCs w:val="20"/>
          <w:lang w:val="en-GB"/>
        </w:rPr>
        <w:t>for</w:t>
      </w:r>
      <w:r w:rsidRPr="006F0B31">
        <w:rPr>
          <w:rFonts w:ascii="Arial" w:hAnsi="Arial" w:cs="Arial"/>
          <w:sz w:val="20"/>
          <w:szCs w:val="20"/>
          <w:lang w:val="en-GB"/>
        </w:rPr>
        <w:t xml:space="preserve"> a new project.</w:t>
      </w:r>
    </w:p>
    <w:p w14:paraId="2DE7256F" w14:textId="77777777" w:rsidR="00934B23" w:rsidRPr="006F0B31" w:rsidRDefault="00934B23" w:rsidP="00934B23">
      <w:pPr>
        <w:pStyle w:val="a0"/>
        <w:tabs>
          <w:tab w:val="left" w:pos="540"/>
        </w:tabs>
        <w:ind w:right="0"/>
        <w:jc w:val="both"/>
        <w:rPr>
          <w:rFonts w:ascii="Arial" w:hAnsi="Arial" w:cs="Arial"/>
          <w:sz w:val="16"/>
          <w:szCs w:val="16"/>
          <w:lang w:val="en-GB"/>
        </w:rPr>
      </w:pPr>
    </w:p>
    <w:p w14:paraId="7BC23256" w14:textId="77777777" w:rsidR="00F871DD" w:rsidRPr="006F0B31" w:rsidRDefault="00F871DD" w:rsidP="00934B23">
      <w:pPr>
        <w:pStyle w:val="a0"/>
        <w:tabs>
          <w:tab w:val="left" w:pos="540"/>
        </w:tabs>
        <w:ind w:right="0"/>
        <w:jc w:val="both"/>
        <w:rPr>
          <w:rFonts w:ascii="Arial" w:hAnsi="Arial" w:cs="Arial"/>
          <w:sz w:val="16"/>
          <w:szCs w:val="16"/>
          <w:cs/>
          <w:lang w:val="en-GB"/>
        </w:rPr>
      </w:pPr>
    </w:p>
    <w:tbl>
      <w:tblPr>
        <w:tblW w:w="9009" w:type="dxa"/>
        <w:tblInd w:w="18" w:type="dxa"/>
        <w:tblLook w:val="04A0" w:firstRow="1" w:lastRow="0" w:firstColumn="1" w:lastColumn="0" w:noHBand="0" w:noVBand="1"/>
      </w:tblPr>
      <w:tblGrid>
        <w:gridCol w:w="9009"/>
      </w:tblGrid>
      <w:tr w:rsidR="00AA3A22" w:rsidRPr="006F0B31" w14:paraId="31F15B3F" w14:textId="77777777" w:rsidTr="00A94B2E">
        <w:trPr>
          <w:trHeight w:val="386"/>
        </w:trPr>
        <w:tc>
          <w:tcPr>
            <w:tcW w:w="9009" w:type="dxa"/>
            <w:vAlign w:val="center"/>
            <w:hideMark/>
          </w:tcPr>
          <w:p w14:paraId="5AC0CFD1" w14:textId="512F1268" w:rsidR="00AA3A22" w:rsidRPr="006F0B31" w:rsidRDefault="00810355" w:rsidP="00A5387F">
            <w:pPr>
              <w:ind w:left="432" w:hanging="552"/>
              <w:rPr>
                <w:b/>
                <w:bCs/>
                <w:sz w:val="20"/>
                <w:szCs w:val="20"/>
                <w:cs/>
                <w:lang w:val="en-GB"/>
              </w:rPr>
            </w:pPr>
            <w:r w:rsidRPr="006F0B31">
              <w:rPr>
                <w:b/>
                <w:bCs/>
                <w:sz w:val="20"/>
                <w:szCs w:val="20"/>
                <w:lang w:val="en-GB"/>
              </w:rPr>
              <w:br w:type="page"/>
            </w:r>
            <w:r w:rsidR="00D25B44" w:rsidRPr="006F0B31">
              <w:rPr>
                <w:b/>
                <w:bCs/>
                <w:sz w:val="20"/>
                <w:szCs w:val="20"/>
                <w:lang w:val="en-GB"/>
              </w:rPr>
              <w:t>11</w:t>
            </w:r>
            <w:r w:rsidR="00AA3A22" w:rsidRPr="006F0B31">
              <w:rPr>
                <w:b/>
                <w:bCs/>
                <w:sz w:val="20"/>
                <w:szCs w:val="20"/>
                <w:lang w:val="en-GB"/>
              </w:rPr>
              <w:tab/>
            </w:r>
            <w:r w:rsidR="00A8755C" w:rsidRPr="006F0B31">
              <w:rPr>
                <w:b/>
                <w:bCs/>
                <w:sz w:val="20"/>
                <w:szCs w:val="20"/>
                <w:lang w:val="en-GB"/>
              </w:rPr>
              <w:t>Property, plant</w:t>
            </w:r>
            <w:r w:rsidR="00BB61CF" w:rsidRPr="006F0B31">
              <w:rPr>
                <w:b/>
                <w:bCs/>
                <w:sz w:val="20"/>
                <w:szCs w:val="20"/>
                <w:lang w:val="en-GB"/>
              </w:rPr>
              <w:t xml:space="preserve"> and </w:t>
            </w:r>
            <w:r w:rsidR="00A8755C" w:rsidRPr="006F0B31">
              <w:rPr>
                <w:b/>
                <w:bCs/>
                <w:sz w:val="20"/>
                <w:szCs w:val="20"/>
                <w:lang w:val="en-GB"/>
              </w:rPr>
              <w:t>equipment and right-of-use assets</w:t>
            </w:r>
            <w:r w:rsidR="000D77BD" w:rsidRPr="006F0B31">
              <w:rPr>
                <w:b/>
                <w:bCs/>
                <w:sz w:val="20"/>
                <w:szCs w:val="20"/>
                <w:lang w:val="en-GB"/>
              </w:rPr>
              <w:t xml:space="preserve">, </w:t>
            </w:r>
            <w:r w:rsidR="00A8755C" w:rsidRPr="006F0B31">
              <w:rPr>
                <w:b/>
                <w:bCs/>
                <w:sz w:val="20"/>
                <w:szCs w:val="20"/>
                <w:lang w:val="en-GB"/>
              </w:rPr>
              <w:t>net</w:t>
            </w:r>
          </w:p>
        </w:tc>
      </w:tr>
    </w:tbl>
    <w:p w14:paraId="171C7D80" w14:textId="225EE17F" w:rsidR="00AA3A22" w:rsidRPr="006F0B31" w:rsidRDefault="00AA3A22" w:rsidP="004A5C05">
      <w:pPr>
        <w:pStyle w:val="a0"/>
        <w:tabs>
          <w:tab w:val="left" w:pos="540"/>
        </w:tabs>
        <w:ind w:right="0"/>
        <w:jc w:val="both"/>
        <w:rPr>
          <w:rFonts w:ascii="Arial" w:hAnsi="Arial" w:cs="Arial"/>
          <w:sz w:val="14"/>
          <w:szCs w:val="14"/>
          <w:lang w:val="en-GB"/>
        </w:rPr>
      </w:pPr>
    </w:p>
    <w:tbl>
      <w:tblPr>
        <w:tblW w:w="8973" w:type="dxa"/>
        <w:tblInd w:w="27" w:type="dxa"/>
        <w:tblLayout w:type="fixed"/>
        <w:tblLook w:val="0000" w:firstRow="0" w:lastRow="0" w:firstColumn="0" w:lastColumn="0" w:noHBand="0" w:noVBand="0"/>
      </w:tblPr>
      <w:tblGrid>
        <w:gridCol w:w="5553"/>
        <w:gridCol w:w="1728"/>
        <w:gridCol w:w="1692"/>
      </w:tblGrid>
      <w:tr w:rsidR="00D96AF6" w:rsidRPr="006F0B31" w14:paraId="1B7CEF43" w14:textId="40C27D98" w:rsidTr="00F24EFA">
        <w:tc>
          <w:tcPr>
            <w:tcW w:w="5553" w:type="dxa"/>
            <w:vAlign w:val="bottom"/>
          </w:tcPr>
          <w:p w14:paraId="63AB461F" w14:textId="77777777" w:rsidR="00A8755C" w:rsidRPr="006F0B31" w:rsidRDefault="00A8755C" w:rsidP="00CA691E">
            <w:pPr>
              <w:ind w:left="-86" w:right="-72"/>
              <w:rPr>
                <w:b/>
                <w:bCs/>
                <w:sz w:val="20"/>
                <w:szCs w:val="20"/>
              </w:rPr>
            </w:pPr>
          </w:p>
        </w:tc>
        <w:tc>
          <w:tcPr>
            <w:tcW w:w="1728" w:type="dxa"/>
            <w:tcBorders>
              <w:bottom w:val="single" w:sz="4" w:space="0" w:color="auto"/>
            </w:tcBorders>
            <w:vAlign w:val="bottom"/>
          </w:tcPr>
          <w:p w14:paraId="3BACC58D" w14:textId="77777777" w:rsidR="00CA691E" w:rsidRPr="006F0B31" w:rsidRDefault="00A8755C" w:rsidP="0066565A">
            <w:pPr>
              <w:ind w:right="-72"/>
              <w:jc w:val="right"/>
              <w:rPr>
                <w:b/>
                <w:bCs/>
                <w:sz w:val="20"/>
                <w:szCs w:val="20"/>
              </w:rPr>
            </w:pPr>
            <w:r w:rsidRPr="006F0B31">
              <w:rPr>
                <w:b/>
                <w:bCs/>
                <w:sz w:val="20"/>
                <w:szCs w:val="20"/>
              </w:rPr>
              <w:t xml:space="preserve">Property, plant </w:t>
            </w:r>
          </w:p>
          <w:p w14:paraId="376424E6" w14:textId="310F86A2" w:rsidR="00A8755C" w:rsidRPr="006F0B31" w:rsidRDefault="00A8755C" w:rsidP="0066565A">
            <w:pPr>
              <w:ind w:right="-72"/>
              <w:jc w:val="right"/>
              <w:rPr>
                <w:b/>
                <w:bCs/>
                <w:sz w:val="20"/>
                <w:szCs w:val="20"/>
              </w:rPr>
            </w:pPr>
            <w:r w:rsidRPr="006F0B31">
              <w:rPr>
                <w:b/>
                <w:bCs/>
                <w:sz w:val="20"/>
                <w:szCs w:val="20"/>
              </w:rPr>
              <w:t>and equipment</w:t>
            </w:r>
          </w:p>
          <w:p w14:paraId="3CADF08C" w14:textId="35120F2F" w:rsidR="00A8755C" w:rsidRPr="006F0B31" w:rsidRDefault="00A8755C" w:rsidP="0066565A">
            <w:pPr>
              <w:ind w:right="-72"/>
              <w:jc w:val="right"/>
              <w:rPr>
                <w:b/>
                <w:bCs/>
                <w:sz w:val="20"/>
                <w:szCs w:val="20"/>
                <w:cs/>
              </w:rPr>
            </w:pPr>
            <w:r w:rsidRPr="006F0B31">
              <w:rPr>
                <w:b/>
                <w:bCs/>
                <w:sz w:val="20"/>
                <w:szCs w:val="20"/>
              </w:rPr>
              <w:t>Baht</w:t>
            </w:r>
          </w:p>
        </w:tc>
        <w:tc>
          <w:tcPr>
            <w:tcW w:w="1692" w:type="dxa"/>
            <w:tcBorders>
              <w:bottom w:val="single" w:sz="4" w:space="0" w:color="auto"/>
            </w:tcBorders>
            <w:vAlign w:val="bottom"/>
          </w:tcPr>
          <w:p w14:paraId="69040278" w14:textId="37B004FE" w:rsidR="00A8755C" w:rsidRPr="006F0B31" w:rsidRDefault="00A8755C" w:rsidP="0066565A">
            <w:pPr>
              <w:ind w:right="-72"/>
              <w:jc w:val="right"/>
              <w:rPr>
                <w:b/>
                <w:bCs/>
                <w:sz w:val="20"/>
                <w:szCs w:val="20"/>
              </w:rPr>
            </w:pPr>
            <w:r w:rsidRPr="006F0B31">
              <w:rPr>
                <w:b/>
                <w:bCs/>
                <w:sz w:val="20"/>
                <w:szCs w:val="20"/>
              </w:rPr>
              <w:t>Right-of-use assets</w:t>
            </w:r>
          </w:p>
          <w:p w14:paraId="74A13F13" w14:textId="2873FF3E" w:rsidR="00A8755C" w:rsidRPr="006F0B31" w:rsidRDefault="00A8755C" w:rsidP="0066565A">
            <w:pPr>
              <w:ind w:right="-72"/>
              <w:jc w:val="right"/>
              <w:rPr>
                <w:b/>
                <w:bCs/>
                <w:sz w:val="20"/>
                <w:szCs w:val="20"/>
                <w:cs/>
              </w:rPr>
            </w:pPr>
            <w:r w:rsidRPr="006F0B31">
              <w:rPr>
                <w:b/>
                <w:bCs/>
                <w:sz w:val="20"/>
                <w:szCs w:val="20"/>
              </w:rPr>
              <w:t>Baht</w:t>
            </w:r>
          </w:p>
        </w:tc>
      </w:tr>
      <w:tr w:rsidR="00D96AF6" w:rsidRPr="006F0B31" w14:paraId="70C52535" w14:textId="77777777" w:rsidTr="00F24EFA">
        <w:tc>
          <w:tcPr>
            <w:tcW w:w="5553" w:type="dxa"/>
            <w:vAlign w:val="bottom"/>
          </w:tcPr>
          <w:p w14:paraId="6BFE35CE" w14:textId="25D5706E" w:rsidR="00741E4A" w:rsidRPr="006F0B31" w:rsidRDefault="00AD4A32" w:rsidP="00CA691E">
            <w:pPr>
              <w:ind w:left="-86" w:right="-72"/>
              <w:rPr>
                <w:sz w:val="20"/>
                <w:szCs w:val="20"/>
                <w:cs/>
              </w:rPr>
            </w:pPr>
            <w:r w:rsidRPr="006F0B31">
              <w:rPr>
                <w:b/>
                <w:bCs/>
                <w:sz w:val="20"/>
                <w:szCs w:val="20"/>
              </w:rPr>
              <w:t xml:space="preserve">For the </w:t>
            </w:r>
            <w:r w:rsidR="00C26C8A" w:rsidRPr="006F0B31">
              <w:rPr>
                <w:b/>
                <w:bCs/>
                <w:sz w:val="20"/>
                <w:szCs w:val="20"/>
                <w:lang w:val="en-GB"/>
              </w:rPr>
              <w:t>nine</w:t>
            </w:r>
            <w:r w:rsidR="00116B44" w:rsidRPr="006F0B31">
              <w:rPr>
                <w:b/>
                <w:bCs/>
                <w:sz w:val="20"/>
                <w:szCs w:val="20"/>
                <w:lang w:val="en-GB"/>
              </w:rPr>
              <w:t>-month</w:t>
            </w:r>
            <w:r w:rsidRPr="006F0B31">
              <w:rPr>
                <w:b/>
                <w:bCs/>
                <w:sz w:val="20"/>
                <w:szCs w:val="20"/>
              </w:rPr>
              <w:t xml:space="preserve"> period ended </w:t>
            </w:r>
            <w:r w:rsidR="00D25B44" w:rsidRPr="006F0B31">
              <w:rPr>
                <w:b/>
                <w:bCs/>
                <w:sz w:val="20"/>
                <w:szCs w:val="20"/>
                <w:lang w:val="en-GB"/>
              </w:rPr>
              <w:t>30</w:t>
            </w:r>
            <w:r w:rsidR="00116B44" w:rsidRPr="006F0B31">
              <w:rPr>
                <w:b/>
                <w:bCs/>
                <w:sz w:val="20"/>
                <w:szCs w:val="20"/>
                <w:lang w:val="en-GB"/>
              </w:rPr>
              <w:t xml:space="preserve"> </w:t>
            </w:r>
            <w:r w:rsidR="00C26C8A" w:rsidRPr="006F0B31">
              <w:rPr>
                <w:b/>
                <w:bCs/>
                <w:sz w:val="20"/>
                <w:szCs w:val="20"/>
                <w:lang w:val="en-GB"/>
              </w:rPr>
              <w:t>September</w:t>
            </w:r>
            <w:r w:rsidRPr="006F0B31">
              <w:rPr>
                <w:b/>
                <w:bCs/>
                <w:sz w:val="20"/>
                <w:szCs w:val="20"/>
              </w:rPr>
              <w:t xml:space="preserve"> </w:t>
            </w:r>
            <w:r w:rsidR="00D25B44" w:rsidRPr="006F0B31">
              <w:rPr>
                <w:b/>
                <w:bCs/>
                <w:sz w:val="20"/>
                <w:szCs w:val="20"/>
                <w:lang w:val="en-GB"/>
              </w:rPr>
              <w:t>2025</w:t>
            </w:r>
          </w:p>
        </w:tc>
        <w:tc>
          <w:tcPr>
            <w:tcW w:w="1728" w:type="dxa"/>
            <w:vAlign w:val="bottom"/>
          </w:tcPr>
          <w:p w14:paraId="12630B10" w14:textId="14B60414" w:rsidR="00741E4A" w:rsidRPr="006F0B31" w:rsidRDefault="00741E4A" w:rsidP="003F4683">
            <w:pPr>
              <w:ind w:right="-72"/>
              <w:jc w:val="right"/>
              <w:rPr>
                <w:sz w:val="20"/>
                <w:szCs w:val="20"/>
                <w:cs/>
                <w:lang w:val="en-GB"/>
              </w:rPr>
            </w:pPr>
          </w:p>
        </w:tc>
        <w:tc>
          <w:tcPr>
            <w:tcW w:w="1692" w:type="dxa"/>
            <w:vAlign w:val="bottom"/>
          </w:tcPr>
          <w:p w14:paraId="7CAC1596" w14:textId="5F568194" w:rsidR="00741E4A" w:rsidRPr="006F0B31" w:rsidRDefault="00741E4A" w:rsidP="0066565A">
            <w:pPr>
              <w:ind w:right="-72"/>
              <w:jc w:val="right"/>
              <w:rPr>
                <w:sz w:val="20"/>
                <w:szCs w:val="20"/>
                <w:lang w:val="en-GB"/>
              </w:rPr>
            </w:pPr>
          </w:p>
        </w:tc>
      </w:tr>
      <w:tr w:rsidR="00863200" w:rsidRPr="006F0B31" w14:paraId="4BA680CA" w14:textId="581F0CC9" w:rsidTr="00DC6C8E">
        <w:tc>
          <w:tcPr>
            <w:tcW w:w="5553" w:type="dxa"/>
            <w:vAlign w:val="bottom"/>
          </w:tcPr>
          <w:p w14:paraId="1AD32C6C" w14:textId="2470CA31" w:rsidR="00863200" w:rsidRPr="006F0B31" w:rsidRDefault="00863200" w:rsidP="00863200">
            <w:pPr>
              <w:ind w:left="-86" w:right="-72"/>
              <w:rPr>
                <w:sz w:val="20"/>
                <w:szCs w:val="20"/>
              </w:rPr>
            </w:pPr>
            <w:r w:rsidRPr="006F0B31">
              <w:rPr>
                <w:sz w:val="20"/>
                <w:szCs w:val="20"/>
              </w:rPr>
              <w:t xml:space="preserve">Opening net book amount </w:t>
            </w:r>
            <w:r w:rsidRPr="006F0B31">
              <w:rPr>
                <w:sz w:val="20"/>
                <w:szCs w:val="20"/>
                <w:cs/>
              </w:rPr>
              <w:t>(</w:t>
            </w:r>
            <w:r w:rsidRPr="006F0B31">
              <w:rPr>
                <w:sz w:val="20"/>
                <w:szCs w:val="20"/>
              </w:rPr>
              <w:t>Audited</w:t>
            </w:r>
            <w:r w:rsidRPr="006F0B31">
              <w:rPr>
                <w:sz w:val="20"/>
                <w:szCs w:val="20"/>
                <w:cs/>
              </w:rPr>
              <w:t>)</w:t>
            </w:r>
          </w:p>
        </w:tc>
        <w:tc>
          <w:tcPr>
            <w:tcW w:w="1728" w:type="dxa"/>
            <w:vAlign w:val="bottom"/>
          </w:tcPr>
          <w:p w14:paraId="325BDF63" w14:textId="51ADF7AE" w:rsidR="00863200" w:rsidRPr="006F0B31" w:rsidRDefault="00863200" w:rsidP="00863200">
            <w:pPr>
              <w:ind w:right="-72"/>
              <w:jc w:val="right"/>
              <w:rPr>
                <w:sz w:val="20"/>
                <w:szCs w:val="20"/>
                <w:cs/>
              </w:rPr>
            </w:pPr>
            <w:r w:rsidRPr="006F0B31">
              <w:rPr>
                <w:sz w:val="20"/>
                <w:szCs w:val="20"/>
              </w:rPr>
              <w:t>782,952,362</w:t>
            </w:r>
          </w:p>
        </w:tc>
        <w:tc>
          <w:tcPr>
            <w:tcW w:w="1692" w:type="dxa"/>
          </w:tcPr>
          <w:p w14:paraId="6A4C53CD" w14:textId="1A03B6BD" w:rsidR="00863200" w:rsidRPr="006F0B31" w:rsidRDefault="00863200" w:rsidP="00863200">
            <w:pPr>
              <w:pStyle w:val="a0"/>
              <w:ind w:right="-72"/>
              <w:jc w:val="right"/>
              <w:rPr>
                <w:rFonts w:ascii="Arial" w:hAnsi="Arial" w:cs="Arial"/>
                <w:sz w:val="20"/>
                <w:szCs w:val="20"/>
                <w:lang w:val="en-GB"/>
              </w:rPr>
            </w:pPr>
            <w:r w:rsidRPr="006F0B31">
              <w:rPr>
                <w:rFonts w:ascii="Arial" w:hAnsi="Arial" w:cs="Arial"/>
                <w:sz w:val="20"/>
                <w:szCs w:val="20"/>
              </w:rPr>
              <w:t>1,451,914,452</w:t>
            </w:r>
          </w:p>
        </w:tc>
      </w:tr>
      <w:tr w:rsidR="00863200" w:rsidRPr="006F0B31" w14:paraId="4C086969" w14:textId="0D37BEDC" w:rsidTr="00DC6C8E">
        <w:tc>
          <w:tcPr>
            <w:tcW w:w="5553" w:type="dxa"/>
            <w:vAlign w:val="bottom"/>
          </w:tcPr>
          <w:p w14:paraId="4DA796FB" w14:textId="6170525F" w:rsidR="00863200" w:rsidRPr="006F0B31" w:rsidRDefault="00863200" w:rsidP="00863200">
            <w:pPr>
              <w:ind w:left="-86" w:right="-72"/>
              <w:rPr>
                <w:sz w:val="20"/>
                <w:szCs w:val="20"/>
                <w:cs/>
              </w:rPr>
            </w:pPr>
            <w:r w:rsidRPr="006F0B31">
              <w:rPr>
                <w:sz w:val="20"/>
                <w:szCs w:val="20"/>
              </w:rPr>
              <w:t>Addition</w:t>
            </w:r>
          </w:p>
        </w:tc>
        <w:tc>
          <w:tcPr>
            <w:tcW w:w="1728" w:type="dxa"/>
            <w:vAlign w:val="bottom"/>
          </w:tcPr>
          <w:p w14:paraId="3157ED9B" w14:textId="1B86330D" w:rsidR="00863200" w:rsidRPr="006F0B31" w:rsidRDefault="00863200" w:rsidP="00863200">
            <w:pPr>
              <w:ind w:right="-72"/>
              <w:jc w:val="right"/>
              <w:rPr>
                <w:sz w:val="20"/>
                <w:szCs w:val="20"/>
                <w:cs/>
              </w:rPr>
            </w:pPr>
            <w:r w:rsidRPr="006F0B31">
              <w:rPr>
                <w:sz w:val="20"/>
                <w:szCs w:val="20"/>
                <w:lang w:val="en-GB"/>
              </w:rPr>
              <w:t>154,165,860</w:t>
            </w:r>
          </w:p>
        </w:tc>
        <w:tc>
          <w:tcPr>
            <w:tcW w:w="1692" w:type="dxa"/>
          </w:tcPr>
          <w:p w14:paraId="0D6FB899" w14:textId="4131C3E0" w:rsidR="00863200" w:rsidRPr="006F0B31" w:rsidRDefault="00E50D28" w:rsidP="00863200">
            <w:pPr>
              <w:pStyle w:val="a0"/>
              <w:ind w:right="-72"/>
              <w:jc w:val="right"/>
              <w:rPr>
                <w:rFonts w:ascii="Arial" w:hAnsi="Arial" w:cs="Arial"/>
                <w:sz w:val="20"/>
                <w:szCs w:val="20"/>
                <w:lang w:val="en-GB"/>
              </w:rPr>
            </w:pPr>
            <w:r w:rsidRPr="006F0B31">
              <w:rPr>
                <w:rFonts w:ascii="Arial" w:hAnsi="Arial" w:cs="Arial"/>
                <w:sz w:val="20"/>
                <w:szCs w:val="20"/>
              </w:rPr>
              <w:t>202,461,924</w:t>
            </w:r>
          </w:p>
        </w:tc>
      </w:tr>
      <w:tr w:rsidR="003516CA" w:rsidRPr="006F0B31" w14:paraId="44B210FB" w14:textId="77777777" w:rsidTr="00DC6C8E">
        <w:tc>
          <w:tcPr>
            <w:tcW w:w="5553" w:type="dxa"/>
            <w:vAlign w:val="bottom"/>
          </w:tcPr>
          <w:p w14:paraId="42EBADAF" w14:textId="4B42CC9D" w:rsidR="003516CA" w:rsidRPr="006F0B31" w:rsidRDefault="003516CA" w:rsidP="00863200">
            <w:pPr>
              <w:ind w:left="-86" w:right="-72"/>
              <w:rPr>
                <w:sz w:val="20"/>
                <w:szCs w:val="20"/>
                <w:lang w:val="en-GB"/>
              </w:rPr>
            </w:pPr>
            <w:r w:rsidRPr="006F0B31">
              <w:rPr>
                <w:sz w:val="20"/>
                <w:szCs w:val="20"/>
                <w:lang w:val="en-GB"/>
              </w:rPr>
              <w:t>Lease termination</w:t>
            </w:r>
          </w:p>
        </w:tc>
        <w:tc>
          <w:tcPr>
            <w:tcW w:w="1728" w:type="dxa"/>
            <w:vAlign w:val="bottom"/>
          </w:tcPr>
          <w:p w14:paraId="6672F567" w14:textId="277DDB2A" w:rsidR="003516CA" w:rsidRPr="006F0B31" w:rsidRDefault="003516CA" w:rsidP="00863200">
            <w:pPr>
              <w:ind w:right="-72"/>
              <w:jc w:val="right"/>
              <w:rPr>
                <w:sz w:val="20"/>
                <w:szCs w:val="20"/>
                <w:lang w:val="en-GB"/>
              </w:rPr>
            </w:pPr>
            <w:r w:rsidRPr="006F0B31">
              <w:rPr>
                <w:sz w:val="20"/>
                <w:szCs w:val="20"/>
                <w:lang w:val="en-GB"/>
              </w:rPr>
              <w:t>-</w:t>
            </w:r>
          </w:p>
        </w:tc>
        <w:tc>
          <w:tcPr>
            <w:tcW w:w="1692" w:type="dxa"/>
          </w:tcPr>
          <w:p w14:paraId="633D60A9" w14:textId="314A65DC" w:rsidR="003516CA" w:rsidRPr="006F0B31" w:rsidRDefault="00142074" w:rsidP="00863200">
            <w:pPr>
              <w:pStyle w:val="a0"/>
              <w:ind w:right="-72"/>
              <w:jc w:val="right"/>
              <w:rPr>
                <w:rFonts w:ascii="Arial" w:hAnsi="Arial" w:cs="Arial"/>
                <w:sz w:val="20"/>
                <w:szCs w:val="20"/>
                <w:lang w:val="en-GB"/>
              </w:rPr>
            </w:pPr>
            <w:r w:rsidRPr="006F0B31">
              <w:rPr>
                <w:rFonts w:ascii="Arial" w:hAnsi="Arial" w:cs="Arial"/>
                <w:sz w:val="20"/>
                <w:szCs w:val="20"/>
                <w:lang w:val="en-GB"/>
              </w:rPr>
              <w:t>(5,723,422)</w:t>
            </w:r>
          </w:p>
        </w:tc>
      </w:tr>
      <w:tr w:rsidR="00863200" w:rsidRPr="006F0B31" w14:paraId="29ABBCD5" w14:textId="77777777" w:rsidTr="00DC6C8E">
        <w:tc>
          <w:tcPr>
            <w:tcW w:w="5553" w:type="dxa"/>
            <w:vAlign w:val="bottom"/>
          </w:tcPr>
          <w:p w14:paraId="1E754E77" w14:textId="6E9908D1" w:rsidR="00863200" w:rsidRPr="006F0B31" w:rsidRDefault="00863200" w:rsidP="00863200">
            <w:pPr>
              <w:ind w:left="-86" w:right="-72"/>
              <w:rPr>
                <w:sz w:val="20"/>
                <w:szCs w:val="20"/>
                <w:lang w:val="en-GB"/>
              </w:rPr>
            </w:pPr>
            <w:r w:rsidRPr="006F0B31">
              <w:rPr>
                <w:sz w:val="20"/>
                <w:szCs w:val="20"/>
                <w:lang w:val="en-GB"/>
              </w:rPr>
              <w:t>Lease modification</w:t>
            </w:r>
            <w:r w:rsidR="00A34648" w:rsidRPr="006F0B31">
              <w:rPr>
                <w:sz w:val="20"/>
                <w:szCs w:val="20"/>
                <w:lang w:val="en-GB"/>
              </w:rPr>
              <w:t>s</w:t>
            </w:r>
            <w:r w:rsidRPr="006F0B31">
              <w:rPr>
                <w:sz w:val="20"/>
                <w:szCs w:val="20"/>
                <w:lang w:val="en-GB"/>
              </w:rPr>
              <w:t xml:space="preserve"> </w:t>
            </w:r>
          </w:p>
        </w:tc>
        <w:tc>
          <w:tcPr>
            <w:tcW w:w="1728" w:type="dxa"/>
            <w:vAlign w:val="bottom"/>
          </w:tcPr>
          <w:p w14:paraId="154FE5D4" w14:textId="58AE1398" w:rsidR="00863200" w:rsidRPr="006F0B31" w:rsidRDefault="00863200" w:rsidP="00863200">
            <w:pPr>
              <w:ind w:right="-72"/>
              <w:jc w:val="right"/>
              <w:rPr>
                <w:sz w:val="20"/>
                <w:szCs w:val="20"/>
              </w:rPr>
            </w:pPr>
            <w:r w:rsidRPr="006F0B31">
              <w:rPr>
                <w:sz w:val="20"/>
                <w:szCs w:val="20"/>
                <w:lang w:val="en-GB"/>
              </w:rPr>
              <w:t>-</w:t>
            </w:r>
          </w:p>
        </w:tc>
        <w:tc>
          <w:tcPr>
            <w:tcW w:w="1692" w:type="dxa"/>
          </w:tcPr>
          <w:p w14:paraId="2A94CDE6" w14:textId="101592EA" w:rsidR="00863200" w:rsidRPr="006F0B31" w:rsidRDefault="00E50D28" w:rsidP="00863200">
            <w:pPr>
              <w:pStyle w:val="a0"/>
              <w:ind w:right="-72"/>
              <w:jc w:val="right"/>
              <w:rPr>
                <w:rFonts w:ascii="Arial" w:hAnsi="Arial" w:cs="Arial"/>
                <w:sz w:val="20"/>
                <w:szCs w:val="20"/>
                <w:lang w:val="en-GB"/>
              </w:rPr>
            </w:pPr>
            <w:r w:rsidRPr="006F0B31">
              <w:rPr>
                <w:rFonts w:ascii="Arial" w:hAnsi="Arial" w:cs="Arial"/>
                <w:sz w:val="20"/>
                <w:szCs w:val="20"/>
                <w:lang w:val="en-GB"/>
              </w:rPr>
              <w:t>153,758,453</w:t>
            </w:r>
          </w:p>
        </w:tc>
      </w:tr>
      <w:tr w:rsidR="00863200" w:rsidRPr="006F0B31" w14:paraId="29F1FBF4" w14:textId="77777777" w:rsidTr="00DC6C8E">
        <w:tc>
          <w:tcPr>
            <w:tcW w:w="5553" w:type="dxa"/>
            <w:vAlign w:val="bottom"/>
          </w:tcPr>
          <w:p w14:paraId="432915EF" w14:textId="69865458" w:rsidR="00863200" w:rsidRPr="006F0B31" w:rsidRDefault="00863200" w:rsidP="00863200">
            <w:pPr>
              <w:ind w:left="-86" w:right="-72"/>
              <w:rPr>
                <w:sz w:val="20"/>
                <w:szCs w:val="20"/>
                <w:lang w:val="en-GB"/>
              </w:rPr>
            </w:pPr>
            <w:r w:rsidRPr="006F0B31">
              <w:rPr>
                <w:sz w:val="20"/>
                <w:szCs w:val="20"/>
                <w:lang w:val="en-GB"/>
              </w:rPr>
              <w:t xml:space="preserve">Disposal </w:t>
            </w:r>
            <w:r w:rsidRPr="006F0B31">
              <w:rPr>
                <w:sz w:val="20"/>
                <w:szCs w:val="20"/>
              </w:rPr>
              <w:t>during the period, net</w:t>
            </w:r>
          </w:p>
        </w:tc>
        <w:tc>
          <w:tcPr>
            <w:tcW w:w="1728" w:type="dxa"/>
            <w:vAlign w:val="bottom"/>
          </w:tcPr>
          <w:p w14:paraId="1A3B5BB3" w14:textId="16494EB4" w:rsidR="00863200" w:rsidRPr="006F0B31" w:rsidRDefault="00863200" w:rsidP="00863200">
            <w:pPr>
              <w:ind w:right="-72"/>
              <w:jc w:val="right"/>
              <w:rPr>
                <w:sz w:val="20"/>
                <w:szCs w:val="20"/>
              </w:rPr>
            </w:pPr>
            <w:r w:rsidRPr="006F0B31">
              <w:rPr>
                <w:sz w:val="20"/>
                <w:szCs w:val="20"/>
                <w:lang w:val="en-GB"/>
              </w:rPr>
              <w:t>(30,476)</w:t>
            </w:r>
          </w:p>
        </w:tc>
        <w:tc>
          <w:tcPr>
            <w:tcW w:w="1692" w:type="dxa"/>
          </w:tcPr>
          <w:p w14:paraId="7239AEC0" w14:textId="155D1FCB" w:rsidR="00863200" w:rsidRPr="006F0B31" w:rsidRDefault="00863200" w:rsidP="00863200">
            <w:pPr>
              <w:pStyle w:val="a0"/>
              <w:ind w:right="-72"/>
              <w:jc w:val="right"/>
              <w:rPr>
                <w:rFonts w:ascii="Arial" w:hAnsi="Arial" w:cs="Arial"/>
                <w:sz w:val="20"/>
                <w:szCs w:val="20"/>
                <w:lang w:val="en-GB"/>
              </w:rPr>
            </w:pPr>
            <w:r w:rsidRPr="006F0B31">
              <w:rPr>
                <w:rFonts w:ascii="Arial" w:hAnsi="Arial" w:cs="Arial"/>
                <w:sz w:val="20"/>
                <w:szCs w:val="20"/>
                <w:lang w:val="en-GB"/>
              </w:rPr>
              <w:t>-</w:t>
            </w:r>
          </w:p>
        </w:tc>
      </w:tr>
      <w:tr w:rsidR="00863200" w:rsidRPr="006F0B31" w14:paraId="24E95397" w14:textId="77777777" w:rsidTr="00DC6C8E">
        <w:tc>
          <w:tcPr>
            <w:tcW w:w="5553" w:type="dxa"/>
            <w:vAlign w:val="bottom"/>
          </w:tcPr>
          <w:p w14:paraId="04A29FA5" w14:textId="6E6805DA" w:rsidR="00863200" w:rsidRPr="006F0B31" w:rsidRDefault="00863200" w:rsidP="00863200">
            <w:pPr>
              <w:ind w:left="-86" w:right="-72"/>
              <w:rPr>
                <w:sz w:val="20"/>
                <w:szCs w:val="20"/>
                <w:cs/>
                <w:lang w:val="en-GB"/>
              </w:rPr>
            </w:pPr>
            <w:r w:rsidRPr="006F0B31">
              <w:rPr>
                <w:sz w:val="20"/>
                <w:szCs w:val="20"/>
              </w:rPr>
              <w:t>Write off during the period, net</w:t>
            </w:r>
          </w:p>
        </w:tc>
        <w:tc>
          <w:tcPr>
            <w:tcW w:w="1728" w:type="dxa"/>
          </w:tcPr>
          <w:p w14:paraId="6DD31D88" w14:textId="30995E67" w:rsidR="00863200" w:rsidRPr="006F0B31" w:rsidRDefault="00863200" w:rsidP="00863200">
            <w:pPr>
              <w:ind w:right="-72"/>
              <w:jc w:val="right"/>
              <w:rPr>
                <w:sz w:val="20"/>
                <w:szCs w:val="20"/>
              </w:rPr>
            </w:pPr>
            <w:r w:rsidRPr="006F0B31">
              <w:rPr>
                <w:sz w:val="20"/>
                <w:szCs w:val="20"/>
                <w:lang w:val="en-GB"/>
              </w:rPr>
              <w:t>(121,993)</w:t>
            </w:r>
          </w:p>
        </w:tc>
        <w:tc>
          <w:tcPr>
            <w:tcW w:w="1692" w:type="dxa"/>
          </w:tcPr>
          <w:p w14:paraId="5720EB22" w14:textId="06C75CFA" w:rsidR="00863200" w:rsidRPr="006F0B31" w:rsidRDefault="00863200" w:rsidP="00863200">
            <w:pPr>
              <w:pStyle w:val="a0"/>
              <w:ind w:right="-72"/>
              <w:jc w:val="right"/>
              <w:rPr>
                <w:rFonts w:ascii="Arial" w:hAnsi="Arial" w:cs="Arial"/>
                <w:sz w:val="20"/>
                <w:szCs w:val="20"/>
                <w:cs/>
                <w:lang w:val="en-GB"/>
              </w:rPr>
            </w:pPr>
            <w:r w:rsidRPr="006F0B31">
              <w:rPr>
                <w:rFonts w:ascii="Arial" w:hAnsi="Arial" w:cs="Arial"/>
                <w:sz w:val="20"/>
                <w:szCs w:val="20"/>
              </w:rPr>
              <w:t>-</w:t>
            </w:r>
          </w:p>
        </w:tc>
      </w:tr>
      <w:tr w:rsidR="00863200" w:rsidRPr="006F0B31" w14:paraId="3C635DA5" w14:textId="77777777" w:rsidTr="00DC6C8E">
        <w:tc>
          <w:tcPr>
            <w:tcW w:w="5553" w:type="dxa"/>
            <w:vAlign w:val="bottom"/>
          </w:tcPr>
          <w:p w14:paraId="43846E3B" w14:textId="6D0DA57D" w:rsidR="00863200" w:rsidRPr="006F0B31" w:rsidRDefault="00863200" w:rsidP="00863200">
            <w:pPr>
              <w:ind w:left="-86" w:right="-72"/>
              <w:rPr>
                <w:sz w:val="20"/>
                <w:szCs w:val="20"/>
                <w:cs/>
              </w:rPr>
            </w:pPr>
            <w:r w:rsidRPr="006F0B31">
              <w:rPr>
                <w:sz w:val="20"/>
                <w:szCs w:val="20"/>
                <w:lang w:val="en-GB"/>
              </w:rPr>
              <w:t>Depreciation</w:t>
            </w:r>
          </w:p>
        </w:tc>
        <w:tc>
          <w:tcPr>
            <w:tcW w:w="1728" w:type="dxa"/>
          </w:tcPr>
          <w:p w14:paraId="4A85A3FA" w14:textId="2946A835" w:rsidR="00863200" w:rsidRPr="006F0B31" w:rsidRDefault="00863200" w:rsidP="00863200">
            <w:pPr>
              <w:ind w:right="-72"/>
              <w:jc w:val="right"/>
              <w:rPr>
                <w:sz w:val="20"/>
                <w:szCs w:val="20"/>
                <w:cs/>
              </w:rPr>
            </w:pPr>
            <w:r w:rsidRPr="006F0B31">
              <w:rPr>
                <w:sz w:val="20"/>
                <w:szCs w:val="20"/>
              </w:rPr>
              <w:t>(59,227,251)</w:t>
            </w:r>
          </w:p>
        </w:tc>
        <w:tc>
          <w:tcPr>
            <w:tcW w:w="1692" w:type="dxa"/>
          </w:tcPr>
          <w:p w14:paraId="03F07FCC" w14:textId="16AFB460" w:rsidR="00863200" w:rsidRPr="006F0B31" w:rsidRDefault="00863200" w:rsidP="00863200">
            <w:pPr>
              <w:pStyle w:val="a0"/>
              <w:ind w:right="-72"/>
              <w:jc w:val="right"/>
              <w:rPr>
                <w:rFonts w:ascii="Arial" w:hAnsi="Arial" w:cs="Arial"/>
                <w:sz w:val="20"/>
                <w:szCs w:val="20"/>
                <w:lang w:val="en-GB"/>
              </w:rPr>
            </w:pPr>
            <w:r w:rsidRPr="006F0B31">
              <w:rPr>
                <w:rFonts w:ascii="Arial" w:hAnsi="Arial" w:cs="Arial"/>
                <w:sz w:val="20"/>
                <w:szCs w:val="20"/>
              </w:rPr>
              <w:t>(233,210,450)</w:t>
            </w:r>
          </w:p>
        </w:tc>
      </w:tr>
      <w:tr w:rsidR="00863200" w:rsidRPr="006F0B31" w14:paraId="2C5A78CB" w14:textId="77777777" w:rsidTr="00DC6C8E">
        <w:tc>
          <w:tcPr>
            <w:tcW w:w="5553" w:type="dxa"/>
            <w:vAlign w:val="bottom"/>
          </w:tcPr>
          <w:p w14:paraId="6518CF92" w14:textId="2E4EA539" w:rsidR="00863200" w:rsidRPr="006F0B31" w:rsidRDefault="00863200" w:rsidP="00863200">
            <w:pPr>
              <w:ind w:left="-86" w:right="-72"/>
              <w:rPr>
                <w:sz w:val="20"/>
                <w:szCs w:val="20"/>
                <w:lang w:val="en-GB"/>
              </w:rPr>
            </w:pPr>
            <w:r w:rsidRPr="006F0B31">
              <w:rPr>
                <w:sz w:val="20"/>
                <w:szCs w:val="20"/>
                <w:lang w:val="en-GB"/>
              </w:rPr>
              <w:t>Reversal of accumulated impairment</w:t>
            </w:r>
          </w:p>
        </w:tc>
        <w:tc>
          <w:tcPr>
            <w:tcW w:w="1728" w:type="dxa"/>
            <w:tcBorders>
              <w:bottom w:val="single" w:sz="4" w:space="0" w:color="auto"/>
            </w:tcBorders>
          </w:tcPr>
          <w:p w14:paraId="03DFFD78" w14:textId="6DA78669" w:rsidR="00863200" w:rsidRPr="006F0B31" w:rsidRDefault="00863200" w:rsidP="00863200">
            <w:pPr>
              <w:ind w:right="-72"/>
              <w:jc w:val="right"/>
              <w:rPr>
                <w:sz w:val="20"/>
                <w:szCs w:val="20"/>
                <w:cs/>
              </w:rPr>
            </w:pPr>
            <w:r w:rsidRPr="006F0B31">
              <w:rPr>
                <w:sz w:val="20"/>
                <w:szCs w:val="20"/>
              </w:rPr>
              <w:t>109,426</w:t>
            </w:r>
          </w:p>
        </w:tc>
        <w:tc>
          <w:tcPr>
            <w:tcW w:w="1692" w:type="dxa"/>
            <w:tcBorders>
              <w:bottom w:val="single" w:sz="4" w:space="0" w:color="auto"/>
            </w:tcBorders>
          </w:tcPr>
          <w:p w14:paraId="430B8783" w14:textId="4EDC6B8C" w:rsidR="00863200" w:rsidRPr="006F0B31" w:rsidRDefault="00863200" w:rsidP="00863200">
            <w:pPr>
              <w:pStyle w:val="a0"/>
              <w:ind w:right="-72"/>
              <w:jc w:val="right"/>
              <w:rPr>
                <w:rFonts w:ascii="Arial" w:hAnsi="Arial" w:cs="Arial"/>
                <w:sz w:val="20"/>
                <w:szCs w:val="20"/>
                <w:lang w:val="en-GB"/>
              </w:rPr>
            </w:pPr>
            <w:r w:rsidRPr="006F0B31">
              <w:rPr>
                <w:rFonts w:ascii="Arial" w:hAnsi="Arial" w:cs="Arial"/>
                <w:sz w:val="20"/>
                <w:szCs w:val="20"/>
              </w:rPr>
              <w:t>-</w:t>
            </w:r>
          </w:p>
        </w:tc>
      </w:tr>
      <w:tr w:rsidR="00D96AF6" w:rsidRPr="006F0B31" w14:paraId="32DEBE6A" w14:textId="77777777" w:rsidTr="00F24EFA">
        <w:tc>
          <w:tcPr>
            <w:tcW w:w="5553" w:type="dxa"/>
            <w:vAlign w:val="bottom"/>
          </w:tcPr>
          <w:p w14:paraId="17D2128B" w14:textId="77777777" w:rsidR="003A04E4" w:rsidRPr="006F0B31" w:rsidRDefault="003A04E4" w:rsidP="00CA691E">
            <w:pPr>
              <w:ind w:left="-86" w:right="-72"/>
              <w:rPr>
                <w:sz w:val="12"/>
                <w:szCs w:val="12"/>
              </w:rPr>
            </w:pPr>
          </w:p>
        </w:tc>
        <w:tc>
          <w:tcPr>
            <w:tcW w:w="1728" w:type="dxa"/>
            <w:tcBorders>
              <w:top w:val="single" w:sz="4" w:space="0" w:color="auto"/>
            </w:tcBorders>
            <w:vAlign w:val="bottom"/>
          </w:tcPr>
          <w:p w14:paraId="711E1E55" w14:textId="77777777" w:rsidR="003A04E4" w:rsidRPr="006F0B31" w:rsidRDefault="003A04E4" w:rsidP="003A04E4">
            <w:pPr>
              <w:ind w:right="-72"/>
              <w:jc w:val="right"/>
              <w:rPr>
                <w:sz w:val="12"/>
                <w:szCs w:val="12"/>
              </w:rPr>
            </w:pPr>
          </w:p>
        </w:tc>
        <w:tc>
          <w:tcPr>
            <w:tcW w:w="1692" w:type="dxa"/>
            <w:tcBorders>
              <w:top w:val="single" w:sz="4" w:space="0" w:color="auto"/>
            </w:tcBorders>
            <w:vAlign w:val="bottom"/>
          </w:tcPr>
          <w:p w14:paraId="2B7E99CB" w14:textId="77777777" w:rsidR="003A04E4" w:rsidRPr="006F0B31" w:rsidRDefault="003A04E4" w:rsidP="001D2BC1">
            <w:pPr>
              <w:pStyle w:val="a0"/>
              <w:ind w:right="-72"/>
              <w:jc w:val="right"/>
              <w:rPr>
                <w:rFonts w:ascii="Arial" w:hAnsi="Arial" w:cs="Arial"/>
                <w:sz w:val="12"/>
                <w:szCs w:val="12"/>
                <w:lang w:val="en-GB"/>
              </w:rPr>
            </w:pPr>
          </w:p>
        </w:tc>
      </w:tr>
      <w:tr w:rsidR="00863200" w:rsidRPr="006F0B31" w14:paraId="650AA4F7" w14:textId="58546BEB" w:rsidTr="00332323">
        <w:tc>
          <w:tcPr>
            <w:tcW w:w="5553" w:type="dxa"/>
            <w:vAlign w:val="bottom"/>
          </w:tcPr>
          <w:p w14:paraId="743B05FF" w14:textId="6A93E182" w:rsidR="00863200" w:rsidRPr="006F0B31" w:rsidRDefault="00863200" w:rsidP="00863200">
            <w:pPr>
              <w:ind w:left="-86" w:right="-72"/>
              <w:rPr>
                <w:sz w:val="20"/>
                <w:szCs w:val="20"/>
                <w:cs/>
              </w:rPr>
            </w:pPr>
            <w:r w:rsidRPr="006F0B31">
              <w:rPr>
                <w:sz w:val="20"/>
                <w:szCs w:val="20"/>
              </w:rPr>
              <w:t xml:space="preserve">Closing net book amount </w:t>
            </w:r>
            <w:r w:rsidRPr="006F0B31">
              <w:rPr>
                <w:sz w:val="20"/>
                <w:szCs w:val="20"/>
                <w:cs/>
              </w:rPr>
              <w:t>(</w:t>
            </w:r>
            <w:r w:rsidRPr="006F0B31">
              <w:rPr>
                <w:sz w:val="20"/>
                <w:szCs w:val="20"/>
              </w:rPr>
              <w:t>Unaudited</w:t>
            </w:r>
            <w:r w:rsidRPr="006F0B31">
              <w:rPr>
                <w:sz w:val="20"/>
                <w:szCs w:val="20"/>
                <w:cs/>
              </w:rPr>
              <w:t>)</w:t>
            </w:r>
          </w:p>
        </w:tc>
        <w:tc>
          <w:tcPr>
            <w:tcW w:w="1728" w:type="dxa"/>
            <w:tcBorders>
              <w:bottom w:val="single" w:sz="4" w:space="0" w:color="auto"/>
            </w:tcBorders>
            <w:vAlign w:val="bottom"/>
          </w:tcPr>
          <w:p w14:paraId="176202AC" w14:textId="255DA2E7" w:rsidR="00863200" w:rsidRPr="006F0B31" w:rsidRDefault="00863200" w:rsidP="00863200">
            <w:pPr>
              <w:ind w:right="-72"/>
              <w:jc w:val="right"/>
              <w:rPr>
                <w:sz w:val="20"/>
                <w:szCs w:val="20"/>
              </w:rPr>
            </w:pPr>
            <w:r w:rsidRPr="006F0B31">
              <w:rPr>
                <w:sz w:val="20"/>
                <w:szCs w:val="20"/>
              </w:rPr>
              <w:t>877,847,928</w:t>
            </w:r>
          </w:p>
        </w:tc>
        <w:tc>
          <w:tcPr>
            <w:tcW w:w="1692" w:type="dxa"/>
            <w:tcBorders>
              <w:bottom w:val="single" w:sz="4" w:space="0" w:color="auto"/>
            </w:tcBorders>
          </w:tcPr>
          <w:p w14:paraId="21608D65" w14:textId="143F3763" w:rsidR="00863200" w:rsidRPr="006F0B31" w:rsidRDefault="00863200" w:rsidP="00863200">
            <w:pPr>
              <w:ind w:right="-72"/>
              <w:jc w:val="right"/>
              <w:rPr>
                <w:sz w:val="20"/>
                <w:szCs w:val="20"/>
              </w:rPr>
            </w:pPr>
            <w:r w:rsidRPr="006F0B31">
              <w:rPr>
                <w:sz w:val="20"/>
                <w:szCs w:val="20"/>
                <w:lang w:val="en-GB"/>
              </w:rPr>
              <w:t>1,569,200,957</w:t>
            </w:r>
          </w:p>
        </w:tc>
      </w:tr>
    </w:tbl>
    <w:p w14:paraId="36715504" w14:textId="00C6DF97" w:rsidR="006E3A5C" w:rsidRPr="006F0B31" w:rsidRDefault="006E3A5C" w:rsidP="0066565A">
      <w:pPr>
        <w:rPr>
          <w:rFonts w:eastAsia="Arial Unicode MS"/>
          <w:sz w:val="16"/>
          <w:szCs w:val="16"/>
        </w:rPr>
      </w:pPr>
      <w:bookmarkStart w:id="8" w:name="_Hlk38524852"/>
    </w:p>
    <w:p w14:paraId="58ABD52F" w14:textId="25497715" w:rsidR="000A282B" w:rsidRPr="006F0B31" w:rsidRDefault="000A282B" w:rsidP="0066565A">
      <w:pPr>
        <w:jc w:val="thaiDistribute"/>
        <w:rPr>
          <w:sz w:val="20"/>
          <w:szCs w:val="20"/>
        </w:rPr>
      </w:pPr>
      <w:r w:rsidRPr="006F0B31">
        <w:rPr>
          <w:sz w:val="20"/>
          <w:szCs w:val="20"/>
        </w:rPr>
        <w:t xml:space="preserve">During the </w:t>
      </w:r>
      <w:r w:rsidR="00C26C8A" w:rsidRPr="006F0B31">
        <w:rPr>
          <w:sz w:val="20"/>
          <w:szCs w:val="20"/>
          <w:lang w:val="en-GB"/>
        </w:rPr>
        <w:t>nine</w:t>
      </w:r>
      <w:r w:rsidR="00116B44" w:rsidRPr="006F0B31">
        <w:rPr>
          <w:sz w:val="20"/>
          <w:szCs w:val="20"/>
          <w:lang w:val="en-GB"/>
        </w:rPr>
        <w:t>-month</w:t>
      </w:r>
      <w:r w:rsidR="009F40A7" w:rsidRPr="006F0B31">
        <w:rPr>
          <w:sz w:val="20"/>
          <w:szCs w:val="20"/>
        </w:rPr>
        <w:t xml:space="preserve"> </w:t>
      </w:r>
      <w:r w:rsidRPr="006F0B31">
        <w:rPr>
          <w:sz w:val="20"/>
          <w:szCs w:val="20"/>
        </w:rPr>
        <w:t xml:space="preserve">period ended </w:t>
      </w:r>
      <w:r w:rsidR="00D25B44" w:rsidRPr="006F0B31">
        <w:rPr>
          <w:sz w:val="20"/>
          <w:szCs w:val="20"/>
          <w:lang w:val="en-GB"/>
        </w:rPr>
        <w:t>2025</w:t>
      </w:r>
      <w:r w:rsidRPr="006F0B31">
        <w:rPr>
          <w:sz w:val="20"/>
          <w:szCs w:val="20"/>
        </w:rPr>
        <w:t>, an increase in right-of-use asset</w:t>
      </w:r>
      <w:r w:rsidR="005A278A" w:rsidRPr="006F0B31">
        <w:rPr>
          <w:sz w:val="20"/>
          <w:szCs w:val="20"/>
        </w:rPr>
        <w:t>s</w:t>
      </w:r>
      <w:r w:rsidRPr="006F0B31">
        <w:rPr>
          <w:sz w:val="20"/>
          <w:szCs w:val="20"/>
        </w:rPr>
        <w:t xml:space="preserve"> is resulting </w:t>
      </w:r>
      <w:r w:rsidR="001070B7" w:rsidRPr="006F0B31">
        <w:rPr>
          <w:sz w:val="20"/>
          <w:szCs w:val="20"/>
        </w:rPr>
        <w:t>from the</w:t>
      </w:r>
      <w:r w:rsidR="006900A4" w:rsidRPr="006F0B31">
        <w:rPr>
          <w:sz w:val="20"/>
          <w:szCs w:val="20"/>
        </w:rPr>
        <w:t xml:space="preserve"> opening new branches</w:t>
      </w:r>
      <w:r w:rsidR="00E4395E" w:rsidRPr="006F0B31">
        <w:rPr>
          <w:sz w:val="20"/>
          <w:szCs w:val="20"/>
        </w:rPr>
        <w:t>.</w:t>
      </w:r>
    </w:p>
    <w:p w14:paraId="0B8C45E3" w14:textId="194E0A08" w:rsidR="00EE26D0" w:rsidRPr="006F0B31" w:rsidRDefault="00EE26D0" w:rsidP="0066565A">
      <w:pPr>
        <w:jc w:val="thaiDistribute"/>
        <w:rPr>
          <w:sz w:val="14"/>
          <w:szCs w:val="14"/>
        </w:rPr>
      </w:pPr>
    </w:p>
    <w:p w14:paraId="61E39CE9" w14:textId="3C55A5B7" w:rsidR="009520EB" w:rsidRPr="006F0B31" w:rsidRDefault="009520EB" w:rsidP="0066565A">
      <w:pPr>
        <w:jc w:val="thaiDistribute"/>
        <w:rPr>
          <w:sz w:val="20"/>
          <w:szCs w:val="20"/>
        </w:rPr>
      </w:pPr>
      <w:r w:rsidRPr="006F0B31">
        <w:rPr>
          <w:sz w:val="20"/>
          <w:szCs w:val="20"/>
        </w:rPr>
        <w:t xml:space="preserve">Lease modification is mainly resulting from increasing </w:t>
      </w:r>
      <w:r w:rsidR="00D14D54" w:rsidRPr="006F0B31">
        <w:rPr>
          <w:sz w:val="20"/>
          <w:szCs w:val="20"/>
        </w:rPr>
        <w:t>of</w:t>
      </w:r>
      <w:r w:rsidRPr="006F0B31">
        <w:rPr>
          <w:sz w:val="20"/>
          <w:szCs w:val="20"/>
        </w:rPr>
        <w:t xml:space="preserve"> rental fee rates</w:t>
      </w:r>
      <w:r w:rsidR="004C5E1E" w:rsidRPr="006F0B31">
        <w:rPr>
          <w:sz w:val="20"/>
          <w:szCs w:val="20"/>
        </w:rPr>
        <w:t xml:space="preserve"> and extension of lease term</w:t>
      </w:r>
      <w:r w:rsidRPr="006F0B31">
        <w:rPr>
          <w:sz w:val="20"/>
          <w:szCs w:val="20"/>
        </w:rPr>
        <w:t>.</w:t>
      </w:r>
    </w:p>
    <w:p w14:paraId="5FA651DC" w14:textId="77777777" w:rsidR="009520EB" w:rsidRPr="006F0B31" w:rsidRDefault="009520EB" w:rsidP="0066565A">
      <w:pPr>
        <w:jc w:val="thaiDistribute"/>
        <w:rPr>
          <w:sz w:val="14"/>
          <w:szCs w:val="14"/>
          <w:lang w:val="en-GB"/>
        </w:rPr>
      </w:pPr>
    </w:p>
    <w:p w14:paraId="29AF2BBA" w14:textId="4205B22F" w:rsidR="004A5C05" w:rsidRPr="006F0B31" w:rsidRDefault="00EE26D0" w:rsidP="00596941">
      <w:pPr>
        <w:jc w:val="thaiDistribute"/>
        <w:rPr>
          <w:sz w:val="20"/>
          <w:szCs w:val="20"/>
        </w:rPr>
      </w:pPr>
      <w:r w:rsidRPr="006F0B31">
        <w:rPr>
          <w:sz w:val="20"/>
          <w:szCs w:val="20"/>
        </w:rPr>
        <w:t xml:space="preserve">As at </w:t>
      </w:r>
      <w:r w:rsidR="00D25B44" w:rsidRPr="006F0B31">
        <w:rPr>
          <w:sz w:val="20"/>
          <w:szCs w:val="20"/>
          <w:lang w:val="en-GB"/>
        </w:rPr>
        <w:t>30</w:t>
      </w:r>
      <w:r w:rsidR="00116B44" w:rsidRPr="006F0B31">
        <w:rPr>
          <w:sz w:val="20"/>
          <w:szCs w:val="20"/>
          <w:lang w:val="en-GB"/>
        </w:rPr>
        <w:t xml:space="preserve"> </w:t>
      </w:r>
      <w:r w:rsidR="00C26C8A" w:rsidRPr="006F0B31">
        <w:rPr>
          <w:sz w:val="20"/>
          <w:szCs w:val="20"/>
          <w:lang w:val="en-GB"/>
        </w:rPr>
        <w:t>September</w:t>
      </w:r>
      <w:r w:rsidRPr="006F0B31">
        <w:rPr>
          <w:sz w:val="20"/>
          <w:szCs w:val="20"/>
        </w:rPr>
        <w:t xml:space="preserve"> </w:t>
      </w:r>
      <w:r w:rsidR="00D25B44" w:rsidRPr="006F0B31">
        <w:rPr>
          <w:sz w:val="20"/>
          <w:szCs w:val="20"/>
          <w:lang w:val="en-GB"/>
        </w:rPr>
        <w:t>2025</w:t>
      </w:r>
      <w:r w:rsidRPr="006F0B31">
        <w:rPr>
          <w:sz w:val="20"/>
          <w:szCs w:val="20"/>
        </w:rPr>
        <w:t xml:space="preserve">, the outstanding balance of right-of-use assets arising from lease contract with related parties has carrying value of Baht </w:t>
      </w:r>
      <w:r w:rsidR="00863200" w:rsidRPr="006F0B31">
        <w:rPr>
          <w:spacing w:val="-8"/>
          <w:sz w:val="20"/>
          <w:szCs w:val="25"/>
        </w:rPr>
        <w:t>214.3</w:t>
      </w:r>
      <w:r w:rsidR="006432E1" w:rsidRPr="006F0B31">
        <w:rPr>
          <w:spacing w:val="-8"/>
          <w:sz w:val="20"/>
          <w:szCs w:val="25"/>
        </w:rPr>
        <w:t>5</w:t>
      </w:r>
      <w:r w:rsidR="00116B44" w:rsidRPr="006F0B31">
        <w:rPr>
          <w:spacing w:val="-8"/>
          <w:sz w:val="20"/>
          <w:szCs w:val="20"/>
        </w:rPr>
        <w:t xml:space="preserve"> </w:t>
      </w:r>
      <w:r w:rsidRPr="006F0B31">
        <w:rPr>
          <w:sz w:val="20"/>
          <w:szCs w:val="20"/>
        </w:rPr>
        <w:t>million.</w:t>
      </w:r>
      <w:r w:rsidR="001070B7" w:rsidRPr="006F0B31">
        <w:rPr>
          <w:sz w:val="20"/>
          <w:szCs w:val="20"/>
        </w:rPr>
        <w:t xml:space="preserve"> (</w:t>
      </w:r>
      <w:r w:rsidR="00D25B44" w:rsidRPr="006F0B31">
        <w:rPr>
          <w:sz w:val="20"/>
          <w:szCs w:val="20"/>
          <w:lang w:val="en-GB"/>
        </w:rPr>
        <w:t>31</w:t>
      </w:r>
      <w:r w:rsidR="001070B7" w:rsidRPr="006F0B31">
        <w:rPr>
          <w:sz w:val="20"/>
          <w:szCs w:val="20"/>
        </w:rPr>
        <w:t xml:space="preserve"> December </w:t>
      </w:r>
      <w:r w:rsidR="00D25B44" w:rsidRPr="006F0B31">
        <w:rPr>
          <w:sz w:val="20"/>
          <w:szCs w:val="20"/>
          <w:lang w:val="en-GB"/>
        </w:rPr>
        <w:t>2024</w:t>
      </w:r>
      <w:r w:rsidR="001070B7" w:rsidRPr="006F0B31">
        <w:rPr>
          <w:sz w:val="20"/>
          <w:szCs w:val="20"/>
        </w:rPr>
        <w:t xml:space="preserve">: </w:t>
      </w:r>
      <w:r w:rsidR="00E2157E" w:rsidRPr="006F0B31">
        <w:rPr>
          <w:sz w:val="20"/>
          <w:szCs w:val="20"/>
        </w:rPr>
        <w:t xml:space="preserve">Baht </w:t>
      </w:r>
      <w:r w:rsidR="00D25B44" w:rsidRPr="006F0B31">
        <w:rPr>
          <w:sz w:val="20"/>
          <w:szCs w:val="20"/>
          <w:lang w:val="en-GB"/>
        </w:rPr>
        <w:t>208</w:t>
      </w:r>
      <w:r w:rsidR="001070B7" w:rsidRPr="006F0B31">
        <w:rPr>
          <w:sz w:val="20"/>
          <w:szCs w:val="20"/>
        </w:rPr>
        <w:t>.</w:t>
      </w:r>
      <w:r w:rsidR="00D25B44" w:rsidRPr="006F0B31">
        <w:rPr>
          <w:sz w:val="20"/>
          <w:szCs w:val="20"/>
          <w:lang w:val="en-GB"/>
        </w:rPr>
        <w:t>20</w:t>
      </w:r>
      <w:r w:rsidR="001070B7" w:rsidRPr="006F0B31">
        <w:rPr>
          <w:sz w:val="20"/>
          <w:szCs w:val="20"/>
        </w:rPr>
        <w:t xml:space="preserve"> million)</w:t>
      </w:r>
      <w:r w:rsidR="00C600C6" w:rsidRPr="006F0B31">
        <w:rPr>
          <w:sz w:val="20"/>
          <w:szCs w:val="20"/>
        </w:rPr>
        <w:t>.</w:t>
      </w:r>
      <w:r w:rsidR="004A5C05" w:rsidRPr="006F0B31">
        <w:rPr>
          <w:sz w:val="20"/>
          <w:szCs w:val="20"/>
        </w:rPr>
        <w:br w:type="page"/>
      </w:r>
    </w:p>
    <w:p w14:paraId="631C9ABC" w14:textId="77777777" w:rsidR="00780A63" w:rsidRPr="006F0B31" w:rsidRDefault="00780A63" w:rsidP="005A43DE">
      <w:pPr>
        <w:rPr>
          <w:sz w:val="20"/>
          <w:szCs w:val="20"/>
        </w:rPr>
      </w:pPr>
    </w:p>
    <w:p w14:paraId="68206490" w14:textId="77777777" w:rsidR="004A5C05" w:rsidRPr="006F0B31" w:rsidRDefault="004A5C05" w:rsidP="005A43DE">
      <w:pPr>
        <w:rPr>
          <w:sz w:val="20"/>
          <w:szCs w:val="20"/>
        </w:rPr>
      </w:pPr>
    </w:p>
    <w:tbl>
      <w:tblPr>
        <w:tblW w:w="9009" w:type="dxa"/>
        <w:tblInd w:w="18" w:type="dxa"/>
        <w:tblLook w:val="04A0" w:firstRow="1" w:lastRow="0" w:firstColumn="1" w:lastColumn="0" w:noHBand="0" w:noVBand="1"/>
      </w:tblPr>
      <w:tblGrid>
        <w:gridCol w:w="9009"/>
      </w:tblGrid>
      <w:tr w:rsidR="00DD5EE6" w:rsidRPr="006F0B31" w14:paraId="5CE1C844" w14:textId="77777777" w:rsidTr="00A94B2E">
        <w:trPr>
          <w:trHeight w:val="386"/>
        </w:trPr>
        <w:tc>
          <w:tcPr>
            <w:tcW w:w="9009" w:type="dxa"/>
            <w:vAlign w:val="center"/>
            <w:hideMark/>
          </w:tcPr>
          <w:p w14:paraId="62CC90F4" w14:textId="69096276" w:rsidR="00DD5EE6" w:rsidRPr="006F0B31" w:rsidRDefault="00D25B44" w:rsidP="00A5387F">
            <w:pPr>
              <w:ind w:left="432" w:hanging="552"/>
              <w:rPr>
                <w:b/>
                <w:bCs/>
                <w:sz w:val="20"/>
                <w:szCs w:val="20"/>
                <w:lang w:val="en-GB"/>
              </w:rPr>
            </w:pPr>
            <w:r w:rsidRPr="006F0B31">
              <w:rPr>
                <w:b/>
                <w:bCs/>
                <w:sz w:val="20"/>
                <w:szCs w:val="20"/>
                <w:lang w:val="en-GB"/>
              </w:rPr>
              <w:t>12</w:t>
            </w:r>
            <w:r w:rsidR="00DD5EE6" w:rsidRPr="006F0B31">
              <w:rPr>
                <w:b/>
                <w:bCs/>
                <w:sz w:val="20"/>
                <w:szCs w:val="20"/>
                <w:lang w:val="en-GB"/>
              </w:rPr>
              <w:tab/>
            </w:r>
            <w:r w:rsidR="000E2A07" w:rsidRPr="006F0B31">
              <w:rPr>
                <w:b/>
                <w:bCs/>
                <w:sz w:val="20"/>
                <w:szCs w:val="20"/>
                <w:lang w:val="en-GB"/>
              </w:rPr>
              <w:t>Trade and other</w:t>
            </w:r>
            <w:r w:rsidR="00846983" w:rsidRPr="006F0B31">
              <w:rPr>
                <w:b/>
                <w:bCs/>
                <w:sz w:val="20"/>
                <w:szCs w:val="20"/>
                <w:lang w:val="en-GB"/>
              </w:rPr>
              <w:t xml:space="preserve"> current</w:t>
            </w:r>
            <w:r w:rsidR="000E2A07" w:rsidRPr="006F0B31">
              <w:rPr>
                <w:b/>
                <w:bCs/>
                <w:sz w:val="20"/>
                <w:szCs w:val="20"/>
                <w:lang w:val="en-GB"/>
              </w:rPr>
              <w:t xml:space="preserve"> payables</w:t>
            </w:r>
          </w:p>
        </w:tc>
      </w:tr>
    </w:tbl>
    <w:p w14:paraId="5CCCBA8F" w14:textId="77777777" w:rsidR="00DD5EE6" w:rsidRPr="006F0B31" w:rsidRDefault="00DD5EE6" w:rsidP="0066565A">
      <w:pPr>
        <w:jc w:val="thaiDistribute"/>
        <w:rPr>
          <w:sz w:val="20"/>
          <w:szCs w:val="20"/>
        </w:rPr>
      </w:pPr>
    </w:p>
    <w:tbl>
      <w:tblPr>
        <w:tblW w:w="8991" w:type="dxa"/>
        <w:tblInd w:w="27" w:type="dxa"/>
        <w:tblLayout w:type="fixed"/>
        <w:tblLook w:val="0000" w:firstRow="0" w:lastRow="0" w:firstColumn="0" w:lastColumn="0" w:noHBand="0" w:noVBand="0"/>
      </w:tblPr>
      <w:tblGrid>
        <w:gridCol w:w="5823"/>
        <w:gridCol w:w="1584"/>
        <w:gridCol w:w="1584"/>
      </w:tblGrid>
      <w:tr w:rsidR="00D96AF6" w:rsidRPr="006F0B31" w14:paraId="236203AA" w14:textId="77777777" w:rsidTr="00037FFA">
        <w:tc>
          <w:tcPr>
            <w:tcW w:w="5823" w:type="dxa"/>
            <w:vAlign w:val="bottom"/>
          </w:tcPr>
          <w:p w14:paraId="351DE255" w14:textId="77777777" w:rsidR="00DD5EE6" w:rsidRPr="006F0B31" w:rsidRDefault="00DD5EE6" w:rsidP="0066565A">
            <w:pPr>
              <w:ind w:left="-91" w:right="-43"/>
              <w:rPr>
                <w:sz w:val="20"/>
                <w:szCs w:val="20"/>
                <w:u w:val="single"/>
              </w:rPr>
            </w:pPr>
          </w:p>
        </w:tc>
        <w:tc>
          <w:tcPr>
            <w:tcW w:w="1584" w:type="dxa"/>
            <w:vAlign w:val="bottom"/>
          </w:tcPr>
          <w:p w14:paraId="56809D4F" w14:textId="0A2CF8AE" w:rsidR="00DD5EE6" w:rsidRPr="006F0B31" w:rsidRDefault="00794B86" w:rsidP="0066565A">
            <w:pPr>
              <w:ind w:right="-72"/>
              <w:jc w:val="right"/>
              <w:rPr>
                <w:b/>
                <w:bCs/>
                <w:sz w:val="20"/>
                <w:szCs w:val="20"/>
              </w:rPr>
            </w:pPr>
            <w:r w:rsidRPr="006F0B31">
              <w:rPr>
                <w:b/>
                <w:bCs/>
                <w:sz w:val="20"/>
                <w:szCs w:val="20"/>
                <w:cs/>
              </w:rPr>
              <w:t>(</w:t>
            </w:r>
            <w:r w:rsidRPr="006F0B31">
              <w:rPr>
                <w:b/>
                <w:bCs/>
                <w:sz w:val="20"/>
                <w:szCs w:val="20"/>
              </w:rPr>
              <w:t>Unaudited)</w:t>
            </w:r>
          </w:p>
        </w:tc>
        <w:tc>
          <w:tcPr>
            <w:tcW w:w="1584" w:type="dxa"/>
            <w:vAlign w:val="bottom"/>
          </w:tcPr>
          <w:p w14:paraId="1F1FD603" w14:textId="343CA169" w:rsidR="00DD5EE6" w:rsidRPr="006F0B31" w:rsidRDefault="00DD5EE6" w:rsidP="0066565A">
            <w:pPr>
              <w:ind w:right="-72"/>
              <w:jc w:val="right"/>
              <w:rPr>
                <w:b/>
                <w:bCs/>
                <w:sz w:val="20"/>
                <w:szCs w:val="20"/>
                <w:cs/>
              </w:rPr>
            </w:pPr>
            <w:r w:rsidRPr="006F0B31">
              <w:rPr>
                <w:b/>
                <w:bCs/>
                <w:sz w:val="20"/>
                <w:szCs w:val="20"/>
                <w:cs/>
              </w:rPr>
              <w:t>(</w:t>
            </w:r>
            <w:r w:rsidR="000E2A07" w:rsidRPr="006F0B31">
              <w:rPr>
                <w:b/>
                <w:bCs/>
                <w:sz w:val="20"/>
                <w:szCs w:val="20"/>
              </w:rPr>
              <w:t>Audited</w:t>
            </w:r>
            <w:r w:rsidRPr="006F0B31">
              <w:rPr>
                <w:b/>
                <w:bCs/>
                <w:sz w:val="20"/>
                <w:szCs w:val="20"/>
                <w:cs/>
              </w:rPr>
              <w:t>)</w:t>
            </w:r>
          </w:p>
        </w:tc>
      </w:tr>
      <w:tr w:rsidR="00D96AF6" w:rsidRPr="006F0B31" w14:paraId="17937935" w14:textId="77777777" w:rsidTr="00037FFA">
        <w:trPr>
          <w:trHeight w:val="434"/>
        </w:trPr>
        <w:tc>
          <w:tcPr>
            <w:tcW w:w="5823" w:type="dxa"/>
            <w:vAlign w:val="bottom"/>
          </w:tcPr>
          <w:p w14:paraId="02334AAE" w14:textId="77777777" w:rsidR="000E2A07" w:rsidRPr="006F0B31" w:rsidRDefault="000E2A07" w:rsidP="0066565A">
            <w:pPr>
              <w:ind w:left="-91" w:right="-43"/>
              <w:rPr>
                <w:sz w:val="20"/>
                <w:szCs w:val="20"/>
                <w:u w:val="single"/>
              </w:rPr>
            </w:pPr>
          </w:p>
        </w:tc>
        <w:tc>
          <w:tcPr>
            <w:tcW w:w="1584" w:type="dxa"/>
          </w:tcPr>
          <w:p w14:paraId="413C6B93" w14:textId="28A1D1C2" w:rsidR="00F760C8" w:rsidRPr="006F0B31" w:rsidRDefault="00D25B44" w:rsidP="00F760C8">
            <w:pPr>
              <w:ind w:right="-72"/>
              <w:jc w:val="right"/>
              <w:rPr>
                <w:b/>
                <w:bCs/>
                <w:sz w:val="20"/>
                <w:szCs w:val="20"/>
                <w:lang w:val="en-GB"/>
              </w:rPr>
            </w:pPr>
            <w:r w:rsidRPr="006F0B31">
              <w:rPr>
                <w:b/>
                <w:bCs/>
                <w:sz w:val="20"/>
                <w:szCs w:val="20"/>
                <w:lang w:val="en-GB"/>
              </w:rPr>
              <w:t>30</w:t>
            </w:r>
            <w:r w:rsidR="00116B44" w:rsidRPr="006F0B31">
              <w:rPr>
                <w:b/>
                <w:bCs/>
                <w:sz w:val="20"/>
                <w:szCs w:val="20"/>
                <w:lang w:val="en-GB"/>
              </w:rPr>
              <w:t xml:space="preserve"> </w:t>
            </w:r>
            <w:r w:rsidR="00C26C8A" w:rsidRPr="006F0B31">
              <w:rPr>
                <w:b/>
                <w:bCs/>
                <w:sz w:val="20"/>
                <w:szCs w:val="20"/>
                <w:lang w:val="en-GB"/>
              </w:rPr>
              <w:t>September</w:t>
            </w:r>
          </w:p>
          <w:p w14:paraId="04C4B85A" w14:textId="26A0D637" w:rsidR="000E2A07" w:rsidRPr="006F0B31" w:rsidRDefault="00D25B44" w:rsidP="0066565A">
            <w:pPr>
              <w:ind w:right="-72"/>
              <w:jc w:val="right"/>
              <w:rPr>
                <w:b/>
                <w:bCs/>
                <w:sz w:val="20"/>
                <w:szCs w:val="20"/>
                <w:cs/>
              </w:rPr>
            </w:pPr>
            <w:r w:rsidRPr="006F0B31">
              <w:rPr>
                <w:b/>
                <w:bCs/>
                <w:sz w:val="20"/>
                <w:szCs w:val="20"/>
                <w:lang w:val="en-GB"/>
              </w:rPr>
              <w:t>2025</w:t>
            </w:r>
          </w:p>
        </w:tc>
        <w:tc>
          <w:tcPr>
            <w:tcW w:w="1584" w:type="dxa"/>
          </w:tcPr>
          <w:p w14:paraId="09E0FE96" w14:textId="18AFD933" w:rsidR="000E2A07" w:rsidRPr="006F0B31" w:rsidRDefault="00D25B44" w:rsidP="0066565A">
            <w:pPr>
              <w:ind w:right="-72"/>
              <w:jc w:val="right"/>
              <w:rPr>
                <w:b/>
                <w:bCs/>
                <w:sz w:val="20"/>
                <w:szCs w:val="20"/>
                <w:cs/>
                <w:lang w:val="en-GB"/>
              </w:rPr>
            </w:pPr>
            <w:r w:rsidRPr="006F0B31">
              <w:rPr>
                <w:b/>
                <w:bCs/>
                <w:sz w:val="20"/>
                <w:szCs w:val="20"/>
                <w:lang w:val="en-GB"/>
              </w:rPr>
              <w:t>31</w:t>
            </w:r>
            <w:r w:rsidR="000E2A07" w:rsidRPr="006F0B31">
              <w:rPr>
                <w:b/>
                <w:bCs/>
                <w:sz w:val="20"/>
                <w:szCs w:val="20"/>
                <w:lang w:val="en-GB"/>
              </w:rPr>
              <w:t xml:space="preserve"> December </w:t>
            </w:r>
            <w:r w:rsidRPr="006F0B31">
              <w:rPr>
                <w:b/>
                <w:bCs/>
                <w:sz w:val="20"/>
                <w:szCs w:val="20"/>
                <w:lang w:val="en-GB"/>
              </w:rPr>
              <w:t>2024</w:t>
            </w:r>
          </w:p>
        </w:tc>
      </w:tr>
      <w:tr w:rsidR="00D96AF6" w:rsidRPr="006F0B31" w14:paraId="6068E940" w14:textId="77777777" w:rsidTr="00A94B2E">
        <w:tc>
          <w:tcPr>
            <w:tcW w:w="5823" w:type="dxa"/>
            <w:vAlign w:val="bottom"/>
          </w:tcPr>
          <w:p w14:paraId="0F9D9DBB" w14:textId="77777777" w:rsidR="000E2A07" w:rsidRPr="006F0B31" w:rsidRDefault="000E2A07" w:rsidP="0066565A">
            <w:pPr>
              <w:ind w:left="-91" w:right="-43"/>
              <w:rPr>
                <w:sz w:val="20"/>
                <w:szCs w:val="20"/>
                <w:u w:val="single"/>
              </w:rPr>
            </w:pPr>
          </w:p>
        </w:tc>
        <w:tc>
          <w:tcPr>
            <w:tcW w:w="1584" w:type="dxa"/>
            <w:tcBorders>
              <w:bottom w:val="single" w:sz="4" w:space="0" w:color="auto"/>
            </w:tcBorders>
            <w:vAlign w:val="bottom"/>
          </w:tcPr>
          <w:p w14:paraId="4A84FF99" w14:textId="654324E7" w:rsidR="000E2A07" w:rsidRPr="006F0B31" w:rsidRDefault="000E2A07" w:rsidP="0066565A">
            <w:pPr>
              <w:ind w:right="-72"/>
              <w:jc w:val="right"/>
              <w:rPr>
                <w:b/>
                <w:bCs/>
                <w:sz w:val="20"/>
                <w:szCs w:val="20"/>
              </w:rPr>
            </w:pPr>
            <w:r w:rsidRPr="006F0B31">
              <w:rPr>
                <w:b/>
                <w:bCs/>
                <w:sz w:val="20"/>
                <w:szCs w:val="20"/>
                <w:lang w:val="en-GB"/>
              </w:rPr>
              <w:t>Baht</w:t>
            </w:r>
          </w:p>
        </w:tc>
        <w:tc>
          <w:tcPr>
            <w:tcW w:w="1584" w:type="dxa"/>
            <w:tcBorders>
              <w:bottom w:val="single" w:sz="4" w:space="0" w:color="auto"/>
            </w:tcBorders>
          </w:tcPr>
          <w:p w14:paraId="37EB7EB6" w14:textId="1350A7CC" w:rsidR="000E2A07" w:rsidRPr="006F0B31" w:rsidRDefault="000E2A07" w:rsidP="0066565A">
            <w:pPr>
              <w:ind w:right="-72"/>
              <w:jc w:val="right"/>
              <w:rPr>
                <w:b/>
                <w:bCs/>
                <w:sz w:val="20"/>
                <w:szCs w:val="20"/>
              </w:rPr>
            </w:pPr>
            <w:r w:rsidRPr="006F0B31">
              <w:rPr>
                <w:b/>
                <w:bCs/>
                <w:sz w:val="20"/>
                <w:szCs w:val="20"/>
                <w:lang w:val="en-GB"/>
              </w:rPr>
              <w:t>Baht</w:t>
            </w:r>
          </w:p>
        </w:tc>
      </w:tr>
      <w:tr w:rsidR="00D96AF6" w:rsidRPr="006F0B31" w14:paraId="5F42A2F4" w14:textId="77777777" w:rsidTr="00A94B2E">
        <w:tc>
          <w:tcPr>
            <w:tcW w:w="5823" w:type="dxa"/>
          </w:tcPr>
          <w:p w14:paraId="33C933FD" w14:textId="4209CEBF" w:rsidR="00DD5EE6" w:rsidRPr="006F0B31" w:rsidRDefault="00DD5EE6" w:rsidP="0066565A">
            <w:pPr>
              <w:ind w:left="-101"/>
              <w:jc w:val="thaiDistribute"/>
              <w:rPr>
                <w:sz w:val="20"/>
                <w:szCs w:val="20"/>
                <w:cs/>
              </w:rPr>
            </w:pPr>
          </w:p>
        </w:tc>
        <w:tc>
          <w:tcPr>
            <w:tcW w:w="1584" w:type="dxa"/>
            <w:tcBorders>
              <w:top w:val="single" w:sz="4" w:space="0" w:color="auto"/>
            </w:tcBorders>
          </w:tcPr>
          <w:p w14:paraId="48DC2E6D" w14:textId="77777777" w:rsidR="00DD5EE6" w:rsidRPr="006F0B31" w:rsidRDefault="00DD5EE6" w:rsidP="0066565A">
            <w:pPr>
              <w:ind w:right="-72"/>
              <w:jc w:val="right"/>
              <w:rPr>
                <w:sz w:val="20"/>
                <w:szCs w:val="20"/>
              </w:rPr>
            </w:pPr>
          </w:p>
        </w:tc>
        <w:tc>
          <w:tcPr>
            <w:tcW w:w="1584" w:type="dxa"/>
            <w:tcBorders>
              <w:top w:val="single" w:sz="4" w:space="0" w:color="auto"/>
            </w:tcBorders>
          </w:tcPr>
          <w:p w14:paraId="41EDEA4F" w14:textId="77777777" w:rsidR="00DD5EE6" w:rsidRPr="006F0B31" w:rsidRDefault="00DD5EE6" w:rsidP="0066565A">
            <w:pPr>
              <w:ind w:right="-72"/>
              <w:jc w:val="right"/>
              <w:rPr>
                <w:sz w:val="20"/>
                <w:szCs w:val="20"/>
              </w:rPr>
            </w:pPr>
          </w:p>
        </w:tc>
      </w:tr>
      <w:tr w:rsidR="00D96AF6" w:rsidRPr="006F0B31" w14:paraId="693B3216" w14:textId="77777777" w:rsidTr="00A94B2E">
        <w:tc>
          <w:tcPr>
            <w:tcW w:w="5823" w:type="dxa"/>
          </w:tcPr>
          <w:p w14:paraId="4671D737" w14:textId="489D7862" w:rsidR="00992A4A" w:rsidRPr="006F0B31" w:rsidRDefault="00992A4A" w:rsidP="00992A4A">
            <w:pPr>
              <w:ind w:left="-101"/>
              <w:rPr>
                <w:sz w:val="20"/>
                <w:szCs w:val="20"/>
              </w:rPr>
            </w:pPr>
            <w:bookmarkStart w:id="9" w:name="OLE_LINK3"/>
            <w:r w:rsidRPr="006F0B31">
              <w:rPr>
                <w:sz w:val="20"/>
                <w:szCs w:val="20"/>
              </w:rPr>
              <w:t>Trade payables</w:t>
            </w:r>
          </w:p>
        </w:tc>
        <w:tc>
          <w:tcPr>
            <w:tcW w:w="1584" w:type="dxa"/>
          </w:tcPr>
          <w:p w14:paraId="185A3C30" w14:textId="77777777" w:rsidR="00992A4A" w:rsidRPr="006F0B31" w:rsidRDefault="00992A4A" w:rsidP="00992A4A">
            <w:pPr>
              <w:ind w:right="-72"/>
              <w:jc w:val="right"/>
              <w:rPr>
                <w:rFonts w:eastAsia="MS Mincho"/>
                <w:sz w:val="20"/>
                <w:szCs w:val="20"/>
                <w:lang w:val="en-GB"/>
              </w:rPr>
            </w:pPr>
          </w:p>
        </w:tc>
        <w:tc>
          <w:tcPr>
            <w:tcW w:w="1584" w:type="dxa"/>
          </w:tcPr>
          <w:p w14:paraId="58C3C3CB" w14:textId="334F7D6A" w:rsidR="00992A4A" w:rsidRPr="006F0B31" w:rsidRDefault="00992A4A" w:rsidP="00992A4A">
            <w:pPr>
              <w:ind w:right="-72"/>
              <w:jc w:val="right"/>
              <w:rPr>
                <w:sz w:val="20"/>
                <w:szCs w:val="20"/>
              </w:rPr>
            </w:pPr>
          </w:p>
        </w:tc>
      </w:tr>
      <w:bookmarkEnd w:id="9"/>
      <w:tr w:rsidR="006432E1" w:rsidRPr="006F0B31" w14:paraId="5F2E9A9C" w14:textId="77777777" w:rsidTr="00A94B2E">
        <w:tc>
          <w:tcPr>
            <w:tcW w:w="5823" w:type="dxa"/>
            <w:vAlign w:val="bottom"/>
          </w:tcPr>
          <w:p w14:paraId="1A7244B5" w14:textId="17A1D5E9" w:rsidR="006432E1" w:rsidRPr="006F0B31" w:rsidRDefault="006432E1" w:rsidP="006432E1">
            <w:pPr>
              <w:ind w:left="-108"/>
              <w:jc w:val="thaiDistribute"/>
              <w:rPr>
                <w:sz w:val="20"/>
                <w:szCs w:val="20"/>
                <w:cs/>
              </w:rPr>
            </w:pPr>
            <w:r w:rsidRPr="006F0B31">
              <w:rPr>
                <w:sz w:val="20"/>
                <w:szCs w:val="20"/>
              </w:rPr>
              <w:t xml:space="preserve">   - Third parties</w:t>
            </w:r>
          </w:p>
        </w:tc>
        <w:tc>
          <w:tcPr>
            <w:tcW w:w="1584" w:type="dxa"/>
          </w:tcPr>
          <w:p w14:paraId="2CC293F8" w14:textId="78BCDE9F" w:rsidR="006432E1" w:rsidRPr="006F0B31" w:rsidRDefault="009D5302" w:rsidP="006432E1">
            <w:pPr>
              <w:ind w:right="-72"/>
              <w:jc w:val="right"/>
              <w:rPr>
                <w:sz w:val="20"/>
                <w:szCs w:val="20"/>
                <w:cs/>
                <w:lang w:val="en-GB"/>
              </w:rPr>
            </w:pPr>
            <w:r w:rsidRPr="006F0B31">
              <w:rPr>
                <w:rFonts w:eastAsia="MS Mincho"/>
                <w:sz w:val="20"/>
                <w:szCs w:val="20"/>
                <w:lang w:val="en-GB"/>
              </w:rPr>
              <w:t>171,579,706</w:t>
            </w:r>
          </w:p>
        </w:tc>
        <w:tc>
          <w:tcPr>
            <w:tcW w:w="1584" w:type="dxa"/>
          </w:tcPr>
          <w:p w14:paraId="3FB35E1F" w14:textId="17BF87AC" w:rsidR="006432E1" w:rsidRPr="006F0B31" w:rsidRDefault="006432E1" w:rsidP="006432E1">
            <w:pPr>
              <w:ind w:right="-72"/>
              <w:jc w:val="right"/>
              <w:rPr>
                <w:sz w:val="20"/>
                <w:szCs w:val="20"/>
              </w:rPr>
            </w:pPr>
            <w:r w:rsidRPr="006F0B31">
              <w:rPr>
                <w:sz w:val="20"/>
                <w:szCs w:val="20"/>
                <w:lang w:val="en-GB"/>
              </w:rPr>
              <w:t>186,123,563</w:t>
            </w:r>
          </w:p>
        </w:tc>
      </w:tr>
      <w:tr w:rsidR="006432E1" w:rsidRPr="006F0B31" w14:paraId="1A20C745" w14:textId="77777777" w:rsidTr="00A94B2E">
        <w:tc>
          <w:tcPr>
            <w:tcW w:w="5823" w:type="dxa"/>
            <w:vAlign w:val="bottom"/>
          </w:tcPr>
          <w:p w14:paraId="19EE3A3A" w14:textId="5232AC69" w:rsidR="006432E1" w:rsidRPr="006F0B31" w:rsidRDefault="006432E1" w:rsidP="006432E1">
            <w:pPr>
              <w:ind w:left="-101"/>
              <w:rPr>
                <w:sz w:val="20"/>
                <w:szCs w:val="20"/>
              </w:rPr>
            </w:pPr>
            <w:r w:rsidRPr="006F0B31">
              <w:rPr>
                <w:rFonts w:eastAsia="Calibri"/>
                <w:sz w:val="20"/>
                <w:szCs w:val="20"/>
                <w:lang w:eastAsia="en-US"/>
              </w:rPr>
              <w:t xml:space="preserve"> </w:t>
            </w:r>
            <w:r w:rsidRPr="006F0B31">
              <w:rPr>
                <w:sz w:val="20"/>
                <w:szCs w:val="20"/>
              </w:rPr>
              <w:t xml:space="preserve">  - Related parties</w:t>
            </w:r>
            <w:r w:rsidRPr="006F0B31">
              <w:rPr>
                <w:sz w:val="20"/>
                <w:szCs w:val="20"/>
                <w:cs/>
              </w:rPr>
              <w:t xml:space="preserve"> (</w:t>
            </w:r>
            <w:r w:rsidRPr="006F0B31">
              <w:rPr>
                <w:sz w:val="20"/>
                <w:szCs w:val="20"/>
              </w:rPr>
              <w:t>Note</w:t>
            </w:r>
            <w:r w:rsidRPr="006F0B31">
              <w:rPr>
                <w:sz w:val="20"/>
                <w:szCs w:val="20"/>
                <w:cs/>
              </w:rPr>
              <w:t xml:space="preserve"> </w:t>
            </w:r>
            <w:r w:rsidRPr="006F0B31">
              <w:rPr>
                <w:sz w:val="20"/>
                <w:szCs w:val="20"/>
                <w:lang w:val="en-GB"/>
              </w:rPr>
              <w:t>16</w:t>
            </w:r>
            <w:r w:rsidRPr="006F0B31">
              <w:rPr>
                <w:sz w:val="20"/>
                <w:szCs w:val="20"/>
              </w:rPr>
              <w:t>.</w:t>
            </w:r>
            <w:r w:rsidRPr="006F0B31">
              <w:rPr>
                <w:sz w:val="20"/>
                <w:szCs w:val="20"/>
                <w:lang w:val="en-GB"/>
              </w:rPr>
              <w:t>3</w:t>
            </w:r>
            <w:r w:rsidRPr="006F0B31">
              <w:rPr>
                <w:sz w:val="20"/>
                <w:szCs w:val="20"/>
                <w:cs/>
              </w:rPr>
              <w:t>)</w:t>
            </w:r>
          </w:p>
        </w:tc>
        <w:tc>
          <w:tcPr>
            <w:tcW w:w="1584" w:type="dxa"/>
          </w:tcPr>
          <w:p w14:paraId="633C7798" w14:textId="36CB65CE" w:rsidR="006432E1" w:rsidRPr="006F0B31" w:rsidRDefault="006432E1" w:rsidP="006432E1">
            <w:pPr>
              <w:ind w:right="-72"/>
              <w:jc w:val="right"/>
              <w:rPr>
                <w:sz w:val="20"/>
                <w:szCs w:val="20"/>
                <w:cs/>
                <w:lang w:val="en-GB"/>
              </w:rPr>
            </w:pPr>
            <w:r w:rsidRPr="006F0B31">
              <w:rPr>
                <w:rFonts w:eastAsia="MS Mincho"/>
                <w:sz w:val="20"/>
                <w:szCs w:val="20"/>
                <w:lang w:val="en-GB"/>
              </w:rPr>
              <w:t>29,106,873</w:t>
            </w:r>
          </w:p>
        </w:tc>
        <w:tc>
          <w:tcPr>
            <w:tcW w:w="1584" w:type="dxa"/>
          </w:tcPr>
          <w:p w14:paraId="21C4E8B9" w14:textId="15D876B3" w:rsidR="006432E1" w:rsidRPr="006F0B31" w:rsidRDefault="006432E1" w:rsidP="006432E1">
            <w:pPr>
              <w:ind w:right="-72"/>
              <w:jc w:val="right"/>
              <w:rPr>
                <w:sz w:val="20"/>
                <w:szCs w:val="20"/>
              </w:rPr>
            </w:pPr>
            <w:r w:rsidRPr="006F0B31">
              <w:rPr>
                <w:sz w:val="20"/>
                <w:szCs w:val="20"/>
                <w:lang w:val="en-GB"/>
              </w:rPr>
              <w:t>29,752,057</w:t>
            </w:r>
          </w:p>
        </w:tc>
      </w:tr>
      <w:tr w:rsidR="006432E1" w:rsidRPr="006F0B31" w14:paraId="5EEDBDF3" w14:textId="77777777" w:rsidTr="00A94B2E">
        <w:tc>
          <w:tcPr>
            <w:tcW w:w="5823" w:type="dxa"/>
            <w:vAlign w:val="bottom"/>
          </w:tcPr>
          <w:p w14:paraId="76894F2C" w14:textId="6500D7DD" w:rsidR="006432E1" w:rsidRPr="006F0B31" w:rsidRDefault="006432E1" w:rsidP="006432E1">
            <w:pPr>
              <w:ind w:left="-101"/>
              <w:rPr>
                <w:sz w:val="20"/>
                <w:szCs w:val="20"/>
                <w:cs/>
              </w:rPr>
            </w:pPr>
            <w:r w:rsidRPr="006F0B31">
              <w:rPr>
                <w:sz w:val="20"/>
                <w:szCs w:val="20"/>
              </w:rPr>
              <w:t>Other payables</w:t>
            </w:r>
          </w:p>
        </w:tc>
        <w:tc>
          <w:tcPr>
            <w:tcW w:w="1584" w:type="dxa"/>
            <w:vAlign w:val="bottom"/>
          </w:tcPr>
          <w:p w14:paraId="0CAF322A" w14:textId="41B200D6" w:rsidR="006432E1" w:rsidRPr="006F0B31" w:rsidRDefault="006432E1" w:rsidP="006432E1">
            <w:pPr>
              <w:ind w:right="-72"/>
              <w:jc w:val="right"/>
              <w:rPr>
                <w:sz w:val="20"/>
                <w:szCs w:val="20"/>
                <w:cs/>
                <w:lang w:val="en-GB"/>
              </w:rPr>
            </w:pPr>
          </w:p>
        </w:tc>
        <w:tc>
          <w:tcPr>
            <w:tcW w:w="1584" w:type="dxa"/>
          </w:tcPr>
          <w:p w14:paraId="38242D61" w14:textId="10AD84ED" w:rsidR="006432E1" w:rsidRPr="006F0B31" w:rsidRDefault="006432E1" w:rsidP="006432E1">
            <w:pPr>
              <w:ind w:right="-72"/>
              <w:jc w:val="right"/>
              <w:rPr>
                <w:sz w:val="20"/>
                <w:szCs w:val="20"/>
              </w:rPr>
            </w:pPr>
          </w:p>
        </w:tc>
      </w:tr>
      <w:tr w:rsidR="006432E1" w:rsidRPr="006F0B31" w14:paraId="594BEF40" w14:textId="77777777" w:rsidTr="00284599">
        <w:tc>
          <w:tcPr>
            <w:tcW w:w="5823" w:type="dxa"/>
            <w:vAlign w:val="bottom"/>
          </w:tcPr>
          <w:p w14:paraId="619CF9B4" w14:textId="24645BD1" w:rsidR="006432E1" w:rsidRPr="006F0B31" w:rsidRDefault="006432E1" w:rsidP="006432E1">
            <w:pPr>
              <w:ind w:left="-101"/>
              <w:rPr>
                <w:sz w:val="20"/>
                <w:szCs w:val="20"/>
                <w:cs/>
              </w:rPr>
            </w:pPr>
            <w:r w:rsidRPr="006F0B31">
              <w:rPr>
                <w:rFonts w:eastAsia="Calibri"/>
                <w:sz w:val="20"/>
                <w:szCs w:val="20"/>
                <w:lang w:eastAsia="en-US"/>
              </w:rPr>
              <w:t xml:space="preserve"> </w:t>
            </w:r>
            <w:r w:rsidRPr="006F0B31">
              <w:rPr>
                <w:sz w:val="20"/>
                <w:szCs w:val="20"/>
              </w:rPr>
              <w:t xml:space="preserve">  - Third parties</w:t>
            </w:r>
          </w:p>
        </w:tc>
        <w:tc>
          <w:tcPr>
            <w:tcW w:w="1584" w:type="dxa"/>
            <w:vAlign w:val="bottom"/>
          </w:tcPr>
          <w:p w14:paraId="5E2453D8" w14:textId="340D6BB3" w:rsidR="006432E1" w:rsidRPr="006F0B31" w:rsidRDefault="006432E1" w:rsidP="006432E1">
            <w:pPr>
              <w:ind w:right="-72"/>
              <w:jc w:val="right"/>
              <w:rPr>
                <w:sz w:val="20"/>
                <w:szCs w:val="20"/>
                <w:lang w:val="en-GB"/>
              </w:rPr>
            </w:pPr>
            <w:r w:rsidRPr="006F0B31">
              <w:rPr>
                <w:rFonts w:eastAsia="MS Mincho"/>
                <w:sz w:val="20"/>
                <w:szCs w:val="20"/>
                <w:lang w:val="en-GB"/>
              </w:rPr>
              <w:t>4,542,187</w:t>
            </w:r>
          </w:p>
        </w:tc>
        <w:tc>
          <w:tcPr>
            <w:tcW w:w="1584" w:type="dxa"/>
          </w:tcPr>
          <w:p w14:paraId="32B15D10" w14:textId="65AAC30A" w:rsidR="006432E1" w:rsidRPr="006F0B31" w:rsidRDefault="006432E1" w:rsidP="006432E1">
            <w:pPr>
              <w:ind w:right="-72"/>
              <w:jc w:val="right"/>
              <w:rPr>
                <w:sz w:val="20"/>
                <w:szCs w:val="20"/>
              </w:rPr>
            </w:pPr>
            <w:r w:rsidRPr="006F0B31">
              <w:rPr>
                <w:sz w:val="20"/>
                <w:szCs w:val="20"/>
                <w:lang w:val="en-GB"/>
              </w:rPr>
              <w:t>3,281,941</w:t>
            </w:r>
          </w:p>
        </w:tc>
      </w:tr>
      <w:tr w:rsidR="006432E1" w:rsidRPr="006F0B31" w14:paraId="68455DF2" w14:textId="77777777" w:rsidTr="00284599">
        <w:tc>
          <w:tcPr>
            <w:tcW w:w="5823" w:type="dxa"/>
            <w:vAlign w:val="bottom"/>
          </w:tcPr>
          <w:p w14:paraId="51264C2E" w14:textId="05B5C5F9" w:rsidR="006432E1" w:rsidRPr="006F0B31" w:rsidRDefault="006432E1" w:rsidP="006432E1">
            <w:pPr>
              <w:ind w:left="-101"/>
              <w:rPr>
                <w:sz w:val="20"/>
                <w:szCs w:val="20"/>
              </w:rPr>
            </w:pPr>
            <w:r w:rsidRPr="006F0B31">
              <w:rPr>
                <w:rFonts w:eastAsia="Calibri"/>
                <w:sz w:val="20"/>
                <w:szCs w:val="20"/>
                <w:lang w:eastAsia="en-US"/>
              </w:rPr>
              <w:t xml:space="preserve"> </w:t>
            </w:r>
            <w:r w:rsidRPr="006F0B31">
              <w:rPr>
                <w:sz w:val="20"/>
                <w:szCs w:val="20"/>
              </w:rPr>
              <w:t xml:space="preserve">  - Related parties</w:t>
            </w:r>
            <w:r w:rsidRPr="006F0B31">
              <w:rPr>
                <w:sz w:val="20"/>
                <w:szCs w:val="20"/>
                <w:cs/>
              </w:rPr>
              <w:t xml:space="preserve"> (</w:t>
            </w:r>
            <w:r w:rsidRPr="006F0B31">
              <w:rPr>
                <w:sz w:val="20"/>
                <w:szCs w:val="20"/>
              </w:rPr>
              <w:t>Note</w:t>
            </w:r>
            <w:r w:rsidRPr="006F0B31">
              <w:rPr>
                <w:sz w:val="20"/>
                <w:szCs w:val="20"/>
                <w:cs/>
              </w:rPr>
              <w:t xml:space="preserve"> </w:t>
            </w:r>
            <w:r w:rsidRPr="006F0B31">
              <w:rPr>
                <w:sz w:val="20"/>
                <w:szCs w:val="20"/>
                <w:lang w:val="en-GB"/>
              </w:rPr>
              <w:t>16</w:t>
            </w:r>
            <w:r w:rsidRPr="006F0B31">
              <w:rPr>
                <w:sz w:val="20"/>
                <w:szCs w:val="20"/>
              </w:rPr>
              <w:t>.</w:t>
            </w:r>
            <w:r w:rsidRPr="006F0B31">
              <w:rPr>
                <w:sz w:val="20"/>
                <w:szCs w:val="20"/>
                <w:lang w:val="en-GB"/>
              </w:rPr>
              <w:t>3</w:t>
            </w:r>
            <w:r w:rsidRPr="006F0B31">
              <w:rPr>
                <w:sz w:val="20"/>
                <w:szCs w:val="20"/>
                <w:cs/>
              </w:rPr>
              <w:t>)</w:t>
            </w:r>
          </w:p>
        </w:tc>
        <w:tc>
          <w:tcPr>
            <w:tcW w:w="1584" w:type="dxa"/>
            <w:vAlign w:val="bottom"/>
          </w:tcPr>
          <w:p w14:paraId="45456A0F" w14:textId="01E98008" w:rsidR="006432E1" w:rsidRPr="006F0B31" w:rsidRDefault="006432E1" w:rsidP="006432E1">
            <w:pPr>
              <w:ind w:right="-72"/>
              <w:jc w:val="right"/>
              <w:rPr>
                <w:sz w:val="20"/>
                <w:szCs w:val="20"/>
                <w:lang w:val="en-GB"/>
              </w:rPr>
            </w:pPr>
            <w:r w:rsidRPr="006F0B31">
              <w:rPr>
                <w:rFonts w:eastAsia="MS Mincho"/>
                <w:sz w:val="20"/>
                <w:szCs w:val="20"/>
                <w:lang w:val="en-GB"/>
              </w:rPr>
              <w:t>5,856</w:t>
            </w:r>
          </w:p>
        </w:tc>
        <w:tc>
          <w:tcPr>
            <w:tcW w:w="1584" w:type="dxa"/>
          </w:tcPr>
          <w:p w14:paraId="1302AA21" w14:textId="02B2482F" w:rsidR="006432E1" w:rsidRPr="006F0B31" w:rsidRDefault="006432E1" w:rsidP="006432E1">
            <w:pPr>
              <w:ind w:right="-72"/>
              <w:jc w:val="right"/>
              <w:rPr>
                <w:sz w:val="20"/>
                <w:szCs w:val="20"/>
              </w:rPr>
            </w:pPr>
            <w:r w:rsidRPr="006F0B31">
              <w:rPr>
                <w:sz w:val="20"/>
                <w:szCs w:val="20"/>
                <w:lang w:val="en-GB"/>
              </w:rPr>
              <w:t>42,745</w:t>
            </w:r>
          </w:p>
        </w:tc>
      </w:tr>
      <w:tr w:rsidR="006432E1" w:rsidRPr="006F0B31" w14:paraId="46374204" w14:textId="77777777" w:rsidTr="006A3FCD">
        <w:tc>
          <w:tcPr>
            <w:tcW w:w="5823" w:type="dxa"/>
            <w:vAlign w:val="bottom"/>
          </w:tcPr>
          <w:p w14:paraId="20ADE471" w14:textId="19D0776C" w:rsidR="006432E1" w:rsidRPr="006F0B31" w:rsidRDefault="006432E1" w:rsidP="006432E1">
            <w:pPr>
              <w:ind w:left="-101"/>
              <w:rPr>
                <w:rFonts w:eastAsia="Calibri"/>
                <w:sz w:val="20"/>
                <w:szCs w:val="20"/>
                <w:lang w:eastAsia="en-US"/>
              </w:rPr>
            </w:pPr>
            <w:r w:rsidRPr="006F0B31">
              <w:rPr>
                <w:sz w:val="20"/>
                <w:szCs w:val="20"/>
              </w:rPr>
              <w:t>Accrued expenses</w:t>
            </w:r>
          </w:p>
        </w:tc>
        <w:tc>
          <w:tcPr>
            <w:tcW w:w="1584" w:type="dxa"/>
            <w:tcBorders>
              <w:bottom w:val="single" w:sz="4" w:space="0" w:color="auto"/>
            </w:tcBorders>
            <w:vAlign w:val="bottom"/>
          </w:tcPr>
          <w:p w14:paraId="4A218164" w14:textId="0C82BDCB" w:rsidR="006432E1" w:rsidRPr="006F0B31" w:rsidRDefault="006432E1" w:rsidP="006432E1">
            <w:pPr>
              <w:ind w:right="-72"/>
              <w:jc w:val="right"/>
              <w:rPr>
                <w:sz w:val="20"/>
                <w:szCs w:val="20"/>
                <w:lang w:val="en-GB"/>
              </w:rPr>
            </w:pPr>
            <w:r w:rsidRPr="006F0B31">
              <w:rPr>
                <w:rFonts w:eastAsia="MS Mincho"/>
                <w:sz w:val="20"/>
                <w:szCs w:val="20"/>
              </w:rPr>
              <w:t>61,1</w:t>
            </w:r>
            <w:r w:rsidR="00BC602A" w:rsidRPr="006F0B31">
              <w:rPr>
                <w:rFonts w:eastAsia="MS Mincho"/>
                <w:sz w:val="20"/>
                <w:szCs w:val="20"/>
              </w:rPr>
              <w:t>3</w:t>
            </w:r>
            <w:r w:rsidRPr="006F0B31">
              <w:rPr>
                <w:rFonts w:eastAsia="MS Mincho"/>
                <w:sz w:val="20"/>
                <w:szCs w:val="20"/>
              </w:rPr>
              <w:t>3,128</w:t>
            </w:r>
          </w:p>
        </w:tc>
        <w:tc>
          <w:tcPr>
            <w:tcW w:w="1584" w:type="dxa"/>
            <w:tcBorders>
              <w:bottom w:val="single" w:sz="4" w:space="0" w:color="auto"/>
            </w:tcBorders>
          </w:tcPr>
          <w:p w14:paraId="026DB7F7" w14:textId="75FF3C50" w:rsidR="006432E1" w:rsidRPr="006F0B31" w:rsidRDefault="006432E1" w:rsidP="006432E1">
            <w:pPr>
              <w:ind w:right="-72"/>
              <w:jc w:val="right"/>
              <w:rPr>
                <w:sz w:val="20"/>
                <w:szCs w:val="20"/>
                <w:lang w:val="en-GB"/>
              </w:rPr>
            </w:pPr>
            <w:r w:rsidRPr="006F0B31">
              <w:rPr>
                <w:sz w:val="20"/>
                <w:szCs w:val="20"/>
                <w:lang w:val="en-GB"/>
              </w:rPr>
              <w:t>107,679,702</w:t>
            </w:r>
          </w:p>
        </w:tc>
      </w:tr>
      <w:tr w:rsidR="00D96AF6" w:rsidRPr="006F0B31" w14:paraId="238F604E" w14:textId="77777777" w:rsidTr="00A94B2E">
        <w:tc>
          <w:tcPr>
            <w:tcW w:w="5823" w:type="dxa"/>
            <w:vAlign w:val="bottom"/>
          </w:tcPr>
          <w:p w14:paraId="27070E01" w14:textId="59186525" w:rsidR="00A5387F" w:rsidRPr="006F0B31" w:rsidRDefault="00A5387F" w:rsidP="00A5387F">
            <w:pPr>
              <w:ind w:left="-101"/>
              <w:jc w:val="both"/>
              <w:rPr>
                <w:sz w:val="20"/>
                <w:szCs w:val="20"/>
                <w:lang w:val="en-GB"/>
              </w:rPr>
            </w:pPr>
          </w:p>
        </w:tc>
        <w:tc>
          <w:tcPr>
            <w:tcW w:w="1584" w:type="dxa"/>
            <w:tcBorders>
              <w:top w:val="single" w:sz="4" w:space="0" w:color="auto"/>
            </w:tcBorders>
          </w:tcPr>
          <w:p w14:paraId="54B104A1" w14:textId="365B0601" w:rsidR="00A5387F" w:rsidRPr="006F0B31" w:rsidRDefault="00A5387F" w:rsidP="00A5387F">
            <w:pPr>
              <w:ind w:right="-72"/>
              <w:jc w:val="right"/>
              <w:rPr>
                <w:sz w:val="20"/>
                <w:szCs w:val="20"/>
                <w:lang w:val="en-GB"/>
              </w:rPr>
            </w:pPr>
          </w:p>
        </w:tc>
        <w:tc>
          <w:tcPr>
            <w:tcW w:w="1584" w:type="dxa"/>
            <w:tcBorders>
              <w:top w:val="single" w:sz="4" w:space="0" w:color="auto"/>
            </w:tcBorders>
          </w:tcPr>
          <w:p w14:paraId="260B88E4" w14:textId="77777777" w:rsidR="00A5387F" w:rsidRPr="006F0B31" w:rsidRDefault="00A5387F" w:rsidP="00A5387F">
            <w:pPr>
              <w:ind w:right="-72"/>
              <w:jc w:val="right"/>
              <w:rPr>
                <w:sz w:val="20"/>
                <w:szCs w:val="20"/>
              </w:rPr>
            </w:pPr>
          </w:p>
        </w:tc>
      </w:tr>
      <w:tr w:rsidR="00A5387F" w:rsidRPr="006F0B31" w14:paraId="5C4BFDAE" w14:textId="77777777" w:rsidTr="00A94B2E">
        <w:trPr>
          <w:trHeight w:val="125"/>
        </w:trPr>
        <w:tc>
          <w:tcPr>
            <w:tcW w:w="5823" w:type="dxa"/>
            <w:vAlign w:val="bottom"/>
          </w:tcPr>
          <w:p w14:paraId="7CBEF10D" w14:textId="5D32B0CC" w:rsidR="00A5387F" w:rsidRPr="006F0B31" w:rsidRDefault="00A5387F" w:rsidP="00A5387F">
            <w:pPr>
              <w:ind w:left="-101"/>
              <w:jc w:val="thaiDistribute"/>
              <w:rPr>
                <w:sz w:val="20"/>
                <w:szCs w:val="20"/>
                <w:cs/>
              </w:rPr>
            </w:pPr>
            <w:r w:rsidRPr="006F0B31">
              <w:rPr>
                <w:sz w:val="20"/>
                <w:szCs w:val="20"/>
              </w:rPr>
              <w:t>Total</w:t>
            </w:r>
          </w:p>
        </w:tc>
        <w:tc>
          <w:tcPr>
            <w:tcW w:w="1584" w:type="dxa"/>
            <w:tcBorders>
              <w:bottom w:val="single" w:sz="4" w:space="0" w:color="auto"/>
            </w:tcBorders>
            <w:vAlign w:val="bottom"/>
          </w:tcPr>
          <w:p w14:paraId="44327F40" w14:textId="491CE839" w:rsidR="00A5387F" w:rsidRPr="006F0B31" w:rsidRDefault="009D5302" w:rsidP="00A5387F">
            <w:pPr>
              <w:ind w:right="-72"/>
              <w:jc w:val="right"/>
              <w:rPr>
                <w:sz w:val="20"/>
                <w:szCs w:val="20"/>
                <w:lang w:val="en-GB"/>
              </w:rPr>
            </w:pPr>
            <w:r w:rsidRPr="006F0B31">
              <w:rPr>
                <w:sz w:val="20"/>
                <w:szCs w:val="20"/>
                <w:lang w:val="en-GB"/>
              </w:rPr>
              <w:t>266,367,750</w:t>
            </w:r>
          </w:p>
        </w:tc>
        <w:tc>
          <w:tcPr>
            <w:tcW w:w="1584" w:type="dxa"/>
            <w:tcBorders>
              <w:bottom w:val="single" w:sz="4" w:space="0" w:color="auto"/>
            </w:tcBorders>
            <w:vAlign w:val="bottom"/>
          </w:tcPr>
          <w:p w14:paraId="60489A15" w14:textId="00CB83DC" w:rsidR="00A5387F" w:rsidRPr="006F0B31" w:rsidRDefault="00D25B44" w:rsidP="00A5387F">
            <w:pPr>
              <w:ind w:right="-72"/>
              <w:jc w:val="right"/>
              <w:rPr>
                <w:sz w:val="20"/>
                <w:szCs w:val="20"/>
              </w:rPr>
            </w:pPr>
            <w:r w:rsidRPr="006F0B31">
              <w:rPr>
                <w:sz w:val="20"/>
                <w:szCs w:val="20"/>
                <w:lang w:val="en-GB"/>
              </w:rPr>
              <w:t>326</w:t>
            </w:r>
            <w:r w:rsidR="00A5387F" w:rsidRPr="006F0B31">
              <w:rPr>
                <w:sz w:val="20"/>
                <w:szCs w:val="20"/>
                <w:lang w:val="en-GB"/>
              </w:rPr>
              <w:t>,</w:t>
            </w:r>
            <w:r w:rsidRPr="006F0B31">
              <w:rPr>
                <w:sz w:val="20"/>
                <w:szCs w:val="20"/>
                <w:lang w:val="en-GB"/>
              </w:rPr>
              <w:t>880</w:t>
            </w:r>
            <w:r w:rsidR="00A5387F" w:rsidRPr="006F0B31">
              <w:rPr>
                <w:sz w:val="20"/>
                <w:szCs w:val="20"/>
                <w:lang w:val="en-GB"/>
              </w:rPr>
              <w:t>,</w:t>
            </w:r>
            <w:r w:rsidRPr="006F0B31">
              <w:rPr>
                <w:sz w:val="20"/>
                <w:szCs w:val="20"/>
                <w:lang w:val="en-GB"/>
              </w:rPr>
              <w:t>008</w:t>
            </w:r>
          </w:p>
        </w:tc>
      </w:tr>
    </w:tbl>
    <w:p w14:paraId="60E24FE3" w14:textId="11E44553" w:rsidR="00262738" w:rsidRPr="006F0B31" w:rsidRDefault="00262738" w:rsidP="0066565A">
      <w:pPr>
        <w:rPr>
          <w:rFonts w:eastAsia="Arial Unicode MS"/>
          <w:sz w:val="20"/>
          <w:szCs w:val="20"/>
        </w:rPr>
      </w:pPr>
    </w:p>
    <w:p w14:paraId="7D442D5B" w14:textId="77777777" w:rsidR="00CE745B" w:rsidRPr="006F0B31" w:rsidRDefault="00CE745B" w:rsidP="0066565A">
      <w:pPr>
        <w:rPr>
          <w:rFonts w:eastAsia="Arial Unicode MS"/>
          <w:sz w:val="20"/>
          <w:szCs w:val="20"/>
        </w:rPr>
      </w:pPr>
    </w:p>
    <w:bookmarkEnd w:id="8"/>
    <w:tbl>
      <w:tblPr>
        <w:tblW w:w="9029" w:type="dxa"/>
        <w:tblInd w:w="18" w:type="dxa"/>
        <w:tblLayout w:type="fixed"/>
        <w:tblLook w:val="04A0" w:firstRow="1" w:lastRow="0" w:firstColumn="1" w:lastColumn="0" w:noHBand="0" w:noVBand="1"/>
      </w:tblPr>
      <w:tblGrid>
        <w:gridCol w:w="9029"/>
      </w:tblGrid>
      <w:tr w:rsidR="00D53263" w:rsidRPr="006F0B31" w14:paraId="515B6511" w14:textId="77777777" w:rsidTr="00A94B2E">
        <w:trPr>
          <w:trHeight w:val="386"/>
        </w:trPr>
        <w:tc>
          <w:tcPr>
            <w:tcW w:w="9029" w:type="dxa"/>
            <w:vAlign w:val="center"/>
            <w:hideMark/>
          </w:tcPr>
          <w:p w14:paraId="702B8A09" w14:textId="5AB28590" w:rsidR="004515C4" w:rsidRPr="006F0B31" w:rsidRDefault="004515C4" w:rsidP="00A5387F">
            <w:pPr>
              <w:ind w:left="432" w:hanging="552"/>
              <w:rPr>
                <w:b/>
                <w:bCs/>
                <w:sz w:val="20"/>
                <w:szCs w:val="20"/>
                <w:lang w:val="en-GB"/>
              </w:rPr>
            </w:pPr>
            <w:r w:rsidRPr="006F0B31">
              <w:rPr>
                <w:b/>
                <w:bCs/>
                <w:sz w:val="20"/>
                <w:szCs w:val="20"/>
                <w:lang w:val="en-GB"/>
              </w:rPr>
              <w:br w:type="page"/>
            </w:r>
            <w:r w:rsidRPr="006F0B31">
              <w:rPr>
                <w:b/>
                <w:bCs/>
                <w:sz w:val="20"/>
                <w:szCs w:val="20"/>
                <w:lang w:val="en-GB"/>
              </w:rPr>
              <w:br w:type="page"/>
            </w:r>
            <w:r w:rsidRPr="006F0B31">
              <w:rPr>
                <w:b/>
                <w:bCs/>
                <w:sz w:val="20"/>
                <w:szCs w:val="20"/>
                <w:cs/>
                <w:lang w:val="en-GB"/>
              </w:rPr>
              <w:br w:type="page"/>
            </w:r>
            <w:r w:rsidRPr="006F0B31">
              <w:rPr>
                <w:b/>
                <w:bCs/>
                <w:sz w:val="20"/>
                <w:szCs w:val="20"/>
                <w:lang w:val="en-GB"/>
              </w:rPr>
              <w:br w:type="page"/>
            </w:r>
            <w:r w:rsidR="00D25B44" w:rsidRPr="006F0B31">
              <w:rPr>
                <w:b/>
                <w:bCs/>
                <w:sz w:val="20"/>
                <w:szCs w:val="20"/>
                <w:lang w:val="en-GB"/>
              </w:rPr>
              <w:t>13</w:t>
            </w:r>
            <w:r w:rsidRPr="006F0B31">
              <w:rPr>
                <w:b/>
                <w:bCs/>
                <w:sz w:val="20"/>
                <w:szCs w:val="20"/>
                <w:lang w:val="en-GB"/>
              </w:rPr>
              <w:tab/>
            </w:r>
            <w:r w:rsidR="00921CAF" w:rsidRPr="006F0B31">
              <w:rPr>
                <w:b/>
                <w:bCs/>
                <w:sz w:val="20"/>
                <w:szCs w:val="20"/>
                <w:lang w:val="en-GB"/>
              </w:rPr>
              <w:t>Lease liabilities</w:t>
            </w:r>
          </w:p>
        </w:tc>
      </w:tr>
    </w:tbl>
    <w:p w14:paraId="5D99BD8E" w14:textId="77777777" w:rsidR="00555097" w:rsidRPr="006F0B31" w:rsidRDefault="00555097" w:rsidP="0066565A">
      <w:pPr>
        <w:jc w:val="thaiDistribute"/>
        <w:rPr>
          <w:rFonts w:eastAsia="Arial Unicode MS"/>
          <w:sz w:val="20"/>
          <w:szCs w:val="20"/>
        </w:rPr>
      </w:pPr>
    </w:p>
    <w:p w14:paraId="2AF515B2" w14:textId="6E09D3DD" w:rsidR="00284B2B" w:rsidRPr="006F0B31" w:rsidRDefault="00921CAF" w:rsidP="0066565A">
      <w:pPr>
        <w:jc w:val="thaiDistribute"/>
        <w:rPr>
          <w:rFonts w:eastAsia="Arial Unicode MS"/>
          <w:sz w:val="20"/>
          <w:szCs w:val="20"/>
        </w:rPr>
      </w:pPr>
      <w:r w:rsidRPr="006F0B31">
        <w:rPr>
          <w:rFonts w:eastAsia="Arial Unicode MS"/>
          <w:sz w:val="20"/>
          <w:szCs w:val="20"/>
        </w:rPr>
        <w:t>Maturity of lease liabilities is as follows</w:t>
      </w:r>
      <w:r w:rsidR="00526026" w:rsidRPr="006F0B31">
        <w:rPr>
          <w:rFonts w:eastAsia="Arial Unicode MS"/>
          <w:sz w:val="20"/>
          <w:szCs w:val="20"/>
        </w:rPr>
        <w:t>:</w:t>
      </w:r>
    </w:p>
    <w:p w14:paraId="0A11B8FA" w14:textId="77777777" w:rsidR="00555097" w:rsidRPr="006F0B31" w:rsidRDefault="00555097" w:rsidP="0066565A">
      <w:pPr>
        <w:jc w:val="thaiDistribute"/>
        <w:rPr>
          <w:rFonts w:eastAsia="Arial Unicode MS"/>
          <w:sz w:val="20"/>
          <w:szCs w:val="20"/>
        </w:rPr>
      </w:pPr>
    </w:p>
    <w:tbl>
      <w:tblPr>
        <w:tblW w:w="9000" w:type="dxa"/>
        <w:tblInd w:w="27" w:type="dxa"/>
        <w:tblLayout w:type="fixed"/>
        <w:tblLook w:val="04A0" w:firstRow="1" w:lastRow="0" w:firstColumn="1" w:lastColumn="0" w:noHBand="0" w:noVBand="1"/>
      </w:tblPr>
      <w:tblGrid>
        <w:gridCol w:w="5832"/>
        <w:gridCol w:w="1584"/>
        <w:gridCol w:w="1584"/>
      </w:tblGrid>
      <w:tr w:rsidR="00D96AF6" w:rsidRPr="006F0B31" w14:paraId="6D74ED32" w14:textId="77777777" w:rsidTr="00037FFA">
        <w:trPr>
          <w:trHeight w:val="70"/>
        </w:trPr>
        <w:tc>
          <w:tcPr>
            <w:tcW w:w="5832" w:type="dxa"/>
            <w:vAlign w:val="bottom"/>
          </w:tcPr>
          <w:p w14:paraId="2DA1E4FC" w14:textId="77777777" w:rsidR="00F40EDF" w:rsidRPr="006F0B31" w:rsidRDefault="00F40EDF" w:rsidP="003F4683">
            <w:pPr>
              <w:ind w:left="-108"/>
              <w:rPr>
                <w:sz w:val="20"/>
                <w:szCs w:val="20"/>
                <w:cs/>
              </w:rPr>
            </w:pPr>
          </w:p>
        </w:tc>
        <w:tc>
          <w:tcPr>
            <w:tcW w:w="1584" w:type="dxa"/>
            <w:vAlign w:val="bottom"/>
          </w:tcPr>
          <w:p w14:paraId="718AFF2F" w14:textId="54573991" w:rsidR="00F40EDF" w:rsidRPr="006F0B31" w:rsidRDefault="00526026" w:rsidP="0066565A">
            <w:pPr>
              <w:pStyle w:val="a0"/>
              <w:ind w:left="-105" w:right="-72"/>
              <w:jc w:val="right"/>
              <w:rPr>
                <w:rFonts w:ascii="Arial" w:hAnsi="Arial" w:cs="Arial"/>
                <w:sz w:val="20"/>
                <w:szCs w:val="20"/>
                <w:lang w:val="en-GB"/>
              </w:rPr>
            </w:pPr>
            <w:r w:rsidRPr="006F0B31">
              <w:rPr>
                <w:rFonts w:ascii="Arial" w:hAnsi="Arial" w:cs="Arial"/>
                <w:b/>
                <w:bCs/>
                <w:sz w:val="20"/>
                <w:szCs w:val="20"/>
                <w:cs/>
              </w:rPr>
              <w:t>(</w:t>
            </w:r>
            <w:r w:rsidRPr="006F0B31">
              <w:rPr>
                <w:rFonts w:ascii="Arial" w:hAnsi="Arial" w:cs="Arial"/>
                <w:b/>
                <w:bCs/>
                <w:sz w:val="20"/>
                <w:szCs w:val="20"/>
              </w:rPr>
              <w:t>Unaudited</w:t>
            </w:r>
            <w:r w:rsidR="00D60DBA" w:rsidRPr="006F0B31">
              <w:rPr>
                <w:rFonts w:ascii="Arial" w:hAnsi="Arial" w:cs="Arial"/>
                <w:b/>
                <w:bCs/>
                <w:sz w:val="20"/>
                <w:szCs w:val="20"/>
              </w:rPr>
              <w:t>)</w:t>
            </w:r>
          </w:p>
        </w:tc>
        <w:tc>
          <w:tcPr>
            <w:tcW w:w="1584" w:type="dxa"/>
            <w:vAlign w:val="bottom"/>
          </w:tcPr>
          <w:p w14:paraId="6C8CB7D2" w14:textId="3E8159A5" w:rsidR="00F40EDF" w:rsidRPr="006F0B31" w:rsidRDefault="00F40EDF" w:rsidP="0066565A">
            <w:pPr>
              <w:pStyle w:val="a0"/>
              <w:ind w:right="-72"/>
              <w:jc w:val="right"/>
              <w:rPr>
                <w:rFonts w:ascii="Arial" w:hAnsi="Arial" w:cs="Arial"/>
                <w:sz w:val="20"/>
                <w:szCs w:val="20"/>
                <w:lang w:val="en-GB"/>
              </w:rPr>
            </w:pPr>
            <w:r w:rsidRPr="006F0B31">
              <w:rPr>
                <w:rFonts w:ascii="Arial" w:hAnsi="Arial" w:cs="Arial"/>
                <w:b/>
                <w:bCs/>
                <w:sz w:val="20"/>
                <w:szCs w:val="20"/>
                <w:cs/>
              </w:rPr>
              <w:t>(</w:t>
            </w:r>
            <w:r w:rsidR="00921CAF" w:rsidRPr="006F0B31">
              <w:rPr>
                <w:rFonts w:ascii="Arial" w:hAnsi="Arial" w:cs="Arial"/>
                <w:b/>
                <w:bCs/>
                <w:sz w:val="20"/>
                <w:szCs w:val="20"/>
              </w:rPr>
              <w:t>Audited</w:t>
            </w:r>
            <w:r w:rsidRPr="006F0B31">
              <w:rPr>
                <w:rFonts w:ascii="Arial" w:hAnsi="Arial" w:cs="Arial"/>
                <w:b/>
                <w:bCs/>
                <w:sz w:val="20"/>
                <w:szCs w:val="20"/>
                <w:cs/>
              </w:rPr>
              <w:t>)</w:t>
            </w:r>
          </w:p>
        </w:tc>
      </w:tr>
      <w:tr w:rsidR="00D96AF6" w:rsidRPr="006F0B31" w14:paraId="4E52D9AA" w14:textId="77777777" w:rsidTr="00037FFA">
        <w:trPr>
          <w:trHeight w:val="80"/>
        </w:trPr>
        <w:tc>
          <w:tcPr>
            <w:tcW w:w="5832" w:type="dxa"/>
            <w:vAlign w:val="bottom"/>
          </w:tcPr>
          <w:p w14:paraId="39BC8562" w14:textId="65DFA0F3" w:rsidR="00BF6F7F" w:rsidRPr="006F0B31" w:rsidRDefault="00BF6F7F" w:rsidP="00BF6F7F">
            <w:pPr>
              <w:ind w:left="-108"/>
              <w:rPr>
                <w:sz w:val="20"/>
                <w:szCs w:val="20"/>
                <w:cs/>
              </w:rPr>
            </w:pPr>
          </w:p>
        </w:tc>
        <w:tc>
          <w:tcPr>
            <w:tcW w:w="1584" w:type="dxa"/>
            <w:vAlign w:val="bottom"/>
            <w:hideMark/>
          </w:tcPr>
          <w:p w14:paraId="1596BB7D" w14:textId="7C49118A" w:rsidR="00176159" w:rsidRPr="006F0B31" w:rsidRDefault="00D25B44" w:rsidP="00176159">
            <w:pPr>
              <w:ind w:right="-72"/>
              <w:jc w:val="right"/>
              <w:rPr>
                <w:b/>
                <w:bCs/>
                <w:sz w:val="20"/>
                <w:szCs w:val="20"/>
                <w:lang w:val="en-GB"/>
              </w:rPr>
            </w:pPr>
            <w:r w:rsidRPr="006F0B31">
              <w:rPr>
                <w:b/>
                <w:bCs/>
                <w:sz w:val="20"/>
                <w:szCs w:val="20"/>
                <w:lang w:val="en-GB"/>
              </w:rPr>
              <w:t>30</w:t>
            </w:r>
            <w:r w:rsidR="00116B44" w:rsidRPr="006F0B31">
              <w:rPr>
                <w:b/>
                <w:bCs/>
                <w:sz w:val="20"/>
                <w:szCs w:val="20"/>
                <w:lang w:val="en-GB"/>
              </w:rPr>
              <w:t xml:space="preserve"> </w:t>
            </w:r>
            <w:r w:rsidR="00C26C8A" w:rsidRPr="006F0B31">
              <w:rPr>
                <w:b/>
                <w:bCs/>
                <w:sz w:val="20"/>
                <w:szCs w:val="20"/>
                <w:lang w:val="en-GB"/>
              </w:rPr>
              <w:t>September</w:t>
            </w:r>
          </w:p>
          <w:p w14:paraId="1055E1F0" w14:textId="5F50A0C3" w:rsidR="00BF6F7F" w:rsidRPr="006F0B31" w:rsidRDefault="00D25B44" w:rsidP="00BF6F7F">
            <w:pPr>
              <w:pStyle w:val="a0"/>
              <w:ind w:left="-105" w:right="-72"/>
              <w:jc w:val="right"/>
              <w:rPr>
                <w:rFonts w:ascii="Arial" w:hAnsi="Arial" w:cs="Arial"/>
                <w:sz w:val="20"/>
                <w:szCs w:val="20"/>
                <w:cs/>
              </w:rPr>
            </w:pPr>
            <w:r w:rsidRPr="006F0B31">
              <w:rPr>
                <w:rFonts w:ascii="Arial" w:hAnsi="Arial" w:cs="Arial"/>
                <w:b/>
                <w:bCs/>
                <w:sz w:val="20"/>
                <w:szCs w:val="20"/>
                <w:lang w:val="en-GB"/>
              </w:rPr>
              <w:t>2025</w:t>
            </w:r>
          </w:p>
        </w:tc>
        <w:tc>
          <w:tcPr>
            <w:tcW w:w="1584" w:type="dxa"/>
            <w:vAlign w:val="bottom"/>
            <w:hideMark/>
          </w:tcPr>
          <w:p w14:paraId="49C965CA" w14:textId="413EE0FB" w:rsidR="00BF6F7F" w:rsidRPr="006F0B31" w:rsidRDefault="00D25B44" w:rsidP="00BF6F7F">
            <w:pPr>
              <w:pStyle w:val="a0"/>
              <w:ind w:right="-72"/>
              <w:jc w:val="right"/>
              <w:rPr>
                <w:rFonts w:ascii="Arial" w:hAnsi="Arial" w:cs="Arial"/>
                <w:sz w:val="20"/>
                <w:szCs w:val="20"/>
              </w:rPr>
            </w:pPr>
            <w:r w:rsidRPr="006F0B31">
              <w:rPr>
                <w:rFonts w:ascii="Arial" w:hAnsi="Arial" w:cs="Arial"/>
                <w:b/>
                <w:bCs/>
                <w:sz w:val="20"/>
                <w:szCs w:val="20"/>
                <w:lang w:val="en-GB"/>
              </w:rPr>
              <w:t>31</w:t>
            </w:r>
            <w:r w:rsidR="00BF6F7F" w:rsidRPr="006F0B31">
              <w:rPr>
                <w:rFonts w:ascii="Arial" w:hAnsi="Arial" w:cs="Arial"/>
                <w:b/>
                <w:bCs/>
                <w:sz w:val="20"/>
                <w:szCs w:val="20"/>
                <w:lang w:val="en-GB"/>
              </w:rPr>
              <w:t xml:space="preserve"> December </w:t>
            </w:r>
            <w:r w:rsidRPr="006F0B31">
              <w:rPr>
                <w:rFonts w:ascii="Arial" w:hAnsi="Arial" w:cs="Arial"/>
                <w:b/>
                <w:bCs/>
                <w:sz w:val="20"/>
                <w:szCs w:val="20"/>
                <w:lang w:val="en-GB"/>
              </w:rPr>
              <w:t>2024</w:t>
            </w:r>
          </w:p>
        </w:tc>
      </w:tr>
      <w:tr w:rsidR="00D96AF6" w:rsidRPr="006F0B31" w14:paraId="44D4777B" w14:textId="77777777" w:rsidTr="00A94B2E">
        <w:trPr>
          <w:trHeight w:val="80"/>
        </w:trPr>
        <w:tc>
          <w:tcPr>
            <w:tcW w:w="5832" w:type="dxa"/>
            <w:vAlign w:val="bottom"/>
          </w:tcPr>
          <w:p w14:paraId="6E456749" w14:textId="77777777" w:rsidR="00BF6F7F" w:rsidRPr="006F0B31" w:rsidRDefault="00BF6F7F" w:rsidP="00BF6F7F">
            <w:pPr>
              <w:ind w:left="-108"/>
              <w:rPr>
                <w:sz w:val="20"/>
                <w:szCs w:val="20"/>
                <w:cs/>
              </w:rPr>
            </w:pPr>
          </w:p>
        </w:tc>
        <w:tc>
          <w:tcPr>
            <w:tcW w:w="1584" w:type="dxa"/>
            <w:tcBorders>
              <w:bottom w:val="single" w:sz="4" w:space="0" w:color="auto"/>
            </w:tcBorders>
            <w:vAlign w:val="bottom"/>
          </w:tcPr>
          <w:p w14:paraId="7798435E" w14:textId="6D612ED8" w:rsidR="00BF6F7F" w:rsidRPr="006F0B31" w:rsidRDefault="00BF6F7F" w:rsidP="00BF6F7F">
            <w:pPr>
              <w:ind w:right="-72"/>
              <w:jc w:val="right"/>
              <w:rPr>
                <w:b/>
                <w:bCs/>
                <w:sz w:val="20"/>
                <w:szCs w:val="20"/>
                <w:lang w:val="en-GB"/>
              </w:rPr>
            </w:pPr>
            <w:r w:rsidRPr="006F0B31">
              <w:rPr>
                <w:b/>
                <w:bCs/>
                <w:sz w:val="20"/>
                <w:szCs w:val="20"/>
                <w:lang w:val="en-GB"/>
              </w:rPr>
              <w:t>Baht</w:t>
            </w:r>
          </w:p>
        </w:tc>
        <w:tc>
          <w:tcPr>
            <w:tcW w:w="1584" w:type="dxa"/>
            <w:tcBorders>
              <w:bottom w:val="single" w:sz="4" w:space="0" w:color="auto"/>
            </w:tcBorders>
            <w:vAlign w:val="bottom"/>
          </w:tcPr>
          <w:p w14:paraId="275D6410" w14:textId="444EF833" w:rsidR="00BF6F7F" w:rsidRPr="006F0B31" w:rsidRDefault="00BF6F7F" w:rsidP="00BF6F7F">
            <w:pPr>
              <w:pStyle w:val="a0"/>
              <w:ind w:right="-72"/>
              <w:jc w:val="right"/>
              <w:rPr>
                <w:rFonts w:ascii="Arial" w:hAnsi="Arial" w:cs="Arial"/>
                <w:b/>
                <w:bCs/>
                <w:sz w:val="20"/>
                <w:szCs w:val="20"/>
                <w:lang w:val="en-GB"/>
              </w:rPr>
            </w:pPr>
            <w:r w:rsidRPr="006F0B31">
              <w:rPr>
                <w:rFonts w:ascii="Arial" w:hAnsi="Arial" w:cs="Arial"/>
                <w:b/>
                <w:bCs/>
                <w:sz w:val="20"/>
                <w:szCs w:val="20"/>
                <w:lang w:val="en-GB"/>
              </w:rPr>
              <w:t>Baht</w:t>
            </w:r>
          </w:p>
        </w:tc>
      </w:tr>
      <w:tr w:rsidR="00D96AF6" w:rsidRPr="006F0B31" w14:paraId="5BA63B00" w14:textId="77777777" w:rsidTr="00A94B2E">
        <w:trPr>
          <w:trHeight w:val="80"/>
        </w:trPr>
        <w:tc>
          <w:tcPr>
            <w:tcW w:w="5832" w:type="dxa"/>
            <w:vAlign w:val="bottom"/>
            <w:hideMark/>
          </w:tcPr>
          <w:p w14:paraId="5303840F" w14:textId="3598104A" w:rsidR="00865B91" w:rsidRPr="006F0B31" w:rsidRDefault="00921CAF" w:rsidP="0066565A">
            <w:pPr>
              <w:ind w:left="-108"/>
              <w:rPr>
                <w:b/>
                <w:bCs/>
                <w:spacing w:val="-4"/>
                <w:sz w:val="20"/>
                <w:szCs w:val="20"/>
                <w:cs/>
              </w:rPr>
            </w:pPr>
            <w:r w:rsidRPr="006F0B31">
              <w:rPr>
                <w:b/>
                <w:bCs/>
                <w:spacing w:val="-4"/>
                <w:sz w:val="20"/>
                <w:szCs w:val="20"/>
              </w:rPr>
              <w:t>Minimum lease liabilities payments</w:t>
            </w:r>
          </w:p>
        </w:tc>
        <w:tc>
          <w:tcPr>
            <w:tcW w:w="1584" w:type="dxa"/>
            <w:tcBorders>
              <w:top w:val="single" w:sz="4" w:space="0" w:color="auto"/>
            </w:tcBorders>
            <w:vAlign w:val="bottom"/>
          </w:tcPr>
          <w:p w14:paraId="48EE2125" w14:textId="77777777" w:rsidR="00865B91" w:rsidRPr="006F0B31" w:rsidRDefault="00865B91" w:rsidP="0066565A">
            <w:pPr>
              <w:ind w:left="-105" w:right="-72"/>
              <w:jc w:val="right"/>
              <w:rPr>
                <w:sz w:val="20"/>
                <w:szCs w:val="20"/>
              </w:rPr>
            </w:pPr>
          </w:p>
        </w:tc>
        <w:tc>
          <w:tcPr>
            <w:tcW w:w="1584" w:type="dxa"/>
            <w:tcBorders>
              <w:top w:val="single" w:sz="4" w:space="0" w:color="auto"/>
            </w:tcBorders>
            <w:vAlign w:val="bottom"/>
          </w:tcPr>
          <w:p w14:paraId="727A5F48" w14:textId="77777777" w:rsidR="00865B91" w:rsidRPr="006F0B31" w:rsidRDefault="00865B91" w:rsidP="0066565A">
            <w:pPr>
              <w:ind w:right="-72"/>
              <w:jc w:val="right"/>
              <w:rPr>
                <w:sz w:val="20"/>
                <w:szCs w:val="20"/>
              </w:rPr>
            </w:pPr>
          </w:p>
        </w:tc>
      </w:tr>
      <w:tr w:rsidR="006432E1" w:rsidRPr="006F0B31" w14:paraId="0463FDD0" w14:textId="77777777" w:rsidTr="0038428E">
        <w:trPr>
          <w:trHeight w:val="80"/>
        </w:trPr>
        <w:tc>
          <w:tcPr>
            <w:tcW w:w="5832" w:type="dxa"/>
            <w:vAlign w:val="bottom"/>
          </w:tcPr>
          <w:p w14:paraId="133253EE" w14:textId="65FAB629" w:rsidR="006432E1" w:rsidRPr="006F0B31" w:rsidRDefault="006432E1" w:rsidP="006432E1">
            <w:pPr>
              <w:ind w:left="-108"/>
              <w:rPr>
                <w:sz w:val="20"/>
                <w:szCs w:val="20"/>
                <w:cs/>
              </w:rPr>
            </w:pPr>
            <w:r w:rsidRPr="006F0B31">
              <w:rPr>
                <w:sz w:val="20"/>
                <w:szCs w:val="20"/>
              </w:rPr>
              <w:t>Not later than one year</w:t>
            </w:r>
          </w:p>
        </w:tc>
        <w:tc>
          <w:tcPr>
            <w:tcW w:w="1584" w:type="dxa"/>
            <w:vAlign w:val="bottom"/>
          </w:tcPr>
          <w:p w14:paraId="0CCA9EA4" w14:textId="12C5429F" w:rsidR="006432E1" w:rsidRPr="006F0B31" w:rsidRDefault="006432E1" w:rsidP="006432E1">
            <w:pPr>
              <w:ind w:right="-72"/>
              <w:jc w:val="right"/>
              <w:rPr>
                <w:sz w:val="20"/>
                <w:szCs w:val="20"/>
                <w:lang w:val="en-GB"/>
              </w:rPr>
            </w:pPr>
            <w:r w:rsidRPr="006F0B31">
              <w:rPr>
                <w:sz w:val="20"/>
                <w:szCs w:val="20"/>
              </w:rPr>
              <w:t>385,462,663</w:t>
            </w:r>
          </w:p>
        </w:tc>
        <w:tc>
          <w:tcPr>
            <w:tcW w:w="1584" w:type="dxa"/>
          </w:tcPr>
          <w:p w14:paraId="5434B080" w14:textId="534C6641" w:rsidR="006432E1" w:rsidRPr="006F0B31" w:rsidRDefault="006432E1" w:rsidP="006432E1">
            <w:pPr>
              <w:ind w:right="-72"/>
              <w:jc w:val="right"/>
              <w:rPr>
                <w:sz w:val="20"/>
                <w:szCs w:val="20"/>
              </w:rPr>
            </w:pPr>
            <w:r w:rsidRPr="006F0B31">
              <w:rPr>
                <w:sz w:val="20"/>
                <w:szCs w:val="20"/>
                <w:lang w:val="en-GB"/>
              </w:rPr>
              <w:t>352</w:t>
            </w:r>
            <w:r w:rsidRPr="006F0B31">
              <w:rPr>
                <w:sz w:val="20"/>
                <w:szCs w:val="20"/>
              </w:rPr>
              <w:t>,</w:t>
            </w:r>
            <w:r w:rsidRPr="006F0B31">
              <w:rPr>
                <w:sz w:val="20"/>
                <w:szCs w:val="20"/>
                <w:lang w:val="en-GB"/>
              </w:rPr>
              <w:t>679</w:t>
            </w:r>
            <w:r w:rsidRPr="006F0B31">
              <w:rPr>
                <w:sz w:val="20"/>
                <w:szCs w:val="20"/>
              </w:rPr>
              <w:t>,</w:t>
            </w:r>
            <w:r w:rsidRPr="006F0B31">
              <w:rPr>
                <w:sz w:val="20"/>
                <w:szCs w:val="20"/>
                <w:lang w:val="en-GB"/>
              </w:rPr>
              <w:t>284</w:t>
            </w:r>
          </w:p>
        </w:tc>
      </w:tr>
      <w:tr w:rsidR="006432E1" w:rsidRPr="006F0B31" w14:paraId="311A78AA" w14:textId="77777777" w:rsidTr="0038428E">
        <w:trPr>
          <w:trHeight w:val="80"/>
        </w:trPr>
        <w:tc>
          <w:tcPr>
            <w:tcW w:w="5832" w:type="dxa"/>
            <w:vAlign w:val="bottom"/>
          </w:tcPr>
          <w:p w14:paraId="0B0CC9D7" w14:textId="50D35A27" w:rsidR="006432E1" w:rsidRPr="006F0B31" w:rsidRDefault="006432E1" w:rsidP="006432E1">
            <w:pPr>
              <w:ind w:left="-108"/>
              <w:rPr>
                <w:sz w:val="20"/>
                <w:szCs w:val="20"/>
                <w:cs/>
              </w:rPr>
            </w:pPr>
            <w:r w:rsidRPr="006F0B31">
              <w:rPr>
                <w:sz w:val="20"/>
                <w:szCs w:val="20"/>
              </w:rPr>
              <w:t xml:space="preserve">Later than </w:t>
            </w:r>
            <w:r w:rsidRPr="006F0B31">
              <w:rPr>
                <w:sz w:val="20"/>
                <w:szCs w:val="20"/>
                <w:lang w:val="en-GB"/>
              </w:rPr>
              <w:t>1</w:t>
            </w:r>
            <w:r w:rsidRPr="006F0B31">
              <w:rPr>
                <w:sz w:val="20"/>
                <w:szCs w:val="20"/>
                <w:cs/>
              </w:rPr>
              <w:t xml:space="preserve"> </w:t>
            </w:r>
            <w:r w:rsidRPr="006F0B31">
              <w:rPr>
                <w:sz w:val="20"/>
                <w:szCs w:val="20"/>
              </w:rPr>
              <w:t xml:space="preserve">year but not later than </w:t>
            </w:r>
            <w:r w:rsidRPr="006F0B31">
              <w:rPr>
                <w:sz w:val="20"/>
                <w:szCs w:val="20"/>
                <w:lang w:val="en-GB"/>
              </w:rPr>
              <w:t>5</w:t>
            </w:r>
            <w:r w:rsidRPr="006F0B31">
              <w:rPr>
                <w:sz w:val="20"/>
                <w:szCs w:val="20"/>
                <w:cs/>
              </w:rPr>
              <w:t xml:space="preserve"> </w:t>
            </w:r>
            <w:r w:rsidRPr="006F0B31">
              <w:rPr>
                <w:sz w:val="20"/>
                <w:szCs w:val="20"/>
              </w:rPr>
              <w:t>years</w:t>
            </w:r>
          </w:p>
        </w:tc>
        <w:tc>
          <w:tcPr>
            <w:tcW w:w="1584" w:type="dxa"/>
            <w:vAlign w:val="bottom"/>
          </w:tcPr>
          <w:p w14:paraId="04A7F634" w14:textId="34999219" w:rsidR="006432E1" w:rsidRPr="006F0B31" w:rsidRDefault="006432E1" w:rsidP="006432E1">
            <w:pPr>
              <w:ind w:right="-72"/>
              <w:jc w:val="right"/>
              <w:rPr>
                <w:sz w:val="20"/>
                <w:szCs w:val="20"/>
                <w:lang w:val="en-GB"/>
              </w:rPr>
            </w:pPr>
            <w:r w:rsidRPr="006F0B31">
              <w:rPr>
                <w:sz w:val="20"/>
                <w:szCs w:val="20"/>
                <w:lang w:val="en-GB"/>
              </w:rPr>
              <w:t>1,180,014,516</w:t>
            </w:r>
          </w:p>
        </w:tc>
        <w:tc>
          <w:tcPr>
            <w:tcW w:w="1584" w:type="dxa"/>
          </w:tcPr>
          <w:p w14:paraId="3A9CEC1A" w14:textId="314F176F" w:rsidR="006432E1" w:rsidRPr="006F0B31" w:rsidRDefault="006432E1" w:rsidP="006432E1">
            <w:pPr>
              <w:ind w:right="-72"/>
              <w:jc w:val="right"/>
              <w:rPr>
                <w:sz w:val="20"/>
                <w:szCs w:val="20"/>
              </w:rPr>
            </w:pPr>
            <w:r w:rsidRPr="006F0B31">
              <w:rPr>
                <w:sz w:val="20"/>
                <w:szCs w:val="20"/>
                <w:lang w:val="en-GB"/>
              </w:rPr>
              <w:t>1</w:t>
            </w:r>
            <w:r w:rsidRPr="006F0B31">
              <w:rPr>
                <w:sz w:val="20"/>
                <w:szCs w:val="20"/>
              </w:rPr>
              <w:t>,</w:t>
            </w:r>
            <w:r w:rsidRPr="006F0B31">
              <w:rPr>
                <w:sz w:val="20"/>
                <w:szCs w:val="20"/>
                <w:lang w:val="en-GB"/>
              </w:rPr>
              <w:t>116</w:t>
            </w:r>
            <w:r w:rsidRPr="006F0B31">
              <w:rPr>
                <w:sz w:val="20"/>
                <w:szCs w:val="20"/>
              </w:rPr>
              <w:t>,</w:t>
            </w:r>
            <w:r w:rsidRPr="006F0B31">
              <w:rPr>
                <w:sz w:val="20"/>
                <w:szCs w:val="20"/>
                <w:lang w:val="en-GB"/>
              </w:rPr>
              <w:t>382</w:t>
            </w:r>
            <w:r w:rsidRPr="006F0B31">
              <w:rPr>
                <w:sz w:val="20"/>
                <w:szCs w:val="20"/>
              </w:rPr>
              <w:t>,</w:t>
            </w:r>
            <w:r w:rsidRPr="006F0B31">
              <w:rPr>
                <w:sz w:val="20"/>
                <w:szCs w:val="20"/>
                <w:lang w:val="en-GB"/>
              </w:rPr>
              <w:t>385</w:t>
            </w:r>
          </w:p>
        </w:tc>
      </w:tr>
      <w:tr w:rsidR="006432E1" w:rsidRPr="006F0B31" w14:paraId="5C2FE261" w14:textId="77777777" w:rsidTr="0038428E">
        <w:trPr>
          <w:trHeight w:val="80"/>
        </w:trPr>
        <w:tc>
          <w:tcPr>
            <w:tcW w:w="5832" w:type="dxa"/>
            <w:vAlign w:val="bottom"/>
          </w:tcPr>
          <w:p w14:paraId="5F93D5B7" w14:textId="130432A6" w:rsidR="006432E1" w:rsidRPr="006F0B31" w:rsidRDefault="006432E1" w:rsidP="006432E1">
            <w:pPr>
              <w:ind w:left="-108"/>
              <w:rPr>
                <w:sz w:val="20"/>
                <w:szCs w:val="20"/>
                <w:cs/>
              </w:rPr>
            </w:pPr>
            <w:r w:rsidRPr="006F0B31">
              <w:rPr>
                <w:sz w:val="20"/>
                <w:szCs w:val="20"/>
              </w:rPr>
              <w:t xml:space="preserve">Later than </w:t>
            </w:r>
            <w:r w:rsidRPr="006F0B31">
              <w:rPr>
                <w:sz w:val="20"/>
                <w:szCs w:val="20"/>
                <w:lang w:val="en-GB"/>
              </w:rPr>
              <w:t>5</w:t>
            </w:r>
            <w:r w:rsidRPr="006F0B31">
              <w:rPr>
                <w:sz w:val="20"/>
                <w:szCs w:val="20"/>
                <w:cs/>
              </w:rPr>
              <w:t xml:space="preserve"> </w:t>
            </w:r>
            <w:r w:rsidRPr="006F0B31">
              <w:rPr>
                <w:sz w:val="20"/>
                <w:szCs w:val="20"/>
              </w:rPr>
              <w:t>years</w:t>
            </w:r>
          </w:p>
        </w:tc>
        <w:tc>
          <w:tcPr>
            <w:tcW w:w="1584" w:type="dxa"/>
            <w:tcBorders>
              <w:bottom w:val="single" w:sz="4" w:space="0" w:color="auto"/>
            </w:tcBorders>
            <w:vAlign w:val="bottom"/>
          </w:tcPr>
          <w:p w14:paraId="457AC404" w14:textId="028695BD" w:rsidR="006432E1" w:rsidRPr="006F0B31" w:rsidRDefault="006432E1" w:rsidP="006432E1">
            <w:pPr>
              <w:ind w:right="-72"/>
              <w:jc w:val="right"/>
              <w:rPr>
                <w:sz w:val="20"/>
                <w:szCs w:val="20"/>
                <w:lang w:val="en-GB"/>
              </w:rPr>
            </w:pPr>
            <w:r w:rsidRPr="006F0B31">
              <w:rPr>
                <w:sz w:val="20"/>
                <w:szCs w:val="20"/>
                <w:lang w:val="en-GB"/>
              </w:rPr>
              <w:t>382,950,881</w:t>
            </w:r>
          </w:p>
        </w:tc>
        <w:tc>
          <w:tcPr>
            <w:tcW w:w="1584" w:type="dxa"/>
            <w:tcBorders>
              <w:bottom w:val="single" w:sz="4" w:space="0" w:color="auto"/>
            </w:tcBorders>
          </w:tcPr>
          <w:p w14:paraId="11BEB4EF" w14:textId="50106704" w:rsidR="006432E1" w:rsidRPr="006F0B31" w:rsidRDefault="006432E1" w:rsidP="006432E1">
            <w:pPr>
              <w:ind w:right="-72"/>
              <w:jc w:val="right"/>
              <w:rPr>
                <w:sz w:val="20"/>
                <w:szCs w:val="20"/>
              </w:rPr>
            </w:pPr>
            <w:r w:rsidRPr="006F0B31">
              <w:rPr>
                <w:sz w:val="20"/>
                <w:szCs w:val="20"/>
                <w:lang w:val="en-GB"/>
              </w:rPr>
              <w:t>366</w:t>
            </w:r>
            <w:r w:rsidRPr="006F0B31">
              <w:rPr>
                <w:sz w:val="20"/>
                <w:szCs w:val="20"/>
              </w:rPr>
              <w:t>,</w:t>
            </w:r>
            <w:r w:rsidRPr="006F0B31">
              <w:rPr>
                <w:sz w:val="20"/>
                <w:szCs w:val="20"/>
                <w:lang w:val="en-GB"/>
              </w:rPr>
              <w:t>426</w:t>
            </w:r>
            <w:r w:rsidRPr="006F0B31">
              <w:rPr>
                <w:sz w:val="20"/>
                <w:szCs w:val="20"/>
              </w:rPr>
              <w:t>,</w:t>
            </w:r>
            <w:r w:rsidRPr="006F0B31">
              <w:rPr>
                <w:sz w:val="20"/>
                <w:szCs w:val="20"/>
                <w:lang w:val="en-GB"/>
              </w:rPr>
              <w:t>532</w:t>
            </w:r>
          </w:p>
        </w:tc>
      </w:tr>
      <w:tr w:rsidR="006432E1" w:rsidRPr="006F0B31" w14:paraId="385BC9F8" w14:textId="77777777" w:rsidTr="00A94B2E">
        <w:trPr>
          <w:trHeight w:val="80"/>
        </w:trPr>
        <w:tc>
          <w:tcPr>
            <w:tcW w:w="5832" w:type="dxa"/>
            <w:vAlign w:val="bottom"/>
          </w:tcPr>
          <w:p w14:paraId="24F90424" w14:textId="77777777" w:rsidR="006432E1" w:rsidRPr="006F0B31" w:rsidRDefault="006432E1" w:rsidP="006432E1">
            <w:pPr>
              <w:ind w:left="-108"/>
              <w:rPr>
                <w:sz w:val="20"/>
                <w:szCs w:val="20"/>
              </w:rPr>
            </w:pPr>
          </w:p>
        </w:tc>
        <w:tc>
          <w:tcPr>
            <w:tcW w:w="1584" w:type="dxa"/>
            <w:tcBorders>
              <w:top w:val="single" w:sz="4" w:space="0" w:color="auto"/>
            </w:tcBorders>
            <w:vAlign w:val="bottom"/>
          </w:tcPr>
          <w:p w14:paraId="002097CC" w14:textId="77777777" w:rsidR="006432E1" w:rsidRPr="006F0B31" w:rsidRDefault="006432E1" w:rsidP="006432E1">
            <w:pPr>
              <w:ind w:right="-72"/>
              <w:jc w:val="right"/>
              <w:rPr>
                <w:sz w:val="20"/>
                <w:szCs w:val="20"/>
                <w:lang w:val="en-GB"/>
              </w:rPr>
            </w:pPr>
          </w:p>
        </w:tc>
        <w:tc>
          <w:tcPr>
            <w:tcW w:w="1584" w:type="dxa"/>
            <w:tcBorders>
              <w:top w:val="single" w:sz="4" w:space="0" w:color="auto"/>
            </w:tcBorders>
          </w:tcPr>
          <w:p w14:paraId="7D6C21DB" w14:textId="77777777" w:rsidR="006432E1" w:rsidRPr="006F0B31" w:rsidRDefault="006432E1" w:rsidP="006432E1">
            <w:pPr>
              <w:ind w:right="-72"/>
              <w:jc w:val="right"/>
              <w:rPr>
                <w:sz w:val="20"/>
                <w:szCs w:val="20"/>
              </w:rPr>
            </w:pPr>
          </w:p>
        </w:tc>
      </w:tr>
      <w:tr w:rsidR="006432E1" w:rsidRPr="006F0B31" w14:paraId="28BA478B" w14:textId="77777777" w:rsidTr="00697E70">
        <w:trPr>
          <w:trHeight w:val="80"/>
        </w:trPr>
        <w:tc>
          <w:tcPr>
            <w:tcW w:w="5832" w:type="dxa"/>
            <w:vAlign w:val="bottom"/>
          </w:tcPr>
          <w:p w14:paraId="7A17F059" w14:textId="77777777" w:rsidR="006432E1" w:rsidRPr="006F0B31" w:rsidRDefault="006432E1" w:rsidP="006432E1">
            <w:pPr>
              <w:ind w:left="-108"/>
              <w:rPr>
                <w:sz w:val="20"/>
                <w:szCs w:val="20"/>
              </w:rPr>
            </w:pPr>
          </w:p>
        </w:tc>
        <w:tc>
          <w:tcPr>
            <w:tcW w:w="1584" w:type="dxa"/>
            <w:vAlign w:val="bottom"/>
          </w:tcPr>
          <w:p w14:paraId="036C87AA" w14:textId="67E01D12" w:rsidR="006432E1" w:rsidRPr="006F0B31" w:rsidRDefault="006432E1" w:rsidP="006432E1">
            <w:pPr>
              <w:ind w:right="-72"/>
              <w:jc w:val="right"/>
              <w:rPr>
                <w:sz w:val="20"/>
                <w:szCs w:val="20"/>
                <w:lang w:val="en-GB"/>
              </w:rPr>
            </w:pPr>
            <w:r w:rsidRPr="006F0B31">
              <w:rPr>
                <w:sz w:val="20"/>
                <w:szCs w:val="20"/>
                <w:lang w:val="en-GB"/>
              </w:rPr>
              <w:t>1,948,428,060</w:t>
            </w:r>
          </w:p>
        </w:tc>
        <w:tc>
          <w:tcPr>
            <w:tcW w:w="1584" w:type="dxa"/>
          </w:tcPr>
          <w:p w14:paraId="759D25A6" w14:textId="39FB34A2" w:rsidR="006432E1" w:rsidRPr="006F0B31" w:rsidRDefault="006432E1" w:rsidP="006432E1">
            <w:pPr>
              <w:ind w:right="-72"/>
              <w:jc w:val="right"/>
              <w:rPr>
                <w:sz w:val="20"/>
                <w:szCs w:val="20"/>
              </w:rPr>
            </w:pPr>
            <w:r w:rsidRPr="006F0B31">
              <w:rPr>
                <w:sz w:val="20"/>
                <w:szCs w:val="20"/>
                <w:lang w:val="en-GB"/>
              </w:rPr>
              <w:t>1</w:t>
            </w:r>
            <w:r w:rsidRPr="006F0B31">
              <w:rPr>
                <w:sz w:val="20"/>
                <w:szCs w:val="20"/>
              </w:rPr>
              <w:t>,</w:t>
            </w:r>
            <w:r w:rsidRPr="006F0B31">
              <w:rPr>
                <w:sz w:val="20"/>
                <w:szCs w:val="20"/>
                <w:lang w:val="en-GB"/>
              </w:rPr>
              <w:t>835</w:t>
            </w:r>
            <w:r w:rsidRPr="006F0B31">
              <w:rPr>
                <w:sz w:val="20"/>
                <w:szCs w:val="20"/>
              </w:rPr>
              <w:t>,</w:t>
            </w:r>
            <w:r w:rsidRPr="006F0B31">
              <w:rPr>
                <w:sz w:val="20"/>
                <w:szCs w:val="20"/>
                <w:lang w:val="en-GB"/>
              </w:rPr>
              <w:t>488</w:t>
            </w:r>
            <w:r w:rsidRPr="006F0B31">
              <w:rPr>
                <w:sz w:val="20"/>
                <w:szCs w:val="20"/>
              </w:rPr>
              <w:t>,</w:t>
            </w:r>
            <w:r w:rsidRPr="006F0B31">
              <w:rPr>
                <w:sz w:val="20"/>
                <w:szCs w:val="20"/>
                <w:lang w:val="en-GB"/>
              </w:rPr>
              <w:t>201</w:t>
            </w:r>
          </w:p>
        </w:tc>
      </w:tr>
      <w:tr w:rsidR="006432E1" w:rsidRPr="006F0B31" w14:paraId="06657A6A" w14:textId="77777777" w:rsidTr="00697E70">
        <w:trPr>
          <w:trHeight w:val="70"/>
        </w:trPr>
        <w:tc>
          <w:tcPr>
            <w:tcW w:w="5832" w:type="dxa"/>
            <w:vAlign w:val="bottom"/>
          </w:tcPr>
          <w:p w14:paraId="340C8DDD" w14:textId="65D3D8CE" w:rsidR="006432E1" w:rsidRPr="006F0B31" w:rsidRDefault="006432E1" w:rsidP="006432E1">
            <w:pPr>
              <w:ind w:left="-108"/>
              <w:rPr>
                <w:sz w:val="20"/>
                <w:szCs w:val="20"/>
                <w:cs/>
              </w:rPr>
            </w:pPr>
            <w:r w:rsidRPr="006F0B31">
              <w:rPr>
                <w:sz w:val="20"/>
                <w:szCs w:val="20"/>
                <w:u w:val="single"/>
              </w:rPr>
              <w:t>Less</w:t>
            </w:r>
            <w:r w:rsidRPr="006F0B31">
              <w:rPr>
                <w:sz w:val="20"/>
                <w:szCs w:val="20"/>
              </w:rPr>
              <w:t xml:space="preserve">  Future finance charges on leases</w:t>
            </w:r>
          </w:p>
        </w:tc>
        <w:tc>
          <w:tcPr>
            <w:tcW w:w="1584" w:type="dxa"/>
            <w:tcBorders>
              <w:bottom w:val="single" w:sz="4" w:space="0" w:color="auto"/>
            </w:tcBorders>
            <w:vAlign w:val="bottom"/>
          </w:tcPr>
          <w:p w14:paraId="60AB1CF8" w14:textId="1BC82291" w:rsidR="006432E1" w:rsidRPr="006F0B31" w:rsidRDefault="006432E1" w:rsidP="006432E1">
            <w:pPr>
              <w:ind w:right="-72"/>
              <w:jc w:val="right"/>
              <w:rPr>
                <w:sz w:val="20"/>
                <w:szCs w:val="20"/>
                <w:lang w:val="en-GB"/>
              </w:rPr>
            </w:pPr>
            <w:r w:rsidRPr="006F0B31">
              <w:rPr>
                <w:sz w:val="20"/>
                <w:szCs w:val="20"/>
                <w:lang w:val="en-GB"/>
              </w:rPr>
              <w:t>(292,056,672)</w:t>
            </w:r>
          </w:p>
        </w:tc>
        <w:tc>
          <w:tcPr>
            <w:tcW w:w="1584" w:type="dxa"/>
            <w:tcBorders>
              <w:bottom w:val="single" w:sz="4" w:space="0" w:color="auto"/>
            </w:tcBorders>
          </w:tcPr>
          <w:p w14:paraId="1F832D16" w14:textId="37EA38D0" w:rsidR="006432E1" w:rsidRPr="006F0B31" w:rsidRDefault="006432E1" w:rsidP="006432E1">
            <w:pPr>
              <w:ind w:right="-72"/>
              <w:jc w:val="right"/>
              <w:rPr>
                <w:sz w:val="20"/>
                <w:szCs w:val="20"/>
              </w:rPr>
            </w:pPr>
            <w:r w:rsidRPr="006F0B31">
              <w:rPr>
                <w:sz w:val="20"/>
                <w:szCs w:val="20"/>
              </w:rPr>
              <w:t>(</w:t>
            </w:r>
            <w:r w:rsidRPr="006F0B31">
              <w:rPr>
                <w:sz w:val="20"/>
                <w:szCs w:val="20"/>
                <w:lang w:val="en-GB"/>
              </w:rPr>
              <w:t>309</w:t>
            </w:r>
            <w:r w:rsidRPr="006F0B31">
              <w:rPr>
                <w:sz w:val="20"/>
                <w:szCs w:val="20"/>
              </w:rPr>
              <w:t>,</w:t>
            </w:r>
            <w:r w:rsidRPr="006F0B31">
              <w:rPr>
                <w:sz w:val="20"/>
                <w:szCs w:val="20"/>
                <w:lang w:val="en-GB"/>
              </w:rPr>
              <w:t>495</w:t>
            </w:r>
            <w:r w:rsidRPr="006F0B31">
              <w:rPr>
                <w:sz w:val="20"/>
                <w:szCs w:val="20"/>
              </w:rPr>
              <w:t>,</w:t>
            </w:r>
            <w:r w:rsidRPr="006F0B31">
              <w:rPr>
                <w:sz w:val="20"/>
                <w:szCs w:val="20"/>
                <w:lang w:val="en-GB"/>
              </w:rPr>
              <w:t>976</w:t>
            </w:r>
            <w:r w:rsidRPr="006F0B31">
              <w:rPr>
                <w:sz w:val="20"/>
                <w:szCs w:val="20"/>
              </w:rPr>
              <w:t>)</w:t>
            </w:r>
          </w:p>
        </w:tc>
      </w:tr>
      <w:tr w:rsidR="006432E1" w:rsidRPr="006F0B31" w14:paraId="654CAA90" w14:textId="77777777" w:rsidTr="00A94B2E">
        <w:trPr>
          <w:trHeight w:val="80"/>
        </w:trPr>
        <w:tc>
          <w:tcPr>
            <w:tcW w:w="5832" w:type="dxa"/>
            <w:vAlign w:val="bottom"/>
          </w:tcPr>
          <w:p w14:paraId="7E15EAAD" w14:textId="7A0F8990" w:rsidR="006432E1" w:rsidRPr="006F0B31" w:rsidRDefault="006432E1" w:rsidP="006432E1">
            <w:pPr>
              <w:ind w:left="-108"/>
              <w:rPr>
                <w:sz w:val="20"/>
                <w:szCs w:val="20"/>
                <w:cs/>
              </w:rPr>
            </w:pPr>
          </w:p>
        </w:tc>
        <w:tc>
          <w:tcPr>
            <w:tcW w:w="1584" w:type="dxa"/>
            <w:tcBorders>
              <w:top w:val="single" w:sz="4" w:space="0" w:color="auto"/>
            </w:tcBorders>
            <w:vAlign w:val="bottom"/>
          </w:tcPr>
          <w:p w14:paraId="29D8FB91" w14:textId="091DA243" w:rsidR="006432E1" w:rsidRPr="006F0B31" w:rsidRDefault="006432E1" w:rsidP="006432E1">
            <w:pPr>
              <w:ind w:right="-72"/>
              <w:jc w:val="right"/>
              <w:rPr>
                <w:sz w:val="20"/>
                <w:szCs w:val="20"/>
                <w:lang w:val="en-GB"/>
              </w:rPr>
            </w:pPr>
          </w:p>
        </w:tc>
        <w:tc>
          <w:tcPr>
            <w:tcW w:w="1584" w:type="dxa"/>
            <w:tcBorders>
              <w:top w:val="single" w:sz="4" w:space="0" w:color="auto"/>
            </w:tcBorders>
          </w:tcPr>
          <w:p w14:paraId="0437A1F3" w14:textId="411D63C8" w:rsidR="006432E1" w:rsidRPr="006F0B31" w:rsidRDefault="006432E1" w:rsidP="006432E1">
            <w:pPr>
              <w:ind w:right="-72"/>
              <w:jc w:val="right"/>
              <w:rPr>
                <w:sz w:val="20"/>
                <w:szCs w:val="20"/>
              </w:rPr>
            </w:pPr>
          </w:p>
        </w:tc>
      </w:tr>
      <w:tr w:rsidR="006432E1" w:rsidRPr="006F0B31" w14:paraId="6D53D01F" w14:textId="77777777" w:rsidTr="00A94B2E">
        <w:trPr>
          <w:trHeight w:val="70"/>
        </w:trPr>
        <w:tc>
          <w:tcPr>
            <w:tcW w:w="5832" w:type="dxa"/>
            <w:vAlign w:val="bottom"/>
          </w:tcPr>
          <w:p w14:paraId="4938347F" w14:textId="1F89BCE9" w:rsidR="006432E1" w:rsidRPr="006F0B31" w:rsidRDefault="006432E1" w:rsidP="006432E1">
            <w:pPr>
              <w:ind w:left="-108"/>
              <w:rPr>
                <w:sz w:val="20"/>
                <w:szCs w:val="20"/>
                <w:cs/>
              </w:rPr>
            </w:pPr>
            <w:r w:rsidRPr="006F0B31">
              <w:rPr>
                <w:sz w:val="20"/>
                <w:szCs w:val="20"/>
              </w:rPr>
              <w:t>Present value of lease liabilities</w:t>
            </w:r>
          </w:p>
        </w:tc>
        <w:tc>
          <w:tcPr>
            <w:tcW w:w="1584" w:type="dxa"/>
            <w:tcBorders>
              <w:bottom w:val="single" w:sz="4" w:space="0" w:color="auto"/>
            </w:tcBorders>
            <w:vAlign w:val="bottom"/>
          </w:tcPr>
          <w:p w14:paraId="0C42D258" w14:textId="4F1CDE0C" w:rsidR="006432E1" w:rsidRPr="006F0B31" w:rsidRDefault="006432E1" w:rsidP="006432E1">
            <w:pPr>
              <w:ind w:right="-72"/>
              <w:jc w:val="right"/>
              <w:rPr>
                <w:sz w:val="20"/>
                <w:szCs w:val="20"/>
                <w:lang w:val="en-GB"/>
              </w:rPr>
            </w:pPr>
            <w:r w:rsidRPr="006F0B31">
              <w:rPr>
                <w:sz w:val="20"/>
                <w:szCs w:val="20"/>
                <w:lang w:val="en-GB"/>
              </w:rPr>
              <w:t>1,656,371,388</w:t>
            </w:r>
          </w:p>
        </w:tc>
        <w:tc>
          <w:tcPr>
            <w:tcW w:w="1584" w:type="dxa"/>
            <w:tcBorders>
              <w:bottom w:val="single" w:sz="4" w:space="0" w:color="auto"/>
            </w:tcBorders>
          </w:tcPr>
          <w:p w14:paraId="7A8C2426" w14:textId="29F75D96" w:rsidR="006432E1" w:rsidRPr="006F0B31" w:rsidRDefault="006432E1" w:rsidP="006432E1">
            <w:pPr>
              <w:ind w:right="-72"/>
              <w:jc w:val="right"/>
              <w:rPr>
                <w:sz w:val="20"/>
                <w:szCs w:val="20"/>
              </w:rPr>
            </w:pPr>
            <w:r w:rsidRPr="006F0B31">
              <w:rPr>
                <w:sz w:val="20"/>
                <w:szCs w:val="20"/>
                <w:lang w:val="en-GB"/>
              </w:rPr>
              <w:t>1</w:t>
            </w:r>
            <w:r w:rsidRPr="006F0B31">
              <w:rPr>
                <w:sz w:val="20"/>
                <w:szCs w:val="20"/>
              </w:rPr>
              <w:t>,</w:t>
            </w:r>
            <w:r w:rsidRPr="006F0B31">
              <w:rPr>
                <w:sz w:val="20"/>
                <w:szCs w:val="20"/>
                <w:lang w:val="en-GB"/>
              </w:rPr>
              <w:t>525</w:t>
            </w:r>
            <w:r w:rsidRPr="006F0B31">
              <w:rPr>
                <w:sz w:val="20"/>
                <w:szCs w:val="20"/>
              </w:rPr>
              <w:t>,</w:t>
            </w:r>
            <w:r w:rsidRPr="006F0B31">
              <w:rPr>
                <w:sz w:val="20"/>
                <w:szCs w:val="20"/>
                <w:lang w:val="en-GB"/>
              </w:rPr>
              <w:t>992</w:t>
            </w:r>
            <w:r w:rsidRPr="006F0B31">
              <w:rPr>
                <w:sz w:val="20"/>
                <w:szCs w:val="20"/>
              </w:rPr>
              <w:t>,</w:t>
            </w:r>
            <w:r w:rsidRPr="006F0B31">
              <w:rPr>
                <w:sz w:val="20"/>
                <w:szCs w:val="20"/>
                <w:lang w:val="en-GB"/>
              </w:rPr>
              <w:t>225</w:t>
            </w:r>
          </w:p>
        </w:tc>
      </w:tr>
      <w:tr w:rsidR="006432E1" w:rsidRPr="006F0B31" w14:paraId="7B546196" w14:textId="77777777" w:rsidTr="00A94B2E">
        <w:trPr>
          <w:trHeight w:val="80"/>
        </w:trPr>
        <w:tc>
          <w:tcPr>
            <w:tcW w:w="5832" w:type="dxa"/>
            <w:vAlign w:val="bottom"/>
          </w:tcPr>
          <w:p w14:paraId="43641B17" w14:textId="455206F5" w:rsidR="006432E1" w:rsidRPr="006F0B31" w:rsidRDefault="006432E1" w:rsidP="006432E1">
            <w:pPr>
              <w:ind w:left="-108"/>
              <w:rPr>
                <w:sz w:val="20"/>
                <w:szCs w:val="20"/>
              </w:rPr>
            </w:pPr>
          </w:p>
        </w:tc>
        <w:tc>
          <w:tcPr>
            <w:tcW w:w="1584" w:type="dxa"/>
            <w:tcBorders>
              <w:top w:val="single" w:sz="4" w:space="0" w:color="auto"/>
            </w:tcBorders>
            <w:vAlign w:val="bottom"/>
          </w:tcPr>
          <w:p w14:paraId="7270157F" w14:textId="50E69904" w:rsidR="006432E1" w:rsidRPr="006F0B31" w:rsidRDefault="006432E1" w:rsidP="006432E1">
            <w:pPr>
              <w:ind w:right="-72"/>
              <w:jc w:val="right"/>
              <w:rPr>
                <w:sz w:val="20"/>
                <w:szCs w:val="20"/>
                <w:lang w:val="en-GB"/>
              </w:rPr>
            </w:pPr>
          </w:p>
        </w:tc>
        <w:tc>
          <w:tcPr>
            <w:tcW w:w="1584" w:type="dxa"/>
            <w:tcBorders>
              <w:top w:val="single" w:sz="4" w:space="0" w:color="auto"/>
            </w:tcBorders>
          </w:tcPr>
          <w:p w14:paraId="50F5A8AA" w14:textId="76E1C104" w:rsidR="006432E1" w:rsidRPr="006F0B31" w:rsidRDefault="006432E1" w:rsidP="006432E1">
            <w:pPr>
              <w:ind w:right="-72"/>
              <w:jc w:val="right"/>
              <w:rPr>
                <w:sz w:val="20"/>
                <w:szCs w:val="20"/>
              </w:rPr>
            </w:pPr>
          </w:p>
        </w:tc>
      </w:tr>
      <w:tr w:rsidR="006432E1" w:rsidRPr="006F0B31" w14:paraId="4780A6C8" w14:textId="77777777" w:rsidTr="00A94B2E">
        <w:trPr>
          <w:trHeight w:val="70"/>
        </w:trPr>
        <w:tc>
          <w:tcPr>
            <w:tcW w:w="5832" w:type="dxa"/>
            <w:vAlign w:val="bottom"/>
          </w:tcPr>
          <w:p w14:paraId="6F30C3E8" w14:textId="4DB6A965" w:rsidR="006432E1" w:rsidRPr="006F0B31" w:rsidRDefault="006432E1" w:rsidP="006432E1">
            <w:pPr>
              <w:ind w:left="-108"/>
              <w:rPr>
                <w:sz w:val="20"/>
                <w:szCs w:val="20"/>
                <w:cs/>
              </w:rPr>
            </w:pPr>
            <w:r w:rsidRPr="006F0B31">
              <w:rPr>
                <w:sz w:val="20"/>
                <w:szCs w:val="20"/>
              </w:rPr>
              <w:t>Lease liabilities</w:t>
            </w:r>
          </w:p>
        </w:tc>
        <w:tc>
          <w:tcPr>
            <w:tcW w:w="1584" w:type="dxa"/>
            <w:vAlign w:val="bottom"/>
          </w:tcPr>
          <w:p w14:paraId="3CD88468" w14:textId="77777777" w:rsidR="006432E1" w:rsidRPr="006F0B31" w:rsidRDefault="006432E1" w:rsidP="006432E1">
            <w:pPr>
              <w:ind w:right="-72"/>
              <w:jc w:val="right"/>
              <w:rPr>
                <w:sz w:val="20"/>
                <w:szCs w:val="20"/>
                <w:lang w:val="en-GB"/>
              </w:rPr>
            </w:pPr>
          </w:p>
        </w:tc>
        <w:tc>
          <w:tcPr>
            <w:tcW w:w="1584" w:type="dxa"/>
          </w:tcPr>
          <w:p w14:paraId="595C5DA0" w14:textId="77777777" w:rsidR="006432E1" w:rsidRPr="006F0B31" w:rsidRDefault="006432E1" w:rsidP="006432E1">
            <w:pPr>
              <w:ind w:right="-72"/>
              <w:jc w:val="right"/>
              <w:rPr>
                <w:sz w:val="20"/>
                <w:szCs w:val="20"/>
              </w:rPr>
            </w:pPr>
          </w:p>
        </w:tc>
      </w:tr>
      <w:tr w:rsidR="006432E1" w:rsidRPr="006F0B31" w14:paraId="662A0AB0" w14:textId="77777777" w:rsidTr="0052056F">
        <w:trPr>
          <w:trHeight w:val="80"/>
        </w:trPr>
        <w:tc>
          <w:tcPr>
            <w:tcW w:w="5832" w:type="dxa"/>
            <w:vAlign w:val="bottom"/>
          </w:tcPr>
          <w:p w14:paraId="2D8B1076" w14:textId="0FD287E1" w:rsidR="006432E1" w:rsidRPr="006F0B31" w:rsidRDefault="006432E1" w:rsidP="006432E1">
            <w:pPr>
              <w:ind w:left="-108"/>
              <w:rPr>
                <w:sz w:val="20"/>
                <w:szCs w:val="20"/>
                <w:cs/>
              </w:rPr>
            </w:pPr>
            <w:r w:rsidRPr="006F0B31">
              <w:rPr>
                <w:sz w:val="20"/>
                <w:szCs w:val="20"/>
              </w:rPr>
              <w:t xml:space="preserve">   - Current portion</w:t>
            </w:r>
          </w:p>
        </w:tc>
        <w:tc>
          <w:tcPr>
            <w:tcW w:w="1584" w:type="dxa"/>
            <w:vAlign w:val="bottom"/>
          </w:tcPr>
          <w:p w14:paraId="4B03557C" w14:textId="1AEACC14" w:rsidR="006432E1" w:rsidRPr="006F0B31" w:rsidRDefault="006432E1" w:rsidP="006432E1">
            <w:pPr>
              <w:ind w:right="-72"/>
              <w:jc w:val="right"/>
              <w:rPr>
                <w:sz w:val="20"/>
                <w:szCs w:val="20"/>
                <w:lang w:val="en-GB"/>
              </w:rPr>
            </w:pPr>
            <w:r w:rsidRPr="006F0B31">
              <w:rPr>
                <w:sz w:val="20"/>
                <w:szCs w:val="20"/>
                <w:lang w:val="en-GB"/>
              </w:rPr>
              <w:t>308,901,286</w:t>
            </w:r>
          </w:p>
        </w:tc>
        <w:tc>
          <w:tcPr>
            <w:tcW w:w="1584" w:type="dxa"/>
          </w:tcPr>
          <w:p w14:paraId="59F34EFC" w14:textId="794E7E09" w:rsidR="006432E1" w:rsidRPr="006F0B31" w:rsidRDefault="006432E1" w:rsidP="006432E1">
            <w:pPr>
              <w:ind w:right="-72"/>
              <w:jc w:val="right"/>
              <w:rPr>
                <w:sz w:val="20"/>
                <w:szCs w:val="20"/>
              </w:rPr>
            </w:pPr>
            <w:r w:rsidRPr="006F0B31">
              <w:rPr>
                <w:sz w:val="20"/>
                <w:szCs w:val="20"/>
                <w:lang w:val="en-GB"/>
              </w:rPr>
              <w:t>276</w:t>
            </w:r>
            <w:r w:rsidRPr="006F0B31">
              <w:rPr>
                <w:sz w:val="20"/>
                <w:szCs w:val="20"/>
              </w:rPr>
              <w:t>,</w:t>
            </w:r>
            <w:r w:rsidRPr="006F0B31">
              <w:rPr>
                <w:sz w:val="20"/>
                <w:szCs w:val="20"/>
                <w:lang w:val="en-GB"/>
              </w:rPr>
              <w:t>141</w:t>
            </w:r>
            <w:r w:rsidRPr="006F0B31">
              <w:rPr>
                <w:sz w:val="20"/>
                <w:szCs w:val="20"/>
              </w:rPr>
              <w:t>,</w:t>
            </w:r>
            <w:r w:rsidRPr="006F0B31">
              <w:rPr>
                <w:sz w:val="20"/>
                <w:szCs w:val="20"/>
                <w:lang w:val="en-GB"/>
              </w:rPr>
              <w:t>511</w:t>
            </w:r>
          </w:p>
        </w:tc>
      </w:tr>
      <w:tr w:rsidR="006432E1" w:rsidRPr="006F0B31" w14:paraId="5CC67B48" w14:textId="77777777" w:rsidTr="0052056F">
        <w:trPr>
          <w:trHeight w:val="80"/>
        </w:trPr>
        <w:tc>
          <w:tcPr>
            <w:tcW w:w="5832" w:type="dxa"/>
            <w:vAlign w:val="bottom"/>
          </w:tcPr>
          <w:p w14:paraId="75E8E66A" w14:textId="26F0AE9E" w:rsidR="006432E1" w:rsidRPr="006F0B31" w:rsidRDefault="006432E1" w:rsidP="006432E1">
            <w:pPr>
              <w:ind w:left="-108"/>
              <w:rPr>
                <w:sz w:val="20"/>
                <w:szCs w:val="20"/>
                <w:cs/>
              </w:rPr>
            </w:pPr>
            <w:r w:rsidRPr="006F0B31">
              <w:rPr>
                <w:sz w:val="20"/>
                <w:szCs w:val="20"/>
              </w:rPr>
              <w:t xml:space="preserve">   - Non-current portion</w:t>
            </w:r>
          </w:p>
        </w:tc>
        <w:tc>
          <w:tcPr>
            <w:tcW w:w="1584" w:type="dxa"/>
            <w:tcBorders>
              <w:bottom w:val="single" w:sz="4" w:space="0" w:color="auto"/>
            </w:tcBorders>
            <w:vAlign w:val="bottom"/>
          </w:tcPr>
          <w:p w14:paraId="02DC609B" w14:textId="3CA3CAC5" w:rsidR="006432E1" w:rsidRPr="006F0B31" w:rsidRDefault="006432E1" w:rsidP="006432E1">
            <w:pPr>
              <w:ind w:right="-72"/>
              <w:jc w:val="right"/>
              <w:rPr>
                <w:sz w:val="20"/>
                <w:szCs w:val="20"/>
                <w:lang w:val="en-GB"/>
              </w:rPr>
            </w:pPr>
            <w:r w:rsidRPr="006F0B31">
              <w:rPr>
                <w:sz w:val="20"/>
                <w:szCs w:val="20"/>
                <w:lang w:val="en-GB"/>
              </w:rPr>
              <w:t>1,347,470,102</w:t>
            </w:r>
          </w:p>
        </w:tc>
        <w:tc>
          <w:tcPr>
            <w:tcW w:w="1584" w:type="dxa"/>
            <w:tcBorders>
              <w:bottom w:val="single" w:sz="4" w:space="0" w:color="auto"/>
            </w:tcBorders>
          </w:tcPr>
          <w:p w14:paraId="5B72C398" w14:textId="120A897B" w:rsidR="006432E1" w:rsidRPr="006F0B31" w:rsidRDefault="006432E1" w:rsidP="006432E1">
            <w:pPr>
              <w:ind w:right="-72"/>
              <w:jc w:val="right"/>
              <w:rPr>
                <w:sz w:val="20"/>
                <w:szCs w:val="20"/>
              </w:rPr>
            </w:pPr>
            <w:r w:rsidRPr="006F0B31">
              <w:rPr>
                <w:sz w:val="20"/>
                <w:szCs w:val="20"/>
                <w:lang w:val="en-GB"/>
              </w:rPr>
              <w:t>1</w:t>
            </w:r>
            <w:r w:rsidRPr="006F0B31">
              <w:rPr>
                <w:sz w:val="20"/>
                <w:szCs w:val="20"/>
              </w:rPr>
              <w:t>,</w:t>
            </w:r>
            <w:r w:rsidRPr="006F0B31">
              <w:rPr>
                <w:sz w:val="20"/>
                <w:szCs w:val="20"/>
                <w:lang w:val="en-GB"/>
              </w:rPr>
              <w:t>249</w:t>
            </w:r>
            <w:r w:rsidRPr="006F0B31">
              <w:rPr>
                <w:sz w:val="20"/>
                <w:szCs w:val="20"/>
              </w:rPr>
              <w:t>,</w:t>
            </w:r>
            <w:r w:rsidRPr="006F0B31">
              <w:rPr>
                <w:sz w:val="20"/>
                <w:szCs w:val="20"/>
                <w:lang w:val="en-GB"/>
              </w:rPr>
              <w:t>850</w:t>
            </w:r>
            <w:r w:rsidRPr="006F0B31">
              <w:rPr>
                <w:sz w:val="20"/>
                <w:szCs w:val="20"/>
              </w:rPr>
              <w:t>,</w:t>
            </w:r>
            <w:r w:rsidRPr="006F0B31">
              <w:rPr>
                <w:sz w:val="20"/>
                <w:szCs w:val="20"/>
                <w:lang w:val="en-GB"/>
              </w:rPr>
              <w:t>714</w:t>
            </w:r>
          </w:p>
        </w:tc>
      </w:tr>
      <w:tr w:rsidR="006432E1" w:rsidRPr="006F0B31" w14:paraId="3B92B710" w14:textId="77777777" w:rsidTr="00A94B2E">
        <w:trPr>
          <w:trHeight w:val="80"/>
        </w:trPr>
        <w:tc>
          <w:tcPr>
            <w:tcW w:w="5832" w:type="dxa"/>
            <w:vAlign w:val="bottom"/>
          </w:tcPr>
          <w:p w14:paraId="45745A90" w14:textId="0D70CB6B" w:rsidR="006432E1" w:rsidRPr="006F0B31" w:rsidRDefault="006432E1" w:rsidP="006432E1">
            <w:pPr>
              <w:ind w:left="-108"/>
              <w:rPr>
                <w:sz w:val="20"/>
                <w:szCs w:val="20"/>
              </w:rPr>
            </w:pPr>
          </w:p>
        </w:tc>
        <w:tc>
          <w:tcPr>
            <w:tcW w:w="1584" w:type="dxa"/>
            <w:tcBorders>
              <w:top w:val="single" w:sz="4" w:space="0" w:color="auto"/>
            </w:tcBorders>
            <w:vAlign w:val="bottom"/>
          </w:tcPr>
          <w:p w14:paraId="1BC32540" w14:textId="574CAB39" w:rsidR="006432E1" w:rsidRPr="006F0B31" w:rsidRDefault="006432E1" w:rsidP="006432E1">
            <w:pPr>
              <w:ind w:right="-72"/>
              <w:jc w:val="right"/>
              <w:rPr>
                <w:sz w:val="20"/>
                <w:szCs w:val="20"/>
                <w:lang w:val="en-GB"/>
              </w:rPr>
            </w:pPr>
          </w:p>
        </w:tc>
        <w:tc>
          <w:tcPr>
            <w:tcW w:w="1584" w:type="dxa"/>
            <w:tcBorders>
              <w:top w:val="single" w:sz="4" w:space="0" w:color="auto"/>
            </w:tcBorders>
          </w:tcPr>
          <w:p w14:paraId="2878C10C" w14:textId="3B3880BE" w:rsidR="006432E1" w:rsidRPr="006F0B31" w:rsidRDefault="006432E1" w:rsidP="006432E1">
            <w:pPr>
              <w:ind w:right="-72"/>
              <w:jc w:val="right"/>
              <w:rPr>
                <w:sz w:val="20"/>
                <w:szCs w:val="20"/>
              </w:rPr>
            </w:pPr>
          </w:p>
        </w:tc>
      </w:tr>
      <w:tr w:rsidR="006432E1" w:rsidRPr="006F0B31" w14:paraId="3DB0F4CF" w14:textId="77777777" w:rsidTr="00A94B2E">
        <w:trPr>
          <w:trHeight w:val="80"/>
        </w:trPr>
        <w:tc>
          <w:tcPr>
            <w:tcW w:w="5832" w:type="dxa"/>
            <w:vAlign w:val="bottom"/>
          </w:tcPr>
          <w:p w14:paraId="0D84E43D" w14:textId="01AFCDB2" w:rsidR="006432E1" w:rsidRPr="006F0B31" w:rsidRDefault="006432E1" w:rsidP="006432E1">
            <w:pPr>
              <w:ind w:left="-108"/>
              <w:rPr>
                <w:sz w:val="20"/>
                <w:szCs w:val="20"/>
              </w:rPr>
            </w:pPr>
            <w:r w:rsidRPr="006F0B31">
              <w:rPr>
                <w:sz w:val="20"/>
                <w:szCs w:val="20"/>
              </w:rPr>
              <w:t>Total</w:t>
            </w:r>
          </w:p>
        </w:tc>
        <w:tc>
          <w:tcPr>
            <w:tcW w:w="1584" w:type="dxa"/>
            <w:tcBorders>
              <w:bottom w:val="single" w:sz="4" w:space="0" w:color="auto"/>
            </w:tcBorders>
            <w:vAlign w:val="bottom"/>
          </w:tcPr>
          <w:p w14:paraId="3E34AE69" w14:textId="5399D968" w:rsidR="006432E1" w:rsidRPr="006F0B31" w:rsidRDefault="006432E1" w:rsidP="006432E1">
            <w:pPr>
              <w:ind w:right="-72"/>
              <w:jc w:val="right"/>
              <w:rPr>
                <w:sz w:val="20"/>
                <w:szCs w:val="20"/>
                <w:lang w:val="en-GB"/>
              </w:rPr>
            </w:pPr>
            <w:r w:rsidRPr="006F0B31">
              <w:rPr>
                <w:sz w:val="20"/>
                <w:szCs w:val="20"/>
                <w:lang w:val="en-GB"/>
              </w:rPr>
              <w:t>1,656,371,388</w:t>
            </w:r>
          </w:p>
        </w:tc>
        <w:tc>
          <w:tcPr>
            <w:tcW w:w="1584" w:type="dxa"/>
            <w:tcBorders>
              <w:bottom w:val="single" w:sz="4" w:space="0" w:color="auto"/>
            </w:tcBorders>
          </w:tcPr>
          <w:p w14:paraId="0613B91B" w14:textId="2A576893" w:rsidR="006432E1" w:rsidRPr="006F0B31" w:rsidRDefault="006432E1" w:rsidP="006432E1">
            <w:pPr>
              <w:ind w:right="-72"/>
              <w:jc w:val="right"/>
              <w:rPr>
                <w:sz w:val="20"/>
                <w:szCs w:val="20"/>
              </w:rPr>
            </w:pPr>
            <w:r w:rsidRPr="006F0B31">
              <w:rPr>
                <w:sz w:val="20"/>
                <w:szCs w:val="20"/>
                <w:lang w:val="en-GB"/>
              </w:rPr>
              <w:t>1</w:t>
            </w:r>
            <w:r w:rsidRPr="006F0B31">
              <w:rPr>
                <w:sz w:val="20"/>
                <w:szCs w:val="20"/>
              </w:rPr>
              <w:t>,</w:t>
            </w:r>
            <w:r w:rsidRPr="006F0B31">
              <w:rPr>
                <w:sz w:val="20"/>
                <w:szCs w:val="20"/>
                <w:lang w:val="en-GB"/>
              </w:rPr>
              <w:t>525</w:t>
            </w:r>
            <w:r w:rsidRPr="006F0B31">
              <w:rPr>
                <w:sz w:val="20"/>
                <w:szCs w:val="20"/>
              </w:rPr>
              <w:t>,</w:t>
            </w:r>
            <w:r w:rsidRPr="006F0B31">
              <w:rPr>
                <w:sz w:val="20"/>
                <w:szCs w:val="20"/>
                <w:lang w:val="en-GB"/>
              </w:rPr>
              <w:t>992</w:t>
            </w:r>
            <w:r w:rsidRPr="006F0B31">
              <w:rPr>
                <w:sz w:val="20"/>
                <w:szCs w:val="20"/>
              </w:rPr>
              <w:t>,</w:t>
            </w:r>
            <w:r w:rsidRPr="006F0B31">
              <w:rPr>
                <w:sz w:val="20"/>
                <w:szCs w:val="20"/>
                <w:lang w:val="en-GB"/>
              </w:rPr>
              <w:t>225</w:t>
            </w:r>
          </w:p>
        </w:tc>
      </w:tr>
      <w:tr w:rsidR="006432E1" w:rsidRPr="006F0B31" w14:paraId="65C6E68E" w14:textId="77777777" w:rsidTr="00A94B2E">
        <w:trPr>
          <w:trHeight w:val="70"/>
        </w:trPr>
        <w:tc>
          <w:tcPr>
            <w:tcW w:w="5832" w:type="dxa"/>
            <w:vAlign w:val="bottom"/>
          </w:tcPr>
          <w:p w14:paraId="0685A227" w14:textId="6276BAF0" w:rsidR="006432E1" w:rsidRPr="006F0B31" w:rsidRDefault="006432E1" w:rsidP="006432E1">
            <w:pPr>
              <w:ind w:left="-108"/>
              <w:rPr>
                <w:sz w:val="20"/>
                <w:szCs w:val="20"/>
              </w:rPr>
            </w:pPr>
          </w:p>
        </w:tc>
        <w:tc>
          <w:tcPr>
            <w:tcW w:w="1584" w:type="dxa"/>
            <w:tcBorders>
              <w:top w:val="single" w:sz="4" w:space="0" w:color="auto"/>
            </w:tcBorders>
            <w:vAlign w:val="bottom"/>
          </w:tcPr>
          <w:p w14:paraId="4FAA74A1" w14:textId="33517DED" w:rsidR="006432E1" w:rsidRPr="006F0B31" w:rsidRDefault="006432E1" w:rsidP="006432E1">
            <w:pPr>
              <w:ind w:right="-72"/>
              <w:jc w:val="right"/>
              <w:rPr>
                <w:sz w:val="20"/>
                <w:szCs w:val="20"/>
                <w:lang w:val="en-GB"/>
              </w:rPr>
            </w:pPr>
          </w:p>
        </w:tc>
        <w:tc>
          <w:tcPr>
            <w:tcW w:w="1584" w:type="dxa"/>
            <w:tcBorders>
              <w:top w:val="single" w:sz="4" w:space="0" w:color="auto"/>
            </w:tcBorders>
          </w:tcPr>
          <w:p w14:paraId="594922BF" w14:textId="7FEE7AED" w:rsidR="006432E1" w:rsidRPr="006F0B31" w:rsidRDefault="006432E1" w:rsidP="006432E1">
            <w:pPr>
              <w:ind w:right="-72"/>
              <w:jc w:val="right"/>
              <w:rPr>
                <w:sz w:val="20"/>
                <w:szCs w:val="20"/>
              </w:rPr>
            </w:pPr>
          </w:p>
        </w:tc>
      </w:tr>
      <w:tr w:rsidR="006432E1" w:rsidRPr="006F0B31" w14:paraId="58FC2440" w14:textId="77777777" w:rsidTr="00A94B2E">
        <w:trPr>
          <w:trHeight w:val="70"/>
        </w:trPr>
        <w:tc>
          <w:tcPr>
            <w:tcW w:w="5832" w:type="dxa"/>
            <w:vAlign w:val="bottom"/>
          </w:tcPr>
          <w:p w14:paraId="1A87C861" w14:textId="7AEECBF5" w:rsidR="006432E1" w:rsidRPr="006F0B31" w:rsidRDefault="006432E1" w:rsidP="006432E1">
            <w:pPr>
              <w:ind w:left="-108"/>
              <w:rPr>
                <w:sz w:val="20"/>
                <w:szCs w:val="20"/>
              </w:rPr>
            </w:pPr>
            <w:r w:rsidRPr="006F0B31">
              <w:rPr>
                <w:b/>
                <w:bCs/>
                <w:sz w:val="20"/>
                <w:szCs w:val="20"/>
              </w:rPr>
              <w:t>Present value of lease liabilities</w:t>
            </w:r>
          </w:p>
        </w:tc>
        <w:tc>
          <w:tcPr>
            <w:tcW w:w="1584" w:type="dxa"/>
            <w:vAlign w:val="bottom"/>
          </w:tcPr>
          <w:p w14:paraId="661EEF34" w14:textId="77777777" w:rsidR="006432E1" w:rsidRPr="006F0B31" w:rsidRDefault="006432E1" w:rsidP="006432E1">
            <w:pPr>
              <w:ind w:right="-72"/>
              <w:jc w:val="right"/>
              <w:rPr>
                <w:sz w:val="20"/>
                <w:szCs w:val="20"/>
                <w:lang w:val="en-GB"/>
              </w:rPr>
            </w:pPr>
          </w:p>
        </w:tc>
        <w:tc>
          <w:tcPr>
            <w:tcW w:w="1584" w:type="dxa"/>
          </w:tcPr>
          <w:p w14:paraId="4BCB800C" w14:textId="28D231DB" w:rsidR="006432E1" w:rsidRPr="006F0B31" w:rsidRDefault="006432E1" w:rsidP="006432E1">
            <w:pPr>
              <w:ind w:right="-72"/>
              <w:jc w:val="right"/>
              <w:rPr>
                <w:sz w:val="20"/>
                <w:szCs w:val="20"/>
              </w:rPr>
            </w:pPr>
          </w:p>
        </w:tc>
      </w:tr>
      <w:tr w:rsidR="006432E1" w:rsidRPr="006F0B31" w14:paraId="13B1EBCD" w14:textId="77777777" w:rsidTr="000F43F8">
        <w:trPr>
          <w:trHeight w:val="80"/>
        </w:trPr>
        <w:tc>
          <w:tcPr>
            <w:tcW w:w="5832" w:type="dxa"/>
            <w:vAlign w:val="bottom"/>
          </w:tcPr>
          <w:p w14:paraId="101E0419" w14:textId="2212735E" w:rsidR="006432E1" w:rsidRPr="006F0B31" w:rsidRDefault="006432E1" w:rsidP="006432E1">
            <w:pPr>
              <w:ind w:left="-108"/>
              <w:rPr>
                <w:sz w:val="20"/>
                <w:szCs w:val="20"/>
                <w:cs/>
              </w:rPr>
            </w:pPr>
            <w:r w:rsidRPr="006F0B31">
              <w:rPr>
                <w:sz w:val="20"/>
                <w:szCs w:val="20"/>
              </w:rPr>
              <w:t>Not later than one year</w:t>
            </w:r>
          </w:p>
        </w:tc>
        <w:tc>
          <w:tcPr>
            <w:tcW w:w="1584" w:type="dxa"/>
            <w:vAlign w:val="bottom"/>
          </w:tcPr>
          <w:p w14:paraId="6A8FE715" w14:textId="344FB58D" w:rsidR="006432E1" w:rsidRPr="006F0B31" w:rsidRDefault="006432E1" w:rsidP="006432E1">
            <w:pPr>
              <w:ind w:right="-72"/>
              <w:jc w:val="right"/>
              <w:rPr>
                <w:sz w:val="20"/>
                <w:szCs w:val="20"/>
                <w:lang w:val="en-GB"/>
              </w:rPr>
            </w:pPr>
            <w:r w:rsidRPr="006F0B31">
              <w:rPr>
                <w:sz w:val="20"/>
                <w:szCs w:val="20"/>
                <w:lang w:val="en-GB"/>
              </w:rPr>
              <w:t>308,901,286</w:t>
            </w:r>
          </w:p>
        </w:tc>
        <w:tc>
          <w:tcPr>
            <w:tcW w:w="1584" w:type="dxa"/>
          </w:tcPr>
          <w:p w14:paraId="2DA0FA5F" w14:textId="631AA3FF" w:rsidR="006432E1" w:rsidRPr="006F0B31" w:rsidRDefault="006432E1" w:rsidP="006432E1">
            <w:pPr>
              <w:ind w:right="-72"/>
              <w:jc w:val="right"/>
              <w:rPr>
                <w:sz w:val="20"/>
                <w:szCs w:val="20"/>
              </w:rPr>
            </w:pPr>
            <w:r w:rsidRPr="006F0B31">
              <w:rPr>
                <w:sz w:val="20"/>
                <w:szCs w:val="20"/>
                <w:lang w:val="en-GB"/>
              </w:rPr>
              <w:t>276</w:t>
            </w:r>
            <w:r w:rsidRPr="006F0B31">
              <w:rPr>
                <w:sz w:val="20"/>
                <w:szCs w:val="20"/>
              </w:rPr>
              <w:t>,</w:t>
            </w:r>
            <w:r w:rsidRPr="006F0B31">
              <w:rPr>
                <w:sz w:val="20"/>
                <w:szCs w:val="20"/>
                <w:lang w:val="en-GB"/>
              </w:rPr>
              <w:t>141</w:t>
            </w:r>
            <w:r w:rsidRPr="006F0B31">
              <w:rPr>
                <w:sz w:val="20"/>
                <w:szCs w:val="20"/>
              </w:rPr>
              <w:t>,</w:t>
            </w:r>
            <w:r w:rsidRPr="006F0B31">
              <w:rPr>
                <w:sz w:val="20"/>
                <w:szCs w:val="20"/>
                <w:lang w:val="en-GB"/>
              </w:rPr>
              <w:t>511</w:t>
            </w:r>
          </w:p>
        </w:tc>
      </w:tr>
      <w:tr w:rsidR="006432E1" w:rsidRPr="006F0B31" w14:paraId="351823BE" w14:textId="77777777" w:rsidTr="000F43F8">
        <w:trPr>
          <w:trHeight w:val="80"/>
        </w:trPr>
        <w:tc>
          <w:tcPr>
            <w:tcW w:w="5832" w:type="dxa"/>
            <w:vAlign w:val="bottom"/>
          </w:tcPr>
          <w:p w14:paraId="5C07878F" w14:textId="0DB5EC57" w:rsidR="006432E1" w:rsidRPr="006F0B31" w:rsidRDefault="006432E1" w:rsidP="006432E1">
            <w:pPr>
              <w:ind w:left="-108"/>
              <w:rPr>
                <w:sz w:val="20"/>
                <w:szCs w:val="20"/>
                <w:cs/>
              </w:rPr>
            </w:pPr>
            <w:r w:rsidRPr="006F0B31">
              <w:rPr>
                <w:sz w:val="20"/>
                <w:szCs w:val="20"/>
              </w:rPr>
              <w:t xml:space="preserve">Later than </w:t>
            </w:r>
            <w:r w:rsidRPr="006F0B31">
              <w:rPr>
                <w:sz w:val="20"/>
                <w:szCs w:val="20"/>
                <w:lang w:val="en-GB"/>
              </w:rPr>
              <w:t>1</w:t>
            </w:r>
            <w:r w:rsidRPr="006F0B31">
              <w:rPr>
                <w:sz w:val="20"/>
                <w:szCs w:val="20"/>
                <w:cs/>
              </w:rPr>
              <w:t xml:space="preserve"> </w:t>
            </w:r>
            <w:r w:rsidRPr="006F0B31">
              <w:rPr>
                <w:sz w:val="20"/>
                <w:szCs w:val="20"/>
              </w:rPr>
              <w:t xml:space="preserve">year but not later than </w:t>
            </w:r>
            <w:r w:rsidRPr="006F0B31">
              <w:rPr>
                <w:sz w:val="20"/>
                <w:szCs w:val="20"/>
                <w:lang w:val="en-GB"/>
              </w:rPr>
              <w:t>5</w:t>
            </w:r>
            <w:r w:rsidRPr="006F0B31">
              <w:rPr>
                <w:sz w:val="20"/>
                <w:szCs w:val="20"/>
                <w:cs/>
              </w:rPr>
              <w:t xml:space="preserve"> </w:t>
            </w:r>
            <w:r w:rsidRPr="006F0B31">
              <w:rPr>
                <w:sz w:val="20"/>
                <w:szCs w:val="20"/>
              </w:rPr>
              <w:t>years</w:t>
            </w:r>
          </w:p>
        </w:tc>
        <w:tc>
          <w:tcPr>
            <w:tcW w:w="1584" w:type="dxa"/>
            <w:vAlign w:val="bottom"/>
          </w:tcPr>
          <w:p w14:paraId="27E870C3" w14:textId="25452BC9" w:rsidR="006432E1" w:rsidRPr="006F0B31" w:rsidRDefault="006432E1" w:rsidP="006432E1">
            <w:pPr>
              <w:ind w:right="-72"/>
              <w:jc w:val="right"/>
              <w:rPr>
                <w:sz w:val="20"/>
                <w:szCs w:val="20"/>
                <w:lang w:val="en-GB"/>
              </w:rPr>
            </w:pPr>
            <w:r w:rsidRPr="006F0B31">
              <w:rPr>
                <w:sz w:val="20"/>
                <w:szCs w:val="20"/>
                <w:lang w:val="en-GB"/>
              </w:rPr>
              <w:t>1,027,883,76</w:t>
            </w:r>
            <w:r w:rsidR="0080568B" w:rsidRPr="006F0B31">
              <w:rPr>
                <w:sz w:val="20"/>
                <w:szCs w:val="20"/>
                <w:lang w:val="en-GB"/>
              </w:rPr>
              <w:t>7</w:t>
            </w:r>
          </w:p>
        </w:tc>
        <w:tc>
          <w:tcPr>
            <w:tcW w:w="1584" w:type="dxa"/>
          </w:tcPr>
          <w:p w14:paraId="1B3AAD54" w14:textId="6325FA5D" w:rsidR="006432E1" w:rsidRPr="006F0B31" w:rsidRDefault="006432E1" w:rsidP="006432E1">
            <w:pPr>
              <w:ind w:right="-72"/>
              <w:jc w:val="right"/>
              <w:rPr>
                <w:sz w:val="20"/>
                <w:szCs w:val="20"/>
              </w:rPr>
            </w:pPr>
            <w:r w:rsidRPr="006F0B31">
              <w:rPr>
                <w:sz w:val="20"/>
                <w:szCs w:val="20"/>
                <w:lang w:val="en-GB"/>
              </w:rPr>
              <w:t>957</w:t>
            </w:r>
            <w:r w:rsidRPr="006F0B31">
              <w:rPr>
                <w:sz w:val="20"/>
                <w:szCs w:val="20"/>
              </w:rPr>
              <w:t>,</w:t>
            </w:r>
            <w:r w:rsidRPr="006F0B31">
              <w:rPr>
                <w:sz w:val="20"/>
                <w:szCs w:val="20"/>
                <w:lang w:val="en-GB"/>
              </w:rPr>
              <w:t>418</w:t>
            </w:r>
            <w:r w:rsidRPr="006F0B31">
              <w:rPr>
                <w:sz w:val="20"/>
                <w:szCs w:val="20"/>
              </w:rPr>
              <w:t>,</w:t>
            </w:r>
            <w:r w:rsidRPr="006F0B31">
              <w:rPr>
                <w:sz w:val="20"/>
                <w:szCs w:val="20"/>
                <w:lang w:val="en-GB"/>
              </w:rPr>
              <w:t>686</w:t>
            </w:r>
          </w:p>
        </w:tc>
      </w:tr>
      <w:tr w:rsidR="006432E1" w:rsidRPr="006F0B31" w14:paraId="20285BA1" w14:textId="77777777" w:rsidTr="000F43F8">
        <w:trPr>
          <w:trHeight w:val="80"/>
        </w:trPr>
        <w:tc>
          <w:tcPr>
            <w:tcW w:w="5832" w:type="dxa"/>
            <w:vAlign w:val="bottom"/>
          </w:tcPr>
          <w:p w14:paraId="7A1FFAA6" w14:textId="3213E3DF" w:rsidR="006432E1" w:rsidRPr="006F0B31" w:rsidRDefault="006432E1" w:rsidP="006432E1">
            <w:pPr>
              <w:ind w:left="-108"/>
              <w:rPr>
                <w:sz w:val="20"/>
                <w:szCs w:val="20"/>
                <w:cs/>
              </w:rPr>
            </w:pPr>
            <w:r w:rsidRPr="006F0B31">
              <w:rPr>
                <w:sz w:val="20"/>
                <w:szCs w:val="20"/>
              </w:rPr>
              <w:t xml:space="preserve">Later than </w:t>
            </w:r>
            <w:r w:rsidRPr="006F0B31">
              <w:rPr>
                <w:sz w:val="20"/>
                <w:szCs w:val="20"/>
                <w:lang w:val="en-GB"/>
              </w:rPr>
              <w:t>5</w:t>
            </w:r>
            <w:r w:rsidRPr="006F0B31">
              <w:rPr>
                <w:sz w:val="20"/>
                <w:szCs w:val="20"/>
                <w:cs/>
              </w:rPr>
              <w:t xml:space="preserve"> </w:t>
            </w:r>
            <w:r w:rsidRPr="006F0B31">
              <w:rPr>
                <w:sz w:val="20"/>
                <w:szCs w:val="20"/>
              </w:rPr>
              <w:t>years</w:t>
            </w:r>
          </w:p>
        </w:tc>
        <w:tc>
          <w:tcPr>
            <w:tcW w:w="1584" w:type="dxa"/>
            <w:tcBorders>
              <w:bottom w:val="single" w:sz="4" w:space="0" w:color="auto"/>
            </w:tcBorders>
            <w:vAlign w:val="bottom"/>
          </w:tcPr>
          <w:p w14:paraId="37DFAF36" w14:textId="73EE90E0" w:rsidR="006432E1" w:rsidRPr="006F0B31" w:rsidRDefault="006432E1" w:rsidP="006432E1">
            <w:pPr>
              <w:ind w:right="-72"/>
              <w:jc w:val="right"/>
              <w:rPr>
                <w:sz w:val="20"/>
                <w:szCs w:val="20"/>
                <w:lang w:val="en-GB"/>
              </w:rPr>
            </w:pPr>
            <w:r w:rsidRPr="006F0B31">
              <w:rPr>
                <w:sz w:val="20"/>
                <w:szCs w:val="20"/>
                <w:lang w:val="en-GB"/>
              </w:rPr>
              <w:t>319,586,335</w:t>
            </w:r>
          </w:p>
        </w:tc>
        <w:tc>
          <w:tcPr>
            <w:tcW w:w="1584" w:type="dxa"/>
            <w:tcBorders>
              <w:bottom w:val="single" w:sz="4" w:space="0" w:color="auto"/>
            </w:tcBorders>
          </w:tcPr>
          <w:p w14:paraId="1B517CAB" w14:textId="577AAAE3" w:rsidR="006432E1" w:rsidRPr="006F0B31" w:rsidRDefault="006432E1" w:rsidP="006432E1">
            <w:pPr>
              <w:ind w:right="-72"/>
              <w:jc w:val="right"/>
              <w:rPr>
                <w:sz w:val="20"/>
                <w:szCs w:val="20"/>
              </w:rPr>
            </w:pPr>
            <w:r w:rsidRPr="006F0B31">
              <w:rPr>
                <w:sz w:val="20"/>
                <w:szCs w:val="20"/>
                <w:lang w:val="en-GB"/>
              </w:rPr>
              <w:t>292</w:t>
            </w:r>
            <w:r w:rsidRPr="006F0B31">
              <w:rPr>
                <w:sz w:val="20"/>
                <w:szCs w:val="20"/>
              </w:rPr>
              <w:t>,</w:t>
            </w:r>
            <w:r w:rsidRPr="006F0B31">
              <w:rPr>
                <w:sz w:val="20"/>
                <w:szCs w:val="20"/>
                <w:lang w:val="en-GB"/>
              </w:rPr>
              <w:t>432</w:t>
            </w:r>
            <w:r w:rsidRPr="006F0B31">
              <w:rPr>
                <w:sz w:val="20"/>
                <w:szCs w:val="20"/>
              </w:rPr>
              <w:t>,</w:t>
            </w:r>
            <w:r w:rsidRPr="006F0B31">
              <w:rPr>
                <w:sz w:val="20"/>
                <w:szCs w:val="20"/>
                <w:lang w:val="en-GB"/>
              </w:rPr>
              <w:t>028</w:t>
            </w:r>
          </w:p>
        </w:tc>
      </w:tr>
      <w:tr w:rsidR="006432E1" w:rsidRPr="006F0B31" w14:paraId="5814530D" w14:textId="77777777" w:rsidTr="00A94B2E">
        <w:trPr>
          <w:trHeight w:val="80"/>
        </w:trPr>
        <w:tc>
          <w:tcPr>
            <w:tcW w:w="5832" w:type="dxa"/>
            <w:vAlign w:val="bottom"/>
          </w:tcPr>
          <w:p w14:paraId="474FE91C" w14:textId="0120962C" w:rsidR="006432E1" w:rsidRPr="006F0B31" w:rsidRDefault="006432E1" w:rsidP="006432E1">
            <w:pPr>
              <w:ind w:left="-108"/>
              <w:rPr>
                <w:sz w:val="20"/>
                <w:szCs w:val="20"/>
                <w:cs/>
              </w:rPr>
            </w:pPr>
          </w:p>
        </w:tc>
        <w:tc>
          <w:tcPr>
            <w:tcW w:w="1584" w:type="dxa"/>
            <w:tcBorders>
              <w:top w:val="single" w:sz="4" w:space="0" w:color="auto"/>
            </w:tcBorders>
            <w:vAlign w:val="bottom"/>
          </w:tcPr>
          <w:p w14:paraId="5FAEA4CC" w14:textId="0A92AE21" w:rsidR="006432E1" w:rsidRPr="006F0B31" w:rsidRDefault="006432E1" w:rsidP="006432E1">
            <w:pPr>
              <w:ind w:right="-72"/>
              <w:jc w:val="right"/>
              <w:rPr>
                <w:sz w:val="20"/>
                <w:szCs w:val="20"/>
                <w:lang w:val="en-GB"/>
              </w:rPr>
            </w:pPr>
          </w:p>
        </w:tc>
        <w:tc>
          <w:tcPr>
            <w:tcW w:w="1584" w:type="dxa"/>
            <w:tcBorders>
              <w:top w:val="single" w:sz="4" w:space="0" w:color="auto"/>
            </w:tcBorders>
          </w:tcPr>
          <w:p w14:paraId="49F506D7" w14:textId="6C4C67B2" w:rsidR="006432E1" w:rsidRPr="006F0B31" w:rsidRDefault="006432E1" w:rsidP="006432E1">
            <w:pPr>
              <w:ind w:right="-72"/>
              <w:jc w:val="right"/>
              <w:rPr>
                <w:sz w:val="20"/>
                <w:szCs w:val="20"/>
              </w:rPr>
            </w:pPr>
          </w:p>
        </w:tc>
      </w:tr>
      <w:tr w:rsidR="006432E1" w:rsidRPr="006F0B31" w14:paraId="67C478DB" w14:textId="77777777" w:rsidTr="00A94B2E">
        <w:trPr>
          <w:trHeight w:val="80"/>
        </w:trPr>
        <w:tc>
          <w:tcPr>
            <w:tcW w:w="5832" w:type="dxa"/>
            <w:vAlign w:val="bottom"/>
          </w:tcPr>
          <w:p w14:paraId="641B00E0" w14:textId="29180B3B" w:rsidR="006432E1" w:rsidRPr="006F0B31" w:rsidRDefault="006432E1" w:rsidP="006432E1">
            <w:pPr>
              <w:ind w:left="-108"/>
              <w:rPr>
                <w:sz w:val="20"/>
                <w:szCs w:val="20"/>
              </w:rPr>
            </w:pPr>
            <w:r w:rsidRPr="006F0B31">
              <w:rPr>
                <w:sz w:val="20"/>
                <w:szCs w:val="20"/>
              </w:rPr>
              <w:t>Total</w:t>
            </w:r>
          </w:p>
        </w:tc>
        <w:tc>
          <w:tcPr>
            <w:tcW w:w="1584" w:type="dxa"/>
            <w:tcBorders>
              <w:bottom w:val="single" w:sz="4" w:space="0" w:color="auto"/>
            </w:tcBorders>
            <w:vAlign w:val="bottom"/>
          </w:tcPr>
          <w:p w14:paraId="7AFD8CEE" w14:textId="65EDC868" w:rsidR="006432E1" w:rsidRPr="006F0B31" w:rsidRDefault="006432E1" w:rsidP="006432E1">
            <w:pPr>
              <w:ind w:right="-72"/>
              <w:jc w:val="right"/>
              <w:rPr>
                <w:sz w:val="20"/>
                <w:szCs w:val="20"/>
                <w:lang w:val="en-GB"/>
              </w:rPr>
            </w:pPr>
            <w:r w:rsidRPr="006F0B31">
              <w:rPr>
                <w:sz w:val="20"/>
                <w:szCs w:val="20"/>
                <w:lang w:val="en-GB"/>
              </w:rPr>
              <w:t>1,656,371,388</w:t>
            </w:r>
          </w:p>
        </w:tc>
        <w:tc>
          <w:tcPr>
            <w:tcW w:w="1584" w:type="dxa"/>
            <w:tcBorders>
              <w:bottom w:val="single" w:sz="4" w:space="0" w:color="auto"/>
            </w:tcBorders>
          </w:tcPr>
          <w:p w14:paraId="6C147474" w14:textId="27B56713" w:rsidR="006432E1" w:rsidRPr="006F0B31" w:rsidRDefault="006432E1" w:rsidP="006432E1">
            <w:pPr>
              <w:ind w:right="-72"/>
              <w:jc w:val="right"/>
              <w:rPr>
                <w:sz w:val="20"/>
                <w:szCs w:val="20"/>
              </w:rPr>
            </w:pPr>
            <w:r w:rsidRPr="006F0B31">
              <w:rPr>
                <w:sz w:val="20"/>
                <w:szCs w:val="20"/>
                <w:lang w:val="en-GB"/>
              </w:rPr>
              <w:t>1</w:t>
            </w:r>
            <w:r w:rsidRPr="006F0B31">
              <w:rPr>
                <w:sz w:val="20"/>
                <w:szCs w:val="20"/>
              </w:rPr>
              <w:t>,</w:t>
            </w:r>
            <w:r w:rsidRPr="006F0B31">
              <w:rPr>
                <w:sz w:val="20"/>
                <w:szCs w:val="20"/>
                <w:lang w:val="en-GB"/>
              </w:rPr>
              <w:t>525</w:t>
            </w:r>
            <w:r w:rsidRPr="006F0B31">
              <w:rPr>
                <w:sz w:val="20"/>
                <w:szCs w:val="20"/>
              </w:rPr>
              <w:t>,</w:t>
            </w:r>
            <w:r w:rsidRPr="006F0B31">
              <w:rPr>
                <w:sz w:val="20"/>
                <w:szCs w:val="20"/>
                <w:lang w:val="en-GB"/>
              </w:rPr>
              <w:t>992</w:t>
            </w:r>
            <w:r w:rsidRPr="006F0B31">
              <w:rPr>
                <w:sz w:val="20"/>
                <w:szCs w:val="20"/>
              </w:rPr>
              <w:t>,</w:t>
            </w:r>
            <w:r w:rsidRPr="006F0B31">
              <w:rPr>
                <w:sz w:val="20"/>
                <w:szCs w:val="20"/>
                <w:lang w:val="en-GB"/>
              </w:rPr>
              <w:t>225</w:t>
            </w:r>
          </w:p>
        </w:tc>
      </w:tr>
    </w:tbl>
    <w:p w14:paraId="63E27965" w14:textId="77777777" w:rsidR="00934B23" w:rsidRPr="006F0B31" w:rsidRDefault="00934B23" w:rsidP="0066565A">
      <w:pPr>
        <w:rPr>
          <w:sz w:val="20"/>
          <w:szCs w:val="20"/>
          <w:lang w:val="en-GB"/>
        </w:rPr>
      </w:pPr>
    </w:p>
    <w:p w14:paraId="03DF5450" w14:textId="77777777" w:rsidR="00934B23" w:rsidRPr="006F0B31" w:rsidRDefault="00934B23" w:rsidP="0066565A">
      <w:pPr>
        <w:rPr>
          <w:sz w:val="20"/>
          <w:szCs w:val="20"/>
          <w:lang w:val="en-GB"/>
        </w:rPr>
      </w:pPr>
    </w:p>
    <w:p w14:paraId="23F2BF17" w14:textId="3299A262" w:rsidR="00F871DD" w:rsidRPr="006F0B31" w:rsidRDefault="00F871DD">
      <w:pPr>
        <w:rPr>
          <w:sz w:val="20"/>
          <w:szCs w:val="20"/>
          <w:cs/>
          <w:lang w:val="en-GB"/>
        </w:rPr>
      </w:pPr>
      <w:r w:rsidRPr="006F0B31">
        <w:rPr>
          <w:sz w:val="20"/>
          <w:szCs w:val="20"/>
          <w:cs/>
          <w:lang w:val="en-GB"/>
        </w:rPr>
        <w:br w:type="page"/>
      </w:r>
    </w:p>
    <w:p w14:paraId="4AF758F3" w14:textId="77777777" w:rsidR="00F871DD" w:rsidRPr="006F0B31" w:rsidRDefault="00F871DD" w:rsidP="0066565A">
      <w:pPr>
        <w:rPr>
          <w:sz w:val="20"/>
          <w:szCs w:val="20"/>
          <w:lang w:val="en-GB"/>
        </w:rPr>
      </w:pPr>
    </w:p>
    <w:p w14:paraId="6E4924E7" w14:textId="77777777" w:rsidR="00F871DD" w:rsidRPr="006F0B31" w:rsidRDefault="00F871DD" w:rsidP="0066565A">
      <w:pPr>
        <w:rPr>
          <w:sz w:val="20"/>
          <w:szCs w:val="20"/>
          <w:lang w:val="en-GB"/>
        </w:rPr>
      </w:pPr>
    </w:p>
    <w:tbl>
      <w:tblPr>
        <w:tblW w:w="9029" w:type="dxa"/>
        <w:tblInd w:w="18" w:type="dxa"/>
        <w:tblLayout w:type="fixed"/>
        <w:tblLook w:val="04A0" w:firstRow="1" w:lastRow="0" w:firstColumn="1" w:lastColumn="0" w:noHBand="0" w:noVBand="1"/>
      </w:tblPr>
      <w:tblGrid>
        <w:gridCol w:w="9029"/>
      </w:tblGrid>
      <w:tr w:rsidR="006E2071" w:rsidRPr="006F0B31" w14:paraId="0A339319" w14:textId="77777777" w:rsidTr="00A94B2E">
        <w:trPr>
          <w:trHeight w:val="386"/>
        </w:trPr>
        <w:tc>
          <w:tcPr>
            <w:tcW w:w="9029" w:type="dxa"/>
            <w:vAlign w:val="center"/>
            <w:hideMark/>
          </w:tcPr>
          <w:p w14:paraId="58CEA242" w14:textId="5194E4EF" w:rsidR="006E2071" w:rsidRPr="006F0B31" w:rsidRDefault="00D25B44" w:rsidP="00A5387F">
            <w:pPr>
              <w:ind w:left="432" w:hanging="552"/>
              <w:rPr>
                <w:b/>
                <w:bCs/>
                <w:sz w:val="20"/>
                <w:szCs w:val="20"/>
                <w:lang w:val="en-GB"/>
              </w:rPr>
            </w:pPr>
            <w:r w:rsidRPr="006F0B31">
              <w:rPr>
                <w:b/>
                <w:bCs/>
                <w:sz w:val="20"/>
                <w:szCs w:val="20"/>
                <w:lang w:val="en-GB"/>
              </w:rPr>
              <w:t>14</w:t>
            </w:r>
            <w:r w:rsidR="006E2071" w:rsidRPr="006F0B31">
              <w:rPr>
                <w:b/>
                <w:bCs/>
                <w:sz w:val="20"/>
                <w:szCs w:val="20"/>
                <w:lang w:val="en-GB"/>
              </w:rPr>
              <w:tab/>
            </w:r>
            <w:r w:rsidR="000F7AEA" w:rsidRPr="006F0B31">
              <w:rPr>
                <w:b/>
                <w:bCs/>
                <w:sz w:val="20"/>
                <w:szCs w:val="20"/>
                <w:lang w:val="en-GB"/>
              </w:rPr>
              <w:t>Income tax expense</w:t>
            </w:r>
          </w:p>
        </w:tc>
      </w:tr>
    </w:tbl>
    <w:p w14:paraId="04ECD42F" w14:textId="1ABD2754" w:rsidR="001E08CF" w:rsidRPr="006F0B31" w:rsidRDefault="001E08CF" w:rsidP="0066565A">
      <w:pPr>
        <w:jc w:val="thaiDistribute"/>
        <w:rPr>
          <w:sz w:val="20"/>
          <w:szCs w:val="20"/>
        </w:rPr>
      </w:pPr>
    </w:p>
    <w:p w14:paraId="65CC0397" w14:textId="78A5870F" w:rsidR="00E31B34" w:rsidRPr="006F0B31" w:rsidRDefault="00E31B34" w:rsidP="00E31B34">
      <w:pPr>
        <w:jc w:val="thaiDistribute"/>
        <w:rPr>
          <w:rFonts w:eastAsia="Arial Unicode MS"/>
          <w:sz w:val="20"/>
          <w:szCs w:val="20"/>
        </w:rPr>
      </w:pPr>
      <w:r w:rsidRPr="006F0B31">
        <w:rPr>
          <w:rFonts w:eastAsia="Arial Unicode MS"/>
          <w:spacing w:val="-4"/>
          <w:sz w:val="20"/>
          <w:szCs w:val="20"/>
        </w:rPr>
        <w:t>The income tax expense is accrued by management’s estimate using the tax rate that based on the expected</w:t>
      </w:r>
      <w:r w:rsidRPr="006F0B31">
        <w:rPr>
          <w:rFonts w:eastAsia="Arial Unicode MS"/>
          <w:sz w:val="20"/>
          <w:szCs w:val="20"/>
        </w:rPr>
        <w:t xml:space="preserve"> </w:t>
      </w:r>
      <w:r w:rsidRPr="006F0B31">
        <w:rPr>
          <w:rFonts w:eastAsia="Arial Unicode MS"/>
          <w:spacing w:val="-4"/>
          <w:sz w:val="20"/>
          <w:szCs w:val="20"/>
        </w:rPr>
        <w:t xml:space="preserve">profit for the full year. The estimated tax rate for the financial information is </w:t>
      </w:r>
      <w:r w:rsidR="00D25B44" w:rsidRPr="006F0B31">
        <w:rPr>
          <w:spacing w:val="-8"/>
          <w:sz w:val="20"/>
          <w:szCs w:val="20"/>
          <w:lang w:val="en-GB"/>
        </w:rPr>
        <w:t>19</w:t>
      </w:r>
      <w:r w:rsidR="00D17086" w:rsidRPr="006F0B31">
        <w:rPr>
          <w:spacing w:val="-8"/>
          <w:sz w:val="20"/>
          <w:szCs w:val="20"/>
        </w:rPr>
        <w:t>.</w:t>
      </w:r>
      <w:r w:rsidR="006432E1" w:rsidRPr="006F0B31">
        <w:rPr>
          <w:spacing w:val="-8"/>
          <w:sz w:val="20"/>
          <w:szCs w:val="20"/>
        </w:rPr>
        <w:t>9</w:t>
      </w:r>
      <w:r w:rsidR="0007299C" w:rsidRPr="006F0B31">
        <w:rPr>
          <w:spacing w:val="-8"/>
          <w:sz w:val="20"/>
          <w:szCs w:val="20"/>
        </w:rPr>
        <w:t>4</w:t>
      </w:r>
      <w:r w:rsidRPr="006F0B31">
        <w:rPr>
          <w:rFonts w:eastAsia="Arial Unicode MS"/>
          <w:spacing w:val="-4"/>
          <w:sz w:val="20"/>
          <w:szCs w:val="20"/>
        </w:rPr>
        <w:t>% (</w:t>
      </w:r>
      <w:r w:rsidR="00D25B44" w:rsidRPr="006F0B31">
        <w:rPr>
          <w:rFonts w:eastAsia="Arial Unicode MS"/>
          <w:spacing w:val="-4"/>
          <w:sz w:val="20"/>
          <w:szCs w:val="20"/>
          <w:lang w:val="en-GB"/>
        </w:rPr>
        <w:t>30</w:t>
      </w:r>
      <w:r w:rsidR="00116B44" w:rsidRPr="006F0B31">
        <w:rPr>
          <w:rFonts w:eastAsia="Arial Unicode MS"/>
          <w:spacing w:val="-4"/>
          <w:sz w:val="20"/>
          <w:szCs w:val="20"/>
          <w:lang w:val="en-GB"/>
        </w:rPr>
        <w:t xml:space="preserve"> </w:t>
      </w:r>
      <w:r w:rsidR="006432E1" w:rsidRPr="006F0B31">
        <w:rPr>
          <w:rFonts w:eastAsia="Arial Unicode MS"/>
          <w:spacing w:val="-4"/>
          <w:sz w:val="20"/>
          <w:szCs w:val="20"/>
          <w:lang w:val="en-GB"/>
        </w:rPr>
        <w:t>September</w:t>
      </w:r>
      <w:r w:rsidRPr="006F0B31">
        <w:rPr>
          <w:rFonts w:eastAsia="Arial Unicode MS"/>
          <w:spacing w:val="-4"/>
          <w:sz w:val="20"/>
          <w:szCs w:val="20"/>
        </w:rPr>
        <w:t xml:space="preserve"> </w:t>
      </w:r>
      <w:r w:rsidR="00D25B44" w:rsidRPr="006F0B31">
        <w:rPr>
          <w:rFonts w:eastAsia="Arial Unicode MS"/>
          <w:spacing w:val="-4"/>
          <w:sz w:val="20"/>
          <w:szCs w:val="20"/>
          <w:lang w:val="en-GB"/>
        </w:rPr>
        <w:t>2024</w:t>
      </w:r>
      <w:r w:rsidRPr="006F0B31">
        <w:rPr>
          <w:rFonts w:eastAsia="Arial Unicode MS"/>
          <w:spacing w:val="-4"/>
          <w:sz w:val="20"/>
          <w:szCs w:val="20"/>
        </w:rPr>
        <w:t xml:space="preserve">: </w:t>
      </w:r>
      <w:r w:rsidR="006432E1" w:rsidRPr="006F0B31">
        <w:rPr>
          <w:rFonts w:eastAsia="Arial Unicode MS"/>
          <w:spacing w:val="-4"/>
          <w:sz w:val="20"/>
          <w:szCs w:val="20"/>
          <w:lang w:val="en-GB"/>
        </w:rPr>
        <w:t>20.33</w:t>
      </w:r>
      <w:r w:rsidRPr="006F0B31">
        <w:rPr>
          <w:rFonts w:eastAsia="Arial Unicode MS"/>
          <w:spacing w:val="-4"/>
          <w:sz w:val="20"/>
          <w:szCs w:val="20"/>
        </w:rPr>
        <w:t>%).</w:t>
      </w:r>
    </w:p>
    <w:p w14:paraId="3E93A854" w14:textId="77777777" w:rsidR="003F4683" w:rsidRPr="006F0B31" w:rsidRDefault="003F4683" w:rsidP="0066565A">
      <w:pPr>
        <w:jc w:val="thaiDistribute"/>
        <w:rPr>
          <w:rFonts w:eastAsia="Arial Unicode MS"/>
          <w:sz w:val="20"/>
          <w:szCs w:val="20"/>
        </w:rPr>
      </w:pPr>
    </w:p>
    <w:p w14:paraId="03757C59" w14:textId="77777777" w:rsidR="00D25B44" w:rsidRPr="006F0B31" w:rsidRDefault="00D25B44" w:rsidP="0066565A">
      <w:pPr>
        <w:rPr>
          <w:sz w:val="20"/>
          <w:szCs w:val="20"/>
        </w:rPr>
      </w:pPr>
    </w:p>
    <w:tbl>
      <w:tblPr>
        <w:tblW w:w="9029" w:type="dxa"/>
        <w:tblLayout w:type="fixed"/>
        <w:tblLook w:val="04A0" w:firstRow="1" w:lastRow="0" w:firstColumn="1" w:lastColumn="0" w:noHBand="0" w:noVBand="1"/>
      </w:tblPr>
      <w:tblGrid>
        <w:gridCol w:w="9029"/>
      </w:tblGrid>
      <w:tr w:rsidR="00652DF9" w:rsidRPr="006F0B31" w14:paraId="7A1D5000" w14:textId="77777777" w:rsidTr="0021469D">
        <w:trPr>
          <w:trHeight w:val="389"/>
        </w:trPr>
        <w:tc>
          <w:tcPr>
            <w:tcW w:w="9029" w:type="dxa"/>
            <w:vAlign w:val="center"/>
            <w:hideMark/>
          </w:tcPr>
          <w:p w14:paraId="0EEB7612" w14:textId="687974AA" w:rsidR="00652DF9" w:rsidRPr="006F0B31" w:rsidRDefault="00652DF9" w:rsidP="0021469D">
            <w:pPr>
              <w:ind w:left="432" w:hanging="552"/>
              <w:rPr>
                <w:b/>
                <w:bCs/>
                <w:sz w:val="20"/>
                <w:szCs w:val="20"/>
                <w:lang w:val="en-GB"/>
              </w:rPr>
            </w:pPr>
            <w:r w:rsidRPr="006F0B31">
              <w:rPr>
                <w:b/>
                <w:bCs/>
                <w:sz w:val="20"/>
                <w:szCs w:val="20"/>
                <w:lang w:val="en-GB"/>
              </w:rPr>
              <w:br w:type="page"/>
            </w:r>
            <w:r w:rsidRPr="006F0B31">
              <w:rPr>
                <w:b/>
                <w:bCs/>
                <w:sz w:val="20"/>
                <w:szCs w:val="20"/>
                <w:lang w:val="en-GB"/>
              </w:rPr>
              <w:br w:type="page"/>
            </w:r>
            <w:r w:rsidR="00D25B44" w:rsidRPr="006F0B31">
              <w:rPr>
                <w:b/>
                <w:bCs/>
                <w:sz w:val="20"/>
                <w:szCs w:val="20"/>
                <w:lang w:val="en-GB"/>
              </w:rPr>
              <w:t>1</w:t>
            </w:r>
            <w:r w:rsidR="00D25B44" w:rsidRPr="006F0B31">
              <w:rPr>
                <w:b/>
                <w:bCs/>
                <w:sz w:val="20"/>
                <w:szCs w:val="25"/>
                <w:lang w:val="en-GB"/>
              </w:rPr>
              <w:t>5</w:t>
            </w:r>
            <w:r w:rsidRPr="006F0B31">
              <w:rPr>
                <w:b/>
                <w:bCs/>
                <w:sz w:val="20"/>
                <w:szCs w:val="20"/>
                <w:cs/>
                <w:lang w:val="en-GB"/>
              </w:rPr>
              <w:tab/>
            </w:r>
            <w:r w:rsidR="00347FA5" w:rsidRPr="006F0B31">
              <w:rPr>
                <w:b/>
                <w:bCs/>
                <w:sz w:val="20"/>
                <w:szCs w:val="20"/>
                <w:lang w:val="en-GB"/>
              </w:rPr>
              <w:t>Dividends</w:t>
            </w:r>
          </w:p>
        </w:tc>
      </w:tr>
    </w:tbl>
    <w:p w14:paraId="14555361" w14:textId="77777777" w:rsidR="00652DF9" w:rsidRPr="006F0B31" w:rsidRDefault="00652DF9" w:rsidP="00652DF9">
      <w:pPr>
        <w:tabs>
          <w:tab w:val="center" w:pos="3960"/>
          <w:tab w:val="center" w:pos="5400"/>
          <w:tab w:val="center" w:pos="6750"/>
          <w:tab w:val="center" w:pos="8190"/>
        </w:tabs>
        <w:jc w:val="thaiDistribute"/>
        <w:outlineLvl w:val="0"/>
        <w:rPr>
          <w:rFonts w:eastAsia="Arial Unicode MS"/>
          <w:b/>
          <w:bCs/>
          <w:sz w:val="20"/>
          <w:szCs w:val="20"/>
          <w:lang w:val="en-GB"/>
        </w:rPr>
      </w:pPr>
    </w:p>
    <w:p w14:paraId="630060B8" w14:textId="6197D935" w:rsidR="00652DF9" w:rsidRPr="006F0B31" w:rsidRDefault="00652DF9" w:rsidP="0045152A">
      <w:pPr>
        <w:jc w:val="both"/>
        <w:rPr>
          <w:rFonts w:eastAsia="Arial Unicode MS"/>
          <w:sz w:val="20"/>
          <w:szCs w:val="20"/>
          <w:lang w:val="en-GB"/>
        </w:rPr>
      </w:pPr>
      <w:r w:rsidRPr="006F0B31">
        <w:rPr>
          <w:rFonts w:eastAsia="Arial Unicode MS"/>
          <w:sz w:val="20"/>
          <w:szCs w:val="20"/>
          <w:lang w:val="en-GB"/>
        </w:rPr>
        <w:t xml:space="preserve">On </w:t>
      </w:r>
      <w:r w:rsidR="00D25B44" w:rsidRPr="006F0B31">
        <w:rPr>
          <w:rFonts w:eastAsia="Arial Unicode MS"/>
          <w:sz w:val="20"/>
          <w:szCs w:val="20"/>
          <w:lang w:val="en-GB"/>
        </w:rPr>
        <w:t>24</w:t>
      </w:r>
      <w:r w:rsidRPr="006F0B31">
        <w:rPr>
          <w:rFonts w:eastAsia="Arial Unicode MS"/>
          <w:sz w:val="20"/>
          <w:szCs w:val="20"/>
          <w:lang w:val="en-GB"/>
        </w:rPr>
        <w:t xml:space="preserve"> April </w:t>
      </w:r>
      <w:r w:rsidR="00D25B44" w:rsidRPr="006F0B31">
        <w:rPr>
          <w:rFonts w:eastAsia="Arial Unicode MS"/>
          <w:sz w:val="20"/>
          <w:szCs w:val="20"/>
          <w:lang w:val="en-GB"/>
        </w:rPr>
        <w:t>2025</w:t>
      </w:r>
      <w:r w:rsidRPr="006F0B31">
        <w:rPr>
          <w:rFonts w:eastAsia="Arial Unicode MS"/>
          <w:sz w:val="20"/>
          <w:szCs w:val="20"/>
          <w:lang w:val="en-GB"/>
        </w:rPr>
        <w:t xml:space="preserve">, the Annual General Shareholders’ Meeting for the year </w:t>
      </w:r>
      <w:r w:rsidR="00D25B44" w:rsidRPr="006F0B31">
        <w:rPr>
          <w:rFonts w:eastAsia="Arial Unicode MS"/>
          <w:sz w:val="20"/>
          <w:szCs w:val="20"/>
          <w:lang w:val="en-GB"/>
        </w:rPr>
        <w:t>2025</w:t>
      </w:r>
      <w:r w:rsidRPr="006F0B31">
        <w:rPr>
          <w:rFonts w:eastAsia="Arial Unicode MS"/>
          <w:sz w:val="20"/>
          <w:szCs w:val="20"/>
          <w:lang w:val="en-GB"/>
        </w:rPr>
        <w:t xml:space="preserve"> approved the cash dividend payment from net profit for the year ended </w:t>
      </w:r>
      <w:r w:rsidR="00D25B44" w:rsidRPr="006F0B31">
        <w:rPr>
          <w:rFonts w:eastAsia="Arial Unicode MS"/>
          <w:sz w:val="20"/>
          <w:szCs w:val="20"/>
          <w:lang w:val="en-GB"/>
        </w:rPr>
        <w:t>31</w:t>
      </w:r>
      <w:r w:rsidRPr="006F0B31">
        <w:rPr>
          <w:rFonts w:eastAsia="Arial Unicode MS"/>
          <w:sz w:val="20"/>
          <w:szCs w:val="20"/>
          <w:lang w:val="en-GB"/>
        </w:rPr>
        <w:t xml:space="preserve"> December </w:t>
      </w:r>
      <w:r w:rsidR="00D25B44" w:rsidRPr="006F0B31">
        <w:rPr>
          <w:rFonts w:eastAsia="Arial Unicode MS"/>
          <w:sz w:val="20"/>
          <w:szCs w:val="20"/>
          <w:lang w:val="en-GB"/>
        </w:rPr>
        <w:t>2024</w:t>
      </w:r>
      <w:r w:rsidRPr="006F0B31">
        <w:rPr>
          <w:rFonts w:eastAsia="Arial Unicode MS"/>
          <w:sz w:val="20"/>
          <w:szCs w:val="20"/>
          <w:lang w:val="en-GB"/>
        </w:rPr>
        <w:t xml:space="preserve"> at Baht </w:t>
      </w:r>
      <w:r w:rsidR="00D25B44" w:rsidRPr="006F0B31">
        <w:rPr>
          <w:rFonts w:eastAsia="Arial Unicode MS"/>
          <w:sz w:val="20"/>
          <w:szCs w:val="20"/>
          <w:lang w:val="en-GB"/>
        </w:rPr>
        <w:t>0</w:t>
      </w:r>
      <w:r w:rsidRPr="006F0B31">
        <w:rPr>
          <w:rFonts w:eastAsia="Arial Unicode MS"/>
          <w:sz w:val="20"/>
          <w:szCs w:val="20"/>
          <w:lang w:val="en-GB"/>
        </w:rPr>
        <w:t>.</w:t>
      </w:r>
      <w:r w:rsidR="00D25B44" w:rsidRPr="006F0B31">
        <w:rPr>
          <w:rFonts w:eastAsia="Arial Unicode MS"/>
          <w:sz w:val="20"/>
          <w:szCs w:val="20"/>
          <w:lang w:val="en-GB"/>
        </w:rPr>
        <w:t>80</w:t>
      </w:r>
      <w:r w:rsidRPr="006F0B31">
        <w:rPr>
          <w:rFonts w:eastAsia="Arial Unicode MS"/>
          <w:sz w:val="20"/>
          <w:szCs w:val="20"/>
          <w:lang w:val="en-GB"/>
        </w:rPr>
        <w:t xml:space="preserve"> per share, totalling Baht </w:t>
      </w:r>
      <w:r w:rsidR="00D25B44" w:rsidRPr="006F0B31">
        <w:rPr>
          <w:rFonts w:eastAsia="Arial Unicode MS"/>
          <w:sz w:val="20"/>
          <w:szCs w:val="20"/>
          <w:lang w:val="en-GB"/>
        </w:rPr>
        <w:t>263</w:t>
      </w:r>
      <w:r w:rsidRPr="006F0B31">
        <w:rPr>
          <w:rFonts w:eastAsia="Arial Unicode MS"/>
          <w:sz w:val="20"/>
          <w:szCs w:val="20"/>
          <w:lang w:val="en-GB"/>
        </w:rPr>
        <w:t>,</w:t>
      </w:r>
      <w:r w:rsidR="00D25B44" w:rsidRPr="006F0B31">
        <w:rPr>
          <w:rFonts w:eastAsia="Arial Unicode MS"/>
          <w:sz w:val="20"/>
          <w:szCs w:val="20"/>
          <w:lang w:val="en-GB"/>
        </w:rPr>
        <w:t>999</w:t>
      </w:r>
      <w:r w:rsidRPr="006F0B31">
        <w:rPr>
          <w:rFonts w:eastAsia="Arial Unicode MS"/>
          <w:sz w:val="20"/>
          <w:szCs w:val="20"/>
          <w:lang w:val="en-GB"/>
        </w:rPr>
        <w:t>,</w:t>
      </w:r>
      <w:r w:rsidR="00D25B44" w:rsidRPr="006F0B31">
        <w:rPr>
          <w:rFonts w:eastAsia="Arial Unicode MS"/>
          <w:sz w:val="20"/>
          <w:szCs w:val="20"/>
          <w:lang w:val="en-GB"/>
        </w:rPr>
        <w:t>963</w:t>
      </w:r>
      <w:r w:rsidRPr="006F0B31">
        <w:rPr>
          <w:rFonts w:eastAsia="Arial Unicode MS"/>
          <w:sz w:val="20"/>
          <w:szCs w:val="20"/>
          <w:lang w:val="en-GB"/>
        </w:rPr>
        <w:t>.</w:t>
      </w:r>
    </w:p>
    <w:p w14:paraId="1F3A9B02" w14:textId="77777777" w:rsidR="00652DF9" w:rsidRPr="006F0B31" w:rsidRDefault="00652DF9" w:rsidP="0045152A">
      <w:pPr>
        <w:jc w:val="both"/>
        <w:rPr>
          <w:sz w:val="20"/>
          <w:szCs w:val="20"/>
        </w:rPr>
      </w:pPr>
    </w:p>
    <w:p w14:paraId="208B4D49" w14:textId="5C34A3E8" w:rsidR="00652DF9" w:rsidRPr="006F0B31" w:rsidRDefault="00652DF9" w:rsidP="0045152A">
      <w:pPr>
        <w:jc w:val="both"/>
        <w:rPr>
          <w:sz w:val="20"/>
          <w:szCs w:val="20"/>
        </w:rPr>
      </w:pPr>
      <w:r w:rsidRPr="006F0B31">
        <w:rPr>
          <w:sz w:val="20"/>
          <w:szCs w:val="20"/>
        </w:rPr>
        <w:t xml:space="preserve">On </w:t>
      </w:r>
      <w:r w:rsidR="00D25B44" w:rsidRPr="006F0B31">
        <w:rPr>
          <w:sz w:val="20"/>
          <w:szCs w:val="20"/>
          <w:lang w:val="en-GB"/>
        </w:rPr>
        <w:t>23</w:t>
      </w:r>
      <w:r w:rsidRPr="006F0B31">
        <w:rPr>
          <w:sz w:val="20"/>
          <w:szCs w:val="20"/>
        </w:rPr>
        <w:t xml:space="preserve"> May </w:t>
      </w:r>
      <w:r w:rsidR="00D25B44" w:rsidRPr="006F0B31">
        <w:rPr>
          <w:sz w:val="20"/>
          <w:szCs w:val="20"/>
          <w:lang w:val="en-GB"/>
        </w:rPr>
        <w:t>2025</w:t>
      </w:r>
      <w:r w:rsidRPr="006F0B31">
        <w:rPr>
          <w:sz w:val="20"/>
          <w:szCs w:val="20"/>
        </w:rPr>
        <w:t xml:space="preserve">, the Company paid the aforementioned cash dividend of </w:t>
      </w:r>
      <w:r w:rsidR="00D25B44" w:rsidRPr="006F0B31">
        <w:rPr>
          <w:sz w:val="20"/>
          <w:szCs w:val="20"/>
          <w:lang w:val="en-GB"/>
        </w:rPr>
        <w:t>329</w:t>
      </w:r>
      <w:r w:rsidRPr="006F0B31">
        <w:rPr>
          <w:sz w:val="20"/>
          <w:szCs w:val="20"/>
        </w:rPr>
        <w:t>,</w:t>
      </w:r>
      <w:r w:rsidR="00D25B44" w:rsidRPr="006F0B31">
        <w:rPr>
          <w:sz w:val="20"/>
          <w:szCs w:val="20"/>
          <w:lang w:val="en-GB"/>
        </w:rPr>
        <w:t>999</w:t>
      </w:r>
      <w:r w:rsidRPr="006F0B31">
        <w:rPr>
          <w:sz w:val="20"/>
          <w:szCs w:val="20"/>
        </w:rPr>
        <w:t>,</w:t>
      </w:r>
      <w:r w:rsidR="00D25B44" w:rsidRPr="006F0B31">
        <w:rPr>
          <w:sz w:val="20"/>
          <w:szCs w:val="20"/>
          <w:lang w:val="en-GB"/>
        </w:rPr>
        <w:t>854</w:t>
      </w:r>
      <w:r w:rsidRPr="006F0B31">
        <w:rPr>
          <w:sz w:val="20"/>
          <w:szCs w:val="20"/>
        </w:rPr>
        <w:t xml:space="preserve"> ordinary shares at the rate of </w:t>
      </w:r>
      <w:r w:rsidR="00D25B44" w:rsidRPr="006F0B31">
        <w:rPr>
          <w:sz w:val="20"/>
          <w:szCs w:val="20"/>
          <w:lang w:val="en-GB"/>
        </w:rPr>
        <w:t>0</w:t>
      </w:r>
      <w:r w:rsidRPr="006F0B31">
        <w:rPr>
          <w:sz w:val="20"/>
          <w:szCs w:val="20"/>
        </w:rPr>
        <w:t>.</w:t>
      </w:r>
      <w:r w:rsidR="00D25B44" w:rsidRPr="006F0B31">
        <w:rPr>
          <w:sz w:val="20"/>
          <w:szCs w:val="20"/>
          <w:lang w:val="en-GB"/>
        </w:rPr>
        <w:t>80</w:t>
      </w:r>
      <w:r w:rsidRPr="006F0B31">
        <w:rPr>
          <w:sz w:val="20"/>
          <w:szCs w:val="20"/>
        </w:rPr>
        <w:t xml:space="preserve"> per share, totalling Baht </w:t>
      </w:r>
      <w:r w:rsidR="00D25B44" w:rsidRPr="006F0B31">
        <w:rPr>
          <w:sz w:val="20"/>
          <w:szCs w:val="20"/>
          <w:lang w:val="en-GB"/>
        </w:rPr>
        <w:t>263</w:t>
      </w:r>
      <w:r w:rsidR="00B30109" w:rsidRPr="006F0B31">
        <w:rPr>
          <w:sz w:val="20"/>
          <w:szCs w:val="20"/>
        </w:rPr>
        <w:t>,</w:t>
      </w:r>
      <w:r w:rsidR="00D25B44" w:rsidRPr="006F0B31">
        <w:rPr>
          <w:sz w:val="20"/>
          <w:szCs w:val="20"/>
          <w:lang w:val="en-GB"/>
        </w:rPr>
        <w:t>999</w:t>
      </w:r>
      <w:r w:rsidR="00B30109" w:rsidRPr="006F0B31">
        <w:rPr>
          <w:sz w:val="20"/>
          <w:szCs w:val="20"/>
        </w:rPr>
        <w:t>,</w:t>
      </w:r>
      <w:r w:rsidR="00D25B44" w:rsidRPr="006F0B31">
        <w:rPr>
          <w:sz w:val="20"/>
          <w:szCs w:val="20"/>
          <w:lang w:val="en-GB"/>
        </w:rPr>
        <w:t>843</w:t>
      </w:r>
      <w:r w:rsidRPr="006F0B31">
        <w:rPr>
          <w:sz w:val="20"/>
          <w:szCs w:val="20"/>
        </w:rPr>
        <w:t>.</w:t>
      </w:r>
    </w:p>
    <w:p w14:paraId="4E681D65" w14:textId="77777777" w:rsidR="00652DF9" w:rsidRPr="006F0B31" w:rsidRDefault="00652DF9" w:rsidP="0066565A">
      <w:pPr>
        <w:rPr>
          <w:sz w:val="20"/>
          <w:szCs w:val="20"/>
        </w:rPr>
      </w:pPr>
    </w:p>
    <w:p w14:paraId="12DF24DA" w14:textId="77777777" w:rsidR="0045152A" w:rsidRPr="006F0B31" w:rsidRDefault="0045152A" w:rsidP="0066565A">
      <w:pPr>
        <w:rPr>
          <w:sz w:val="20"/>
          <w:szCs w:val="20"/>
        </w:rPr>
      </w:pPr>
    </w:p>
    <w:tbl>
      <w:tblPr>
        <w:tblW w:w="9029" w:type="dxa"/>
        <w:tblLayout w:type="fixed"/>
        <w:tblLook w:val="04A0" w:firstRow="1" w:lastRow="0" w:firstColumn="1" w:lastColumn="0" w:noHBand="0" w:noVBand="1"/>
      </w:tblPr>
      <w:tblGrid>
        <w:gridCol w:w="9029"/>
      </w:tblGrid>
      <w:tr w:rsidR="007E2412" w:rsidRPr="006F0B31" w14:paraId="3A5096E5" w14:textId="77777777" w:rsidTr="00A94B2E">
        <w:trPr>
          <w:trHeight w:val="389"/>
        </w:trPr>
        <w:tc>
          <w:tcPr>
            <w:tcW w:w="9029" w:type="dxa"/>
            <w:vAlign w:val="center"/>
            <w:hideMark/>
          </w:tcPr>
          <w:p w14:paraId="60D72FC6" w14:textId="2D5551A8" w:rsidR="007E2412" w:rsidRPr="006F0B31" w:rsidRDefault="007E2412" w:rsidP="00A5387F">
            <w:pPr>
              <w:ind w:left="432" w:hanging="552"/>
              <w:rPr>
                <w:b/>
                <w:bCs/>
                <w:sz w:val="20"/>
                <w:szCs w:val="20"/>
                <w:lang w:val="en-GB"/>
              </w:rPr>
            </w:pPr>
            <w:r w:rsidRPr="006F0B31">
              <w:rPr>
                <w:b/>
                <w:bCs/>
                <w:sz w:val="20"/>
                <w:szCs w:val="20"/>
                <w:lang w:val="en-GB"/>
              </w:rPr>
              <w:br w:type="page"/>
            </w:r>
            <w:r w:rsidRPr="006F0B31">
              <w:rPr>
                <w:b/>
                <w:bCs/>
                <w:sz w:val="20"/>
                <w:szCs w:val="20"/>
                <w:lang w:val="en-GB"/>
              </w:rPr>
              <w:br w:type="page"/>
            </w:r>
            <w:r w:rsidR="00D25B44" w:rsidRPr="006F0B31">
              <w:rPr>
                <w:b/>
                <w:bCs/>
                <w:sz w:val="20"/>
                <w:szCs w:val="20"/>
                <w:lang w:val="en-GB"/>
              </w:rPr>
              <w:t>16</w:t>
            </w:r>
            <w:r w:rsidRPr="006F0B31">
              <w:rPr>
                <w:b/>
                <w:bCs/>
                <w:sz w:val="20"/>
                <w:szCs w:val="20"/>
                <w:cs/>
                <w:lang w:val="en-GB"/>
              </w:rPr>
              <w:tab/>
            </w:r>
            <w:r w:rsidR="000F7AEA" w:rsidRPr="006F0B31">
              <w:rPr>
                <w:b/>
                <w:bCs/>
                <w:sz w:val="20"/>
                <w:szCs w:val="20"/>
                <w:lang w:val="en-GB"/>
              </w:rPr>
              <w:t>Related party transactions</w:t>
            </w:r>
          </w:p>
        </w:tc>
      </w:tr>
    </w:tbl>
    <w:p w14:paraId="40B9B279" w14:textId="77777777" w:rsidR="007E2412" w:rsidRPr="006F0B31" w:rsidRDefault="007E2412" w:rsidP="003F4683">
      <w:pPr>
        <w:rPr>
          <w:sz w:val="20"/>
          <w:szCs w:val="20"/>
        </w:rPr>
      </w:pPr>
    </w:p>
    <w:p w14:paraId="2F009949" w14:textId="20A08434" w:rsidR="007E2412" w:rsidRPr="006F0B31" w:rsidRDefault="00D25B44" w:rsidP="0066565A">
      <w:pPr>
        <w:ind w:left="540" w:hanging="540"/>
        <w:jc w:val="thaiDistribute"/>
        <w:rPr>
          <w:rFonts w:eastAsia="Arial Unicode MS"/>
          <w:b/>
          <w:bCs/>
          <w:sz w:val="20"/>
          <w:szCs w:val="20"/>
          <w:lang w:val="en-GB"/>
        </w:rPr>
      </w:pPr>
      <w:r w:rsidRPr="006F0B31">
        <w:rPr>
          <w:rFonts w:eastAsia="Arial Unicode MS"/>
          <w:b/>
          <w:bCs/>
          <w:sz w:val="20"/>
          <w:szCs w:val="20"/>
          <w:lang w:val="en-GB"/>
        </w:rPr>
        <w:t>16</w:t>
      </w:r>
      <w:r w:rsidR="007E2412" w:rsidRPr="006F0B31">
        <w:rPr>
          <w:rFonts w:eastAsia="Arial Unicode MS"/>
          <w:b/>
          <w:bCs/>
          <w:sz w:val="20"/>
          <w:szCs w:val="20"/>
        </w:rPr>
        <w:t>.</w:t>
      </w:r>
      <w:r w:rsidRPr="006F0B31">
        <w:rPr>
          <w:rFonts w:eastAsia="Arial Unicode MS"/>
          <w:b/>
          <w:bCs/>
          <w:sz w:val="20"/>
          <w:szCs w:val="20"/>
          <w:lang w:val="en-GB"/>
        </w:rPr>
        <w:t>1</w:t>
      </w:r>
      <w:r w:rsidR="007E2412" w:rsidRPr="006F0B31">
        <w:rPr>
          <w:rFonts w:eastAsia="Arial Unicode MS"/>
          <w:b/>
          <w:bCs/>
          <w:sz w:val="20"/>
          <w:szCs w:val="20"/>
          <w:cs/>
        </w:rPr>
        <w:t>)</w:t>
      </w:r>
      <w:r w:rsidR="007E2412" w:rsidRPr="006F0B31">
        <w:rPr>
          <w:rFonts w:eastAsia="Arial Unicode MS"/>
          <w:b/>
          <w:bCs/>
          <w:sz w:val="20"/>
          <w:szCs w:val="20"/>
          <w:cs/>
        </w:rPr>
        <w:tab/>
      </w:r>
      <w:r w:rsidR="000F7AEA" w:rsidRPr="006F0B31">
        <w:rPr>
          <w:rFonts w:eastAsia="Arial Unicode MS"/>
          <w:b/>
          <w:bCs/>
          <w:sz w:val="20"/>
          <w:szCs w:val="20"/>
        </w:rPr>
        <w:t>Related parties</w:t>
      </w:r>
    </w:p>
    <w:p w14:paraId="45054A61" w14:textId="77777777" w:rsidR="007E2412" w:rsidRPr="006F0B31" w:rsidRDefault="007E2412" w:rsidP="003F4683">
      <w:pPr>
        <w:ind w:left="540" w:right="-7"/>
        <w:jc w:val="thaiDistribute"/>
        <w:rPr>
          <w:spacing w:val="-4"/>
          <w:sz w:val="20"/>
          <w:szCs w:val="20"/>
          <w:highlight w:val="cyan"/>
        </w:rPr>
      </w:pPr>
    </w:p>
    <w:p w14:paraId="238C655B" w14:textId="4907CDFD" w:rsidR="002620E1" w:rsidRPr="006F0B31" w:rsidRDefault="002620E1" w:rsidP="003F4683">
      <w:pPr>
        <w:ind w:left="540"/>
        <w:jc w:val="both"/>
        <w:rPr>
          <w:spacing w:val="-4"/>
          <w:sz w:val="20"/>
          <w:szCs w:val="20"/>
          <w:lang w:eastAsia="en-US"/>
        </w:rPr>
      </w:pPr>
      <w:r w:rsidRPr="006F0B31">
        <w:rPr>
          <w:spacing w:val="-6"/>
          <w:sz w:val="20"/>
          <w:szCs w:val="20"/>
        </w:rPr>
        <w:t xml:space="preserve">The Company is controlled by a Boonsongkor family who directly and indirectly holds </w:t>
      </w:r>
      <w:r w:rsidR="00D25B44" w:rsidRPr="006F0B31">
        <w:rPr>
          <w:spacing w:val="-6"/>
          <w:sz w:val="20"/>
          <w:szCs w:val="20"/>
          <w:lang w:val="en-GB"/>
        </w:rPr>
        <w:t>7</w:t>
      </w:r>
      <w:r w:rsidR="00260146" w:rsidRPr="006F0B31">
        <w:rPr>
          <w:spacing w:val="-6"/>
          <w:sz w:val="20"/>
          <w:szCs w:val="20"/>
          <w:lang w:val="en-GB"/>
        </w:rPr>
        <w:t>3.</w:t>
      </w:r>
      <w:r w:rsidR="000E70D2" w:rsidRPr="006F0B31">
        <w:rPr>
          <w:spacing w:val="-6"/>
          <w:sz w:val="20"/>
          <w:szCs w:val="20"/>
          <w:lang w:val="en-GB"/>
        </w:rPr>
        <w:t>15</w:t>
      </w:r>
      <w:r w:rsidRPr="006F0B31">
        <w:rPr>
          <w:spacing w:val="-6"/>
          <w:sz w:val="20"/>
          <w:szCs w:val="20"/>
          <w:cs/>
        </w:rPr>
        <w:t xml:space="preserve">% </w:t>
      </w:r>
      <w:r w:rsidRPr="006F0B31">
        <w:rPr>
          <w:spacing w:val="-6"/>
          <w:sz w:val="20"/>
          <w:szCs w:val="20"/>
        </w:rPr>
        <w:t>of shares.</w:t>
      </w:r>
      <w:r w:rsidRPr="006F0B31">
        <w:rPr>
          <w:spacing w:val="-4"/>
          <w:sz w:val="20"/>
          <w:szCs w:val="20"/>
        </w:rPr>
        <w:t xml:space="preserve"> The remaining </w:t>
      </w:r>
      <w:r w:rsidR="00D25B44" w:rsidRPr="006F0B31">
        <w:rPr>
          <w:spacing w:val="-4"/>
          <w:sz w:val="20"/>
          <w:szCs w:val="20"/>
          <w:lang w:val="en-GB"/>
        </w:rPr>
        <w:t>2</w:t>
      </w:r>
      <w:r w:rsidR="00260146" w:rsidRPr="006F0B31">
        <w:rPr>
          <w:spacing w:val="-4"/>
          <w:sz w:val="20"/>
          <w:szCs w:val="20"/>
          <w:lang w:val="en-GB"/>
        </w:rPr>
        <w:t>6.8</w:t>
      </w:r>
      <w:r w:rsidR="000E70D2" w:rsidRPr="006F0B31">
        <w:rPr>
          <w:spacing w:val="-4"/>
          <w:sz w:val="20"/>
          <w:szCs w:val="20"/>
          <w:lang w:val="en-GB"/>
        </w:rPr>
        <w:t>5</w:t>
      </w:r>
      <w:r w:rsidRPr="006F0B31">
        <w:rPr>
          <w:spacing w:val="-4"/>
          <w:sz w:val="20"/>
          <w:szCs w:val="20"/>
        </w:rPr>
        <w:t>% of the shares is widely held</w:t>
      </w:r>
      <w:r w:rsidRPr="006F0B31">
        <w:rPr>
          <w:spacing w:val="-4"/>
          <w:sz w:val="20"/>
          <w:szCs w:val="20"/>
          <w:cs/>
        </w:rPr>
        <w:t>.</w:t>
      </w:r>
    </w:p>
    <w:p w14:paraId="7F95DA36" w14:textId="77777777" w:rsidR="000F7AEA" w:rsidRPr="006F0B31" w:rsidRDefault="000F7AEA" w:rsidP="003F4683">
      <w:pPr>
        <w:ind w:left="540" w:right="-7"/>
        <w:jc w:val="thaiDistribute"/>
        <w:rPr>
          <w:spacing w:val="-4"/>
          <w:sz w:val="20"/>
          <w:szCs w:val="20"/>
          <w:highlight w:val="cyan"/>
        </w:rPr>
      </w:pPr>
    </w:p>
    <w:p w14:paraId="4C241D02" w14:textId="2D6327FA" w:rsidR="000E4B47" w:rsidRPr="006F0B31" w:rsidRDefault="000D7061" w:rsidP="003F4683">
      <w:pPr>
        <w:ind w:left="540" w:right="-7"/>
        <w:jc w:val="thaiDistribute"/>
        <w:rPr>
          <w:spacing w:val="-4"/>
          <w:sz w:val="20"/>
          <w:szCs w:val="20"/>
        </w:rPr>
      </w:pPr>
      <w:r w:rsidRPr="006F0B31">
        <w:rPr>
          <w:spacing w:val="-4"/>
          <w:sz w:val="20"/>
          <w:szCs w:val="20"/>
        </w:rPr>
        <w:t>R</w:t>
      </w:r>
      <w:r w:rsidR="000F7AEA" w:rsidRPr="006F0B31">
        <w:rPr>
          <w:spacing w:val="-4"/>
          <w:sz w:val="20"/>
          <w:szCs w:val="20"/>
        </w:rPr>
        <w:t>elated parties</w:t>
      </w:r>
      <w:r w:rsidRPr="006F0B31">
        <w:rPr>
          <w:spacing w:val="-4"/>
          <w:sz w:val="20"/>
          <w:szCs w:val="20"/>
        </w:rPr>
        <w:t xml:space="preserve"> are as follows:</w:t>
      </w:r>
    </w:p>
    <w:p w14:paraId="53EB4D12" w14:textId="77777777" w:rsidR="000F7AEA" w:rsidRPr="006F0B31" w:rsidRDefault="000F7AEA" w:rsidP="003F4683">
      <w:pPr>
        <w:ind w:left="540" w:right="-7"/>
        <w:jc w:val="thaiDistribute"/>
        <w:rPr>
          <w:spacing w:val="-4"/>
          <w:sz w:val="20"/>
          <w:szCs w:val="20"/>
          <w:highlight w:val="cyan"/>
        </w:rPr>
      </w:pPr>
    </w:p>
    <w:tbl>
      <w:tblPr>
        <w:tblW w:w="8487" w:type="dxa"/>
        <w:tblInd w:w="558" w:type="dxa"/>
        <w:tblLook w:val="0000" w:firstRow="0" w:lastRow="0" w:firstColumn="0" w:lastColumn="0" w:noHBand="0" w:noVBand="0"/>
      </w:tblPr>
      <w:tblGrid>
        <w:gridCol w:w="4338"/>
        <w:gridCol w:w="4149"/>
      </w:tblGrid>
      <w:tr w:rsidR="00D96AF6" w:rsidRPr="006F0B31" w14:paraId="22CEC1FA" w14:textId="77777777" w:rsidTr="00A94B2E">
        <w:tc>
          <w:tcPr>
            <w:tcW w:w="4338" w:type="dxa"/>
            <w:tcBorders>
              <w:bottom w:val="single" w:sz="4" w:space="0" w:color="auto"/>
            </w:tcBorders>
            <w:vAlign w:val="center"/>
          </w:tcPr>
          <w:p w14:paraId="5B5B934F" w14:textId="32C0199D" w:rsidR="000E4B47" w:rsidRPr="006F0B31" w:rsidRDefault="000F7AEA" w:rsidP="0066565A">
            <w:pPr>
              <w:ind w:left="-105"/>
              <w:rPr>
                <w:b/>
                <w:bCs/>
                <w:sz w:val="20"/>
                <w:szCs w:val="20"/>
                <w:cs/>
              </w:rPr>
            </w:pPr>
            <w:r w:rsidRPr="006F0B31">
              <w:rPr>
                <w:b/>
                <w:bCs/>
                <w:sz w:val="20"/>
                <w:szCs w:val="20"/>
              </w:rPr>
              <w:t>Company name</w:t>
            </w:r>
          </w:p>
        </w:tc>
        <w:tc>
          <w:tcPr>
            <w:tcW w:w="4149" w:type="dxa"/>
            <w:tcBorders>
              <w:bottom w:val="single" w:sz="4" w:space="0" w:color="auto"/>
            </w:tcBorders>
          </w:tcPr>
          <w:p w14:paraId="632F25EC" w14:textId="7124EC6C" w:rsidR="000E4B47" w:rsidRPr="006F0B31" w:rsidRDefault="000F7AEA" w:rsidP="0066565A">
            <w:pPr>
              <w:pStyle w:val="a0"/>
              <w:ind w:right="-72"/>
              <w:rPr>
                <w:rFonts w:ascii="Arial" w:hAnsi="Arial" w:cs="Arial"/>
                <w:b/>
                <w:bCs/>
                <w:sz w:val="20"/>
                <w:szCs w:val="20"/>
                <w:cs/>
              </w:rPr>
            </w:pPr>
            <w:r w:rsidRPr="006F0B31">
              <w:rPr>
                <w:rFonts w:ascii="Arial" w:hAnsi="Arial" w:cs="Arial"/>
                <w:b/>
                <w:bCs/>
                <w:sz w:val="20"/>
                <w:szCs w:val="20"/>
              </w:rPr>
              <w:t>Relationship</w:t>
            </w:r>
          </w:p>
        </w:tc>
      </w:tr>
      <w:tr w:rsidR="00D96AF6" w:rsidRPr="006F0B31" w14:paraId="2B209336" w14:textId="77777777" w:rsidTr="00A94B2E">
        <w:tc>
          <w:tcPr>
            <w:tcW w:w="4338" w:type="dxa"/>
            <w:tcBorders>
              <w:top w:val="single" w:sz="4" w:space="0" w:color="auto"/>
            </w:tcBorders>
          </w:tcPr>
          <w:p w14:paraId="70F4553B" w14:textId="77777777" w:rsidR="000E4B47" w:rsidRPr="006F0B31" w:rsidRDefault="000E4B47" w:rsidP="003F4683">
            <w:pPr>
              <w:pStyle w:val="a0"/>
              <w:ind w:left="436" w:right="-72"/>
              <w:jc w:val="both"/>
              <w:rPr>
                <w:rFonts w:ascii="Arial" w:hAnsi="Arial" w:cs="Arial"/>
                <w:sz w:val="20"/>
                <w:szCs w:val="20"/>
                <w:cs/>
              </w:rPr>
            </w:pPr>
          </w:p>
        </w:tc>
        <w:tc>
          <w:tcPr>
            <w:tcW w:w="4149" w:type="dxa"/>
            <w:tcBorders>
              <w:top w:val="single" w:sz="4" w:space="0" w:color="auto"/>
            </w:tcBorders>
          </w:tcPr>
          <w:p w14:paraId="6876A839" w14:textId="77777777" w:rsidR="000E4B47" w:rsidRPr="006F0B31" w:rsidRDefault="000E4B47" w:rsidP="003F4683">
            <w:pPr>
              <w:pStyle w:val="a0"/>
              <w:ind w:left="436" w:right="-72"/>
              <w:jc w:val="both"/>
              <w:rPr>
                <w:rFonts w:ascii="Arial" w:hAnsi="Arial" w:cs="Arial"/>
                <w:sz w:val="20"/>
                <w:szCs w:val="20"/>
              </w:rPr>
            </w:pPr>
          </w:p>
        </w:tc>
      </w:tr>
      <w:tr w:rsidR="00D96AF6" w:rsidRPr="006F0B31" w14:paraId="2FD262F7" w14:textId="77777777" w:rsidTr="00A94B2E">
        <w:tc>
          <w:tcPr>
            <w:tcW w:w="4338" w:type="dxa"/>
          </w:tcPr>
          <w:p w14:paraId="1BBC45CD" w14:textId="5FC00C2E" w:rsidR="00DF36AE" w:rsidRPr="006F0B31" w:rsidRDefault="00DF36AE" w:rsidP="0066565A">
            <w:pPr>
              <w:ind w:left="-105"/>
              <w:jc w:val="both"/>
              <w:rPr>
                <w:sz w:val="20"/>
                <w:szCs w:val="20"/>
                <w:cs/>
              </w:rPr>
            </w:pPr>
            <w:r w:rsidRPr="006F0B31">
              <w:rPr>
                <w:sz w:val="20"/>
                <w:szCs w:val="20"/>
              </w:rPr>
              <w:t>Gift Land Company Limited</w:t>
            </w:r>
          </w:p>
        </w:tc>
        <w:tc>
          <w:tcPr>
            <w:tcW w:w="4149" w:type="dxa"/>
            <w:vAlign w:val="center"/>
          </w:tcPr>
          <w:p w14:paraId="20CE9261" w14:textId="4EC96B6D" w:rsidR="00DF36AE" w:rsidRPr="006F0B31" w:rsidRDefault="00DF36AE" w:rsidP="0066565A">
            <w:pPr>
              <w:rPr>
                <w:rFonts w:eastAsia="Times New Roman"/>
                <w:sz w:val="20"/>
                <w:szCs w:val="20"/>
                <w:cs/>
              </w:rPr>
            </w:pPr>
            <w:r w:rsidRPr="006F0B31">
              <w:rPr>
                <w:rFonts w:eastAsia="Times New Roman"/>
                <w:sz w:val="20"/>
                <w:szCs w:val="20"/>
              </w:rPr>
              <w:t>Entity under common control</w:t>
            </w:r>
          </w:p>
        </w:tc>
      </w:tr>
      <w:tr w:rsidR="00D96AF6" w:rsidRPr="006F0B31" w14:paraId="1B40792A" w14:textId="77777777" w:rsidTr="00A94B2E">
        <w:tc>
          <w:tcPr>
            <w:tcW w:w="4338" w:type="dxa"/>
          </w:tcPr>
          <w:p w14:paraId="1B481437" w14:textId="3F858F35" w:rsidR="00DF36AE" w:rsidRPr="006F0B31" w:rsidRDefault="00DF36AE" w:rsidP="0066565A">
            <w:pPr>
              <w:ind w:left="-105"/>
              <w:jc w:val="both"/>
              <w:rPr>
                <w:sz w:val="20"/>
                <w:szCs w:val="20"/>
              </w:rPr>
            </w:pPr>
            <w:r w:rsidRPr="006F0B31">
              <w:rPr>
                <w:sz w:val="20"/>
                <w:szCs w:val="20"/>
              </w:rPr>
              <w:t>Fancy Art Company Limited</w:t>
            </w:r>
          </w:p>
        </w:tc>
        <w:tc>
          <w:tcPr>
            <w:tcW w:w="4149" w:type="dxa"/>
            <w:vAlign w:val="center"/>
          </w:tcPr>
          <w:p w14:paraId="373C316A" w14:textId="21F64D36" w:rsidR="00DF36AE" w:rsidRPr="006F0B31" w:rsidRDefault="00DF36AE" w:rsidP="0066565A">
            <w:pPr>
              <w:rPr>
                <w:sz w:val="20"/>
                <w:szCs w:val="20"/>
              </w:rPr>
            </w:pPr>
            <w:r w:rsidRPr="006F0B31">
              <w:rPr>
                <w:rFonts w:eastAsia="Times New Roman"/>
                <w:sz w:val="20"/>
                <w:szCs w:val="20"/>
              </w:rPr>
              <w:t>Entity under common control</w:t>
            </w:r>
          </w:p>
        </w:tc>
      </w:tr>
      <w:tr w:rsidR="00D96AF6" w:rsidRPr="006F0B31" w14:paraId="3273A0BA" w14:textId="77777777" w:rsidTr="00A94B2E">
        <w:tc>
          <w:tcPr>
            <w:tcW w:w="4338" w:type="dxa"/>
          </w:tcPr>
          <w:p w14:paraId="6F3187A7" w14:textId="5A2564A6" w:rsidR="00DF36AE" w:rsidRPr="006F0B31" w:rsidRDefault="00DF36AE" w:rsidP="0066565A">
            <w:pPr>
              <w:ind w:left="-105"/>
              <w:jc w:val="both"/>
              <w:rPr>
                <w:sz w:val="20"/>
                <w:szCs w:val="20"/>
              </w:rPr>
            </w:pPr>
            <w:r w:rsidRPr="006F0B31">
              <w:rPr>
                <w:sz w:val="20"/>
                <w:szCs w:val="20"/>
              </w:rPr>
              <w:t>E. Heng Huat Company Limited</w:t>
            </w:r>
          </w:p>
        </w:tc>
        <w:tc>
          <w:tcPr>
            <w:tcW w:w="4149" w:type="dxa"/>
            <w:vAlign w:val="center"/>
          </w:tcPr>
          <w:p w14:paraId="5A2E049B" w14:textId="546753E6" w:rsidR="00DF36AE" w:rsidRPr="006F0B31" w:rsidRDefault="00DF36AE" w:rsidP="0066565A">
            <w:pPr>
              <w:rPr>
                <w:sz w:val="20"/>
                <w:szCs w:val="20"/>
              </w:rPr>
            </w:pPr>
            <w:r w:rsidRPr="006F0B31">
              <w:rPr>
                <w:rFonts w:eastAsia="Times New Roman"/>
                <w:sz w:val="20"/>
                <w:szCs w:val="20"/>
              </w:rPr>
              <w:t>Entity under common control</w:t>
            </w:r>
          </w:p>
        </w:tc>
      </w:tr>
      <w:tr w:rsidR="00DF36AE" w:rsidRPr="006F0B31" w14:paraId="4DB6FBA5" w14:textId="77777777" w:rsidTr="00A94B2E">
        <w:tc>
          <w:tcPr>
            <w:tcW w:w="4338" w:type="dxa"/>
          </w:tcPr>
          <w:p w14:paraId="7989610A" w14:textId="4F75B960" w:rsidR="00DF36AE" w:rsidRPr="006F0B31" w:rsidRDefault="00DF36AE" w:rsidP="0066565A">
            <w:pPr>
              <w:ind w:left="-105"/>
              <w:jc w:val="both"/>
              <w:rPr>
                <w:sz w:val="20"/>
                <w:szCs w:val="20"/>
              </w:rPr>
            </w:pPr>
            <w:r w:rsidRPr="006F0B31">
              <w:rPr>
                <w:sz w:val="20"/>
                <w:szCs w:val="20"/>
              </w:rPr>
              <w:t>B Group Capital Company Limited</w:t>
            </w:r>
          </w:p>
        </w:tc>
        <w:tc>
          <w:tcPr>
            <w:tcW w:w="4149" w:type="dxa"/>
            <w:vAlign w:val="center"/>
          </w:tcPr>
          <w:p w14:paraId="265CB5CB" w14:textId="5C2F3BBF" w:rsidR="00DF36AE" w:rsidRPr="006F0B31" w:rsidRDefault="00DF36AE" w:rsidP="0066565A">
            <w:pPr>
              <w:rPr>
                <w:sz w:val="20"/>
                <w:szCs w:val="20"/>
              </w:rPr>
            </w:pPr>
            <w:r w:rsidRPr="006F0B31">
              <w:rPr>
                <w:rFonts w:eastAsia="Times New Roman"/>
                <w:sz w:val="20"/>
                <w:szCs w:val="20"/>
              </w:rPr>
              <w:t>Entity under common control</w:t>
            </w:r>
          </w:p>
        </w:tc>
      </w:tr>
    </w:tbl>
    <w:p w14:paraId="3DB492DA" w14:textId="77777777" w:rsidR="00C44C1E" w:rsidRPr="006F0B31" w:rsidRDefault="00C44C1E" w:rsidP="0066565A">
      <w:pPr>
        <w:ind w:left="540" w:right="-7"/>
        <w:jc w:val="thaiDistribute"/>
        <w:rPr>
          <w:spacing w:val="-4"/>
          <w:sz w:val="20"/>
          <w:szCs w:val="20"/>
          <w:highlight w:val="cyan"/>
        </w:rPr>
      </w:pPr>
    </w:p>
    <w:p w14:paraId="2F243FB3" w14:textId="1A237626" w:rsidR="007E2412" w:rsidRPr="006F0B31" w:rsidRDefault="00D25B44" w:rsidP="0066565A">
      <w:pPr>
        <w:ind w:left="540" w:right="-7" w:hanging="540"/>
        <w:jc w:val="thaiDistribute"/>
        <w:rPr>
          <w:rFonts w:eastAsia="Arial Unicode MS"/>
          <w:b/>
          <w:bCs/>
          <w:sz w:val="20"/>
          <w:szCs w:val="20"/>
        </w:rPr>
      </w:pPr>
      <w:r w:rsidRPr="006F0B31">
        <w:rPr>
          <w:rFonts w:eastAsia="Arial Unicode MS"/>
          <w:b/>
          <w:bCs/>
          <w:sz w:val="20"/>
          <w:szCs w:val="20"/>
          <w:lang w:val="en-GB"/>
        </w:rPr>
        <w:t>16</w:t>
      </w:r>
      <w:r w:rsidR="007E2412" w:rsidRPr="006F0B31">
        <w:rPr>
          <w:rFonts w:eastAsia="Arial Unicode MS"/>
          <w:b/>
          <w:bCs/>
          <w:sz w:val="20"/>
          <w:szCs w:val="20"/>
        </w:rPr>
        <w:t>.</w:t>
      </w:r>
      <w:r w:rsidRPr="006F0B31">
        <w:rPr>
          <w:rFonts w:eastAsia="Arial Unicode MS"/>
          <w:b/>
          <w:bCs/>
          <w:sz w:val="20"/>
          <w:szCs w:val="20"/>
          <w:lang w:val="en-GB"/>
        </w:rPr>
        <w:t>2</w:t>
      </w:r>
      <w:r w:rsidR="007E2412" w:rsidRPr="006F0B31">
        <w:rPr>
          <w:rFonts w:eastAsia="Arial Unicode MS"/>
          <w:b/>
          <w:bCs/>
          <w:sz w:val="20"/>
          <w:szCs w:val="20"/>
          <w:cs/>
        </w:rPr>
        <w:t>)</w:t>
      </w:r>
      <w:r w:rsidR="007E2412" w:rsidRPr="006F0B31">
        <w:rPr>
          <w:rFonts w:eastAsia="Arial Unicode MS"/>
          <w:b/>
          <w:bCs/>
          <w:sz w:val="20"/>
          <w:szCs w:val="20"/>
          <w:cs/>
        </w:rPr>
        <w:tab/>
      </w:r>
      <w:r w:rsidR="00D41D2F" w:rsidRPr="006F0B31">
        <w:rPr>
          <w:rFonts w:eastAsia="Arial Unicode MS"/>
          <w:b/>
          <w:bCs/>
          <w:sz w:val="20"/>
          <w:szCs w:val="20"/>
        </w:rPr>
        <w:t>Transactions with related parties</w:t>
      </w:r>
    </w:p>
    <w:p w14:paraId="1163702F" w14:textId="1DE784C5" w:rsidR="00440A10" w:rsidRPr="006F0B31" w:rsidRDefault="00440A10" w:rsidP="003F4683">
      <w:pPr>
        <w:ind w:left="540" w:right="-7"/>
        <w:jc w:val="thaiDistribute"/>
        <w:rPr>
          <w:spacing w:val="-4"/>
          <w:sz w:val="20"/>
          <w:szCs w:val="20"/>
          <w:highlight w:val="cyan"/>
        </w:rPr>
      </w:pPr>
    </w:p>
    <w:tbl>
      <w:tblPr>
        <w:tblW w:w="9018" w:type="dxa"/>
        <w:tblLayout w:type="fixed"/>
        <w:tblLook w:val="0000" w:firstRow="0" w:lastRow="0" w:firstColumn="0" w:lastColumn="0" w:noHBand="0" w:noVBand="0"/>
      </w:tblPr>
      <w:tblGrid>
        <w:gridCol w:w="5850"/>
        <w:gridCol w:w="1584"/>
        <w:gridCol w:w="1584"/>
      </w:tblGrid>
      <w:tr w:rsidR="00D96AF6" w:rsidRPr="006F0B31" w14:paraId="5A040B59" w14:textId="77777777" w:rsidTr="00A94B2E">
        <w:trPr>
          <w:tblHeader/>
        </w:trPr>
        <w:tc>
          <w:tcPr>
            <w:tcW w:w="5850" w:type="dxa"/>
          </w:tcPr>
          <w:p w14:paraId="54455CAA" w14:textId="77777777" w:rsidR="0032094F" w:rsidRPr="006F0B31" w:rsidRDefault="0032094F" w:rsidP="002A23B5">
            <w:pPr>
              <w:pStyle w:val="a0"/>
              <w:ind w:left="436" w:right="-72"/>
              <w:jc w:val="both"/>
              <w:rPr>
                <w:rFonts w:ascii="Arial" w:hAnsi="Arial" w:cs="Arial"/>
                <w:sz w:val="20"/>
                <w:szCs w:val="20"/>
              </w:rPr>
            </w:pPr>
          </w:p>
          <w:p w14:paraId="0400D88D" w14:textId="17ABD4CF" w:rsidR="0032094F" w:rsidRPr="006F0B31" w:rsidRDefault="0032094F" w:rsidP="002A23B5">
            <w:pPr>
              <w:pStyle w:val="a0"/>
              <w:ind w:left="436" w:right="-72"/>
              <w:jc w:val="both"/>
              <w:rPr>
                <w:rFonts w:ascii="Arial" w:hAnsi="Arial" w:cs="Arial"/>
                <w:b/>
                <w:bCs/>
                <w:sz w:val="20"/>
                <w:szCs w:val="20"/>
                <w:cs/>
                <w:lang w:val="en-GB"/>
              </w:rPr>
            </w:pPr>
            <w:r w:rsidRPr="006F0B31">
              <w:rPr>
                <w:rFonts w:ascii="Arial" w:hAnsi="Arial" w:cs="Arial"/>
                <w:b/>
                <w:bCs/>
                <w:sz w:val="20"/>
                <w:szCs w:val="20"/>
              </w:rPr>
              <w:t xml:space="preserve">For the </w:t>
            </w:r>
            <w:r w:rsidR="00C26C8A" w:rsidRPr="006F0B31">
              <w:rPr>
                <w:rFonts w:ascii="Arial" w:hAnsi="Arial" w:cs="Arial"/>
                <w:b/>
                <w:bCs/>
                <w:sz w:val="20"/>
                <w:szCs w:val="20"/>
                <w:lang w:val="en-GB"/>
              </w:rPr>
              <w:t>nine</w:t>
            </w:r>
            <w:r w:rsidR="00116B44" w:rsidRPr="006F0B31">
              <w:rPr>
                <w:rFonts w:ascii="Arial" w:hAnsi="Arial" w:cs="Arial"/>
                <w:b/>
                <w:bCs/>
                <w:sz w:val="20"/>
                <w:szCs w:val="20"/>
                <w:lang w:val="en-GB"/>
              </w:rPr>
              <w:t>-month</w:t>
            </w:r>
            <w:r w:rsidRPr="006F0B31">
              <w:rPr>
                <w:rFonts w:ascii="Arial" w:hAnsi="Arial" w:cs="Arial"/>
                <w:b/>
                <w:bCs/>
                <w:sz w:val="20"/>
                <w:szCs w:val="20"/>
              </w:rPr>
              <w:t xml:space="preserve"> period ended </w:t>
            </w:r>
            <w:r w:rsidR="00D25B44" w:rsidRPr="006F0B31">
              <w:rPr>
                <w:rFonts w:ascii="Arial" w:hAnsi="Arial" w:cs="Arial"/>
                <w:b/>
                <w:bCs/>
                <w:sz w:val="20"/>
                <w:szCs w:val="20"/>
                <w:lang w:val="en-GB"/>
              </w:rPr>
              <w:t>30</w:t>
            </w:r>
            <w:r w:rsidR="00116B44" w:rsidRPr="006F0B31">
              <w:rPr>
                <w:rFonts w:ascii="Arial" w:hAnsi="Arial" w:cs="Arial"/>
                <w:b/>
                <w:bCs/>
                <w:sz w:val="20"/>
                <w:szCs w:val="20"/>
                <w:lang w:val="en-GB"/>
              </w:rPr>
              <w:t xml:space="preserve"> </w:t>
            </w:r>
            <w:r w:rsidR="00C26C8A" w:rsidRPr="006F0B31">
              <w:rPr>
                <w:rFonts w:ascii="Arial" w:hAnsi="Arial" w:cs="Arial"/>
                <w:b/>
                <w:bCs/>
                <w:sz w:val="20"/>
                <w:szCs w:val="20"/>
                <w:lang w:val="en-GB"/>
              </w:rPr>
              <w:t>September</w:t>
            </w:r>
          </w:p>
        </w:tc>
        <w:tc>
          <w:tcPr>
            <w:tcW w:w="1584" w:type="dxa"/>
            <w:tcBorders>
              <w:bottom w:val="single" w:sz="4" w:space="0" w:color="auto"/>
            </w:tcBorders>
          </w:tcPr>
          <w:p w14:paraId="2F805731" w14:textId="77777777" w:rsidR="0032094F" w:rsidRPr="006F0B31" w:rsidRDefault="0032094F" w:rsidP="002A23B5">
            <w:pPr>
              <w:ind w:left="-139" w:right="-72"/>
              <w:jc w:val="right"/>
              <w:rPr>
                <w:b/>
                <w:bCs/>
                <w:spacing w:val="-6"/>
                <w:sz w:val="20"/>
                <w:szCs w:val="20"/>
              </w:rPr>
            </w:pPr>
            <w:r w:rsidRPr="006F0B31">
              <w:rPr>
                <w:b/>
                <w:bCs/>
                <w:spacing w:val="-6"/>
                <w:sz w:val="20"/>
                <w:szCs w:val="20"/>
              </w:rPr>
              <w:t>(Unaudited</w:t>
            </w:r>
            <w:r w:rsidRPr="006F0B31">
              <w:rPr>
                <w:b/>
                <w:bCs/>
                <w:spacing w:val="-6"/>
                <w:sz w:val="20"/>
                <w:szCs w:val="20"/>
                <w:cs/>
              </w:rPr>
              <w:t>)</w:t>
            </w:r>
          </w:p>
          <w:p w14:paraId="699DAE97" w14:textId="58EB99ED" w:rsidR="0032094F" w:rsidRPr="006F0B31" w:rsidRDefault="00D25B44" w:rsidP="002A23B5">
            <w:pPr>
              <w:ind w:left="-139" w:right="-72"/>
              <w:jc w:val="right"/>
              <w:rPr>
                <w:b/>
                <w:bCs/>
                <w:spacing w:val="-6"/>
                <w:sz w:val="20"/>
                <w:szCs w:val="20"/>
              </w:rPr>
            </w:pPr>
            <w:r w:rsidRPr="006F0B31">
              <w:rPr>
                <w:b/>
                <w:bCs/>
                <w:spacing w:val="-6"/>
                <w:sz w:val="20"/>
                <w:szCs w:val="20"/>
                <w:lang w:val="en-GB"/>
              </w:rPr>
              <w:t>2025</w:t>
            </w:r>
          </w:p>
          <w:p w14:paraId="613FD51C" w14:textId="77777777" w:rsidR="0032094F" w:rsidRPr="006F0B31" w:rsidRDefault="0032094F" w:rsidP="002A23B5">
            <w:pPr>
              <w:ind w:left="-139" w:right="-72"/>
              <w:jc w:val="right"/>
              <w:rPr>
                <w:b/>
                <w:bCs/>
                <w:spacing w:val="-6"/>
                <w:sz w:val="20"/>
                <w:szCs w:val="20"/>
                <w:cs/>
                <w:lang w:val="en-GB"/>
              </w:rPr>
            </w:pPr>
            <w:r w:rsidRPr="006F0B31">
              <w:rPr>
                <w:b/>
                <w:bCs/>
                <w:spacing w:val="-6"/>
                <w:sz w:val="20"/>
                <w:szCs w:val="20"/>
                <w:lang w:val="en-GB"/>
              </w:rPr>
              <w:t>Baht</w:t>
            </w:r>
          </w:p>
        </w:tc>
        <w:tc>
          <w:tcPr>
            <w:tcW w:w="1584" w:type="dxa"/>
            <w:tcBorders>
              <w:bottom w:val="single" w:sz="4" w:space="0" w:color="auto"/>
            </w:tcBorders>
          </w:tcPr>
          <w:p w14:paraId="68DF6F7B" w14:textId="77777777" w:rsidR="0032094F" w:rsidRPr="006F0B31" w:rsidRDefault="0032094F" w:rsidP="002A23B5">
            <w:pPr>
              <w:ind w:left="-139" w:right="-72"/>
              <w:jc w:val="right"/>
              <w:rPr>
                <w:b/>
                <w:bCs/>
                <w:spacing w:val="-6"/>
                <w:sz w:val="20"/>
                <w:szCs w:val="20"/>
              </w:rPr>
            </w:pPr>
            <w:r w:rsidRPr="006F0B31">
              <w:rPr>
                <w:b/>
                <w:bCs/>
                <w:spacing w:val="-6"/>
                <w:sz w:val="20"/>
                <w:szCs w:val="20"/>
              </w:rPr>
              <w:t>(Unaudited</w:t>
            </w:r>
            <w:r w:rsidRPr="006F0B31">
              <w:rPr>
                <w:b/>
                <w:bCs/>
                <w:spacing w:val="-6"/>
                <w:sz w:val="20"/>
                <w:szCs w:val="20"/>
                <w:cs/>
              </w:rPr>
              <w:t>)</w:t>
            </w:r>
          </w:p>
          <w:p w14:paraId="5EC4B97E" w14:textId="60FD10B2" w:rsidR="0032094F" w:rsidRPr="006F0B31" w:rsidRDefault="00D25B44" w:rsidP="002A23B5">
            <w:pPr>
              <w:ind w:left="-139" w:right="-72"/>
              <w:jc w:val="right"/>
              <w:rPr>
                <w:b/>
                <w:bCs/>
                <w:spacing w:val="-6"/>
                <w:sz w:val="20"/>
                <w:szCs w:val="20"/>
              </w:rPr>
            </w:pPr>
            <w:r w:rsidRPr="006F0B31">
              <w:rPr>
                <w:b/>
                <w:bCs/>
                <w:spacing w:val="-6"/>
                <w:sz w:val="20"/>
                <w:szCs w:val="20"/>
                <w:lang w:val="en-GB"/>
              </w:rPr>
              <w:t>2024</w:t>
            </w:r>
          </w:p>
          <w:p w14:paraId="3C0D019F" w14:textId="77777777" w:rsidR="0032094F" w:rsidRPr="006F0B31" w:rsidRDefault="0032094F" w:rsidP="002A23B5">
            <w:pPr>
              <w:ind w:left="-139" w:right="-72"/>
              <w:jc w:val="right"/>
              <w:rPr>
                <w:b/>
                <w:bCs/>
                <w:spacing w:val="-6"/>
                <w:sz w:val="20"/>
                <w:szCs w:val="20"/>
                <w:highlight w:val="yellow"/>
              </w:rPr>
            </w:pPr>
            <w:r w:rsidRPr="006F0B31">
              <w:rPr>
                <w:b/>
                <w:bCs/>
                <w:spacing w:val="-6"/>
                <w:sz w:val="20"/>
                <w:szCs w:val="20"/>
              </w:rPr>
              <w:t>Baht</w:t>
            </w:r>
          </w:p>
        </w:tc>
      </w:tr>
      <w:tr w:rsidR="00D96AF6" w:rsidRPr="006F0B31" w14:paraId="106D561E" w14:textId="77777777" w:rsidTr="00A94B2E">
        <w:trPr>
          <w:tblHeader/>
        </w:trPr>
        <w:tc>
          <w:tcPr>
            <w:tcW w:w="5850" w:type="dxa"/>
          </w:tcPr>
          <w:p w14:paraId="68344652" w14:textId="1DAE2B59" w:rsidR="0032094F" w:rsidRPr="006F0B31" w:rsidRDefault="0032094F" w:rsidP="002A23B5">
            <w:pPr>
              <w:ind w:left="436"/>
              <w:rPr>
                <w:rFonts w:eastAsia="Times New Roman"/>
                <w:b/>
                <w:bCs/>
                <w:sz w:val="20"/>
                <w:szCs w:val="20"/>
                <w:lang w:val="th-TH"/>
              </w:rPr>
            </w:pPr>
          </w:p>
        </w:tc>
        <w:tc>
          <w:tcPr>
            <w:tcW w:w="1584" w:type="dxa"/>
            <w:tcBorders>
              <w:top w:val="single" w:sz="4" w:space="0" w:color="auto"/>
            </w:tcBorders>
          </w:tcPr>
          <w:p w14:paraId="387AB4B2" w14:textId="77777777" w:rsidR="0032094F" w:rsidRPr="006F0B31" w:rsidRDefault="0032094F" w:rsidP="002A23B5">
            <w:pPr>
              <w:pStyle w:val="a0"/>
              <w:ind w:right="-72"/>
              <w:jc w:val="right"/>
              <w:rPr>
                <w:rFonts w:ascii="Arial" w:hAnsi="Arial" w:cs="Arial"/>
                <w:sz w:val="20"/>
                <w:szCs w:val="20"/>
                <w:lang w:val="en-GB"/>
              </w:rPr>
            </w:pPr>
          </w:p>
        </w:tc>
        <w:tc>
          <w:tcPr>
            <w:tcW w:w="1584" w:type="dxa"/>
            <w:tcBorders>
              <w:top w:val="single" w:sz="4" w:space="0" w:color="auto"/>
            </w:tcBorders>
          </w:tcPr>
          <w:p w14:paraId="5672E2A2" w14:textId="77777777" w:rsidR="0032094F" w:rsidRPr="006F0B31" w:rsidRDefault="0032094F" w:rsidP="002A23B5">
            <w:pPr>
              <w:pStyle w:val="a0"/>
              <w:ind w:right="-72"/>
              <w:jc w:val="right"/>
              <w:rPr>
                <w:rFonts w:ascii="Arial" w:hAnsi="Arial" w:cs="Arial"/>
                <w:sz w:val="20"/>
                <w:szCs w:val="20"/>
                <w:lang w:val="en-GB"/>
              </w:rPr>
            </w:pPr>
          </w:p>
        </w:tc>
      </w:tr>
      <w:tr w:rsidR="00D96AF6" w:rsidRPr="006F0B31" w14:paraId="728FF5B0" w14:textId="77777777" w:rsidTr="00A94B2E">
        <w:trPr>
          <w:tblHeader/>
        </w:trPr>
        <w:tc>
          <w:tcPr>
            <w:tcW w:w="5850" w:type="dxa"/>
          </w:tcPr>
          <w:p w14:paraId="45E66B1A" w14:textId="77777777" w:rsidR="0032094F" w:rsidRPr="006F0B31" w:rsidRDefault="0032094F" w:rsidP="0032094F">
            <w:pPr>
              <w:ind w:left="436"/>
              <w:rPr>
                <w:rFonts w:eastAsia="Times New Roman"/>
                <w:b/>
                <w:bCs/>
                <w:sz w:val="20"/>
                <w:szCs w:val="20"/>
                <w:lang w:val="th-TH"/>
              </w:rPr>
            </w:pPr>
            <w:r w:rsidRPr="006F0B31">
              <w:rPr>
                <w:rFonts w:eastAsia="Times New Roman"/>
                <w:b/>
                <w:bCs/>
                <w:sz w:val="20"/>
                <w:szCs w:val="20"/>
                <w:lang w:val="th-TH"/>
              </w:rPr>
              <w:t>Purchase of goods</w:t>
            </w:r>
          </w:p>
        </w:tc>
        <w:tc>
          <w:tcPr>
            <w:tcW w:w="1584" w:type="dxa"/>
          </w:tcPr>
          <w:p w14:paraId="33A7A0AF" w14:textId="77777777" w:rsidR="0032094F" w:rsidRPr="006F0B31" w:rsidRDefault="0032094F" w:rsidP="0032094F">
            <w:pPr>
              <w:pStyle w:val="a0"/>
              <w:ind w:right="-72"/>
              <w:jc w:val="right"/>
              <w:rPr>
                <w:rFonts w:ascii="Arial" w:hAnsi="Arial" w:cs="Arial"/>
                <w:sz w:val="20"/>
                <w:szCs w:val="20"/>
                <w:lang w:val="en-GB"/>
              </w:rPr>
            </w:pPr>
          </w:p>
        </w:tc>
        <w:tc>
          <w:tcPr>
            <w:tcW w:w="1584" w:type="dxa"/>
          </w:tcPr>
          <w:p w14:paraId="40CC240E" w14:textId="77777777" w:rsidR="0032094F" w:rsidRPr="006F0B31" w:rsidRDefault="0032094F" w:rsidP="0032094F">
            <w:pPr>
              <w:pStyle w:val="a0"/>
              <w:ind w:right="-72"/>
              <w:jc w:val="right"/>
              <w:rPr>
                <w:rFonts w:ascii="Arial" w:hAnsi="Arial" w:cs="Arial"/>
                <w:sz w:val="20"/>
                <w:szCs w:val="20"/>
                <w:lang w:val="en-GB"/>
              </w:rPr>
            </w:pPr>
          </w:p>
        </w:tc>
      </w:tr>
      <w:tr w:rsidR="00D96AF6" w:rsidRPr="006F0B31" w14:paraId="3251D251" w14:textId="77777777" w:rsidTr="00A94B2E">
        <w:trPr>
          <w:tblHeader/>
        </w:trPr>
        <w:tc>
          <w:tcPr>
            <w:tcW w:w="5850" w:type="dxa"/>
          </w:tcPr>
          <w:p w14:paraId="17D16184" w14:textId="77777777" w:rsidR="0032094F" w:rsidRPr="006F0B31" w:rsidRDefault="0032094F" w:rsidP="0032094F">
            <w:pPr>
              <w:ind w:left="436"/>
              <w:rPr>
                <w:rFonts w:eastAsia="Times New Roman"/>
                <w:sz w:val="20"/>
                <w:szCs w:val="20"/>
                <w:lang w:val="th-TH"/>
              </w:rPr>
            </w:pPr>
            <w:r w:rsidRPr="006F0B31">
              <w:rPr>
                <w:rFonts w:eastAsia="Times New Roman"/>
                <w:sz w:val="20"/>
                <w:szCs w:val="20"/>
              </w:rPr>
              <w:t>Entities under common control</w:t>
            </w:r>
          </w:p>
        </w:tc>
        <w:tc>
          <w:tcPr>
            <w:tcW w:w="1584" w:type="dxa"/>
          </w:tcPr>
          <w:p w14:paraId="5696D31A" w14:textId="7AE6D9F4" w:rsidR="0032094F" w:rsidRPr="006F0B31" w:rsidRDefault="006432E1" w:rsidP="0032094F">
            <w:pPr>
              <w:ind w:right="-72"/>
              <w:jc w:val="right"/>
              <w:rPr>
                <w:rFonts w:eastAsia="Times New Roman"/>
                <w:sz w:val="20"/>
                <w:szCs w:val="20"/>
              </w:rPr>
            </w:pPr>
            <w:r w:rsidRPr="006F0B31">
              <w:rPr>
                <w:rFonts w:eastAsia="Times New Roman"/>
                <w:sz w:val="20"/>
                <w:szCs w:val="20"/>
              </w:rPr>
              <w:t>118,135,788</w:t>
            </w:r>
          </w:p>
        </w:tc>
        <w:tc>
          <w:tcPr>
            <w:tcW w:w="1584" w:type="dxa"/>
          </w:tcPr>
          <w:p w14:paraId="732D7797" w14:textId="472DAFF5" w:rsidR="0032094F" w:rsidRPr="006F0B31" w:rsidRDefault="00C26C8A" w:rsidP="00C26C8A">
            <w:pPr>
              <w:ind w:right="-72"/>
              <w:jc w:val="right"/>
              <w:rPr>
                <w:rFonts w:eastAsia="Times New Roman"/>
                <w:sz w:val="20"/>
                <w:szCs w:val="20"/>
              </w:rPr>
            </w:pPr>
            <w:r w:rsidRPr="006F0B31">
              <w:rPr>
                <w:rFonts w:eastAsia="Times New Roman"/>
                <w:sz w:val="20"/>
                <w:szCs w:val="20"/>
                <w:lang w:val="en-GB"/>
              </w:rPr>
              <w:t>110</w:t>
            </w:r>
            <w:r w:rsidRPr="006F0B31">
              <w:rPr>
                <w:rFonts w:eastAsia="Times New Roman"/>
                <w:sz w:val="20"/>
                <w:szCs w:val="20"/>
              </w:rPr>
              <w:t>,</w:t>
            </w:r>
            <w:r w:rsidRPr="006F0B31">
              <w:rPr>
                <w:rFonts w:eastAsia="Times New Roman"/>
                <w:sz w:val="20"/>
                <w:szCs w:val="20"/>
                <w:lang w:val="en-GB"/>
              </w:rPr>
              <w:t>183</w:t>
            </w:r>
            <w:r w:rsidRPr="006F0B31">
              <w:rPr>
                <w:rFonts w:eastAsia="Times New Roman"/>
                <w:sz w:val="20"/>
                <w:szCs w:val="20"/>
              </w:rPr>
              <w:t>,</w:t>
            </w:r>
            <w:r w:rsidRPr="006F0B31">
              <w:rPr>
                <w:rFonts w:eastAsia="Times New Roman"/>
                <w:sz w:val="20"/>
                <w:szCs w:val="20"/>
                <w:lang w:val="en-GB"/>
              </w:rPr>
              <w:t>139</w:t>
            </w:r>
          </w:p>
        </w:tc>
      </w:tr>
      <w:tr w:rsidR="00D96AF6" w:rsidRPr="006F0B31" w14:paraId="35BC85D7" w14:textId="77777777" w:rsidTr="00A94B2E">
        <w:trPr>
          <w:tblHeader/>
        </w:trPr>
        <w:tc>
          <w:tcPr>
            <w:tcW w:w="5850" w:type="dxa"/>
          </w:tcPr>
          <w:p w14:paraId="0B2D3CDF" w14:textId="77777777" w:rsidR="00DD6FD0" w:rsidRPr="006F0B31" w:rsidRDefault="00DD6FD0" w:rsidP="00DD6FD0">
            <w:pPr>
              <w:ind w:left="436"/>
              <w:rPr>
                <w:b/>
                <w:bCs/>
                <w:sz w:val="20"/>
                <w:szCs w:val="20"/>
              </w:rPr>
            </w:pPr>
          </w:p>
        </w:tc>
        <w:tc>
          <w:tcPr>
            <w:tcW w:w="1584" w:type="dxa"/>
          </w:tcPr>
          <w:p w14:paraId="6184DE46" w14:textId="77777777" w:rsidR="00DD6FD0" w:rsidRPr="006F0B31" w:rsidRDefault="00DD6FD0" w:rsidP="00DD6FD0">
            <w:pPr>
              <w:ind w:right="-72"/>
              <w:jc w:val="right"/>
              <w:rPr>
                <w:rFonts w:eastAsia="Times New Roman"/>
                <w:sz w:val="20"/>
                <w:szCs w:val="20"/>
              </w:rPr>
            </w:pPr>
          </w:p>
        </w:tc>
        <w:tc>
          <w:tcPr>
            <w:tcW w:w="1584" w:type="dxa"/>
          </w:tcPr>
          <w:p w14:paraId="4150042A" w14:textId="77777777" w:rsidR="00DD6FD0" w:rsidRPr="006F0B31" w:rsidRDefault="00DD6FD0" w:rsidP="00DD6FD0">
            <w:pPr>
              <w:ind w:right="-72"/>
              <w:jc w:val="right"/>
              <w:rPr>
                <w:rFonts w:eastAsia="Times New Roman"/>
                <w:sz w:val="20"/>
                <w:szCs w:val="20"/>
              </w:rPr>
            </w:pPr>
          </w:p>
        </w:tc>
      </w:tr>
      <w:tr w:rsidR="00D96AF6" w:rsidRPr="006F0B31" w14:paraId="5B791CA4" w14:textId="77777777" w:rsidTr="00A94B2E">
        <w:trPr>
          <w:tblHeader/>
        </w:trPr>
        <w:tc>
          <w:tcPr>
            <w:tcW w:w="5850" w:type="dxa"/>
          </w:tcPr>
          <w:p w14:paraId="14C07FBC" w14:textId="77777777" w:rsidR="00DD6FD0" w:rsidRPr="006F0B31" w:rsidRDefault="00DD6FD0" w:rsidP="00DD6FD0">
            <w:pPr>
              <w:ind w:left="436"/>
              <w:rPr>
                <w:rFonts w:eastAsia="Times New Roman"/>
                <w:sz w:val="20"/>
                <w:szCs w:val="20"/>
                <w:lang w:val="th-TH"/>
              </w:rPr>
            </w:pPr>
            <w:r w:rsidRPr="006F0B31">
              <w:rPr>
                <w:b/>
                <w:bCs/>
                <w:sz w:val="20"/>
                <w:szCs w:val="20"/>
              </w:rPr>
              <w:t>Cost of services</w:t>
            </w:r>
          </w:p>
        </w:tc>
        <w:tc>
          <w:tcPr>
            <w:tcW w:w="1584" w:type="dxa"/>
          </w:tcPr>
          <w:p w14:paraId="37F11462" w14:textId="77777777" w:rsidR="00DD6FD0" w:rsidRPr="006F0B31" w:rsidRDefault="00DD6FD0" w:rsidP="00DD6FD0">
            <w:pPr>
              <w:ind w:right="-72"/>
              <w:jc w:val="right"/>
              <w:rPr>
                <w:rFonts w:eastAsia="Times New Roman"/>
                <w:sz w:val="20"/>
                <w:szCs w:val="20"/>
              </w:rPr>
            </w:pPr>
          </w:p>
        </w:tc>
        <w:tc>
          <w:tcPr>
            <w:tcW w:w="1584" w:type="dxa"/>
          </w:tcPr>
          <w:p w14:paraId="36A7B936" w14:textId="77777777" w:rsidR="00DD6FD0" w:rsidRPr="006F0B31" w:rsidRDefault="00DD6FD0" w:rsidP="00DD6FD0">
            <w:pPr>
              <w:ind w:right="-72"/>
              <w:jc w:val="right"/>
              <w:rPr>
                <w:rFonts w:eastAsia="Times New Roman"/>
                <w:sz w:val="20"/>
                <w:szCs w:val="20"/>
              </w:rPr>
            </w:pPr>
          </w:p>
        </w:tc>
      </w:tr>
      <w:tr w:rsidR="00D96AF6" w:rsidRPr="006F0B31" w14:paraId="298791E1" w14:textId="77777777" w:rsidTr="00A94B2E">
        <w:trPr>
          <w:tblHeader/>
        </w:trPr>
        <w:tc>
          <w:tcPr>
            <w:tcW w:w="5850" w:type="dxa"/>
          </w:tcPr>
          <w:p w14:paraId="504C991E" w14:textId="77777777" w:rsidR="00116B44" w:rsidRPr="006F0B31" w:rsidRDefault="00116B44" w:rsidP="00116B44">
            <w:pPr>
              <w:ind w:left="436"/>
              <w:rPr>
                <w:rFonts w:eastAsia="Times New Roman"/>
                <w:sz w:val="20"/>
                <w:szCs w:val="20"/>
                <w:cs/>
                <w:lang w:val="th-TH"/>
              </w:rPr>
            </w:pPr>
            <w:r w:rsidRPr="006F0B31">
              <w:rPr>
                <w:rFonts w:eastAsia="Times New Roman"/>
                <w:sz w:val="20"/>
                <w:szCs w:val="20"/>
              </w:rPr>
              <w:t>Entities under common control</w:t>
            </w:r>
          </w:p>
        </w:tc>
        <w:tc>
          <w:tcPr>
            <w:tcW w:w="1584" w:type="dxa"/>
          </w:tcPr>
          <w:p w14:paraId="259AF010" w14:textId="05BA8937" w:rsidR="00116B44" w:rsidRPr="006F0B31" w:rsidRDefault="006432E1" w:rsidP="00116B44">
            <w:pPr>
              <w:pStyle w:val="a0"/>
              <w:ind w:right="-72"/>
              <w:jc w:val="right"/>
              <w:rPr>
                <w:rFonts w:ascii="Arial" w:hAnsi="Arial" w:cs="Arial"/>
                <w:sz w:val="20"/>
                <w:szCs w:val="20"/>
              </w:rPr>
            </w:pPr>
            <w:r w:rsidRPr="006F0B31">
              <w:rPr>
                <w:rFonts w:ascii="Arial" w:hAnsi="Arial" w:cs="Arial"/>
                <w:sz w:val="20"/>
                <w:szCs w:val="20"/>
              </w:rPr>
              <w:t>1,399,889</w:t>
            </w:r>
          </w:p>
        </w:tc>
        <w:tc>
          <w:tcPr>
            <w:tcW w:w="1584" w:type="dxa"/>
          </w:tcPr>
          <w:p w14:paraId="43F85953" w14:textId="6A86CCF9" w:rsidR="00116B44" w:rsidRPr="006F0B31" w:rsidRDefault="00C26C8A" w:rsidP="00116B44">
            <w:pPr>
              <w:pStyle w:val="a0"/>
              <w:ind w:right="-72"/>
              <w:jc w:val="right"/>
              <w:rPr>
                <w:rFonts w:ascii="Arial" w:hAnsi="Arial" w:cs="Arial"/>
                <w:sz w:val="20"/>
                <w:szCs w:val="20"/>
                <w:lang w:val="en-GB"/>
              </w:rPr>
            </w:pPr>
            <w:r w:rsidRPr="006F0B31">
              <w:rPr>
                <w:rFonts w:ascii="Arial" w:hAnsi="Arial" w:cs="Arial"/>
                <w:sz w:val="20"/>
                <w:szCs w:val="20"/>
                <w:lang w:val="en-GB"/>
              </w:rPr>
              <w:t>2</w:t>
            </w:r>
            <w:r w:rsidRPr="006F0B31">
              <w:rPr>
                <w:rFonts w:ascii="Arial" w:hAnsi="Arial" w:cs="Arial"/>
                <w:sz w:val="20"/>
                <w:szCs w:val="20"/>
              </w:rPr>
              <w:t>,</w:t>
            </w:r>
            <w:r w:rsidRPr="006F0B31">
              <w:rPr>
                <w:rFonts w:ascii="Arial" w:hAnsi="Arial" w:cs="Arial"/>
                <w:sz w:val="20"/>
                <w:szCs w:val="20"/>
                <w:lang w:val="en-GB"/>
              </w:rPr>
              <w:t>351</w:t>
            </w:r>
            <w:r w:rsidRPr="006F0B31">
              <w:rPr>
                <w:rFonts w:ascii="Arial" w:hAnsi="Arial" w:cs="Arial"/>
                <w:sz w:val="20"/>
                <w:szCs w:val="20"/>
              </w:rPr>
              <w:t>,</w:t>
            </w:r>
            <w:r w:rsidRPr="006F0B31">
              <w:rPr>
                <w:rFonts w:ascii="Arial" w:hAnsi="Arial" w:cs="Arial"/>
                <w:sz w:val="20"/>
                <w:szCs w:val="20"/>
                <w:lang w:val="en-GB"/>
              </w:rPr>
              <w:t>009</w:t>
            </w:r>
          </w:p>
        </w:tc>
      </w:tr>
      <w:tr w:rsidR="00D96AF6" w:rsidRPr="006F0B31" w14:paraId="3FD2147E" w14:textId="77777777" w:rsidTr="00A94B2E">
        <w:tc>
          <w:tcPr>
            <w:tcW w:w="5850" w:type="dxa"/>
          </w:tcPr>
          <w:p w14:paraId="50F43E94" w14:textId="77777777" w:rsidR="00116B44" w:rsidRPr="006F0B31" w:rsidRDefault="00116B44" w:rsidP="00116B44">
            <w:pPr>
              <w:ind w:left="436" w:right="-72"/>
              <w:jc w:val="both"/>
              <w:rPr>
                <w:sz w:val="20"/>
                <w:szCs w:val="20"/>
                <w:cs/>
              </w:rPr>
            </w:pPr>
          </w:p>
        </w:tc>
        <w:tc>
          <w:tcPr>
            <w:tcW w:w="1584" w:type="dxa"/>
          </w:tcPr>
          <w:p w14:paraId="45118570" w14:textId="77777777" w:rsidR="00116B44" w:rsidRPr="006F0B31" w:rsidRDefault="00116B44" w:rsidP="00116B44">
            <w:pPr>
              <w:pStyle w:val="a0"/>
              <w:ind w:right="-72"/>
              <w:jc w:val="right"/>
              <w:rPr>
                <w:rFonts w:ascii="Arial" w:hAnsi="Arial" w:cs="Arial"/>
                <w:sz w:val="20"/>
                <w:szCs w:val="20"/>
                <w:lang w:val="en-GB"/>
              </w:rPr>
            </w:pPr>
          </w:p>
        </w:tc>
        <w:tc>
          <w:tcPr>
            <w:tcW w:w="1584" w:type="dxa"/>
          </w:tcPr>
          <w:p w14:paraId="4C38F314" w14:textId="77777777" w:rsidR="00116B44" w:rsidRPr="006F0B31" w:rsidRDefault="00116B44" w:rsidP="00116B44">
            <w:pPr>
              <w:pStyle w:val="a0"/>
              <w:ind w:right="-72"/>
              <w:jc w:val="right"/>
              <w:rPr>
                <w:rFonts w:ascii="Arial" w:hAnsi="Arial" w:cs="Arial"/>
                <w:sz w:val="20"/>
                <w:szCs w:val="20"/>
                <w:lang w:val="en-GB"/>
              </w:rPr>
            </w:pPr>
          </w:p>
        </w:tc>
      </w:tr>
      <w:tr w:rsidR="00D96AF6" w:rsidRPr="006F0B31" w14:paraId="5B4EBB49" w14:textId="77777777" w:rsidTr="00A94B2E">
        <w:tc>
          <w:tcPr>
            <w:tcW w:w="5850" w:type="dxa"/>
          </w:tcPr>
          <w:p w14:paraId="7968F186" w14:textId="77777777" w:rsidR="00116B44" w:rsidRPr="006F0B31" w:rsidRDefault="00116B44" w:rsidP="00116B44">
            <w:pPr>
              <w:ind w:left="436" w:right="-72"/>
              <w:jc w:val="both"/>
              <w:rPr>
                <w:b/>
                <w:bCs/>
                <w:sz w:val="20"/>
                <w:szCs w:val="20"/>
                <w:cs/>
              </w:rPr>
            </w:pPr>
            <w:r w:rsidRPr="006F0B31">
              <w:rPr>
                <w:b/>
                <w:bCs/>
                <w:sz w:val="20"/>
                <w:szCs w:val="20"/>
              </w:rPr>
              <w:t>Financial costs</w:t>
            </w:r>
          </w:p>
        </w:tc>
        <w:tc>
          <w:tcPr>
            <w:tcW w:w="1584" w:type="dxa"/>
          </w:tcPr>
          <w:p w14:paraId="4A069405" w14:textId="77777777" w:rsidR="00116B44" w:rsidRPr="006F0B31" w:rsidRDefault="00116B44" w:rsidP="00116B44">
            <w:pPr>
              <w:pStyle w:val="a0"/>
              <w:ind w:right="-72"/>
              <w:jc w:val="right"/>
              <w:rPr>
                <w:rFonts w:ascii="Arial" w:hAnsi="Arial" w:cs="Arial"/>
                <w:sz w:val="20"/>
                <w:szCs w:val="20"/>
                <w:lang w:val="en-GB"/>
              </w:rPr>
            </w:pPr>
          </w:p>
        </w:tc>
        <w:tc>
          <w:tcPr>
            <w:tcW w:w="1584" w:type="dxa"/>
          </w:tcPr>
          <w:p w14:paraId="796964D8" w14:textId="77777777" w:rsidR="00116B44" w:rsidRPr="006F0B31" w:rsidRDefault="00116B44" w:rsidP="00116B44">
            <w:pPr>
              <w:pStyle w:val="a0"/>
              <w:ind w:right="-72"/>
              <w:jc w:val="right"/>
              <w:rPr>
                <w:rFonts w:ascii="Arial" w:hAnsi="Arial" w:cs="Arial"/>
                <w:sz w:val="20"/>
                <w:szCs w:val="20"/>
                <w:lang w:val="en-GB"/>
              </w:rPr>
            </w:pPr>
          </w:p>
        </w:tc>
      </w:tr>
      <w:tr w:rsidR="00D96AF6" w:rsidRPr="006F0B31" w14:paraId="21D680B4" w14:textId="77777777" w:rsidTr="00A94B2E">
        <w:tc>
          <w:tcPr>
            <w:tcW w:w="5850" w:type="dxa"/>
          </w:tcPr>
          <w:p w14:paraId="7673D36E" w14:textId="77777777" w:rsidR="00116B44" w:rsidRPr="006F0B31" w:rsidRDefault="00116B44" w:rsidP="00116B44">
            <w:pPr>
              <w:ind w:left="436"/>
              <w:rPr>
                <w:rFonts w:eastAsia="Times New Roman"/>
                <w:sz w:val="20"/>
                <w:szCs w:val="20"/>
                <w:lang w:val="th-TH"/>
              </w:rPr>
            </w:pPr>
            <w:r w:rsidRPr="006F0B31">
              <w:rPr>
                <w:rFonts w:eastAsia="Times New Roman"/>
                <w:sz w:val="20"/>
                <w:szCs w:val="20"/>
              </w:rPr>
              <w:t>Entities under common control</w:t>
            </w:r>
          </w:p>
        </w:tc>
        <w:tc>
          <w:tcPr>
            <w:tcW w:w="1584" w:type="dxa"/>
          </w:tcPr>
          <w:p w14:paraId="54832316" w14:textId="55DD744A" w:rsidR="00116B44" w:rsidRPr="006F0B31" w:rsidRDefault="006432E1" w:rsidP="00116B44">
            <w:pPr>
              <w:pStyle w:val="a0"/>
              <w:ind w:right="-72"/>
              <w:jc w:val="right"/>
              <w:rPr>
                <w:rFonts w:ascii="Arial" w:hAnsi="Arial" w:cs="Arial"/>
                <w:sz w:val="20"/>
                <w:szCs w:val="20"/>
              </w:rPr>
            </w:pPr>
            <w:r w:rsidRPr="006F0B31">
              <w:rPr>
                <w:rFonts w:ascii="Arial" w:hAnsi="Arial" w:cs="Arial"/>
                <w:sz w:val="20"/>
                <w:szCs w:val="20"/>
              </w:rPr>
              <w:t>7,214,648</w:t>
            </w:r>
          </w:p>
        </w:tc>
        <w:tc>
          <w:tcPr>
            <w:tcW w:w="1584" w:type="dxa"/>
          </w:tcPr>
          <w:p w14:paraId="45E5F435" w14:textId="49CB451D" w:rsidR="00116B44" w:rsidRPr="006F0B31" w:rsidRDefault="00C26C8A" w:rsidP="00116B44">
            <w:pPr>
              <w:pStyle w:val="a0"/>
              <w:ind w:right="-72"/>
              <w:jc w:val="right"/>
              <w:rPr>
                <w:rFonts w:ascii="Arial" w:hAnsi="Arial" w:cs="Arial"/>
                <w:sz w:val="20"/>
                <w:szCs w:val="20"/>
                <w:lang w:val="en-GB"/>
              </w:rPr>
            </w:pPr>
            <w:r w:rsidRPr="006F0B31">
              <w:rPr>
                <w:rFonts w:ascii="Arial" w:hAnsi="Arial" w:cs="Arial"/>
                <w:sz w:val="20"/>
                <w:szCs w:val="20"/>
                <w:lang w:val="en-GB"/>
              </w:rPr>
              <w:t>8,349,278</w:t>
            </w:r>
          </w:p>
        </w:tc>
      </w:tr>
    </w:tbl>
    <w:p w14:paraId="4C7EE8C9" w14:textId="77777777" w:rsidR="0032094F" w:rsidRPr="006F0B31" w:rsidRDefault="0032094F" w:rsidP="00F24EFA">
      <w:pPr>
        <w:ind w:left="540" w:right="-7"/>
        <w:jc w:val="thaiDistribute"/>
        <w:rPr>
          <w:spacing w:val="-4"/>
          <w:sz w:val="20"/>
          <w:szCs w:val="20"/>
          <w:highlight w:val="cyan"/>
        </w:rPr>
      </w:pPr>
    </w:p>
    <w:p w14:paraId="29B91E4E" w14:textId="03A315E7" w:rsidR="00934B23" w:rsidRPr="006F0B31" w:rsidRDefault="003724D4" w:rsidP="00F24EFA">
      <w:pPr>
        <w:ind w:left="540"/>
        <w:jc w:val="thaiDistribute"/>
        <w:rPr>
          <w:spacing w:val="-4"/>
          <w:sz w:val="20"/>
          <w:szCs w:val="20"/>
        </w:rPr>
      </w:pPr>
      <w:r w:rsidRPr="006F0B31">
        <w:rPr>
          <w:spacing w:val="-4"/>
          <w:sz w:val="20"/>
          <w:szCs w:val="20"/>
        </w:rPr>
        <w:t>Purchases of goods and leases made with related parties have the same prices as transactions with third parties.</w:t>
      </w:r>
    </w:p>
    <w:p w14:paraId="2C01B697" w14:textId="77777777" w:rsidR="00C44C1E" w:rsidRPr="006F0B31" w:rsidRDefault="00C44C1E" w:rsidP="00F24EFA">
      <w:pPr>
        <w:ind w:left="540"/>
        <w:rPr>
          <w:rFonts w:eastAsia="Arial Unicode MS"/>
          <w:sz w:val="20"/>
          <w:szCs w:val="20"/>
        </w:rPr>
      </w:pPr>
    </w:p>
    <w:p w14:paraId="214B69B8" w14:textId="652378CE" w:rsidR="00F871DD" w:rsidRPr="006F0B31" w:rsidRDefault="00F871DD">
      <w:pPr>
        <w:rPr>
          <w:rFonts w:eastAsia="Arial Unicode MS"/>
          <w:sz w:val="20"/>
          <w:szCs w:val="20"/>
          <w:cs/>
        </w:rPr>
      </w:pPr>
      <w:r w:rsidRPr="006F0B31">
        <w:rPr>
          <w:rFonts w:eastAsia="Arial Unicode MS"/>
          <w:sz w:val="20"/>
          <w:szCs w:val="20"/>
          <w:cs/>
        </w:rPr>
        <w:br w:type="page"/>
      </w:r>
    </w:p>
    <w:p w14:paraId="1CDE632F" w14:textId="77777777" w:rsidR="00F871DD" w:rsidRPr="006F0B31" w:rsidRDefault="00F871DD" w:rsidP="00F24EFA">
      <w:pPr>
        <w:ind w:left="540"/>
        <w:rPr>
          <w:rFonts w:eastAsia="Arial Unicode MS"/>
          <w:sz w:val="20"/>
          <w:szCs w:val="20"/>
        </w:rPr>
      </w:pPr>
    </w:p>
    <w:p w14:paraId="19F4C8B4" w14:textId="77777777" w:rsidR="00F871DD" w:rsidRPr="006F0B31" w:rsidRDefault="00F871DD" w:rsidP="00F24EFA">
      <w:pPr>
        <w:ind w:left="540"/>
        <w:rPr>
          <w:rFonts w:eastAsia="Arial Unicode MS"/>
          <w:sz w:val="20"/>
          <w:szCs w:val="20"/>
        </w:rPr>
      </w:pPr>
    </w:p>
    <w:p w14:paraId="79C05286" w14:textId="3BD75434" w:rsidR="00D41D2F" w:rsidRPr="006F0B31" w:rsidRDefault="00D25B44" w:rsidP="00314422">
      <w:pPr>
        <w:ind w:left="540" w:hanging="540"/>
        <w:jc w:val="thaiDistribute"/>
        <w:rPr>
          <w:rFonts w:eastAsia="Arial Unicode MS"/>
          <w:sz w:val="20"/>
          <w:szCs w:val="20"/>
        </w:rPr>
      </w:pPr>
      <w:r w:rsidRPr="006F0B31">
        <w:rPr>
          <w:rFonts w:eastAsia="Arial Unicode MS"/>
          <w:b/>
          <w:bCs/>
          <w:sz w:val="20"/>
          <w:szCs w:val="20"/>
          <w:lang w:val="en-GB"/>
        </w:rPr>
        <w:t>16</w:t>
      </w:r>
      <w:r w:rsidR="007E2412" w:rsidRPr="006F0B31">
        <w:rPr>
          <w:rFonts w:eastAsia="Arial Unicode MS"/>
          <w:b/>
          <w:bCs/>
          <w:sz w:val="20"/>
          <w:szCs w:val="20"/>
        </w:rPr>
        <w:t>.</w:t>
      </w:r>
      <w:r w:rsidRPr="006F0B31">
        <w:rPr>
          <w:rFonts w:eastAsia="Arial Unicode MS"/>
          <w:b/>
          <w:bCs/>
          <w:sz w:val="20"/>
          <w:szCs w:val="20"/>
          <w:lang w:val="en-GB"/>
        </w:rPr>
        <w:t>3</w:t>
      </w:r>
      <w:r w:rsidR="007E2412" w:rsidRPr="006F0B31">
        <w:rPr>
          <w:rFonts w:eastAsia="Arial Unicode MS"/>
          <w:b/>
          <w:bCs/>
          <w:sz w:val="20"/>
          <w:szCs w:val="20"/>
        </w:rPr>
        <w:t>)</w:t>
      </w:r>
      <w:r w:rsidR="007E2412" w:rsidRPr="006F0B31">
        <w:rPr>
          <w:rFonts w:eastAsia="Arial Unicode MS"/>
          <w:b/>
          <w:bCs/>
          <w:sz w:val="20"/>
          <w:szCs w:val="20"/>
          <w:cs/>
        </w:rPr>
        <w:tab/>
      </w:r>
      <w:r w:rsidR="00D41D2F" w:rsidRPr="006F0B31">
        <w:rPr>
          <w:rFonts w:eastAsia="Arial Unicode MS"/>
          <w:b/>
          <w:bCs/>
          <w:sz w:val="20"/>
          <w:szCs w:val="20"/>
        </w:rPr>
        <w:t>Outstanding</w:t>
      </w:r>
      <w:r w:rsidR="00D41D2F" w:rsidRPr="006F0B31">
        <w:rPr>
          <w:rFonts w:eastAsia="Arial Unicode MS"/>
          <w:b/>
          <w:bCs/>
          <w:sz w:val="20"/>
          <w:szCs w:val="20"/>
          <w:lang w:val="en-GB"/>
        </w:rPr>
        <w:t xml:space="preserve"> balances arising from purchases </w:t>
      </w:r>
      <w:r w:rsidR="00C4281C" w:rsidRPr="006F0B31">
        <w:rPr>
          <w:rFonts w:eastAsia="Arial Unicode MS"/>
          <w:b/>
          <w:bCs/>
          <w:sz w:val="20"/>
          <w:szCs w:val="20"/>
          <w:lang w:val="en-GB"/>
        </w:rPr>
        <w:t xml:space="preserve">and sales </w:t>
      </w:r>
      <w:r w:rsidR="00D41D2F" w:rsidRPr="006F0B31">
        <w:rPr>
          <w:rFonts w:eastAsia="Arial Unicode MS"/>
          <w:b/>
          <w:bCs/>
          <w:sz w:val="20"/>
          <w:szCs w:val="20"/>
          <w:lang w:val="en-GB"/>
        </w:rPr>
        <w:t>of goods and services</w:t>
      </w:r>
    </w:p>
    <w:p w14:paraId="1F234F6C" w14:textId="3324E8FE" w:rsidR="007C0418" w:rsidRPr="006F0B31" w:rsidRDefault="007C0418" w:rsidP="00314422">
      <w:pPr>
        <w:ind w:left="540" w:right="-7"/>
        <w:jc w:val="thaiDistribute"/>
        <w:rPr>
          <w:spacing w:val="-4"/>
          <w:sz w:val="20"/>
          <w:szCs w:val="20"/>
        </w:rPr>
      </w:pPr>
    </w:p>
    <w:tbl>
      <w:tblPr>
        <w:tblW w:w="9018" w:type="dxa"/>
        <w:tblLook w:val="04A0" w:firstRow="1" w:lastRow="0" w:firstColumn="1" w:lastColumn="0" w:noHBand="0" w:noVBand="1"/>
      </w:tblPr>
      <w:tblGrid>
        <w:gridCol w:w="5850"/>
        <w:gridCol w:w="1584"/>
        <w:gridCol w:w="1584"/>
      </w:tblGrid>
      <w:tr w:rsidR="00D96AF6" w:rsidRPr="006F0B31" w14:paraId="17540192" w14:textId="77777777" w:rsidTr="00A94B2E">
        <w:trPr>
          <w:trHeight w:val="20"/>
        </w:trPr>
        <w:tc>
          <w:tcPr>
            <w:tcW w:w="5850" w:type="dxa"/>
          </w:tcPr>
          <w:p w14:paraId="1B67AA12" w14:textId="77777777" w:rsidR="0032094F" w:rsidRPr="006F0B31" w:rsidRDefault="0032094F" w:rsidP="00314422">
            <w:pPr>
              <w:pStyle w:val="a0"/>
              <w:ind w:left="428" w:right="-72"/>
              <w:rPr>
                <w:rFonts w:ascii="Arial" w:hAnsi="Arial" w:cs="Arial"/>
                <w:sz w:val="20"/>
                <w:szCs w:val="20"/>
              </w:rPr>
            </w:pPr>
          </w:p>
        </w:tc>
        <w:tc>
          <w:tcPr>
            <w:tcW w:w="1584" w:type="dxa"/>
            <w:tcBorders>
              <w:left w:val="nil"/>
              <w:bottom w:val="single" w:sz="4" w:space="0" w:color="auto"/>
              <w:right w:val="nil"/>
            </w:tcBorders>
            <w:hideMark/>
          </w:tcPr>
          <w:p w14:paraId="72F433C7" w14:textId="77777777" w:rsidR="0032094F" w:rsidRPr="006F0B31" w:rsidRDefault="0032094F" w:rsidP="00314422">
            <w:pPr>
              <w:pStyle w:val="a0"/>
              <w:ind w:right="-72"/>
              <w:jc w:val="right"/>
              <w:rPr>
                <w:rFonts w:ascii="Arial" w:hAnsi="Arial" w:cs="Arial"/>
                <w:b/>
                <w:bCs/>
                <w:sz w:val="20"/>
                <w:szCs w:val="20"/>
                <w:lang w:val="en-GB"/>
              </w:rPr>
            </w:pPr>
            <w:r w:rsidRPr="006F0B31">
              <w:rPr>
                <w:rFonts w:ascii="Arial" w:hAnsi="Arial" w:cs="Arial"/>
                <w:b/>
                <w:bCs/>
                <w:sz w:val="20"/>
                <w:szCs w:val="20"/>
                <w:lang w:val="en-GB"/>
              </w:rPr>
              <w:t>(Unaudited</w:t>
            </w:r>
            <w:r w:rsidRPr="006F0B31">
              <w:rPr>
                <w:rFonts w:ascii="Arial" w:hAnsi="Arial" w:cs="Arial"/>
                <w:b/>
                <w:bCs/>
                <w:sz w:val="20"/>
                <w:szCs w:val="20"/>
                <w:cs/>
                <w:lang w:val="en-GB"/>
              </w:rPr>
              <w:t>)</w:t>
            </w:r>
          </w:p>
          <w:p w14:paraId="1D733ED3" w14:textId="418CEA87" w:rsidR="0032094F" w:rsidRPr="006F0B31" w:rsidRDefault="00D25B44" w:rsidP="00314422">
            <w:pPr>
              <w:pStyle w:val="a0"/>
              <w:ind w:right="-72"/>
              <w:jc w:val="right"/>
              <w:rPr>
                <w:rFonts w:ascii="Arial" w:hAnsi="Arial" w:cs="Arial"/>
                <w:b/>
                <w:bCs/>
                <w:sz w:val="20"/>
                <w:szCs w:val="20"/>
                <w:lang w:val="en-GB"/>
              </w:rPr>
            </w:pPr>
            <w:r w:rsidRPr="006F0B31">
              <w:rPr>
                <w:rFonts w:ascii="Arial" w:hAnsi="Arial" w:cs="Arial"/>
                <w:b/>
                <w:bCs/>
                <w:sz w:val="20"/>
                <w:szCs w:val="20"/>
                <w:lang w:val="en-GB"/>
              </w:rPr>
              <w:t>30</w:t>
            </w:r>
            <w:r w:rsidR="00116B44" w:rsidRPr="006F0B31">
              <w:rPr>
                <w:rFonts w:ascii="Arial" w:hAnsi="Arial" w:cs="Arial"/>
                <w:b/>
                <w:bCs/>
                <w:sz w:val="20"/>
                <w:szCs w:val="20"/>
                <w:lang w:val="en-GB"/>
              </w:rPr>
              <w:t xml:space="preserve"> </w:t>
            </w:r>
            <w:r w:rsidR="00C26C8A" w:rsidRPr="006F0B31">
              <w:rPr>
                <w:rFonts w:ascii="Arial" w:hAnsi="Arial" w:cs="Arial"/>
                <w:b/>
                <w:bCs/>
                <w:sz w:val="20"/>
                <w:szCs w:val="20"/>
                <w:lang w:val="en-GB"/>
              </w:rPr>
              <w:t>September</w:t>
            </w:r>
            <w:r w:rsidR="0032094F" w:rsidRPr="006F0B31">
              <w:rPr>
                <w:rFonts w:ascii="Arial" w:hAnsi="Arial" w:cs="Arial"/>
                <w:b/>
                <w:bCs/>
                <w:sz w:val="20"/>
                <w:szCs w:val="20"/>
                <w:lang w:val="en-GB"/>
              </w:rPr>
              <w:t xml:space="preserve"> </w:t>
            </w:r>
          </w:p>
          <w:p w14:paraId="693DDCEC" w14:textId="0122F9F1" w:rsidR="0032094F" w:rsidRPr="006F0B31" w:rsidRDefault="00D25B44" w:rsidP="00314422">
            <w:pPr>
              <w:pStyle w:val="a0"/>
              <w:ind w:right="-72"/>
              <w:jc w:val="right"/>
              <w:rPr>
                <w:rFonts w:ascii="Arial" w:hAnsi="Arial" w:cs="Arial"/>
                <w:b/>
                <w:bCs/>
                <w:sz w:val="20"/>
                <w:szCs w:val="20"/>
                <w:lang w:val="en-GB"/>
              </w:rPr>
            </w:pPr>
            <w:r w:rsidRPr="006F0B31">
              <w:rPr>
                <w:rFonts w:ascii="Arial" w:hAnsi="Arial" w:cs="Arial"/>
                <w:b/>
                <w:bCs/>
                <w:sz w:val="20"/>
                <w:szCs w:val="20"/>
                <w:lang w:val="en-GB"/>
              </w:rPr>
              <w:t>2025</w:t>
            </w:r>
          </w:p>
          <w:p w14:paraId="05513363" w14:textId="77777777" w:rsidR="0032094F" w:rsidRPr="006F0B31" w:rsidRDefault="0032094F" w:rsidP="00314422">
            <w:pPr>
              <w:pStyle w:val="a0"/>
              <w:ind w:right="-72"/>
              <w:jc w:val="right"/>
              <w:rPr>
                <w:rFonts w:ascii="Arial" w:hAnsi="Arial" w:cs="Arial"/>
                <w:b/>
                <w:bCs/>
                <w:sz w:val="20"/>
                <w:szCs w:val="20"/>
                <w:cs/>
                <w:lang w:val="en-GB"/>
              </w:rPr>
            </w:pPr>
            <w:r w:rsidRPr="006F0B31">
              <w:rPr>
                <w:rFonts w:ascii="Arial" w:hAnsi="Arial" w:cs="Arial"/>
                <w:b/>
                <w:bCs/>
                <w:sz w:val="20"/>
                <w:szCs w:val="20"/>
                <w:lang w:val="en-GB"/>
              </w:rPr>
              <w:t>Baht</w:t>
            </w:r>
          </w:p>
        </w:tc>
        <w:tc>
          <w:tcPr>
            <w:tcW w:w="1584" w:type="dxa"/>
            <w:tcBorders>
              <w:left w:val="nil"/>
              <w:bottom w:val="single" w:sz="4" w:space="0" w:color="auto"/>
              <w:right w:val="nil"/>
            </w:tcBorders>
            <w:hideMark/>
          </w:tcPr>
          <w:p w14:paraId="172D14CA" w14:textId="77777777" w:rsidR="0032094F" w:rsidRPr="006F0B31" w:rsidRDefault="0032094F" w:rsidP="00314422">
            <w:pPr>
              <w:pStyle w:val="a0"/>
              <w:ind w:right="-72"/>
              <w:jc w:val="right"/>
              <w:rPr>
                <w:rFonts w:ascii="Arial" w:hAnsi="Arial" w:cs="Arial"/>
                <w:b/>
                <w:bCs/>
                <w:sz w:val="20"/>
                <w:szCs w:val="20"/>
                <w:lang w:val="en-GB"/>
              </w:rPr>
            </w:pPr>
            <w:r w:rsidRPr="006F0B31">
              <w:rPr>
                <w:rFonts w:ascii="Arial" w:hAnsi="Arial" w:cs="Arial"/>
                <w:b/>
                <w:bCs/>
                <w:sz w:val="20"/>
                <w:szCs w:val="20"/>
                <w:lang w:val="en-GB"/>
              </w:rPr>
              <w:t>(Audited</w:t>
            </w:r>
            <w:r w:rsidRPr="006F0B31">
              <w:rPr>
                <w:rFonts w:ascii="Arial" w:hAnsi="Arial" w:cs="Arial"/>
                <w:b/>
                <w:bCs/>
                <w:sz w:val="20"/>
                <w:szCs w:val="20"/>
                <w:cs/>
                <w:lang w:val="en-GB"/>
              </w:rPr>
              <w:t>)</w:t>
            </w:r>
          </w:p>
          <w:p w14:paraId="37834939" w14:textId="2A34486E" w:rsidR="0032094F" w:rsidRPr="006F0B31" w:rsidRDefault="00D25B44" w:rsidP="00314422">
            <w:pPr>
              <w:pStyle w:val="a0"/>
              <w:ind w:right="-72"/>
              <w:jc w:val="right"/>
              <w:rPr>
                <w:rFonts w:ascii="Arial" w:hAnsi="Arial" w:cs="Arial"/>
                <w:b/>
                <w:bCs/>
                <w:sz w:val="20"/>
                <w:szCs w:val="20"/>
                <w:lang w:val="en-GB"/>
              </w:rPr>
            </w:pPr>
            <w:r w:rsidRPr="006F0B31">
              <w:rPr>
                <w:rFonts w:ascii="Arial" w:hAnsi="Arial" w:cs="Arial"/>
                <w:b/>
                <w:bCs/>
                <w:sz w:val="20"/>
                <w:szCs w:val="20"/>
                <w:lang w:val="en-GB"/>
              </w:rPr>
              <w:t>31</w:t>
            </w:r>
            <w:r w:rsidR="0032094F" w:rsidRPr="006F0B31">
              <w:rPr>
                <w:rFonts w:ascii="Arial" w:hAnsi="Arial" w:cs="Arial"/>
                <w:b/>
                <w:bCs/>
                <w:sz w:val="20"/>
                <w:szCs w:val="20"/>
                <w:lang w:val="en-GB"/>
              </w:rPr>
              <w:t xml:space="preserve"> December </w:t>
            </w:r>
            <w:r w:rsidRPr="006F0B31">
              <w:rPr>
                <w:rFonts w:ascii="Arial" w:hAnsi="Arial" w:cs="Arial"/>
                <w:b/>
                <w:bCs/>
                <w:sz w:val="20"/>
                <w:szCs w:val="20"/>
                <w:lang w:val="en-GB"/>
              </w:rPr>
              <w:t>2024</w:t>
            </w:r>
          </w:p>
          <w:p w14:paraId="429CE041" w14:textId="77777777" w:rsidR="0032094F" w:rsidRPr="006F0B31" w:rsidRDefault="0032094F" w:rsidP="00314422">
            <w:pPr>
              <w:pStyle w:val="a0"/>
              <w:ind w:right="-72"/>
              <w:jc w:val="right"/>
              <w:rPr>
                <w:rFonts w:ascii="Arial" w:hAnsi="Arial" w:cs="Arial"/>
                <w:sz w:val="20"/>
                <w:szCs w:val="20"/>
                <w:lang w:val="en-GB"/>
              </w:rPr>
            </w:pPr>
            <w:r w:rsidRPr="006F0B31">
              <w:rPr>
                <w:rFonts w:ascii="Arial" w:hAnsi="Arial" w:cs="Arial"/>
                <w:b/>
                <w:bCs/>
                <w:sz w:val="20"/>
                <w:szCs w:val="20"/>
                <w:lang w:val="en-GB"/>
              </w:rPr>
              <w:t>Baht</w:t>
            </w:r>
          </w:p>
        </w:tc>
      </w:tr>
      <w:tr w:rsidR="00D96AF6" w:rsidRPr="006F0B31" w14:paraId="7BC29336" w14:textId="77777777" w:rsidTr="00A94B2E">
        <w:trPr>
          <w:trHeight w:val="20"/>
        </w:trPr>
        <w:tc>
          <w:tcPr>
            <w:tcW w:w="5850" w:type="dxa"/>
          </w:tcPr>
          <w:p w14:paraId="0CCCFD5B" w14:textId="77777777" w:rsidR="0032094F" w:rsidRPr="006F0B31" w:rsidRDefault="0032094F" w:rsidP="00314422">
            <w:pPr>
              <w:pStyle w:val="a0"/>
              <w:tabs>
                <w:tab w:val="left" w:pos="720"/>
              </w:tabs>
              <w:ind w:left="428" w:right="-72"/>
              <w:rPr>
                <w:rFonts w:ascii="Arial" w:hAnsi="Arial" w:cs="Arial"/>
                <w:b/>
                <w:bCs/>
                <w:sz w:val="20"/>
                <w:szCs w:val="20"/>
                <w:cs/>
              </w:rPr>
            </w:pPr>
          </w:p>
        </w:tc>
        <w:tc>
          <w:tcPr>
            <w:tcW w:w="1584" w:type="dxa"/>
            <w:tcBorders>
              <w:top w:val="single" w:sz="4" w:space="0" w:color="auto"/>
              <w:left w:val="nil"/>
            </w:tcBorders>
          </w:tcPr>
          <w:p w14:paraId="2F205231" w14:textId="77777777" w:rsidR="0032094F" w:rsidRPr="006F0B31" w:rsidRDefault="0032094F" w:rsidP="00314422">
            <w:pPr>
              <w:pStyle w:val="a0"/>
              <w:ind w:right="-72"/>
              <w:jc w:val="right"/>
              <w:rPr>
                <w:rFonts w:ascii="Arial" w:hAnsi="Arial" w:cs="Arial"/>
                <w:sz w:val="20"/>
                <w:szCs w:val="20"/>
                <w:cs/>
                <w:lang w:val="en-GB"/>
              </w:rPr>
            </w:pPr>
          </w:p>
        </w:tc>
        <w:tc>
          <w:tcPr>
            <w:tcW w:w="1584" w:type="dxa"/>
            <w:tcBorders>
              <w:top w:val="single" w:sz="4" w:space="0" w:color="auto"/>
              <w:right w:val="nil"/>
            </w:tcBorders>
          </w:tcPr>
          <w:p w14:paraId="05FDFC3E" w14:textId="77777777" w:rsidR="0032094F" w:rsidRPr="006F0B31" w:rsidRDefault="0032094F" w:rsidP="00314422">
            <w:pPr>
              <w:pStyle w:val="a0"/>
              <w:ind w:right="-72"/>
              <w:jc w:val="right"/>
              <w:rPr>
                <w:rFonts w:ascii="Arial" w:hAnsi="Arial" w:cs="Arial"/>
                <w:sz w:val="20"/>
                <w:szCs w:val="20"/>
                <w:lang w:val="en-GB"/>
              </w:rPr>
            </w:pPr>
          </w:p>
        </w:tc>
      </w:tr>
      <w:tr w:rsidR="00D96AF6" w:rsidRPr="006F0B31" w14:paraId="4D3DBCD8" w14:textId="77777777" w:rsidTr="00A94B2E">
        <w:trPr>
          <w:trHeight w:val="20"/>
        </w:trPr>
        <w:tc>
          <w:tcPr>
            <w:tcW w:w="5850" w:type="dxa"/>
          </w:tcPr>
          <w:p w14:paraId="729683C3" w14:textId="77777777" w:rsidR="0032094F" w:rsidRPr="006F0B31" w:rsidRDefault="0032094F" w:rsidP="00314422">
            <w:pPr>
              <w:pStyle w:val="a0"/>
              <w:tabs>
                <w:tab w:val="left" w:pos="720"/>
              </w:tabs>
              <w:ind w:left="428" w:right="-72"/>
              <w:rPr>
                <w:rFonts w:ascii="Arial" w:hAnsi="Arial" w:cs="Arial"/>
                <w:b/>
                <w:bCs/>
                <w:sz w:val="20"/>
                <w:szCs w:val="20"/>
                <w:cs/>
              </w:rPr>
            </w:pPr>
            <w:r w:rsidRPr="006F0B31">
              <w:rPr>
                <w:rFonts w:ascii="Arial" w:hAnsi="Arial" w:cs="Arial"/>
                <w:b/>
                <w:bCs/>
                <w:sz w:val="20"/>
                <w:szCs w:val="20"/>
              </w:rPr>
              <w:t>Deposits</w:t>
            </w:r>
          </w:p>
        </w:tc>
        <w:tc>
          <w:tcPr>
            <w:tcW w:w="1584" w:type="dxa"/>
            <w:tcBorders>
              <w:left w:val="nil"/>
            </w:tcBorders>
          </w:tcPr>
          <w:p w14:paraId="1349C781" w14:textId="77777777" w:rsidR="0032094F" w:rsidRPr="006F0B31" w:rsidRDefault="0032094F" w:rsidP="00314422">
            <w:pPr>
              <w:pStyle w:val="a0"/>
              <w:ind w:right="-72"/>
              <w:jc w:val="right"/>
              <w:rPr>
                <w:rFonts w:ascii="Arial" w:hAnsi="Arial" w:cs="Arial"/>
                <w:sz w:val="20"/>
                <w:szCs w:val="20"/>
                <w:cs/>
                <w:lang w:val="en-GB"/>
              </w:rPr>
            </w:pPr>
          </w:p>
        </w:tc>
        <w:tc>
          <w:tcPr>
            <w:tcW w:w="1584" w:type="dxa"/>
            <w:tcBorders>
              <w:right w:val="nil"/>
            </w:tcBorders>
          </w:tcPr>
          <w:p w14:paraId="1077567D" w14:textId="77777777" w:rsidR="0032094F" w:rsidRPr="006F0B31" w:rsidRDefault="0032094F" w:rsidP="00314422">
            <w:pPr>
              <w:pStyle w:val="a0"/>
              <w:ind w:right="-72"/>
              <w:jc w:val="right"/>
              <w:rPr>
                <w:rFonts w:ascii="Arial" w:hAnsi="Arial" w:cs="Arial"/>
                <w:sz w:val="20"/>
                <w:szCs w:val="20"/>
                <w:lang w:val="en-GB"/>
              </w:rPr>
            </w:pPr>
          </w:p>
        </w:tc>
      </w:tr>
      <w:tr w:rsidR="00D96AF6" w:rsidRPr="006F0B31" w14:paraId="59F0FA9E" w14:textId="77777777" w:rsidTr="00A94B2E">
        <w:trPr>
          <w:trHeight w:val="20"/>
        </w:trPr>
        <w:tc>
          <w:tcPr>
            <w:tcW w:w="5850" w:type="dxa"/>
          </w:tcPr>
          <w:p w14:paraId="54829697" w14:textId="77777777" w:rsidR="00A5387F" w:rsidRPr="006F0B31" w:rsidRDefault="00A5387F" w:rsidP="00A5387F">
            <w:pPr>
              <w:pStyle w:val="a0"/>
              <w:tabs>
                <w:tab w:val="left" w:pos="720"/>
              </w:tabs>
              <w:ind w:left="428" w:right="-72"/>
              <w:rPr>
                <w:rFonts w:ascii="Arial" w:hAnsi="Arial" w:cs="Arial"/>
                <w:sz w:val="20"/>
                <w:szCs w:val="20"/>
                <w:cs/>
              </w:rPr>
            </w:pPr>
            <w:r w:rsidRPr="006F0B31">
              <w:rPr>
                <w:rFonts w:ascii="Arial" w:hAnsi="Arial" w:cs="Arial"/>
                <w:sz w:val="20"/>
                <w:szCs w:val="20"/>
              </w:rPr>
              <w:t>Entities under common control</w:t>
            </w:r>
          </w:p>
        </w:tc>
        <w:tc>
          <w:tcPr>
            <w:tcW w:w="1584" w:type="dxa"/>
            <w:tcBorders>
              <w:left w:val="nil"/>
            </w:tcBorders>
          </w:tcPr>
          <w:p w14:paraId="30D7FCD1" w14:textId="1C594CC6" w:rsidR="00A5387F" w:rsidRPr="006F0B31" w:rsidRDefault="006432E1" w:rsidP="00A5387F">
            <w:pPr>
              <w:pStyle w:val="a0"/>
              <w:ind w:right="-72"/>
              <w:jc w:val="right"/>
              <w:rPr>
                <w:rFonts w:ascii="Arial" w:hAnsi="Arial" w:cs="Arial"/>
                <w:sz w:val="20"/>
                <w:szCs w:val="20"/>
                <w:cs/>
              </w:rPr>
            </w:pPr>
            <w:r w:rsidRPr="006F0B31">
              <w:rPr>
                <w:rFonts w:ascii="Arial" w:hAnsi="Arial" w:cs="Arial"/>
                <w:sz w:val="20"/>
                <w:szCs w:val="20"/>
              </w:rPr>
              <w:t>2,131,426</w:t>
            </w:r>
          </w:p>
        </w:tc>
        <w:tc>
          <w:tcPr>
            <w:tcW w:w="1584" w:type="dxa"/>
            <w:tcBorders>
              <w:right w:val="nil"/>
            </w:tcBorders>
          </w:tcPr>
          <w:p w14:paraId="690AAF39" w14:textId="7B339F81" w:rsidR="00A5387F" w:rsidRPr="006F0B31" w:rsidRDefault="00D25B44" w:rsidP="00A5387F">
            <w:pPr>
              <w:pStyle w:val="a0"/>
              <w:ind w:right="-72"/>
              <w:jc w:val="right"/>
              <w:rPr>
                <w:rFonts w:ascii="Arial" w:hAnsi="Arial" w:cs="Arial"/>
                <w:sz w:val="20"/>
                <w:szCs w:val="20"/>
                <w:lang w:val="en-GB"/>
              </w:rPr>
            </w:pPr>
            <w:r w:rsidRPr="006F0B31">
              <w:rPr>
                <w:rFonts w:ascii="Arial" w:hAnsi="Arial" w:cs="Arial"/>
                <w:sz w:val="20"/>
                <w:szCs w:val="20"/>
                <w:lang w:val="en-GB"/>
              </w:rPr>
              <w:t>1</w:t>
            </w:r>
            <w:r w:rsidR="00A5387F" w:rsidRPr="006F0B31">
              <w:rPr>
                <w:rFonts w:ascii="Arial" w:hAnsi="Arial" w:cs="Arial"/>
                <w:sz w:val="20"/>
                <w:szCs w:val="20"/>
                <w:lang w:val="en-GB"/>
              </w:rPr>
              <w:t>,</w:t>
            </w:r>
            <w:r w:rsidRPr="006F0B31">
              <w:rPr>
                <w:rFonts w:ascii="Arial" w:hAnsi="Arial" w:cs="Arial"/>
                <w:sz w:val="20"/>
                <w:szCs w:val="20"/>
                <w:lang w:val="en-GB"/>
              </w:rPr>
              <w:t>926</w:t>
            </w:r>
            <w:r w:rsidR="00A5387F" w:rsidRPr="006F0B31">
              <w:rPr>
                <w:rFonts w:ascii="Arial" w:hAnsi="Arial" w:cs="Arial"/>
                <w:sz w:val="20"/>
                <w:szCs w:val="20"/>
                <w:lang w:val="en-GB"/>
              </w:rPr>
              <w:t>,</w:t>
            </w:r>
            <w:r w:rsidRPr="006F0B31">
              <w:rPr>
                <w:rFonts w:ascii="Arial" w:hAnsi="Arial" w:cs="Arial"/>
                <w:sz w:val="20"/>
                <w:szCs w:val="20"/>
                <w:lang w:val="en-GB"/>
              </w:rPr>
              <w:t>813</w:t>
            </w:r>
          </w:p>
        </w:tc>
      </w:tr>
      <w:tr w:rsidR="00D96AF6" w:rsidRPr="006F0B31" w14:paraId="68EA3A32" w14:textId="77777777" w:rsidTr="00A94B2E">
        <w:trPr>
          <w:trHeight w:val="20"/>
        </w:trPr>
        <w:tc>
          <w:tcPr>
            <w:tcW w:w="5850" w:type="dxa"/>
          </w:tcPr>
          <w:p w14:paraId="0CCB623B" w14:textId="77777777" w:rsidR="00A5387F" w:rsidRPr="006F0B31" w:rsidRDefault="00A5387F" w:rsidP="00A5387F">
            <w:pPr>
              <w:pStyle w:val="a0"/>
              <w:tabs>
                <w:tab w:val="left" w:pos="720"/>
              </w:tabs>
              <w:ind w:left="428" w:right="-72"/>
              <w:rPr>
                <w:rFonts w:ascii="Arial" w:hAnsi="Arial" w:cs="Arial"/>
                <w:sz w:val="20"/>
                <w:szCs w:val="20"/>
              </w:rPr>
            </w:pPr>
          </w:p>
        </w:tc>
        <w:tc>
          <w:tcPr>
            <w:tcW w:w="1584" w:type="dxa"/>
            <w:tcBorders>
              <w:left w:val="nil"/>
              <w:right w:val="nil"/>
            </w:tcBorders>
          </w:tcPr>
          <w:p w14:paraId="71843B4F" w14:textId="77777777" w:rsidR="00A5387F" w:rsidRPr="006F0B31" w:rsidRDefault="00A5387F" w:rsidP="00A5387F">
            <w:pPr>
              <w:pStyle w:val="a0"/>
              <w:ind w:right="-72"/>
              <w:jc w:val="right"/>
              <w:rPr>
                <w:rFonts w:ascii="Arial" w:hAnsi="Arial" w:cs="Arial"/>
                <w:sz w:val="20"/>
                <w:szCs w:val="20"/>
                <w:cs/>
                <w:lang w:val="en-GB"/>
              </w:rPr>
            </w:pPr>
          </w:p>
        </w:tc>
        <w:tc>
          <w:tcPr>
            <w:tcW w:w="1584" w:type="dxa"/>
            <w:tcBorders>
              <w:left w:val="nil"/>
              <w:right w:val="nil"/>
            </w:tcBorders>
          </w:tcPr>
          <w:p w14:paraId="78E449A5" w14:textId="77777777" w:rsidR="00A5387F" w:rsidRPr="006F0B31" w:rsidRDefault="00A5387F" w:rsidP="00A5387F">
            <w:pPr>
              <w:pStyle w:val="a0"/>
              <w:ind w:right="-72"/>
              <w:jc w:val="right"/>
              <w:rPr>
                <w:rFonts w:ascii="Arial" w:hAnsi="Arial" w:cs="Arial"/>
                <w:sz w:val="20"/>
                <w:szCs w:val="20"/>
                <w:lang w:val="en-GB"/>
              </w:rPr>
            </w:pPr>
          </w:p>
        </w:tc>
      </w:tr>
      <w:tr w:rsidR="00D96AF6" w:rsidRPr="006F0B31" w14:paraId="43EE88C1" w14:textId="77777777" w:rsidTr="00A94B2E">
        <w:trPr>
          <w:trHeight w:val="20"/>
        </w:trPr>
        <w:tc>
          <w:tcPr>
            <w:tcW w:w="5850" w:type="dxa"/>
            <w:hideMark/>
          </w:tcPr>
          <w:p w14:paraId="7CC788B8" w14:textId="77777777" w:rsidR="00A5387F" w:rsidRPr="006F0B31" w:rsidRDefault="00A5387F" w:rsidP="00A5387F">
            <w:pPr>
              <w:ind w:left="428" w:right="-72"/>
              <w:rPr>
                <w:b/>
                <w:bCs/>
                <w:sz w:val="20"/>
                <w:szCs w:val="20"/>
              </w:rPr>
            </w:pPr>
            <w:r w:rsidRPr="006F0B31">
              <w:rPr>
                <w:b/>
                <w:bCs/>
                <w:sz w:val="20"/>
                <w:szCs w:val="20"/>
              </w:rPr>
              <w:t>Trade payables</w:t>
            </w:r>
          </w:p>
        </w:tc>
        <w:tc>
          <w:tcPr>
            <w:tcW w:w="1584" w:type="dxa"/>
          </w:tcPr>
          <w:p w14:paraId="0DD50504" w14:textId="77777777" w:rsidR="00A5387F" w:rsidRPr="006F0B31" w:rsidRDefault="00A5387F" w:rsidP="00A5387F">
            <w:pPr>
              <w:pStyle w:val="a0"/>
              <w:ind w:right="-72"/>
              <w:jc w:val="right"/>
              <w:rPr>
                <w:rFonts w:ascii="Arial" w:hAnsi="Arial" w:cs="Arial"/>
                <w:sz w:val="20"/>
                <w:szCs w:val="20"/>
                <w:lang w:val="en-GB"/>
              </w:rPr>
            </w:pPr>
          </w:p>
        </w:tc>
        <w:tc>
          <w:tcPr>
            <w:tcW w:w="1584" w:type="dxa"/>
          </w:tcPr>
          <w:p w14:paraId="402E1BD5" w14:textId="77777777" w:rsidR="00A5387F" w:rsidRPr="006F0B31" w:rsidRDefault="00A5387F" w:rsidP="00A5387F">
            <w:pPr>
              <w:pStyle w:val="a0"/>
              <w:ind w:right="-72"/>
              <w:jc w:val="right"/>
              <w:rPr>
                <w:rFonts w:ascii="Arial" w:hAnsi="Arial" w:cs="Arial"/>
                <w:sz w:val="20"/>
                <w:szCs w:val="20"/>
                <w:lang w:val="en-GB"/>
              </w:rPr>
            </w:pPr>
          </w:p>
        </w:tc>
      </w:tr>
      <w:tr w:rsidR="00D96AF6" w:rsidRPr="006F0B31" w14:paraId="009D20F7" w14:textId="77777777" w:rsidTr="00A94B2E">
        <w:trPr>
          <w:trHeight w:val="20"/>
        </w:trPr>
        <w:tc>
          <w:tcPr>
            <w:tcW w:w="5850" w:type="dxa"/>
            <w:hideMark/>
          </w:tcPr>
          <w:p w14:paraId="31012DCE" w14:textId="77777777" w:rsidR="00A5387F" w:rsidRPr="006F0B31" w:rsidRDefault="00A5387F" w:rsidP="00A5387F">
            <w:pPr>
              <w:ind w:left="428"/>
              <w:rPr>
                <w:rFonts w:eastAsia="Times New Roman"/>
                <w:sz w:val="20"/>
                <w:szCs w:val="20"/>
                <w:lang w:val="th-TH"/>
              </w:rPr>
            </w:pPr>
            <w:r w:rsidRPr="006F0B31">
              <w:rPr>
                <w:rFonts w:eastAsia="Times New Roman"/>
                <w:sz w:val="20"/>
                <w:szCs w:val="20"/>
              </w:rPr>
              <w:t>Entities under common control</w:t>
            </w:r>
          </w:p>
        </w:tc>
        <w:tc>
          <w:tcPr>
            <w:tcW w:w="1584" w:type="dxa"/>
          </w:tcPr>
          <w:p w14:paraId="1546FB93" w14:textId="1687862B" w:rsidR="00A5387F" w:rsidRPr="006F0B31" w:rsidRDefault="006432E1" w:rsidP="00A5387F">
            <w:pPr>
              <w:pStyle w:val="a0"/>
              <w:ind w:right="-72"/>
              <w:jc w:val="right"/>
              <w:rPr>
                <w:rFonts w:ascii="Arial" w:hAnsi="Arial" w:cs="Arial"/>
                <w:sz w:val="20"/>
                <w:szCs w:val="20"/>
              </w:rPr>
            </w:pPr>
            <w:r w:rsidRPr="006F0B31">
              <w:rPr>
                <w:rFonts w:ascii="Arial" w:hAnsi="Arial" w:cs="Arial"/>
                <w:sz w:val="20"/>
                <w:szCs w:val="20"/>
              </w:rPr>
              <w:t>29,106,873</w:t>
            </w:r>
          </w:p>
        </w:tc>
        <w:tc>
          <w:tcPr>
            <w:tcW w:w="1584" w:type="dxa"/>
          </w:tcPr>
          <w:p w14:paraId="5F2DF1AB" w14:textId="1C75DC21" w:rsidR="00A5387F" w:rsidRPr="006F0B31" w:rsidRDefault="00D25B44" w:rsidP="00A5387F">
            <w:pPr>
              <w:pStyle w:val="a0"/>
              <w:ind w:right="-72"/>
              <w:jc w:val="right"/>
              <w:rPr>
                <w:rFonts w:ascii="Arial" w:hAnsi="Arial" w:cs="Arial"/>
                <w:sz w:val="20"/>
                <w:szCs w:val="20"/>
              </w:rPr>
            </w:pPr>
            <w:r w:rsidRPr="006F0B31">
              <w:rPr>
                <w:rFonts w:ascii="Arial" w:hAnsi="Arial" w:cs="Arial"/>
                <w:sz w:val="20"/>
                <w:szCs w:val="20"/>
                <w:lang w:val="en-GB"/>
              </w:rPr>
              <w:t>29</w:t>
            </w:r>
            <w:r w:rsidR="00A5387F" w:rsidRPr="006F0B31">
              <w:rPr>
                <w:rFonts w:ascii="Arial" w:hAnsi="Arial" w:cs="Arial"/>
                <w:sz w:val="20"/>
                <w:szCs w:val="20"/>
                <w:lang w:val="en-GB"/>
              </w:rPr>
              <w:t>,</w:t>
            </w:r>
            <w:r w:rsidRPr="006F0B31">
              <w:rPr>
                <w:rFonts w:ascii="Arial" w:hAnsi="Arial" w:cs="Arial"/>
                <w:sz w:val="20"/>
                <w:szCs w:val="20"/>
                <w:lang w:val="en-GB"/>
              </w:rPr>
              <w:t>752</w:t>
            </w:r>
            <w:r w:rsidR="00A5387F" w:rsidRPr="006F0B31">
              <w:rPr>
                <w:rFonts w:ascii="Arial" w:hAnsi="Arial" w:cs="Arial"/>
                <w:sz w:val="20"/>
                <w:szCs w:val="20"/>
                <w:lang w:val="en-GB"/>
              </w:rPr>
              <w:t>,</w:t>
            </w:r>
            <w:r w:rsidRPr="006F0B31">
              <w:rPr>
                <w:rFonts w:ascii="Arial" w:hAnsi="Arial" w:cs="Arial"/>
                <w:sz w:val="20"/>
                <w:szCs w:val="20"/>
                <w:lang w:val="en-GB"/>
              </w:rPr>
              <w:t>057</w:t>
            </w:r>
          </w:p>
        </w:tc>
      </w:tr>
      <w:tr w:rsidR="00D96AF6" w:rsidRPr="006F0B31" w14:paraId="35D120C3" w14:textId="77777777" w:rsidTr="00A94B2E">
        <w:trPr>
          <w:trHeight w:val="20"/>
        </w:trPr>
        <w:tc>
          <w:tcPr>
            <w:tcW w:w="5850" w:type="dxa"/>
          </w:tcPr>
          <w:p w14:paraId="2706502A" w14:textId="77777777" w:rsidR="00A5387F" w:rsidRPr="006F0B31" w:rsidRDefault="00A5387F" w:rsidP="00A5387F">
            <w:pPr>
              <w:ind w:left="428" w:right="-72"/>
              <w:rPr>
                <w:snapToGrid w:val="0"/>
                <w:sz w:val="20"/>
                <w:szCs w:val="20"/>
                <w:lang w:eastAsia="th-TH"/>
              </w:rPr>
            </w:pPr>
          </w:p>
        </w:tc>
        <w:tc>
          <w:tcPr>
            <w:tcW w:w="1584" w:type="dxa"/>
            <w:tcBorders>
              <w:left w:val="nil"/>
              <w:right w:val="nil"/>
            </w:tcBorders>
          </w:tcPr>
          <w:p w14:paraId="383E2A16" w14:textId="77777777" w:rsidR="00A5387F" w:rsidRPr="006F0B31" w:rsidRDefault="00A5387F" w:rsidP="00A5387F">
            <w:pPr>
              <w:ind w:right="-72"/>
              <w:jc w:val="right"/>
              <w:rPr>
                <w:rFonts w:eastAsia="Times New Roman"/>
                <w:sz w:val="20"/>
                <w:szCs w:val="20"/>
              </w:rPr>
            </w:pPr>
          </w:p>
        </w:tc>
        <w:tc>
          <w:tcPr>
            <w:tcW w:w="1584" w:type="dxa"/>
            <w:tcBorders>
              <w:left w:val="nil"/>
              <w:right w:val="nil"/>
            </w:tcBorders>
          </w:tcPr>
          <w:p w14:paraId="43E15044" w14:textId="77777777" w:rsidR="00A5387F" w:rsidRPr="006F0B31" w:rsidRDefault="00A5387F" w:rsidP="00A5387F">
            <w:pPr>
              <w:ind w:right="-72"/>
              <w:jc w:val="right"/>
              <w:rPr>
                <w:rFonts w:eastAsia="Times New Roman"/>
                <w:sz w:val="20"/>
                <w:szCs w:val="20"/>
              </w:rPr>
            </w:pPr>
          </w:p>
        </w:tc>
      </w:tr>
      <w:tr w:rsidR="00D96AF6" w:rsidRPr="006F0B31" w14:paraId="76BEBACD" w14:textId="77777777" w:rsidTr="00A94B2E">
        <w:trPr>
          <w:trHeight w:val="20"/>
        </w:trPr>
        <w:tc>
          <w:tcPr>
            <w:tcW w:w="5850" w:type="dxa"/>
          </w:tcPr>
          <w:p w14:paraId="32E2AD6F" w14:textId="77777777" w:rsidR="00A5387F" w:rsidRPr="006F0B31" w:rsidRDefault="00A5387F" w:rsidP="00A5387F">
            <w:pPr>
              <w:ind w:left="428" w:right="-72"/>
              <w:rPr>
                <w:b/>
                <w:bCs/>
                <w:snapToGrid w:val="0"/>
                <w:sz w:val="20"/>
                <w:szCs w:val="20"/>
                <w:cs/>
                <w:lang w:eastAsia="th-TH"/>
              </w:rPr>
            </w:pPr>
            <w:r w:rsidRPr="006F0B31">
              <w:rPr>
                <w:b/>
                <w:bCs/>
                <w:snapToGrid w:val="0"/>
                <w:sz w:val="20"/>
                <w:szCs w:val="20"/>
                <w:lang w:eastAsia="th-TH"/>
              </w:rPr>
              <w:t>Other payables</w:t>
            </w:r>
          </w:p>
        </w:tc>
        <w:tc>
          <w:tcPr>
            <w:tcW w:w="1584" w:type="dxa"/>
            <w:tcBorders>
              <w:left w:val="nil"/>
              <w:right w:val="nil"/>
            </w:tcBorders>
          </w:tcPr>
          <w:p w14:paraId="3D2457F0" w14:textId="77777777" w:rsidR="00A5387F" w:rsidRPr="006F0B31" w:rsidRDefault="00A5387F" w:rsidP="00A5387F">
            <w:pPr>
              <w:ind w:right="-72"/>
              <w:jc w:val="right"/>
              <w:rPr>
                <w:rFonts w:eastAsia="Times New Roman"/>
                <w:sz w:val="20"/>
                <w:szCs w:val="20"/>
              </w:rPr>
            </w:pPr>
          </w:p>
        </w:tc>
        <w:tc>
          <w:tcPr>
            <w:tcW w:w="1584" w:type="dxa"/>
            <w:tcBorders>
              <w:left w:val="nil"/>
              <w:right w:val="nil"/>
            </w:tcBorders>
          </w:tcPr>
          <w:p w14:paraId="364E5925" w14:textId="77777777" w:rsidR="00A5387F" w:rsidRPr="006F0B31" w:rsidRDefault="00A5387F" w:rsidP="00A5387F">
            <w:pPr>
              <w:ind w:right="-72"/>
              <w:jc w:val="right"/>
              <w:rPr>
                <w:rFonts w:eastAsia="Times New Roman"/>
                <w:sz w:val="20"/>
                <w:szCs w:val="20"/>
              </w:rPr>
            </w:pPr>
          </w:p>
        </w:tc>
      </w:tr>
      <w:tr w:rsidR="00D96AF6" w:rsidRPr="006F0B31" w14:paraId="18A9A8F5" w14:textId="77777777" w:rsidTr="00A94B2E">
        <w:trPr>
          <w:trHeight w:val="20"/>
        </w:trPr>
        <w:tc>
          <w:tcPr>
            <w:tcW w:w="5850" w:type="dxa"/>
          </w:tcPr>
          <w:p w14:paraId="0E114CED" w14:textId="77777777" w:rsidR="00A5387F" w:rsidRPr="006F0B31" w:rsidRDefault="00A5387F" w:rsidP="00A5387F">
            <w:pPr>
              <w:ind w:left="428" w:right="-72"/>
              <w:rPr>
                <w:snapToGrid w:val="0"/>
                <w:sz w:val="20"/>
                <w:szCs w:val="20"/>
                <w:lang w:eastAsia="th-TH"/>
              </w:rPr>
            </w:pPr>
            <w:r w:rsidRPr="006F0B31">
              <w:rPr>
                <w:rFonts w:eastAsia="Times New Roman"/>
                <w:sz w:val="20"/>
                <w:szCs w:val="20"/>
              </w:rPr>
              <w:t>Entities under common control</w:t>
            </w:r>
          </w:p>
        </w:tc>
        <w:tc>
          <w:tcPr>
            <w:tcW w:w="1584" w:type="dxa"/>
            <w:tcBorders>
              <w:left w:val="nil"/>
              <w:right w:val="nil"/>
            </w:tcBorders>
          </w:tcPr>
          <w:p w14:paraId="48C0DCB7" w14:textId="011D2880" w:rsidR="00A5387F" w:rsidRPr="006F0B31" w:rsidRDefault="006432E1" w:rsidP="00A5387F">
            <w:pPr>
              <w:ind w:right="-72"/>
              <w:jc w:val="right"/>
              <w:rPr>
                <w:rFonts w:eastAsia="Times New Roman"/>
                <w:sz w:val="20"/>
                <w:szCs w:val="20"/>
              </w:rPr>
            </w:pPr>
            <w:r w:rsidRPr="006F0B31">
              <w:rPr>
                <w:rFonts w:eastAsia="Times New Roman"/>
                <w:sz w:val="20"/>
                <w:szCs w:val="20"/>
              </w:rPr>
              <w:t>5,856</w:t>
            </w:r>
          </w:p>
        </w:tc>
        <w:tc>
          <w:tcPr>
            <w:tcW w:w="1584" w:type="dxa"/>
            <w:tcBorders>
              <w:left w:val="nil"/>
              <w:right w:val="nil"/>
            </w:tcBorders>
          </w:tcPr>
          <w:p w14:paraId="29E0304C" w14:textId="13BF343B" w:rsidR="00A5387F" w:rsidRPr="006F0B31" w:rsidRDefault="00D25B44" w:rsidP="00A5387F">
            <w:pPr>
              <w:ind w:right="-72"/>
              <w:jc w:val="right"/>
              <w:rPr>
                <w:rFonts w:eastAsia="Times New Roman"/>
                <w:sz w:val="20"/>
                <w:szCs w:val="20"/>
              </w:rPr>
            </w:pPr>
            <w:r w:rsidRPr="006F0B31">
              <w:rPr>
                <w:sz w:val="20"/>
                <w:szCs w:val="20"/>
                <w:lang w:val="en-GB"/>
              </w:rPr>
              <w:t>42</w:t>
            </w:r>
            <w:r w:rsidR="00A5387F" w:rsidRPr="006F0B31">
              <w:rPr>
                <w:sz w:val="20"/>
                <w:szCs w:val="20"/>
                <w:lang w:val="en-GB"/>
              </w:rPr>
              <w:t>,</w:t>
            </w:r>
            <w:r w:rsidRPr="006F0B31">
              <w:rPr>
                <w:sz w:val="20"/>
                <w:szCs w:val="20"/>
                <w:lang w:val="en-GB"/>
              </w:rPr>
              <w:t>745</w:t>
            </w:r>
          </w:p>
        </w:tc>
      </w:tr>
      <w:tr w:rsidR="00D96AF6" w:rsidRPr="006F0B31" w14:paraId="29D1B472" w14:textId="77777777" w:rsidTr="00A94B2E">
        <w:trPr>
          <w:trHeight w:val="20"/>
        </w:trPr>
        <w:tc>
          <w:tcPr>
            <w:tcW w:w="5850" w:type="dxa"/>
          </w:tcPr>
          <w:p w14:paraId="3FC36E36" w14:textId="77777777" w:rsidR="00A5387F" w:rsidRPr="006F0B31" w:rsidRDefault="00A5387F" w:rsidP="00A5387F">
            <w:pPr>
              <w:ind w:left="428" w:right="-72"/>
              <w:rPr>
                <w:rFonts w:eastAsia="Times New Roman"/>
                <w:sz w:val="20"/>
                <w:szCs w:val="20"/>
                <w:cs/>
              </w:rPr>
            </w:pPr>
          </w:p>
        </w:tc>
        <w:tc>
          <w:tcPr>
            <w:tcW w:w="1584" w:type="dxa"/>
            <w:tcBorders>
              <w:left w:val="nil"/>
              <w:right w:val="nil"/>
            </w:tcBorders>
          </w:tcPr>
          <w:p w14:paraId="4767D1BA" w14:textId="77777777" w:rsidR="00A5387F" w:rsidRPr="006F0B31" w:rsidRDefault="00A5387F" w:rsidP="00A5387F">
            <w:pPr>
              <w:ind w:right="-72"/>
              <w:jc w:val="right"/>
              <w:rPr>
                <w:rFonts w:eastAsia="Times New Roman"/>
                <w:sz w:val="20"/>
                <w:szCs w:val="20"/>
              </w:rPr>
            </w:pPr>
          </w:p>
        </w:tc>
        <w:tc>
          <w:tcPr>
            <w:tcW w:w="1584" w:type="dxa"/>
            <w:tcBorders>
              <w:left w:val="nil"/>
              <w:right w:val="nil"/>
            </w:tcBorders>
          </w:tcPr>
          <w:p w14:paraId="74E5AAAD" w14:textId="77777777" w:rsidR="00A5387F" w:rsidRPr="006F0B31" w:rsidRDefault="00A5387F" w:rsidP="00A5387F">
            <w:pPr>
              <w:ind w:right="-72"/>
              <w:jc w:val="right"/>
              <w:rPr>
                <w:rFonts w:eastAsia="Times New Roman"/>
                <w:sz w:val="20"/>
                <w:szCs w:val="20"/>
              </w:rPr>
            </w:pPr>
          </w:p>
        </w:tc>
      </w:tr>
      <w:tr w:rsidR="00D96AF6" w:rsidRPr="006F0B31" w14:paraId="22A115D3" w14:textId="77777777" w:rsidTr="00A94B2E">
        <w:trPr>
          <w:trHeight w:val="20"/>
        </w:trPr>
        <w:tc>
          <w:tcPr>
            <w:tcW w:w="5850" w:type="dxa"/>
          </w:tcPr>
          <w:p w14:paraId="6D044E28" w14:textId="77777777" w:rsidR="00A5387F" w:rsidRPr="006F0B31" w:rsidRDefault="00A5387F" w:rsidP="00A5387F">
            <w:pPr>
              <w:pStyle w:val="a0"/>
              <w:tabs>
                <w:tab w:val="left" w:pos="720"/>
              </w:tabs>
              <w:ind w:left="428" w:right="-72"/>
              <w:rPr>
                <w:rFonts w:ascii="Arial" w:hAnsi="Arial" w:cs="Arial"/>
                <w:b/>
                <w:bCs/>
                <w:sz w:val="20"/>
                <w:szCs w:val="20"/>
                <w:cs/>
              </w:rPr>
            </w:pPr>
            <w:r w:rsidRPr="006F0B31">
              <w:rPr>
                <w:rFonts w:ascii="Arial" w:hAnsi="Arial" w:cs="Arial"/>
                <w:b/>
                <w:bCs/>
                <w:sz w:val="20"/>
                <w:szCs w:val="20"/>
              </w:rPr>
              <w:t>Lease liabilities</w:t>
            </w:r>
          </w:p>
        </w:tc>
        <w:tc>
          <w:tcPr>
            <w:tcW w:w="1584" w:type="dxa"/>
            <w:tcBorders>
              <w:left w:val="nil"/>
              <w:right w:val="nil"/>
            </w:tcBorders>
          </w:tcPr>
          <w:p w14:paraId="59373F14" w14:textId="77777777" w:rsidR="00A5387F" w:rsidRPr="006F0B31" w:rsidRDefault="00A5387F" w:rsidP="00A5387F">
            <w:pPr>
              <w:ind w:right="-72"/>
              <w:jc w:val="right"/>
              <w:rPr>
                <w:rFonts w:eastAsia="Times New Roman"/>
                <w:sz w:val="20"/>
                <w:szCs w:val="20"/>
              </w:rPr>
            </w:pPr>
          </w:p>
        </w:tc>
        <w:tc>
          <w:tcPr>
            <w:tcW w:w="1584" w:type="dxa"/>
            <w:tcBorders>
              <w:left w:val="nil"/>
              <w:right w:val="nil"/>
            </w:tcBorders>
          </w:tcPr>
          <w:p w14:paraId="377BC77F" w14:textId="77777777" w:rsidR="00A5387F" w:rsidRPr="006F0B31" w:rsidRDefault="00A5387F" w:rsidP="00A5387F">
            <w:pPr>
              <w:ind w:right="-72"/>
              <w:jc w:val="right"/>
              <w:rPr>
                <w:rFonts w:eastAsia="Times New Roman"/>
                <w:sz w:val="20"/>
                <w:szCs w:val="20"/>
              </w:rPr>
            </w:pPr>
          </w:p>
        </w:tc>
      </w:tr>
      <w:tr w:rsidR="00D96AF6" w:rsidRPr="006F0B31" w14:paraId="4B1EA7C8" w14:textId="77777777" w:rsidTr="00A94B2E">
        <w:trPr>
          <w:trHeight w:val="20"/>
        </w:trPr>
        <w:tc>
          <w:tcPr>
            <w:tcW w:w="5850" w:type="dxa"/>
          </w:tcPr>
          <w:p w14:paraId="18CF0C75" w14:textId="77777777" w:rsidR="00A5387F" w:rsidRPr="006F0B31" w:rsidRDefault="00A5387F" w:rsidP="00A5387F">
            <w:pPr>
              <w:ind w:left="428"/>
              <w:rPr>
                <w:rFonts w:eastAsia="Times New Roman"/>
                <w:sz w:val="20"/>
                <w:szCs w:val="20"/>
                <w:cs/>
              </w:rPr>
            </w:pPr>
            <w:r w:rsidRPr="006F0B31">
              <w:rPr>
                <w:rFonts w:eastAsia="Times New Roman"/>
                <w:sz w:val="20"/>
                <w:szCs w:val="20"/>
              </w:rPr>
              <w:t>Entities under common control</w:t>
            </w:r>
          </w:p>
        </w:tc>
        <w:tc>
          <w:tcPr>
            <w:tcW w:w="1584" w:type="dxa"/>
            <w:tcBorders>
              <w:left w:val="nil"/>
              <w:right w:val="nil"/>
            </w:tcBorders>
          </w:tcPr>
          <w:p w14:paraId="5A1D9EF2" w14:textId="77777777" w:rsidR="00A5387F" w:rsidRPr="006F0B31" w:rsidRDefault="00A5387F" w:rsidP="00A5387F">
            <w:pPr>
              <w:ind w:right="-72"/>
              <w:jc w:val="right"/>
              <w:rPr>
                <w:rFonts w:eastAsia="Times New Roman"/>
                <w:sz w:val="20"/>
                <w:szCs w:val="20"/>
              </w:rPr>
            </w:pPr>
          </w:p>
        </w:tc>
        <w:tc>
          <w:tcPr>
            <w:tcW w:w="1584" w:type="dxa"/>
            <w:tcBorders>
              <w:left w:val="nil"/>
              <w:right w:val="nil"/>
            </w:tcBorders>
          </w:tcPr>
          <w:p w14:paraId="3D679DD4" w14:textId="77777777" w:rsidR="00A5387F" w:rsidRPr="006F0B31" w:rsidRDefault="00A5387F" w:rsidP="00A5387F">
            <w:pPr>
              <w:ind w:right="-72"/>
              <w:jc w:val="right"/>
              <w:rPr>
                <w:rFonts w:eastAsia="Times New Roman"/>
                <w:sz w:val="20"/>
                <w:szCs w:val="20"/>
              </w:rPr>
            </w:pPr>
          </w:p>
        </w:tc>
      </w:tr>
      <w:tr w:rsidR="00D96AF6" w:rsidRPr="006F0B31" w14:paraId="34239E1F" w14:textId="77777777" w:rsidTr="00A94B2E">
        <w:trPr>
          <w:trHeight w:val="20"/>
        </w:trPr>
        <w:tc>
          <w:tcPr>
            <w:tcW w:w="5850" w:type="dxa"/>
          </w:tcPr>
          <w:p w14:paraId="72176E5B" w14:textId="77777777" w:rsidR="00A5387F" w:rsidRPr="006F0B31" w:rsidRDefault="00A5387F" w:rsidP="00A5387F">
            <w:pPr>
              <w:ind w:left="428"/>
              <w:rPr>
                <w:rFonts w:eastAsia="Times New Roman"/>
                <w:sz w:val="20"/>
                <w:szCs w:val="20"/>
                <w:cs/>
              </w:rPr>
            </w:pPr>
            <w:r w:rsidRPr="006F0B31">
              <w:rPr>
                <w:rFonts w:eastAsia="Times New Roman"/>
                <w:sz w:val="20"/>
                <w:szCs w:val="20"/>
              </w:rPr>
              <w:t xml:space="preserve">   - Current portion</w:t>
            </w:r>
          </w:p>
        </w:tc>
        <w:tc>
          <w:tcPr>
            <w:tcW w:w="1584" w:type="dxa"/>
            <w:tcBorders>
              <w:left w:val="nil"/>
              <w:right w:val="nil"/>
            </w:tcBorders>
            <w:vAlign w:val="bottom"/>
          </w:tcPr>
          <w:p w14:paraId="07F19CF0" w14:textId="1A87AC34" w:rsidR="00A5387F" w:rsidRPr="006F0B31" w:rsidRDefault="006432E1" w:rsidP="00A5387F">
            <w:pPr>
              <w:ind w:right="-72"/>
              <w:jc w:val="right"/>
              <w:rPr>
                <w:rFonts w:eastAsia="Times New Roman"/>
                <w:sz w:val="20"/>
                <w:szCs w:val="20"/>
              </w:rPr>
            </w:pPr>
            <w:r w:rsidRPr="006F0B31">
              <w:rPr>
                <w:rFonts w:eastAsia="Times New Roman"/>
                <w:sz w:val="20"/>
                <w:szCs w:val="20"/>
              </w:rPr>
              <w:t>13,551,138</w:t>
            </w:r>
          </w:p>
        </w:tc>
        <w:tc>
          <w:tcPr>
            <w:tcW w:w="1584" w:type="dxa"/>
            <w:tcBorders>
              <w:left w:val="nil"/>
              <w:right w:val="nil"/>
            </w:tcBorders>
            <w:vAlign w:val="bottom"/>
          </w:tcPr>
          <w:p w14:paraId="5B1E4AAC" w14:textId="5341DD98" w:rsidR="00A5387F" w:rsidRPr="006F0B31" w:rsidRDefault="00D25B44" w:rsidP="00A5387F">
            <w:pPr>
              <w:pStyle w:val="a0"/>
              <w:ind w:right="-72"/>
              <w:jc w:val="right"/>
              <w:rPr>
                <w:rFonts w:ascii="Arial" w:eastAsia="Times New Roman" w:hAnsi="Arial" w:cs="Arial"/>
                <w:sz w:val="20"/>
                <w:szCs w:val="20"/>
                <w:lang w:val="en-GB"/>
              </w:rPr>
            </w:pPr>
            <w:r w:rsidRPr="006F0B31">
              <w:rPr>
                <w:rFonts w:ascii="Arial" w:hAnsi="Arial" w:cs="Arial"/>
                <w:sz w:val="20"/>
                <w:szCs w:val="20"/>
                <w:lang w:val="en-GB"/>
              </w:rPr>
              <w:t>16</w:t>
            </w:r>
            <w:r w:rsidR="00A5387F" w:rsidRPr="006F0B31">
              <w:rPr>
                <w:rFonts w:ascii="Arial" w:hAnsi="Arial" w:cs="Arial"/>
                <w:sz w:val="20"/>
                <w:szCs w:val="20"/>
                <w:lang w:val="en-GB"/>
              </w:rPr>
              <w:t>,</w:t>
            </w:r>
            <w:r w:rsidRPr="006F0B31">
              <w:rPr>
                <w:rFonts w:ascii="Arial" w:hAnsi="Arial" w:cs="Arial"/>
                <w:sz w:val="20"/>
                <w:szCs w:val="20"/>
                <w:lang w:val="en-GB"/>
              </w:rPr>
              <w:t>909</w:t>
            </w:r>
            <w:r w:rsidR="00A5387F" w:rsidRPr="006F0B31">
              <w:rPr>
                <w:rFonts w:ascii="Arial" w:hAnsi="Arial" w:cs="Arial"/>
                <w:sz w:val="20"/>
                <w:szCs w:val="20"/>
                <w:lang w:val="en-GB"/>
              </w:rPr>
              <w:t>,</w:t>
            </w:r>
            <w:r w:rsidRPr="006F0B31">
              <w:rPr>
                <w:rFonts w:ascii="Arial" w:hAnsi="Arial" w:cs="Arial"/>
                <w:sz w:val="20"/>
                <w:szCs w:val="20"/>
                <w:lang w:val="en-GB"/>
              </w:rPr>
              <w:t>069</w:t>
            </w:r>
          </w:p>
        </w:tc>
      </w:tr>
      <w:tr w:rsidR="00A5387F" w:rsidRPr="006F0B31" w14:paraId="51B9375B" w14:textId="77777777" w:rsidTr="00A94B2E">
        <w:trPr>
          <w:trHeight w:val="20"/>
        </w:trPr>
        <w:tc>
          <w:tcPr>
            <w:tcW w:w="5850" w:type="dxa"/>
          </w:tcPr>
          <w:p w14:paraId="5575EBD8" w14:textId="77777777" w:rsidR="00A5387F" w:rsidRPr="006F0B31" w:rsidRDefault="00A5387F" w:rsidP="00A5387F">
            <w:pPr>
              <w:ind w:left="428" w:right="-72"/>
              <w:rPr>
                <w:rFonts w:eastAsia="Times New Roman"/>
                <w:sz w:val="20"/>
                <w:szCs w:val="20"/>
                <w:cs/>
              </w:rPr>
            </w:pPr>
            <w:r w:rsidRPr="006F0B31">
              <w:rPr>
                <w:rFonts w:eastAsia="Times New Roman"/>
                <w:sz w:val="20"/>
                <w:szCs w:val="20"/>
              </w:rPr>
              <w:t xml:space="preserve">   - Non-current portion</w:t>
            </w:r>
          </w:p>
        </w:tc>
        <w:tc>
          <w:tcPr>
            <w:tcW w:w="1584" w:type="dxa"/>
            <w:tcBorders>
              <w:left w:val="nil"/>
              <w:right w:val="nil"/>
            </w:tcBorders>
            <w:vAlign w:val="bottom"/>
          </w:tcPr>
          <w:p w14:paraId="27E59C7B" w14:textId="04A66FDF" w:rsidR="00A5387F" w:rsidRPr="006F0B31" w:rsidRDefault="006432E1" w:rsidP="00A5387F">
            <w:pPr>
              <w:ind w:right="-72"/>
              <w:jc w:val="right"/>
              <w:rPr>
                <w:rFonts w:eastAsia="Times New Roman"/>
                <w:sz w:val="20"/>
                <w:szCs w:val="20"/>
              </w:rPr>
            </w:pPr>
            <w:r w:rsidRPr="006F0B31">
              <w:rPr>
                <w:rFonts w:eastAsia="Times New Roman"/>
                <w:sz w:val="20"/>
                <w:szCs w:val="20"/>
              </w:rPr>
              <w:t>227,170,006</w:t>
            </w:r>
          </w:p>
        </w:tc>
        <w:tc>
          <w:tcPr>
            <w:tcW w:w="1584" w:type="dxa"/>
            <w:tcBorders>
              <w:left w:val="nil"/>
              <w:right w:val="nil"/>
            </w:tcBorders>
            <w:vAlign w:val="bottom"/>
          </w:tcPr>
          <w:p w14:paraId="2EB0DA73" w14:textId="19F24CF5" w:rsidR="00A5387F" w:rsidRPr="006F0B31" w:rsidRDefault="00D25B44" w:rsidP="00A5387F">
            <w:pPr>
              <w:pStyle w:val="a0"/>
              <w:ind w:right="-72"/>
              <w:jc w:val="right"/>
              <w:rPr>
                <w:rFonts w:ascii="Arial" w:eastAsia="Times New Roman" w:hAnsi="Arial" w:cs="Arial"/>
                <w:sz w:val="20"/>
                <w:szCs w:val="20"/>
                <w:lang w:val="en-GB"/>
              </w:rPr>
            </w:pPr>
            <w:r w:rsidRPr="006F0B31">
              <w:rPr>
                <w:rFonts w:ascii="Arial" w:hAnsi="Arial" w:cs="Arial"/>
                <w:sz w:val="20"/>
                <w:szCs w:val="20"/>
                <w:lang w:val="en-GB"/>
              </w:rPr>
              <w:t>215</w:t>
            </w:r>
            <w:r w:rsidR="00A5387F" w:rsidRPr="006F0B31">
              <w:rPr>
                <w:rFonts w:ascii="Arial" w:hAnsi="Arial" w:cs="Arial"/>
                <w:sz w:val="20"/>
                <w:szCs w:val="20"/>
                <w:lang w:val="en-GB"/>
              </w:rPr>
              <w:t>,</w:t>
            </w:r>
            <w:r w:rsidRPr="006F0B31">
              <w:rPr>
                <w:rFonts w:ascii="Arial" w:hAnsi="Arial" w:cs="Arial"/>
                <w:sz w:val="20"/>
                <w:szCs w:val="20"/>
                <w:lang w:val="en-GB"/>
              </w:rPr>
              <w:t>627</w:t>
            </w:r>
            <w:r w:rsidR="00A5387F" w:rsidRPr="006F0B31">
              <w:rPr>
                <w:rFonts w:ascii="Arial" w:hAnsi="Arial" w:cs="Arial"/>
                <w:sz w:val="20"/>
                <w:szCs w:val="20"/>
                <w:lang w:val="en-GB"/>
              </w:rPr>
              <w:t>,</w:t>
            </w:r>
            <w:r w:rsidRPr="006F0B31">
              <w:rPr>
                <w:rFonts w:ascii="Arial" w:hAnsi="Arial" w:cs="Arial"/>
                <w:sz w:val="20"/>
                <w:szCs w:val="20"/>
                <w:lang w:val="en-GB"/>
              </w:rPr>
              <w:t>500</w:t>
            </w:r>
          </w:p>
        </w:tc>
      </w:tr>
    </w:tbl>
    <w:p w14:paraId="0624A709" w14:textId="3BBA4B31" w:rsidR="0045152A" w:rsidRPr="006F0B31" w:rsidRDefault="0045152A" w:rsidP="00314422">
      <w:pPr>
        <w:ind w:left="540" w:right="-7"/>
        <w:jc w:val="thaiDistribute"/>
        <w:rPr>
          <w:spacing w:val="-4"/>
          <w:sz w:val="20"/>
          <w:szCs w:val="20"/>
        </w:rPr>
      </w:pPr>
    </w:p>
    <w:p w14:paraId="585662C8" w14:textId="6CB84362" w:rsidR="00875A66" w:rsidRPr="006F0B31" w:rsidRDefault="00D25B44" w:rsidP="00314422">
      <w:pPr>
        <w:ind w:left="540" w:hanging="540"/>
        <w:jc w:val="thaiDistribute"/>
        <w:rPr>
          <w:rFonts w:eastAsia="Arial Unicode MS"/>
          <w:b/>
          <w:bCs/>
          <w:sz w:val="20"/>
          <w:szCs w:val="20"/>
        </w:rPr>
      </w:pPr>
      <w:r w:rsidRPr="006F0B31">
        <w:rPr>
          <w:rFonts w:eastAsia="Arial Unicode MS"/>
          <w:b/>
          <w:bCs/>
          <w:sz w:val="20"/>
          <w:szCs w:val="20"/>
          <w:lang w:val="en-GB"/>
        </w:rPr>
        <w:t>16</w:t>
      </w:r>
      <w:r w:rsidR="00320D94" w:rsidRPr="006F0B31">
        <w:rPr>
          <w:rFonts w:eastAsia="Arial Unicode MS"/>
          <w:b/>
          <w:bCs/>
          <w:sz w:val="20"/>
          <w:szCs w:val="20"/>
          <w:lang w:val="en-GB"/>
        </w:rPr>
        <w:t>.</w:t>
      </w:r>
      <w:r w:rsidRPr="006F0B31">
        <w:rPr>
          <w:rFonts w:eastAsia="Arial Unicode MS"/>
          <w:b/>
          <w:bCs/>
          <w:sz w:val="20"/>
          <w:szCs w:val="20"/>
          <w:lang w:val="en-GB"/>
        </w:rPr>
        <w:t>4</w:t>
      </w:r>
      <w:r w:rsidR="007E2412" w:rsidRPr="006F0B31">
        <w:rPr>
          <w:rFonts w:eastAsia="Arial Unicode MS"/>
          <w:b/>
          <w:bCs/>
          <w:sz w:val="20"/>
          <w:szCs w:val="20"/>
          <w:cs/>
        </w:rPr>
        <w:t>)</w:t>
      </w:r>
      <w:r w:rsidR="007E2412" w:rsidRPr="006F0B31">
        <w:rPr>
          <w:rFonts w:eastAsia="Arial Unicode MS"/>
          <w:b/>
          <w:bCs/>
          <w:sz w:val="20"/>
          <w:szCs w:val="20"/>
          <w:cs/>
        </w:rPr>
        <w:tab/>
      </w:r>
      <w:r w:rsidR="00BB5963" w:rsidRPr="006F0B31">
        <w:rPr>
          <w:rFonts w:eastAsia="Arial Unicode MS"/>
          <w:b/>
          <w:bCs/>
          <w:sz w:val="20"/>
          <w:szCs w:val="20"/>
        </w:rPr>
        <w:t>Key management compensation</w:t>
      </w:r>
    </w:p>
    <w:p w14:paraId="14381F1F" w14:textId="0733E7A2" w:rsidR="00875A66" w:rsidRPr="006F0B31" w:rsidRDefault="00875A66" w:rsidP="00314422">
      <w:pPr>
        <w:ind w:left="540" w:right="-7"/>
        <w:jc w:val="thaiDistribute"/>
        <w:rPr>
          <w:spacing w:val="-4"/>
          <w:sz w:val="20"/>
          <w:szCs w:val="20"/>
        </w:rPr>
      </w:pPr>
    </w:p>
    <w:tbl>
      <w:tblPr>
        <w:tblW w:w="9018" w:type="dxa"/>
        <w:tblLayout w:type="fixed"/>
        <w:tblLook w:val="04A0" w:firstRow="1" w:lastRow="0" w:firstColumn="1" w:lastColumn="0" w:noHBand="0" w:noVBand="1"/>
      </w:tblPr>
      <w:tblGrid>
        <w:gridCol w:w="5850"/>
        <w:gridCol w:w="1584"/>
        <w:gridCol w:w="1584"/>
      </w:tblGrid>
      <w:tr w:rsidR="00D96AF6" w:rsidRPr="006F0B31" w14:paraId="4C565A16" w14:textId="77777777" w:rsidTr="00037FFA">
        <w:trPr>
          <w:trHeight w:val="70"/>
        </w:trPr>
        <w:tc>
          <w:tcPr>
            <w:tcW w:w="5850" w:type="dxa"/>
            <w:vAlign w:val="center"/>
          </w:tcPr>
          <w:p w14:paraId="7BCAFE1D" w14:textId="77777777" w:rsidR="0032094F" w:rsidRPr="006F0B31" w:rsidRDefault="0032094F" w:rsidP="00314422">
            <w:pPr>
              <w:ind w:left="435"/>
              <w:rPr>
                <w:sz w:val="20"/>
                <w:szCs w:val="20"/>
                <w:cs/>
              </w:rPr>
            </w:pPr>
          </w:p>
        </w:tc>
        <w:tc>
          <w:tcPr>
            <w:tcW w:w="1584" w:type="dxa"/>
          </w:tcPr>
          <w:p w14:paraId="358388EF" w14:textId="77777777" w:rsidR="0032094F" w:rsidRPr="006F0B31" w:rsidRDefault="0032094F" w:rsidP="00314422">
            <w:pPr>
              <w:pStyle w:val="a0"/>
              <w:ind w:left="-105" w:right="-72"/>
              <w:jc w:val="right"/>
              <w:rPr>
                <w:rFonts w:ascii="Arial" w:hAnsi="Arial" w:cs="Arial"/>
                <w:b/>
                <w:bCs/>
                <w:sz w:val="20"/>
                <w:szCs w:val="20"/>
                <w:lang w:val="en-GB"/>
              </w:rPr>
            </w:pPr>
            <w:r w:rsidRPr="006F0B31">
              <w:rPr>
                <w:rFonts w:ascii="Arial" w:hAnsi="Arial" w:cs="Arial"/>
                <w:b/>
                <w:bCs/>
                <w:sz w:val="20"/>
                <w:szCs w:val="20"/>
                <w:lang w:val="en-GB"/>
              </w:rPr>
              <w:t>(Unaudited</w:t>
            </w:r>
            <w:r w:rsidRPr="006F0B31">
              <w:rPr>
                <w:rFonts w:ascii="Arial" w:hAnsi="Arial" w:cs="Arial"/>
                <w:b/>
                <w:bCs/>
                <w:sz w:val="20"/>
                <w:szCs w:val="20"/>
                <w:cs/>
                <w:lang w:val="en-GB"/>
              </w:rPr>
              <w:t>)</w:t>
            </w:r>
          </w:p>
        </w:tc>
        <w:tc>
          <w:tcPr>
            <w:tcW w:w="1584" w:type="dxa"/>
          </w:tcPr>
          <w:p w14:paraId="12290FF8" w14:textId="77777777" w:rsidR="0032094F" w:rsidRPr="006F0B31" w:rsidRDefault="0032094F" w:rsidP="00314422">
            <w:pPr>
              <w:pStyle w:val="a0"/>
              <w:ind w:left="-105" w:right="-72"/>
              <w:jc w:val="right"/>
              <w:rPr>
                <w:rFonts w:ascii="Arial" w:hAnsi="Arial" w:cs="Arial"/>
                <w:b/>
                <w:bCs/>
                <w:sz w:val="20"/>
                <w:szCs w:val="20"/>
                <w:lang w:val="en-GB"/>
              </w:rPr>
            </w:pPr>
            <w:r w:rsidRPr="006F0B31">
              <w:rPr>
                <w:rFonts w:ascii="Arial" w:hAnsi="Arial" w:cs="Arial"/>
                <w:b/>
                <w:bCs/>
                <w:sz w:val="20"/>
                <w:szCs w:val="20"/>
                <w:lang w:val="en-GB"/>
              </w:rPr>
              <w:t>(Unaudited</w:t>
            </w:r>
            <w:r w:rsidRPr="006F0B31">
              <w:rPr>
                <w:rFonts w:ascii="Arial" w:hAnsi="Arial" w:cs="Arial"/>
                <w:b/>
                <w:bCs/>
                <w:sz w:val="20"/>
                <w:szCs w:val="20"/>
                <w:cs/>
                <w:lang w:val="en-GB"/>
              </w:rPr>
              <w:t>)</w:t>
            </w:r>
          </w:p>
        </w:tc>
      </w:tr>
      <w:tr w:rsidR="00D96AF6" w:rsidRPr="006F0B31" w14:paraId="0241ABC2" w14:textId="77777777" w:rsidTr="00037FFA">
        <w:trPr>
          <w:trHeight w:val="108"/>
        </w:trPr>
        <w:tc>
          <w:tcPr>
            <w:tcW w:w="5850" w:type="dxa"/>
            <w:vAlign w:val="center"/>
          </w:tcPr>
          <w:p w14:paraId="27CAD24A" w14:textId="176C6C00" w:rsidR="0032094F" w:rsidRPr="006F0B31" w:rsidRDefault="0032094F" w:rsidP="00314422">
            <w:pPr>
              <w:ind w:left="435"/>
              <w:rPr>
                <w:sz w:val="20"/>
                <w:szCs w:val="20"/>
                <w:cs/>
              </w:rPr>
            </w:pPr>
            <w:r w:rsidRPr="006F0B31">
              <w:rPr>
                <w:b/>
                <w:bCs/>
                <w:sz w:val="20"/>
                <w:szCs w:val="20"/>
              </w:rPr>
              <w:t xml:space="preserve">For the </w:t>
            </w:r>
            <w:r w:rsidR="00C26C8A" w:rsidRPr="006F0B31">
              <w:rPr>
                <w:b/>
                <w:bCs/>
                <w:sz w:val="20"/>
                <w:szCs w:val="20"/>
                <w:lang w:val="en-GB"/>
              </w:rPr>
              <w:t>nine</w:t>
            </w:r>
            <w:r w:rsidR="00116B44" w:rsidRPr="006F0B31">
              <w:rPr>
                <w:b/>
                <w:bCs/>
                <w:sz w:val="20"/>
                <w:szCs w:val="20"/>
                <w:lang w:val="en-GB"/>
              </w:rPr>
              <w:t>-month</w:t>
            </w:r>
            <w:r w:rsidRPr="006F0B31">
              <w:rPr>
                <w:b/>
                <w:bCs/>
                <w:sz w:val="20"/>
                <w:szCs w:val="20"/>
              </w:rPr>
              <w:t xml:space="preserve"> period ended </w:t>
            </w:r>
            <w:r w:rsidR="00D25B44" w:rsidRPr="006F0B31">
              <w:rPr>
                <w:b/>
                <w:bCs/>
                <w:sz w:val="20"/>
                <w:szCs w:val="20"/>
                <w:lang w:val="en-GB"/>
              </w:rPr>
              <w:t>30</w:t>
            </w:r>
            <w:r w:rsidR="00116B44" w:rsidRPr="006F0B31">
              <w:rPr>
                <w:b/>
                <w:bCs/>
                <w:sz w:val="20"/>
                <w:szCs w:val="20"/>
                <w:lang w:val="en-GB"/>
              </w:rPr>
              <w:t xml:space="preserve"> </w:t>
            </w:r>
            <w:r w:rsidR="00C26C8A" w:rsidRPr="006F0B31">
              <w:rPr>
                <w:b/>
                <w:bCs/>
                <w:sz w:val="20"/>
                <w:szCs w:val="20"/>
                <w:lang w:val="en-GB"/>
              </w:rPr>
              <w:t>September</w:t>
            </w:r>
          </w:p>
        </w:tc>
        <w:tc>
          <w:tcPr>
            <w:tcW w:w="1584" w:type="dxa"/>
          </w:tcPr>
          <w:p w14:paraId="2AF2219F" w14:textId="5F6C061F" w:rsidR="0032094F" w:rsidRPr="006F0B31" w:rsidRDefault="00D25B44" w:rsidP="00314422">
            <w:pPr>
              <w:pStyle w:val="a0"/>
              <w:ind w:left="-105" w:right="-72"/>
              <w:jc w:val="right"/>
              <w:rPr>
                <w:rFonts w:ascii="Arial" w:hAnsi="Arial" w:cs="Arial"/>
                <w:b/>
                <w:bCs/>
                <w:sz w:val="20"/>
                <w:szCs w:val="20"/>
                <w:lang w:val="en-GB"/>
              </w:rPr>
            </w:pPr>
            <w:r w:rsidRPr="006F0B31">
              <w:rPr>
                <w:rFonts w:ascii="Arial" w:hAnsi="Arial" w:cs="Arial"/>
                <w:b/>
                <w:bCs/>
                <w:sz w:val="20"/>
                <w:szCs w:val="20"/>
                <w:lang w:val="en-GB"/>
              </w:rPr>
              <w:t>2025</w:t>
            </w:r>
          </w:p>
        </w:tc>
        <w:tc>
          <w:tcPr>
            <w:tcW w:w="1584" w:type="dxa"/>
          </w:tcPr>
          <w:p w14:paraId="2600A834" w14:textId="151F16EE" w:rsidR="0032094F" w:rsidRPr="006F0B31" w:rsidRDefault="00D25B44" w:rsidP="00314422">
            <w:pPr>
              <w:pStyle w:val="a0"/>
              <w:ind w:left="-105" w:right="-72"/>
              <w:jc w:val="right"/>
              <w:rPr>
                <w:rFonts w:ascii="Arial" w:hAnsi="Arial" w:cs="Arial"/>
                <w:b/>
                <w:bCs/>
                <w:sz w:val="20"/>
                <w:szCs w:val="20"/>
                <w:lang w:val="en-GB"/>
              </w:rPr>
            </w:pPr>
            <w:r w:rsidRPr="006F0B31">
              <w:rPr>
                <w:rFonts w:ascii="Arial" w:hAnsi="Arial" w:cs="Arial"/>
                <w:b/>
                <w:bCs/>
                <w:sz w:val="20"/>
                <w:szCs w:val="20"/>
                <w:lang w:val="en-GB"/>
              </w:rPr>
              <w:t>2024</w:t>
            </w:r>
          </w:p>
        </w:tc>
      </w:tr>
      <w:tr w:rsidR="00D96AF6" w:rsidRPr="006F0B31" w14:paraId="0E9918DF" w14:textId="77777777" w:rsidTr="00A94B2E">
        <w:trPr>
          <w:trHeight w:val="117"/>
        </w:trPr>
        <w:tc>
          <w:tcPr>
            <w:tcW w:w="5850" w:type="dxa"/>
            <w:vAlign w:val="center"/>
          </w:tcPr>
          <w:p w14:paraId="2C66F54A" w14:textId="77777777" w:rsidR="0032094F" w:rsidRPr="006F0B31" w:rsidRDefault="0032094F" w:rsidP="00314422">
            <w:pPr>
              <w:ind w:left="435"/>
              <w:rPr>
                <w:sz w:val="20"/>
                <w:szCs w:val="20"/>
                <w:cs/>
              </w:rPr>
            </w:pPr>
          </w:p>
        </w:tc>
        <w:tc>
          <w:tcPr>
            <w:tcW w:w="1584" w:type="dxa"/>
            <w:tcBorders>
              <w:bottom w:val="single" w:sz="4" w:space="0" w:color="auto"/>
            </w:tcBorders>
            <w:hideMark/>
          </w:tcPr>
          <w:p w14:paraId="04DCDA20" w14:textId="77777777" w:rsidR="0032094F" w:rsidRPr="006F0B31" w:rsidRDefault="0032094F" w:rsidP="00314422">
            <w:pPr>
              <w:pStyle w:val="a0"/>
              <w:ind w:left="-105" w:right="-72"/>
              <w:jc w:val="right"/>
              <w:rPr>
                <w:rFonts w:ascii="Arial" w:hAnsi="Arial" w:cs="Arial"/>
                <w:sz w:val="20"/>
                <w:szCs w:val="20"/>
                <w:cs/>
              </w:rPr>
            </w:pPr>
            <w:r w:rsidRPr="006F0B31">
              <w:rPr>
                <w:rFonts w:ascii="Arial" w:hAnsi="Arial" w:cs="Arial"/>
                <w:b/>
                <w:bCs/>
                <w:sz w:val="20"/>
                <w:szCs w:val="20"/>
                <w:lang w:val="en-GB"/>
              </w:rPr>
              <w:t>Baht</w:t>
            </w:r>
          </w:p>
        </w:tc>
        <w:tc>
          <w:tcPr>
            <w:tcW w:w="1584" w:type="dxa"/>
            <w:tcBorders>
              <w:bottom w:val="single" w:sz="4" w:space="0" w:color="auto"/>
            </w:tcBorders>
            <w:hideMark/>
          </w:tcPr>
          <w:p w14:paraId="27A8B79F" w14:textId="77777777" w:rsidR="0032094F" w:rsidRPr="006F0B31" w:rsidRDefault="0032094F" w:rsidP="00314422">
            <w:pPr>
              <w:pStyle w:val="a0"/>
              <w:ind w:left="-105" w:right="-72"/>
              <w:jc w:val="right"/>
              <w:rPr>
                <w:rFonts w:ascii="Arial" w:hAnsi="Arial" w:cs="Arial"/>
                <w:sz w:val="20"/>
                <w:szCs w:val="20"/>
                <w:cs/>
              </w:rPr>
            </w:pPr>
            <w:r w:rsidRPr="006F0B31">
              <w:rPr>
                <w:rFonts w:ascii="Arial" w:hAnsi="Arial" w:cs="Arial"/>
                <w:b/>
                <w:bCs/>
                <w:sz w:val="20"/>
                <w:szCs w:val="20"/>
                <w:lang w:val="en-GB"/>
              </w:rPr>
              <w:t>Baht</w:t>
            </w:r>
          </w:p>
        </w:tc>
      </w:tr>
      <w:tr w:rsidR="00D96AF6" w:rsidRPr="006F0B31" w14:paraId="0B03BEF0" w14:textId="77777777" w:rsidTr="00A94B2E">
        <w:trPr>
          <w:trHeight w:val="74"/>
        </w:trPr>
        <w:tc>
          <w:tcPr>
            <w:tcW w:w="5850" w:type="dxa"/>
          </w:tcPr>
          <w:p w14:paraId="225BC8C7" w14:textId="77777777" w:rsidR="0032094F" w:rsidRPr="006F0B31" w:rsidRDefault="0032094F" w:rsidP="00314422">
            <w:pPr>
              <w:pStyle w:val="a0"/>
              <w:tabs>
                <w:tab w:val="left" w:pos="720"/>
              </w:tabs>
              <w:ind w:left="435" w:right="-72"/>
              <w:jc w:val="both"/>
              <w:rPr>
                <w:rFonts w:ascii="Arial" w:hAnsi="Arial" w:cs="Arial"/>
                <w:sz w:val="20"/>
                <w:szCs w:val="20"/>
                <w:cs/>
              </w:rPr>
            </w:pPr>
          </w:p>
        </w:tc>
        <w:tc>
          <w:tcPr>
            <w:tcW w:w="1584" w:type="dxa"/>
            <w:tcBorders>
              <w:top w:val="single" w:sz="4" w:space="0" w:color="auto"/>
            </w:tcBorders>
          </w:tcPr>
          <w:p w14:paraId="363242C0" w14:textId="77777777" w:rsidR="0032094F" w:rsidRPr="006F0B31" w:rsidRDefault="0032094F" w:rsidP="00314422">
            <w:pPr>
              <w:pStyle w:val="a0"/>
              <w:ind w:left="-105" w:right="-72"/>
              <w:jc w:val="right"/>
              <w:rPr>
                <w:rFonts w:ascii="Arial" w:hAnsi="Arial" w:cs="Arial"/>
                <w:sz w:val="20"/>
                <w:szCs w:val="20"/>
                <w:lang w:val="en-GB"/>
              </w:rPr>
            </w:pPr>
          </w:p>
        </w:tc>
        <w:tc>
          <w:tcPr>
            <w:tcW w:w="1584" w:type="dxa"/>
            <w:tcBorders>
              <w:top w:val="single" w:sz="4" w:space="0" w:color="auto"/>
            </w:tcBorders>
          </w:tcPr>
          <w:p w14:paraId="41378C07" w14:textId="77777777" w:rsidR="0032094F" w:rsidRPr="006F0B31" w:rsidRDefault="0032094F" w:rsidP="00314422">
            <w:pPr>
              <w:pStyle w:val="a0"/>
              <w:ind w:left="-105" w:right="-72"/>
              <w:jc w:val="right"/>
              <w:rPr>
                <w:rFonts w:ascii="Arial" w:hAnsi="Arial" w:cs="Arial"/>
                <w:sz w:val="20"/>
                <w:szCs w:val="20"/>
                <w:lang w:val="en-GB"/>
              </w:rPr>
            </w:pPr>
          </w:p>
        </w:tc>
      </w:tr>
      <w:tr w:rsidR="00C26C8A" w:rsidRPr="006F0B31" w14:paraId="1DF4BBBC" w14:textId="77777777" w:rsidTr="0094481B">
        <w:trPr>
          <w:trHeight w:val="207"/>
        </w:trPr>
        <w:tc>
          <w:tcPr>
            <w:tcW w:w="5850" w:type="dxa"/>
            <w:hideMark/>
          </w:tcPr>
          <w:p w14:paraId="29C0C139" w14:textId="47F51A85" w:rsidR="00C26C8A" w:rsidRPr="006F0B31" w:rsidRDefault="00C26C8A" w:rsidP="00C26C8A">
            <w:pPr>
              <w:ind w:left="435"/>
              <w:rPr>
                <w:sz w:val="20"/>
                <w:szCs w:val="20"/>
              </w:rPr>
            </w:pPr>
            <w:r w:rsidRPr="006F0B31">
              <w:rPr>
                <w:sz w:val="20"/>
                <w:szCs w:val="20"/>
              </w:rPr>
              <w:t>Salary and short-term benefits</w:t>
            </w:r>
          </w:p>
        </w:tc>
        <w:tc>
          <w:tcPr>
            <w:tcW w:w="1584" w:type="dxa"/>
            <w:vAlign w:val="bottom"/>
          </w:tcPr>
          <w:p w14:paraId="62C17ED9" w14:textId="451DCD80" w:rsidR="00C26C8A" w:rsidRPr="006F0B31" w:rsidRDefault="006432E1" w:rsidP="00C26C8A">
            <w:pPr>
              <w:ind w:left="-105" w:right="-72"/>
              <w:jc w:val="right"/>
              <w:rPr>
                <w:sz w:val="20"/>
                <w:szCs w:val="20"/>
              </w:rPr>
            </w:pPr>
            <w:r w:rsidRPr="006F0B31">
              <w:rPr>
                <w:sz w:val="20"/>
                <w:szCs w:val="20"/>
                <w:cs/>
              </w:rPr>
              <w:t>26</w:t>
            </w:r>
            <w:r w:rsidRPr="006F0B31">
              <w:rPr>
                <w:sz w:val="20"/>
                <w:szCs w:val="20"/>
              </w:rPr>
              <w:t>,</w:t>
            </w:r>
            <w:r w:rsidRPr="006F0B31">
              <w:rPr>
                <w:sz w:val="20"/>
                <w:szCs w:val="20"/>
                <w:cs/>
              </w:rPr>
              <w:t>311</w:t>
            </w:r>
            <w:r w:rsidRPr="006F0B31">
              <w:rPr>
                <w:sz w:val="20"/>
                <w:szCs w:val="20"/>
              </w:rPr>
              <w:t>,</w:t>
            </w:r>
            <w:r w:rsidRPr="006F0B31">
              <w:rPr>
                <w:sz w:val="20"/>
                <w:szCs w:val="20"/>
                <w:cs/>
              </w:rPr>
              <w:t>523</w:t>
            </w:r>
          </w:p>
        </w:tc>
        <w:tc>
          <w:tcPr>
            <w:tcW w:w="1584" w:type="dxa"/>
            <w:vAlign w:val="bottom"/>
          </w:tcPr>
          <w:p w14:paraId="342C2E30" w14:textId="7B4E4872" w:rsidR="00C26C8A" w:rsidRPr="006F0B31" w:rsidRDefault="00C26C8A" w:rsidP="00C26C8A">
            <w:pPr>
              <w:ind w:left="-105" w:right="-72"/>
              <w:jc w:val="right"/>
              <w:rPr>
                <w:sz w:val="20"/>
                <w:szCs w:val="20"/>
              </w:rPr>
            </w:pPr>
            <w:r w:rsidRPr="006F0B31">
              <w:rPr>
                <w:sz w:val="20"/>
                <w:szCs w:val="20"/>
                <w:lang w:val="en-GB"/>
              </w:rPr>
              <w:t>25,073,223</w:t>
            </w:r>
          </w:p>
        </w:tc>
      </w:tr>
      <w:tr w:rsidR="00C26C8A" w:rsidRPr="006F0B31" w14:paraId="18CB695C" w14:textId="77777777" w:rsidTr="0094481B">
        <w:trPr>
          <w:trHeight w:val="80"/>
        </w:trPr>
        <w:tc>
          <w:tcPr>
            <w:tcW w:w="5850" w:type="dxa"/>
            <w:hideMark/>
          </w:tcPr>
          <w:p w14:paraId="50D2DC09" w14:textId="77777777" w:rsidR="00C26C8A" w:rsidRPr="006F0B31" w:rsidRDefault="00C26C8A" w:rsidP="00C26C8A">
            <w:pPr>
              <w:ind w:left="435"/>
              <w:rPr>
                <w:sz w:val="20"/>
                <w:szCs w:val="20"/>
              </w:rPr>
            </w:pPr>
            <w:r w:rsidRPr="006F0B31">
              <w:rPr>
                <w:sz w:val="20"/>
                <w:szCs w:val="20"/>
              </w:rPr>
              <w:t>Post-employment benefits</w:t>
            </w:r>
          </w:p>
        </w:tc>
        <w:tc>
          <w:tcPr>
            <w:tcW w:w="1584" w:type="dxa"/>
            <w:tcBorders>
              <w:bottom w:val="single" w:sz="4" w:space="0" w:color="auto"/>
            </w:tcBorders>
            <w:vAlign w:val="bottom"/>
          </w:tcPr>
          <w:p w14:paraId="44501CB6" w14:textId="3038B576" w:rsidR="00C26C8A" w:rsidRPr="006F0B31" w:rsidRDefault="006432E1" w:rsidP="00C26C8A">
            <w:pPr>
              <w:ind w:left="-105" w:right="-72"/>
              <w:jc w:val="right"/>
              <w:rPr>
                <w:sz w:val="20"/>
                <w:szCs w:val="20"/>
                <w:cs/>
              </w:rPr>
            </w:pPr>
            <w:r w:rsidRPr="006F0B31">
              <w:rPr>
                <w:sz w:val="20"/>
                <w:szCs w:val="20"/>
                <w:cs/>
              </w:rPr>
              <w:t>1</w:t>
            </w:r>
            <w:r w:rsidRPr="006F0B31">
              <w:rPr>
                <w:sz w:val="20"/>
                <w:szCs w:val="20"/>
              </w:rPr>
              <w:t>,</w:t>
            </w:r>
            <w:r w:rsidRPr="006F0B31">
              <w:rPr>
                <w:sz w:val="20"/>
                <w:szCs w:val="20"/>
                <w:cs/>
              </w:rPr>
              <w:t>129</w:t>
            </w:r>
            <w:r w:rsidRPr="006F0B31">
              <w:rPr>
                <w:sz w:val="20"/>
                <w:szCs w:val="20"/>
              </w:rPr>
              <w:t>,</w:t>
            </w:r>
            <w:r w:rsidRPr="006F0B31">
              <w:rPr>
                <w:sz w:val="20"/>
                <w:szCs w:val="20"/>
                <w:cs/>
              </w:rPr>
              <w:t>522</w:t>
            </w:r>
          </w:p>
        </w:tc>
        <w:tc>
          <w:tcPr>
            <w:tcW w:w="1584" w:type="dxa"/>
            <w:tcBorders>
              <w:bottom w:val="single" w:sz="4" w:space="0" w:color="auto"/>
            </w:tcBorders>
            <w:vAlign w:val="bottom"/>
          </w:tcPr>
          <w:p w14:paraId="506A4AFB" w14:textId="3EF431F9" w:rsidR="00C26C8A" w:rsidRPr="006F0B31" w:rsidRDefault="00C26C8A" w:rsidP="00C26C8A">
            <w:pPr>
              <w:ind w:left="-105" w:right="-72"/>
              <w:jc w:val="right"/>
              <w:rPr>
                <w:sz w:val="20"/>
                <w:szCs w:val="20"/>
                <w:cs/>
              </w:rPr>
            </w:pPr>
            <w:r w:rsidRPr="006F0B31">
              <w:rPr>
                <w:sz w:val="20"/>
                <w:szCs w:val="20"/>
                <w:lang w:val="en-GB"/>
              </w:rPr>
              <w:t>1,479,764</w:t>
            </w:r>
          </w:p>
        </w:tc>
      </w:tr>
      <w:tr w:rsidR="00C26C8A" w:rsidRPr="006F0B31" w14:paraId="07E0CD0B" w14:textId="77777777" w:rsidTr="00A94B2E">
        <w:trPr>
          <w:trHeight w:val="70"/>
        </w:trPr>
        <w:tc>
          <w:tcPr>
            <w:tcW w:w="5850" w:type="dxa"/>
          </w:tcPr>
          <w:p w14:paraId="4E95B0A8" w14:textId="77777777" w:rsidR="00C26C8A" w:rsidRPr="006F0B31" w:rsidRDefault="00C26C8A" w:rsidP="00C26C8A">
            <w:pPr>
              <w:ind w:left="435"/>
              <w:rPr>
                <w:sz w:val="20"/>
                <w:szCs w:val="20"/>
              </w:rPr>
            </w:pPr>
          </w:p>
        </w:tc>
        <w:tc>
          <w:tcPr>
            <w:tcW w:w="1584" w:type="dxa"/>
            <w:tcBorders>
              <w:top w:val="single" w:sz="4" w:space="0" w:color="auto"/>
            </w:tcBorders>
            <w:vAlign w:val="bottom"/>
          </w:tcPr>
          <w:p w14:paraId="5FA70CBF" w14:textId="77777777" w:rsidR="00C26C8A" w:rsidRPr="006F0B31" w:rsidRDefault="00C26C8A" w:rsidP="00C26C8A">
            <w:pPr>
              <w:ind w:left="-105" w:right="-72"/>
              <w:jc w:val="right"/>
              <w:rPr>
                <w:sz w:val="20"/>
                <w:szCs w:val="20"/>
              </w:rPr>
            </w:pPr>
          </w:p>
        </w:tc>
        <w:tc>
          <w:tcPr>
            <w:tcW w:w="1584" w:type="dxa"/>
            <w:tcBorders>
              <w:top w:val="single" w:sz="4" w:space="0" w:color="auto"/>
            </w:tcBorders>
            <w:vAlign w:val="bottom"/>
          </w:tcPr>
          <w:p w14:paraId="26A0F4EC" w14:textId="77777777" w:rsidR="00C26C8A" w:rsidRPr="006F0B31" w:rsidRDefault="00C26C8A" w:rsidP="00C26C8A">
            <w:pPr>
              <w:ind w:left="-105" w:right="-72"/>
              <w:jc w:val="right"/>
              <w:rPr>
                <w:sz w:val="20"/>
                <w:szCs w:val="20"/>
                <w:lang w:val="en-GB"/>
              </w:rPr>
            </w:pPr>
          </w:p>
        </w:tc>
      </w:tr>
      <w:tr w:rsidR="00C26C8A" w:rsidRPr="006F0B31" w14:paraId="053C8121" w14:textId="77777777" w:rsidTr="00A94B2E">
        <w:trPr>
          <w:trHeight w:val="197"/>
        </w:trPr>
        <w:tc>
          <w:tcPr>
            <w:tcW w:w="5850" w:type="dxa"/>
            <w:hideMark/>
          </w:tcPr>
          <w:p w14:paraId="5626C12A" w14:textId="77777777" w:rsidR="00C26C8A" w:rsidRPr="006F0B31" w:rsidRDefault="00C26C8A" w:rsidP="00C26C8A">
            <w:pPr>
              <w:ind w:left="435"/>
              <w:rPr>
                <w:sz w:val="20"/>
                <w:szCs w:val="20"/>
              </w:rPr>
            </w:pPr>
            <w:r w:rsidRPr="006F0B31">
              <w:rPr>
                <w:sz w:val="20"/>
                <w:szCs w:val="20"/>
              </w:rPr>
              <w:t>Total</w:t>
            </w:r>
          </w:p>
        </w:tc>
        <w:tc>
          <w:tcPr>
            <w:tcW w:w="1584" w:type="dxa"/>
            <w:tcBorders>
              <w:bottom w:val="single" w:sz="4" w:space="0" w:color="auto"/>
            </w:tcBorders>
            <w:vAlign w:val="bottom"/>
          </w:tcPr>
          <w:p w14:paraId="27CD3B81" w14:textId="074368A9" w:rsidR="00C26C8A" w:rsidRPr="006F0B31" w:rsidRDefault="006432E1" w:rsidP="00C26C8A">
            <w:pPr>
              <w:ind w:left="-105" w:right="-72"/>
              <w:jc w:val="right"/>
              <w:rPr>
                <w:sz w:val="20"/>
                <w:szCs w:val="20"/>
              </w:rPr>
            </w:pPr>
            <w:r w:rsidRPr="006F0B31">
              <w:rPr>
                <w:sz w:val="20"/>
                <w:szCs w:val="20"/>
                <w:cs/>
              </w:rPr>
              <w:t>27</w:t>
            </w:r>
            <w:r w:rsidRPr="006F0B31">
              <w:rPr>
                <w:sz w:val="20"/>
                <w:szCs w:val="20"/>
              </w:rPr>
              <w:t>,</w:t>
            </w:r>
            <w:r w:rsidRPr="006F0B31">
              <w:rPr>
                <w:sz w:val="20"/>
                <w:szCs w:val="20"/>
                <w:cs/>
              </w:rPr>
              <w:t>441</w:t>
            </w:r>
            <w:r w:rsidRPr="006F0B31">
              <w:rPr>
                <w:sz w:val="20"/>
                <w:szCs w:val="20"/>
              </w:rPr>
              <w:t>,</w:t>
            </w:r>
            <w:r w:rsidRPr="006F0B31">
              <w:rPr>
                <w:sz w:val="20"/>
                <w:szCs w:val="20"/>
                <w:cs/>
              </w:rPr>
              <w:t>045</w:t>
            </w:r>
          </w:p>
        </w:tc>
        <w:tc>
          <w:tcPr>
            <w:tcW w:w="1584" w:type="dxa"/>
            <w:tcBorders>
              <w:bottom w:val="single" w:sz="4" w:space="0" w:color="auto"/>
            </w:tcBorders>
            <w:vAlign w:val="bottom"/>
          </w:tcPr>
          <w:p w14:paraId="07709623" w14:textId="35607A2B" w:rsidR="00C26C8A" w:rsidRPr="006F0B31" w:rsidRDefault="00C26C8A" w:rsidP="00C26C8A">
            <w:pPr>
              <w:ind w:left="-105" w:right="-72"/>
              <w:jc w:val="right"/>
              <w:rPr>
                <w:sz w:val="20"/>
                <w:szCs w:val="20"/>
              </w:rPr>
            </w:pPr>
            <w:r w:rsidRPr="006F0B31">
              <w:rPr>
                <w:sz w:val="20"/>
                <w:szCs w:val="20"/>
                <w:lang w:val="en-GB"/>
              </w:rPr>
              <w:t>26,552,987</w:t>
            </w:r>
          </w:p>
        </w:tc>
      </w:tr>
    </w:tbl>
    <w:p w14:paraId="2E02BF1A" w14:textId="77777777" w:rsidR="00951076" w:rsidRPr="006F0B31" w:rsidRDefault="00951076" w:rsidP="00314422">
      <w:pPr>
        <w:tabs>
          <w:tab w:val="left" w:pos="2160"/>
          <w:tab w:val="left" w:pos="3600"/>
          <w:tab w:val="right" w:pos="7470"/>
        </w:tabs>
        <w:jc w:val="thaiDistribute"/>
        <w:rPr>
          <w:sz w:val="20"/>
          <w:szCs w:val="20"/>
        </w:rPr>
      </w:pPr>
    </w:p>
    <w:p w14:paraId="03FEA376" w14:textId="77777777" w:rsidR="00641529" w:rsidRPr="006F0B31" w:rsidRDefault="00641529" w:rsidP="00314422">
      <w:pPr>
        <w:tabs>
          <w:tab w:val="left" w:pos="2160"/>
          <w:tab w:val="left" w:pos="3600"/>
          <w:tab w:val="right" w:pos="7470"/>
        </w:tabs>
        <w:jc w:val="thaiDistribute"/>
        <w:rPr>
          <w:sz w:val="20"/>
          <w:szCs w:val="20"/>
        </w:rPr>
      </w:pPr>
    </w:p>
    <w:tbl>
      <w:tblPr>
        <w:tblW w:w="9045" w:type="dxa"/>
        <w:tblLook w:val="04A0" w:firstRow="1" w:lastRow="0" w:firstColumn="1" w:lastColumn="0" w:noHBand="0" w:noVBand="1"/>
      </w:tblPr>
      <w:tblGrid>
        <w:gridCol w:w="9045"/>
      </w:tblGrid>
      <w:tr w:rsidR="00BF351E" w:rsidRPr="006F0B31" w14:paraId="1B74E942" w14:textId="77777777" w:rsidTr="00A94B2E">
        <w:trPr>
          <w:trHeight w:val="386"/>
        </w:trPr>
        <w:tc>
          <w:tcPr>
            <w:tcW w:w="9045" w:type="dxa"/>
            <w:vAlign w:val="center"/>
            <w:hideMark/>
          </w:tcPr>
          <w:p w14:paraId="52C99C10" w14:textId="781D492A" w:rsidR="00BF351E" w:rsidRPr="006F0B31" w:rsidRDefault="00D25B44" w:rsidP="00A5387F">
            <w:pPr>
              <w:ind w:left="432" w:hanging="537"/>
              <w:rPr>
                <w:b/>
                <w:bCs/>
                <w:sz w:val="20"/>
                <w:szCs w:val="20"/>
                <w:lang w:val="en-GB"/>
              </w:rPr>
            </w:pPr>
            <w:bookmarkStart w:id="10" w:name="_Hlk164687461"/>
            <w:r w:rsidRPr="006F0B31">
              <w:rPr>
                <w:b/>
                <w:bCs/>
                <w:sz w:val="20"/>
                <w:szCs w:val="20"/>
                <w:lang w:val="en-GB"/>
              </w:rPr>
              <w:t>17</w:t>
            </w:r>
            <w:r w:rsidR="00BF351E" w:rsidRPr="006F0B31">
              <w:rPr>
                <w:b/>
                <w:bCs/>
                <w:sz w:val="20"/>
                <w:szCs w:val="20"/>
                <w:lang w:val="en-GB"/>
              </w:rPr>
              <w:tab/>
            </w:r>
            <w:r w:rsidR="00BB5963" w:rsidRPr="006F0B31">
              <w:rPr>
                <w:b/>
                <w:bCs/>
                <w:sz w:val="20"/>
                <w:szCs w:val="20"/>
                <w:lang w:val="en-GB"/>
              </w:rPr>
              <w:t>Commitments and contingent liabilities</w:t>
            </w:r>
          </w:p>
        </w:tc>
      </w:tr>
      <w:bookmarkEnd w:id="10"/>
    </w:tbl>
    <w:p w14:paraId="424740A3" w14:textId="77777777" w:rsidR="00AC3893" w:rsidRPr="006F0B31" w:rsidRDefault="00AC3893" w:rsidP="00314422">
      <w:pPr>
        <w:jc w:val="thaiDistribute"/>
        <w:rPr>
          <w:rFonts w:eastAsia="Arial Unicode MS"/>
          <w:sz w:val="20"/>
          <w:szCs w:val="20"/>
          <w:lang w:val="en-GB"/>
        </w:rPr>
      </w:pPr>
    </w:p>
    <w:p w14:paraId="5CAB4772" w14:textId="59E21902" w:rsidR="00617A27" w:rsidRPr="006F0B31" w:rsidRDefault="00BB5963" w:rsidP="00314422">
      <w:pPr>
        <w:tabs>
          <w:tab w:val="center" w:pos="3960"/>
          <w:tab w:val="center" w:pos="5400"/>
          <w:tab w:val="center" w:pos="6750"/>
          <w:tab w:val="center" w:pos="8190"/>
        </w:tabs>
        <w:jc w:val="thaiDistribute"/>
        <w:outlineLvl w:val="0"/>
        <w:rPr>
          <w:rFonts w:eastAsia="Arial Unicode MS"/>
          <w:b/>
          <w:bCs/>
          <w:sz w:val="20"/>
          <w:szCs w:val="20"/>
        </w:rPr>
      </w:pPr>
      <w:r w:rsidRPr="006F0B31">
        <w:rPr>
          <w:rFonts w:eastAsia="Arial Unicode MS"/>
          <w:b/>
          <w:bCs/>
          <w:sz w:val="20"/>
          <w:szCs w:val="20"/>
        </w:rPr>
        <w:t>Capital expenditure commitments</w:t>
      </w:r>
    </w:p>
    <w:p w14:paraId="3A28B527" w14:textId="77777777" w:rsidR="00166964" w:rsidRPr="006F0B31" w:rsidRDefault="00166964" w:rsidP="00314422">
      <w:pPr>
        <w:jc w:val="both"/>
        <w:rPr>
          <w:rFonts w:eastAsia="Arial Unicode MS"/>
          <w:sz w:val="20"/>
          <w:szCs w:val="20"/>
        </w:rPr>
      </w:pPr>
    </w:p>
    <w:p w14:paraId="71CDCFD6" w14:textId="2053DB72" w:rsidR="004F2047" w:rsidRPr="006F0B31" w:rsidRDefault="00BB5963" w:rsidP="00314422">
      <w:pPr>
        <w:jc w:val="both"/>
        <w:rPr>
          <w:rFonts w:eastAsia="Arial Unicode MS"/>
          <w:sz w:val="20"/>
          <w:szCs w:val="20"/>
        </w:rPr>
      </w:pPr>
      <w:r w:rsidRPr="006F0B31">
        <w:rPr>
          <w:rFonts w:eastAsia="Arial Unicode MS"/>
          <w:spacing w:val="-6"/>
          <w:sz w:val="20"/>
          <w:szCs w:val="20"/>
        </w:rPr>
        <w:t>Capital expenditure contracted as at the statement of financial position date but not recognised as liabilities</w:t>
      </w:r>
      <w:r w:rsidRPr="006F0B31">
        <w:rPr>
          <w:rFonts w:eastAsia="Arial Unicode MS"/>
          <w:sz w:val="20"/>
          <w:szCs w:val="20"/>
        </w:rPr>
        <w:t xml:space="preserve"> is as follows:</w:t>
      </w:r>
    </w:p>
    <w:p w14:paraId="4C1659C3" w14:textId="77777777" w:rsidR="005217A4" w:rsidRPr="006F0B31" w:rsidRDefault="005217A4" w:rsidP="00314422">
      <w:pPr>
        <w:jc w:val="both"/>
        <w:rPr>
          <w:rFonts w:eastAsia="Arial Unicode MS"/>
          <w:sz w:val="20"/>
          <w:szCs w:val="20"/>
          <w:cs/>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0"/>
        <w:gridCol w:w="1584"/>
        <w:gridCol w:w="1584"/>
      </w:tblGrid>
      <w:tr w:rsidR="00D96AF6" w:rsidRPr="006F0B31" w14:paraId="6EF3F459" w14:textId="77777777" w:rsidTr="00A94B2E">
        <w:tc>
          <w:tcPr>
            <w:tcW w:w="5850" w:type="dxa"/>
            <w:tcBorders>
              <w:top w:val="nil"/>
              <w:left w:val="nil"/>
              <w:bottom w:val="nil"/>
              <w:right w:val="nil"/>
            </w:tcBorders>
          </w:tcPr>
          <w:p w14:paraId="48AA3191" w14:textId="77777777" w:rsidR="008F17DA" w:rsidRPr="006F0B31" w:rsidRDefault="008F17DA" w:rsidP="00314422">
            <w:pPr>
              <w:ind w:left="-82"/>
              <w:jc w:val="both"/>
              <w:rPr>
                <w:rFonts w:eastAsia="Arial Unicode MS"/>
                <w:b/>
                <w:bCs/>
                <w:sz w:val="20"/>
                <w:szCs w:val="20"/>
              </w:rPr>
            </w:pPr>
          </w:p>
        </w:tc>
        <w:tc>
          <w:tcPr>
            <w:tcW w:w="1584" w:type="dxa"/>
            <w:tcBorders>
              <w:top w:val="nil"/>
              <w:left w:val="nil"/>
              <w:bottom w:val="single" w:sz="4" w:space="0" w:color="auto"/>
              <w:right w:val="nil"/>
            </w:tcBorders>
            <w:hideMark/>
          </w:tcPr>
          <w:p w14:paraId="79486D56" w14:textId="729B9AF1" w:rsidR="008F17DA" w:rsidRPr="006F0B31" w:rsidRDefault="008F17DA" w:rsidP="00314422">
            <w:pPr>
              <w:ind w:right="-72"/>
              <w:jc w:val="right"/>
              <w:rPr>
                <w:rFonts w:eastAsia="Arial Unicode MS"/>
                <w:b/>
                <w:bCs/>
                <w:sz w:val="20"/>
                <w:szCs w:val="20"/>
              </w:rPr>
            </w:pPr>
            <w:r w:rsidRPr="006F0B31">
              <w:rPr>
                <w:rFonts w:eastAsia="Arial Unicode MS"/>
                <w:b/>
                <w:bCs/>
                <w:sz w:val="20"/>
                <w:szCs w:val="20"/>
                <w:cs/>
              </w:rPr>
              <w:t>(</w:t>
            </w:r>
            <w:r w:rsidR="00BB5963" w:rsidRPr="006F0B31">
              <w:rPr>
                <w:rFonts w:eastAsia="Arial Unicode MS"/>
                <w:b/>
                <w:bCs/>
                <w:sz w:val="20"/>
                <w:szCs w:val="20"/>
              </w:rPr>
              <w:t>Unaudited</w:t>
            </w:r>
            <w:r w:rsidRPr="006F0B31">
              <w:rPr>
                <w:rFonts w:eastAsia="Arial Unicode MS"/>
                <w:b/>
                <w:bCs/>
                <w:sz w:val="20"/>
                <w:szCs w:val="20"/>
                <w:cs/>
              </w:rPr>
              <w:t>)</w:t>
            </w:r>
          </w:p>
          <w:p w14:paraId="75E3686C" w14:textId="6604EC60" w:rsidR="008F17DA" w:rsidRPr="006F0B31" w:rsidRDefault="00D25B44" w:rsidP="00314422">
            <w:pPr>
              <w:ind w:right="-72"/>
              <w:jc w:val="right"/>
              <w:rPr>
                <w:rFonts w:eastAsia="Arial Unicode MS"/>
                <w:b/>
                <w:bCs/>
                <w:sz w:val="20"/>
                <w:szCs w:val="20"/>
                <w:lang w:val="en-GB"/>
              </w:rPr>
            </w:pPr>
            <w:r w:rsidRPr="006F0B31">
              <w:rPr>
                <w:rFonts w:eastAsia="Arial Unicode MS"/>
                <w:b/>
                <w:bCs/>
                <w:sz w:val="20"/>
                <w:szCs w:val="20"/>
                <w:lang w:val="en-GB"/>
              </w:rPr>
              <w:t>30</w:t>
            </w:r>
            <w:r w:rsidR="00116B44" w:rsidRPr="006F0B31">
              <w:rPr>
                <w:rFonts w:eastAsia="Arial Unicode MS"/>
                <w:b/>
                <w:bCs/>
                <w:sz w:val="20"/>
                <w:szCs w:val="20"/>
                <w:lang w:val="en-GB"/>
              </w:rPr>
              <w:t xml:space="preserve"> </w:t>
            </w:r>
            <w:r w:rsidR="00C26C8A" w:rsidRPr="006F0B31">
              <w:rPr>
                <w:rFonts w:eastAsia="Arial Unicode MS"/>
                <w:b/>
                <w:bCs/>
                <w:sz w:val="20"/>
                <w:szCs w:val="20"/>
                <w:lang w:val="en-GB"/>
              </w:rPr>
              <w:t>September</w:t>
            </w:r>
          </w:p>
          <w:p w14:paraId="35B79BD9" w14:textId="5AB0EF4C" w:rsidR="003724D4" w:rsidRPr="006F0B31" w:rsidRDefault="00D25B44" w:rsidP="00314422">
            <w:pPr>
              <w:ind w:right="-72"/>
              <w:jc w:val="right"/>
              <w:rPr>
                <w:rFonts w:eastAsia="Arial Unicode MS"/>
                <w:b/>
                <w:bCs/>
                <w:sz w:val="20"/>
                <w:szCs w:val="20"/>
                <w:lang w:val="en-GB"/>
              </w:rPr>
            </w:pPr>
            <w:r w:rsidRPr="006F0B31">
              <w:rPr>
                <w:rFonts w:eastAsia="Arial Unicode MS"/>
                <w:b/>
                <w:bCs/>
                <w:sz w:val="20"/>
                <w:szCs w:val="20"/>
                <w:lang w:val="en-GB"/>
              </w:rPr>
              <w:t>2025</w:t>
            </w:r>
          </w:p>
          <w:p w14:paraId="21072EF0" w14:textId="34C487D4" w:rsidR="008114BE" w:rsidRPr="006F0B31" w:rsidRDefault="00BB5963" w:rsidP="00314422">
            <w:pPr>
              <w:ind w:right="-72"/>
              <w:jc w:val="right"/>
              <w:rPr>
                <w:rFonts w:eastAsia="Arial Unicode MS"/>
                <w:b/>
                <w:bCs/>
                <w:sz w:val="20"/>
                <w:szCs w:val="20"/>
              </w:rPr>
            </w:pPr>
            <w:r w:rsidRPr="006F0B31">
              <w:rPr>
                <w:rFonts w:eastAsia="Arial Unicode MS"/>
                <w:b/>
                <w:bCs/>
                <w:sz w:val="20"/>
                <w:szCs w:val="20"/>
              </w:rPr>
              <w:t>Baht</w:t>
            </w:r>
          </w:p>
        </w:tc>
        <w:tc>
          <w:tcPr>
            <w:tcW w:w="1584" w:type="dxa"/>
            <w:tcBorders>
              <w:top w:val="nil"/>
              <w:left w:val="nil"/>
              <w:bottom w:val="single" w:sz="4" w:space="0" w:color="auto"/>
              <w:right w:val="nil"/>
            </w:tcBorders>
            <w:hideMark/>
          </w:tcPr>
          <w:p w14:paraId="11E7C28A" w14:textId="7ECF002E" w:rsidR="008F17DA" w:rsidRPr="006F0B31" w:rsidRDefault="008F17DA" w:rsidP="00314422">
            <w:pPr>
              <w:ind w:right="-72"/>
              <w:jc w:val="right"/>
              <w:rPr>
                <w:rFonts w:eastAsia="Arial Unicode MS"/>
                <w:b/>
                <w:bCs/>
                <w:sz w:val="20"/>
                <w:szCs w:val="20"/>
              </w:rPr>
            </w:pPr>
            <w:r w:rsidRPr="006F0B31">
              <w:rPr>
                <w:rFonts w:eastAsia="Arial Unicode MS"/>
                <w:b/>
                <w:bCs/>
                <w:sz w:val="20"/>
                <w:szCs w:val="20"/>
                <w:cs/>
              </w:rPr>
              <w:t>(</w:t>
            </w:r>
            <w:r w:rsidR="00BB5963" w:rsidRPr="006F0B31">
              <w:rPr>
                <w:rFonts w:eastAsia="Arial Unicode MS"/>
                <w:b/>
                <w:bCs/>
                <w:sz w:val="20"/>
                <w:szCs w:val="20"/>
              </w:rPr>
              <w:t>Audited</w:t>
            </w:r>
            <w:r w:rsidRPr="006F0B31">
              <w:rPr>
                <w:rFonts w:eastAsia="Arial Unicode MS"/>
                <w:b/>
                <w:bCs/>
                <w:sz w:val="20"/>
                <w:szCs w:val="20"/>
                <w:cs/>
              </w:rPr>
              <w:t>)</w:t>
            </w:r>
          </w:p>
          <w:p w14:paraId="18F1533C" w14:textId="56F2C2EA" w:rsidR="008F17DA" w:rsidRPr="006F0B31" w:rsidRDefault="00D25B44" w:rsidP="00314422">
            <w:pPr>
              <w:ind w:right="-72"/>
              <w:jc w:val="right"/>
              <w:rPr>
                <w:rFonts w:eastAsia="Arial Unicode MS"/>
                <w:b/>
                <w:bCs/>
                <w:sz w:val="20"/>
                <w:szCs w:val="20"/>
                <w:lang w:val="en-GB"/>
              </w:rPr>
            </w:pPr>
            <w:r w:rsidRPr="006F0B31">
              <w:rPr>
                <w:rFonts w:eastAsia="Arial Unicode MS"/>
                <w:b/>
                <w:bCs/>
                <w:sz w:val="20"/>
                <w:szCs w:val="20"/>
                <w:lang w:val="en-GB"/>
              </w:rPr>
              <w:t>31</w:t>
            </w:r>
            <w:r w:rsidR="008F17DA" w:rsidRPr="006F0B31">
              <w:rPr>
                <w:rFonts w:eastAsia="Arial Unicode MS"/>
                <w:b/>
                <w:bCs/>
                <w:sz w:val="20"/>
                <w:szCs w:val="20"/>
              </w:rPr>
              <w:t xml:space="preserve"> </w:t>
            </w:r>
            <w:r w:rsidR="00BB5963" w:rsidRPr="006F0B31">
              <w:rPr>
                <w:rFonts w:eastAsia="Arial Unicode MS"/>
                <w:b/>
                <w:bCs/>
                <w:sz w:val="20"/>
                <w:szCs w:val="20"/>
              </w:rPr>
              <w:t xml:space="preserve">December </w:t>
            </w:r>
            <w:r w:rsidRPr="006F0B31">
              <w:rPr>
                <w:rFonts w:eastAsia="Arial Unicode MS"/>
                <w:b/>
                <w:bCs/>
                <w:sz w:val="20"/>
                <w:szCs w:val="20"/>
                <w:lang w:val="en-GB"/>
              </w:rPr>
              <w:t>2024</w:t>
            </w:r>
          </w:p>
          <w:p w14:paraId="42A92B6E" w14:textId="63AA2468" w:rsidR="008114BE" w:rsidRPr="006F0B31" w:rsidRDefault="00BB5963" w:rsidP="00314422">
            <w:pPr>
              <w:ind w:right="-72"/>
              <w:jc w:val="right"/>
              <w:rPr>
                <w:rFonts w:eastAsia="Arial Unicode MS"/>
                <w:b/>
                <w:bCs/>
                <w:sz w:val="20"/>
                <w:szCs w:val="20"/>
              </w:rPr>
            </w:pPr>
            <w:r w:rsidRPr="006F0B31">
              <w:rPr>
                <w:rFonts w:eastAsia="Arial Unicode MS"/>
                <w:b/>
                <w:bCs/>
                <w:sz w:val="20"/>
                <w:szCs w:val="20"/>
                <w:lang w:val="en-GB"/>
              </w:rPr>
              <w:t>Baht</w:t>
            </w:r>
          </w:p>
        </w:tc>
      </w:tr>
      <w:tr w:rsidR="00D96AF6" w:rsidRPr="006F0B31" w14:paraId="7C7878A9" w14:textId="77777777" w:rsidTr="00A94B2E">
        <w:tc>
          <w:tcPr>
            <w:tcW w:w="5850" w:type="dxa"/>
            <w:tcBorders>
              <w:top w:val="nil"/>
              <w:left w:val="nil"/>
              <w:bottom w:val="nil"/>
              <w:right w:val="nil"/>
            </w:tcBorders>
          </w:tcPr>
          <w:p w14:paraId="5886F944" w14:textId="77777777" w:rsidR="008F17DA" w:rsidRPr="006F0B31" w:rsidRDefault="008F17DA" w:rsidP="00314422">
            <w:pPr>
              <w:ind w:left="-82"/>
              <w:jc w:val="both"/>
              <w:rPr>
                <w:sz w:val="20"/>
                <w:szCs w:val="20"/>
                <w:cs/>
                <w:lang w:eastAsia="en-GB"/>
              </w:rPr>
            </w:pPr>
          </w:p>
        </w:tc>
        <w:tc>
          <w:tcPr>
            <w:tcW w:w="1584" w:type="dxa"/>
            <w:tcBorders>
              <w:top w:val="single" w:sz="4" w:space="0" w:color="auto"/>
              <w:left w:val="nil"/>
              <w:bottom w:val="nil"/>
              <w:right w:val="nil"/>
            </w:tcBorders>
          </w:tcPr>
          <w:p w14:paraId="4D159665" w14:textId="77777777" w:rsidR="008F17DA" w:rsidRPr="006F0B31" w:rsidRDefault="008F17DA" w:rsidP="00314422">
            <w:pPr>
              <w:ind w:right="-72"/>
              <w:jc w:val="right"/>
              <w:rPr>
                <w:sz w:val="20"/>
                <w:szCs w:val="20"/>
                <w:lang w:val="en-GB" w:eastAsia="en-GB"/>
              </w:rPr>
            </w:pPr>
          </w:p>
        </w:tc>
        <w:tc>
          <w:tcPr>
            <w:tcW w:w="1584" w:type="dxa"/>
            <w:tcBorders>
              <w:top w:val="single" w:sz="4" w:space="0" w:color="auto"/>
              <w:left w:val="nil"/>
              <w:bottom w:val="nil"/>
              <w:right w:val="nil"/>
            </w:tcBorders>
          </w:tcPr>
          <w:p w14:paraId="503781B9" w14:textId="77777777" w:rsidR="008F17DA" w:rsidRPr="006F0B31" w:rsidRDefault="008F17DA" w:rsidP="00314422">
            <w:pPr>
              <w:ind w:right="-72"/>
              <w:jc w:val="right"/>
              <w:rPr>
                <w:sz w:val="20"/>
                <w:szCs w:val="20"/>
                <w:lang w:val="en-GB" w:eastAsia="en-GB"/>
              </w:rPr>
            </w:pPr>
          </w:p>
        </w:tc>
      </w:tr>
      <w:tr w:rsidR="009C2D95" w:rsidRPr="006F0B31" w14:paraId="748CB6FF" w14:textId="77777777" w:rsidTr="00AC6799">
        <w:tc>
          <w:tcPr>
            <w:tcW w:w="5850" w:type="dxa"/>
            <w:tcBorders>
              <w:top w:val="nil"/>
              <w:left w:val="nil"/>
              <w:bottom w:val="nil"/>
              <w:right w:val="nil"/>
            </w:tcBorders>
          </w:tcPr>
          <w:p w14:paraId="04162AD9" w14:textId="4823395C" w:rsidR="009C2D95" w:rsidRPr="006F0B31" w:rsidRDefault="009C2D95" w:rsidP="009C2D95">
            <w:pPr>
              <w:ind w:left="-82"/>
              <w:jc w:val="both"/>
              <w:rPr>
                <w:sz w:val="20"/>
                <w:szCs w:val="20"/>
                <w:lang w:eastAsia="en-GB"/>
              </w:rPr>
            </w:pPr>
            <w:r w:rsidRPr="006F0B31">
              <w:rPr>
                <w:sz w:val="20"/>
                <w:szCs w:val="20"/>
                <w:lang w:eastAsia="en-GB"/>
              </w:rPr>
              <w:t>Property, plant and equipment</w:t>
            </w:r>
          </w:p>
        </w:tc>
        <w:tc>
          <w:tcPr>
            <w:tcW w:w="1584" w:type="dxa"/>
            <w:tcBorders>
              <w:top w:val="nil"/>
              <w:left w:val="nil"/>
              <w:bottom w:val="nil"/>
              <w:right w:val="nil"/>
            </w:tcBorders>
          </w:tcPr>
          <w:p w14:paraId="61768326" w14:textId="64B229DA" w:rsidR="009C2D95" w:rsidRPr="006F0B31" w:rsidRDefault="006432E1" w:rsidP="009C2D95">
            <w:pPr>
              <w:ind w:right="-72"/>
              <w:jc w:val="right"/>
              <w:rPr>
                <w:sz w:val="20"/>
                <w:szCs w:val="20"/>
                <w:lang w:val="en-GB"/>
              </w:rPr>
            </w:pPr>
            <w:r w:rsidRPr="006F0B31">
              <w:rPr>
                <w:sz w:val="20"/>
                <w:szCs w:val="20"/>
                <w:cs/>
                <w:lang w:val="en-GB"/>
              </w:rPr>
              <w:t>4</w:t>
            </w:r>
            <w:r w:rsidRPr="006F0B31">
              <w:rPr>
                <w:sz w:val="20"/>
                <w:szCs w:val="20"/>
                <w:lang w:val="en-GB"/>
              </w:rPr>
              <w:t>,</w:t>
            </w:r>
            <w:r w:rsidRPr="006F0B31">
              <w:rPr>
                <w:sz w:val="20"/>
                <w:szCs w:val="20"/>
                <w:cs/>
                <w:lang w:val="en-GB"/>
              </w:rPr>
              <w:t>946</w:t>
            </w:r>
            <w:r w:rsidRPr="006F0B31">
              <w:rPr>
                <w:sz w:val="20"/>
                <w:szCs w:val="20"/>
                <w:lang w:val="en-GB"/>
              </w:rPr>
              <w:t>,</w:t>
            </w:r>
            <w:r w:rsidRPr="006F0B31">
              <w:rPr>
                <w:sz w:val="20"/>
                <w:szCs w:val="20"/>
                <w:cs/>
                <w:lang w:val="en-GB"/>
              </w:rPr>
              <w:t>838</w:t>
            </w:r>
          </w:p>
        </w:tc>
        <w:tc>
          <w:tcPr>
            <w:tcW w:w="1584" w:type="dxa"/>
            <w:tcBorders>
              <w:top w:val="nil"/>
              <w:left w:val="nil"/>
              <w:bottom w:val="nil"/>
              <w:right w:val="nil"/>
            </w:tcBorders>
            <w:vAlign w:val="bottom"/>
          </w:tcPr>
          <w:p w14:paraId="1A922B1D" w14:textId="44478D66" w:rsidR="009C2D95" w:rsidRPr="006F0B31" w:rsidRDefault="00D25B44" w:rsidP="009C2D95">
            <w:pPr>
              <w:ind w:right="-72"/>
              <w:jc w:val="right"/>
              <w:rPr>
                <w:sz w:val="20"/>
                <w:szCs w:val="20"/>
                <w:lang w:val="en-GB" w:eastAsia="en-GB"/>
              </w:rPr>
            </w:pPr>
            <w:r w:rsidRPr="006F0B31">
              <w:rPr>
                <w:sz w:val="20"/>
                <w:szCs w:val="20"/>
                <w:lang w:val="en-GB"/>
              </w:rPr>
              <w:t>29</w:t>
            </w:r>
            <w:r w:rsidR="009C2D95" w:rsidRPr="006F0B31">
              <w:rPr>
                <w:sz w:val="20"/>
                <w:szCs w:val="20"/>
                <w:lang w:val="en-GB"/>
              </w:rPr>
              <w:t>,</w:t>
            </w:r>
            <w:r w:rsidRPr="006F0B31">
              <w:rPr>
                <w:sz w:val="20"/>
                <w:szCs w:val="20"/>
                <w:lang w:val="en-GB"/>
              </w:rPr>
              <w:t>015</w:t>
            </w:r>
            <w:r w:rsidR="009C2D95" w:rsidRPr="006F0B31">
              <w:rPr>
                <w:sz w:val="20"/>
                <w:szCs w:val="20"/>
                <w:lang w:val="en-GB"/>
              </w:rPr>
              <w:t>,</w:t>
            </w:r>
            <w:r w:rsidRPr="006F0B31">
              <w:rPr>
                <w:sz w:val="20"/>
                <w:szCs w:val="20"/>
                <w:lang w:val="en-GB"/>
              </w:rPr>
              <w:t>023</w:t>
            </w:r>
          </w:p>
        </w:tc>
      </w:tr>
      <w:tr w:rsidR="009C2D95" w:rsidRPr="006F0B31" w14:paraId="1C2C2027" w14:textId="77777777" w:rsidTr="00AC6799">
        <w:tc>
          <w:tcPr>
            <w:tcW w:w="5850" w:type="dxa"/>
            <w:tcBorders>
              <w:top w:val="nil"/>
              <w:left w:val="nil"/>
              <w:bottom w:val="nil"/>
              <w:right w:val="nil"/>
            </w:tcBorders>
          </w:tcPr>
          <w:p w14:paraId="55992A09" w14:textId="009E6B74" w:rsidR="009C2D95" w:rsidRPr="006F0B31" w:rsidRDefault="009C2D95" w:rsidP="009C2D95">
            <w:pPr>
              <w:ind w:left="-82"/>
              <w:jc w:val="both"/>
              <w:rPr>
                <w:sz w:val="20"/>
                <w:szCs w:val="20"/>
                <w:lang w:eastAsia="en-GB"/>
              </w:rPr>
            </w:pPr>
            <w:r w:rsidRPr="006F0B31">
              <w:rPr>
                <w:sz w:val="20"/>
                <w:szCs w:val="20"/>
                <w:lang w:val="en-GB" w:eastAsia="en-GB"/>
              </w:rPr>
              <w:t>Intangible assets</w:t>
            </w:r>
          </w:p>
        </w:tc>
        <w:tc>
          <w:tcPr>
            <w:tcW w:w="1584" w:type="dxa"/>
            <w:tcBorders>
              <w:top w:val="nil"/>
              <w:left w:val="nil"/>
              <w:bottom w:val="single" w:sz="4" w:space="0" w:color="auto"/>
              <w:right w:val="nil"/>
            </w:tcBorders>
          </w:tcPr>
          <w:p w14:paraId="6FEE8AD6" w14:textId="2B6985D5" w:rsidR="009C2D95" w:rsidRPr="006F0B31" w:rsidRDefault="006432E1" w:rsidP="009C2D95">
            <w:pPr>
              <w:ind w:right="-72"/>
              <w:jc w:val="right"/>
              <w:rPr>
                <w:sz w:val="20"/>
                <w:szCs w:val="20"/>
                <w:lang w:val="en-GB"/>
              </w:rPr>
            </w:pPr>
            <w:r w:rsidRPr="006F0B31">
              <w:rPr>
                <w:sz w:val="20"/>
                <w:szCs w:val="20"/>
                <w:cs/>
                <w:lang w:val="en-GB"/>
              </w:rPr>
              <w:t>1</w:t>
            </w:r>
            <w:r w:rsidRPr="006F0B31">
              <w:rPr>
                <w:sz w:val="20"/>
                <w:szCs w:val="20"/>
                <w:lang w:val="en-GB"/>
              </w:rPr>
              <w:t>,</w:t>
            </w:r>
            <w:r w:rsidRPr="006F0B31">
              <w:rPr>
                <w:sz w:val="20"/>
                <w:szCs w:val="20"/>
                <w:cs/>
                <w:lang w:val="en-GB"/>
              </w:rPr>
              <w:t>002</w:t>
            </w:r>
            <w:r w:rsidRPr="006F0B31">
              <w:rPr>
                <w:sz w:val="20"/>
                <w:szCs w:val="20"/>
                <w:lang w:val="en-GB"/>
              </w:rPr>
              <w:t>,</w:t>
            </w:r>
            <w:r w:rsidRPr="006F0B31">
              <w:rPr>
                <w:sz w:val="20"/>
                <w:szCs w:val="20"/>
                <w:cs/>
                <w:lang w:val="en-GB"/>
              </w:rPr>
              <w:t>860</w:t>
            </w:r>
          </w:p>
        </w:tc>
        <w:tc>
          <w:tcPr>
            <w:tcW w:w="1584" w:type="dxa"/>
            <w:tcBorders>
              <w:top w:val="nil"/>
              <w:left w:val="nil"/>
              <w:bottom w:val="single" w:sz="4" w:space="0" w:color="auto"/>
              <w:right w:val="nil"/>
            </w:tcBorders>
            <w:vAlign w:val="bottom"/>
          </w:tcPr>
          <w:p w14:paraId="2D511F57" w14:textId="545D5980" w:rsidR="009C2D95" w:rsidRPr="006F0B31" w:rsidRDefault="00D25B44" w:rsidP="009C2D95">
            <w:pPr>
              <w:ind w:right="-72"/>
              <w:jc w:val="right"/>
              <w:rPr>
                <w:sz w:val="20"/>
                <w:szCs w:val="20"/>
                <w:lang w:val="en-GB" w:eastAsia="en-GB"/>
              </w:rPr>
            </w:pPr>
            <w:r w:rsidRPr="006F0B31">
              <w:rPr>
                <w:sz w:val="20"/>
                <w:szCs w:val="20"/>
                <w:lang w:val="en-GB"/>
              </w:rPr>
              <w:t>2</w:t>
            </w:r>
            <w:r w:rsidR="009C2D95" w:rsidRPr="006F0B31">
              <w:rPr>
                <w:sz w:val="20"/>
                <w:szCs w:val="20"/>
                <w:lang w:val="en-GB"/>
              </w:rPr>
              <w:t>,</w:t>
            </w:r>
            <w:r w:rsidRPr="006F0B31">
              <w:rPr>
                <w:sz w:val="20"/>
                <w:szCs w:val="20"/>
                <w:lang w:val="en-GB"/>
              </w:rPr>
              <w:t>981</w:t>
            </w:r>
            <w:r w:rsidR="009C2D95" w:rsidRPr="006F0B31">
              <w:rPr>
                <w:sz w:val="20"/>
                <w:szCs w:val="20"/>
                <w:lang w:val="en-GB"/>
              </w:rPr>
              <w:t>,</w:t>
            </w:r>
            <w:r w:rsidRPr="006F0B31">
              <w:rPr>
                <w:sz w:val="20"/>
                <w:szCs w:val="20"/>
                <w:lang w:val="en-GB"/>
              </w:rPr>
              <w:t>440</w:t>
            </w:r>
          </w:p>
        </w:tc>
      </w:tr>
      <w:tr w:rsidR="00D96AF6" w:rsidRPr="006F0B31" w14:paraId="0E89548C" w14:textId="77777777" w:rsidTr="00A94B2E">
        <w:tc>
          <w:tcPr>
            <w:tcW w:w="5850" w:type="dxa"/>
            <w:tcBorders>
              <w:top w:val="nil"/>
              <w:left w:val="nil"/>
              <w:bottom w:val="nil"/>
              <w:right w:val="nil"/>
            </w:tcBorders>
          </w:tcPr>
          <w:p w14:paraId="1BEB112B" w14:textId="4068C7D6" w:rsidR="00A5387F" w:rsidRPr="006F0B31" w:rsidRDefault="00A5387F" w:rsidP="00A5387F">
            <w:pPr>
              <w:ind w:left="-82"/>
              <w:jc w:val="both"/>
              <w:rPr>
                <w:sz w:val="20"/>
                <w:szCs w:val="20"/>
                <w:cs/>
                <w:lang w:eastAsia="en-GB"/>
              </w:rPr>
            </w:pPr>
          </w:p>
        </w:tc>
        <w:tc>
          <w:tcPr>
            <w:tcW w:w="1584" w:type="dxa"/>
            <w:tcBorders>
              <w:top w:val="single" w:sz="4" w:space="0" w:color="auto"/>
              <w:left w:val="nil"/>
              <w:bottom w:val="nil"/>
              <w:right w:val="nil"/>
            </w:tcBorders>
          </w:tcPr>
          <w:p w14:paraId="23FE61D5" w14:textId="28D2FC96" w:rsidR="00A5387F" w:rsidRPr="006F0B31" w:rsidRDefault="00A5387F" w:rsidP="00A5387F">
            <w:pPr>
              <w:ind w:right="-72"/>
              <w:jc w:val="right"/>
              <w:rPr>
                <w:rFonts w:eastAsia="Arial Unicode MS"/>
                <w:sz w:val="20"/>
                <w:szCs w:val="20"/>
              </w:rPr>
            </w:pPr>
          </w:p>
        </w:tc>
        <w:tc>
          <w:tcPr>
            <w:tcW w:w="1584" w:type="dxa"/>
            <w:tcBorders>
              <w:top w:val="single" w:sz="4" w:space="0" w:color="auto"/>
              <w:left w:val="nil"/>
              <w:bottom w:val="nil"/>
              <w:right w:val="nil"/>
            </w:tcBorders>
          </w:tcPr>
          <w:p w14:paraId="70FBFF98" w14:textId="0EC733E3" w:rsidR="00A5387F" w:rsidRPr="006F0B31" w:rsidRDefault="00A5387F" w:rsidP="00A5387F">
            <w:pPr>
              <w:ind w:right="-72"/>
              <w:jc w:val="right"/>
              <w:rPr>
                <w:sz w:val="20"/>
                <w:szCs w:val="20"/>
                <w:lang w:val="en-GB" w:eastAsia="en-GB"/>
              </w:rPr>
            </w:pPr>
          </w:p>
        </w:tc>
      </w:tr>
      <w:tr w:rsidR="00A5387F" w:rsidRPr="006F0B31" w14:paraId="0AA63EC5" w14:textId="77777777" w:rsidTr="00A94B2E">
        <w:tc>
          <w:tcPr>
            <w:tcW w:w="5850" w:type="dxa"/>
            <w:tcBorders>
              <w:top w:val="nil"/>
              <w:left w:val="nil"/>
              <w:bottom w:val="nil"/>
              <w:right w:val="nil"/>
            </w:tcBorders>
          </w:tcPr>
          <w:p w14:paraId="31C79951" w14:textId="0B1E4876" w:rsidR="00A5387F" w:rsidRPr="006F0B31" w:rsidRDefault="00A5387F" w:rsidP="00A5387F">
            <w:pPr>
              <w:ind w:left="-82"/>
              <w:jc w:val="both"/>
              <w:rPr>
                <w:sz w:val="20"/>
                <w:szCs w:val="20"/>
                <w:lang w:eastAsia="en-GB"/>
              </w:rPr>
            </w:pPr>
            <w:r w:rsidRPr="006F0B31">
              <w:rPr>
                <w:sz w:val="20"/>
                <w:szCs w:val="20"/>
                <w:lang w:eastAsia="en-GB"/>
              </w:rPr>
              <w:t>Total</w:t>
            </w:r>
          </w:p>
        </w:tc>
        <w:tc>
          <w:tcPr>
            <w:tcW w:w="1584" w:type="dxa"/>
            <w:tcBorders>
              <w:top w:val="nil"/>
              <w:left w:val="nil"/>
              <w:bottom w:val="single" w:sz="4" w:space="0" w:color="auto"/>
              <w:right w:val="nil"/>
            </w:tcBorders>
            <w:vAlign w:val="bottom"/>
          </w:tcPr>
          <w:p w14:paraId="515173C5" w14:textId="0D7D8E3A" w:rsidR="00A5387F" w:rsidRPr="006F0B31" w:rsidRDefault="006432E1" w:rsidP="00A5387F">
            <w:pPr>
              <w:ind w:right="-72"/>
              <w:jc w:val="right"/>
              <w:rPr>
                <w:rFonts w:eastAsia="Arial Unicode MS"/>
                <w:sz w:val="20"/>
                <w:szCs w:val="20"/>
              </w:rPr>
            </w:pPr>
            <w:r w:rsidRPr="006F0B31">
              <w:rPr>
                <w:rFonts w:eastAsia="Arial Unicode MS"/>
                <w:sz w:val="20"/>
                <w:szCs w:val="20"/>
                <w:cs/>
              </w:rPr>
              <w:t>5</w:t>
            </w:r>
            <w:r w:rsidRPr="006F0B31">
              <w:rPr>
                <w:rFonts w:eastAsia="Arial Unicode MS"/>
                <w:sz w:val="20"/>
                <w:szCs w:val="20"/>
              </w:rPr>
              <w:t>,</w:t>
            </w:r>
            <w:r w:rsidRPr="006F0B31">
              <w:rPr>
                <w:rFonts w:eastAsia="Arial Unicode MS"/>
                <w:sz w:val="20"/>
                <w:szCs w:val="20"/>
                <w:cs/>
              </w:rPr>
              <w:t>949</w:t>
            </w:r>
            <w:r w:rsidRPr="006F0B31">
              <w:rPr>
                <w:rFonts w:eastAsia="Arial Unicode MS"/>
                <w:sz w:val="20"/>
                <w:szCs w:val="20"/>
              </w:rPr>
              <w:t>,</w:t>
            </w:r>
            <w:r w:rsidRPr="006F0B31">
              <w:rPr>
                <w:rFonts w:eastAsia="Arial Unicode MS"/>
                <w:sz w:val="20"/>
                <w:szCs w:val="20"/>
                <w:cs/>
              </w:rPr>
              <w:t>698</w:t>
            </w:r>
          </w:p>
        </w:tc>
        <w:tc>
          <w:tcPr>
            <w:tcW w:w="1584" w:type="dxa"/>
            <w:tcBorders>
              <w:top w:val="nil"/>
              <w:left w:val="nil"/>
              <w:bottom w:val="single" w:sz="4" w:space="0" w:color="auto"/>
              <w:right w:val="nil"/>
            </w:tcBorders>
          </w:tcPr>
          <w:p w14:paraId="3CD32103" w14:textId="26F569F8" w:rsidR="00A5387F" w:rsidRPr="006F0B31" w:rsidRDefault="00D25B44" w:rsidP="00A5387F">
            <w:pPr>
              <w:ind w:right="-72"/>
              <w:jc w:val="right"/>
              <w:rPr>
                <w:sz w:val="20"/>
                <w:szCs w:val="20"/>
                <w:lang w:val="en-GB"/>
              </w:rPr>
            </w:pPr>
            <w:r w:rsidRPr="006F0B31">
              <w:rPr>
                <w:sz w:val="20"/>
                <w:szCs w:val="20"/>
                <w:lang w:val="en-GB"/>
              </w:rPr>
              <w:t>31</w:t>
            </w:r>
            <w:r w:rsidR="00A5387F" w:rsidRPr="006F0B31">
              <w:rPr>
                <w:sz w:val="20"/>
                <w:szCs w:val="20"/>
                <w:cs/>
              </w:rPr>
              <w:t>,</w:t>
            </w:r>
            <w:r w:rsidRPr="006F0B31">
              <w:rPr>
                <w:sz w:val="20"/>
                <w:szCs w:val="20"/>
                <w:lang w:val="en-GB"/>
              </w:rPr>
              <w:t>996</w:t>
            </w:r>
            <w:r w:rsidR="00A5387F" w:rsidRPr="006F0B31">
              <w:rPr>
                <w:sz w:val="20"/>
                <w:szCs w:val="20"/>
                <w:cs/>
              </w:rPr>
              <w:t>,</w:t>
            </w:r>
            <w:r w:rsidRPr="006F0B31">
              <w:rPr>
                <w:sz w:val="20"/>
                <w:szCs w:val="20"/>
                <w:lang w:val="en-GB"/>
              </w:rPr>
              <w:t>463</w:t>
            </w:r>
          </w:p>
        </w:tc>
      </w:tr>
    </w:tbl>
    <w:p w14:paraId="409107BC" w14:textId="21E5EC50" w:rsidR="00741E4A" w:rsidRPr="006F0B31" w:rsidRDefault="00741E4A" w:rsidP="00314422">
      <w:pPr>
        <w:jc w:val="thaiDistribute"/>
        <w:rPr>
          <w:rFonts w:eastAsia="Arial Unicode MS"/>
          <w:sz w:val="20"/>
          <w:szCs w:val="20"/>
        </w:rPr>
      </w:pPr>
    </w:p>
    <w:p w14:paraId="6F42CE3E" w14:textId="77777777" w:rsidR="00F24EFA" w:rsidRPr="006F0B31" w:rsidRDefault="00F24EFA" w:rsidP="00314422">
      <w:pPr>
        <w:jc w:val="thaiDistribute"/>
        <w:rPr>
          <w:rFonts w:eastAsia="Arial Unicode MS"/>
          <w:sz w:val="20"/>
          <w:szCs w:val="20"/>
        </w:rPr>
      </w:pPr>
    </w:p>
    <w:p w14:paraId="2173C98F" w14:textId="77777777" w:rsidR="00F24EFA" w:rsidRPr="006F0B31" w:rsidRDefault="00F24EFA" w:rsidP="00314422">
      <w:pPr>
        <w:jc w:val="thaiDistribute"/>
        <w:rPr>
          <w:rFonts w:eastAsia="Arial Unicode MS"/>
          <w:sz w:val="20"/>
          <w:szCs w:val="20"/>
        </w:rPr>
      </w:pPr>
    </w:p>
    <w:p w14:paraId="41E44529" w14:textId="77777777" w:rsidR="00F24EFA" w:rsidRPr="006F0B31" w:rsidRDefault="00F24EFA" w:rsidP="00314422">
      <w:pPr>
        <w:jc w:val="thaiDistribute"/>
        <w:rPr>
          <w:rFonts w:eastAsia="Arial Unicode MS"/>
          <w:sz w:val="20"/>
          <w:szCs w:val="20"/>
        </w:rPr>
      </w:pPr>
    </w:p>
    <w:sectPr w:rsidR="00F24EFA" w:rsidRPr="006F0B31" w:rsidSect="00780A63">
      <w:footerReference w:type="default" r:id="rId13"/>
      <w:pgSz w:w="11906" w:h="16838" w:code="9"/>
      <w:pgMar w:top="1440" w:right="1152"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A7FF0" w14:textId="77777777" w:rsidR="00B65728" w:rsidRDefault="00B65728">
      <w:r>
        <w:separator/>
      </w:r>
    </w:p>
  </w:endnote>
  <w:endnote w:type="continuationSeparator" w:id="0">
    <w:p w14:paraId="3E63B91B" w14:textId="77777777" w:rsidR="00B65728" w:rsidRDefault="00B65728">
      <w:r>
        <w:continuationSeparator/>
      </w:r>
    </w:p>
  </w:endnote>
  <w:endnote w:type="continuationNotice" w:id="1">
    <w:p w14:paraId="152B03DA" w14:textId="77777777" w:rsidR="00B65728" w:rsidRDefault="00B65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B5538" w14:textId="1D67468C" w:rsidR="00D46C1C" w:rsidRPr="004C7804" w:rsidRDefault="00D46C1C" w:rsidP="007A6CD4">
    <w:pPr>
      <w:pStyle w:val="Footer"/>
      <w:pBdr>
        <w:top w:val="single" w:sz="8" w:space="0" w:color="auto"/>
      </w:pBdr>
      <w:tabs>
        <w:tab w:val="clear" w:pos="4153"/>
        <w:tab w:val="clear" w:pos="8306"/>
      </w:tabs>
      <w:jc w:val="right"/>
      <w:rPr>
        <w:rFonts w:cs="Arial"/>
        <w:sz w:val="20"/>
        <w:szCs w:val="20"/>
        <w:lang w:val="en-GB"/>
      </w:rPr>
    </w:pPr>
    <w:r w:rsidRPr="004C7804">
      <w:rPr>
        <w:rStyle w:val="PageNumber"/>
        <w:rFonts w:cs="Arial"/>
        <w:sz w:val="20"/>
        <w:szCs w:val="20"/>
        <w:lang w:val="en-GB"/>
      </w:rPr>
      <w:fldChar w:fldCharType="begin"/>
    </w:r>
    <w:r w:rsidRPr="004C7804">
      <w:rPr>
        <w:rStyle w:val="PageNumber"/>
        <w:rFonts w:cs="Arial"/>
        <w:sz w:val="20"/>
        <w:szCs w:val="20"/>
        <w:lang w:val="en-GB"/>
      </w:rPr>
      <w:instrText xml:space="preserve"> PAGE </w:instrText>
    </w:r>
    <w:r w:rsidRPr="004C7804">
      <w:rPr>
        <w:rStyle w:val="PageNumber"/>
        <w:rFonts w:cs="Arial"/>
        <w:sz w:val="20"/>
        <w:szCs w:val="20"/>
        <w:lang w:val="en-GB"/>
      </w:rPr>
      <w:fldChar w:fldCharType="separate"/>
    </w:r>
    <w:r w:rsidRPr="004C7804">
      <w:rPr>
        <w:rStyle w:val="PageNumber"/>
        <w:rFonts w:cs="Arial"/>
        <w:noProof/>
        <w:sz w:val="20"/>
        <w:szCs w:val="20"/>
        <w:lang w:val="en-GB"/>
      </w:rPr>
      <w:t>12</w:t>
    </w:r>
    <w:r w:rsidRPr="004C7804">
      <w:rPr>
        <w:rStyle w:val="PageNumber"/>
        <w:rFonts w:cs="Arial"/>
        <w:sz w:val="20"/>
        <w:szCs w:val="20"/>
        <w:lang w:val="en-GB"/>
      </w:rPr>
      <w:fldChar w:fldCharType="end"/>
    </w:r>
    <w:r w:rsidRPr="004C7804">
      <w:rPr>
        <w:rFonts w:cs="Arial"/>
        <w:noProof/>
        <w:sz w:val="20"/>
        <w:szCs w:val="20"/>
        <w:lang w:val="en-GB" w:eastAsia="en-US"/>
      </w:rPr>
      <mc:AlternateContent>
        <mc:Choice Requires="wps">
          <w:drawing>
            <wp:anchor distT="0" distB="0" distL="114300" distR="114300" simplePos="0" relativeHeight="251658240" behindDoc="0" locked="0" layoutInCell="1" allowOverlap="1" wp14:anchorId="1CC65522" wp14:editId="11B30F86">
              <wp:simplePos x="0" y="0"/>
              <wp:positionH relativeFrom="column">
                <wp:posOffset>4984750</wp:posOffset>
              </wp:positionH>
              <wp:positionV relativeFrom="paragraph">
                <wp:posOffset>8867775</wp:posOffset>
              </wp:positionV>
              <wp:extent cx="2286000" cy="9448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65522" id="_x0000_t202" coordsize="21600,21600" o:spt="202" path="m,l,21600r21600,l21600,xe">
              <v:stroke joinstyle="miter"/>
              <v:path gradientshapeok="t" o:connecttype="rect"/>
            </v:shapetype>
            <v:shape id="Text Box 2" o:spid="_x0000_s1026" type="#_x0000_t202" style="position:absolute;left:0;text-align:left;margin-left:392.5pt;margin-top:698.25pt;width:180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" filled="f" stroked="f">
              <v:textbo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v:textbox>
            </v:shape>
          </w:pict>
        </mc:Fallback>
      </mc:AlternateContent>
    </w:r>
    <w:r w:rsidRPr="004C7804">
      <w:rPr>
        <w:rFonts w:cs="Arial"/>
        <w:noProof/>
        <w:sz w:val="20"/>
        <w:szCs w:val="20"/>
        <w:lang w:val="en-GB" w:eastAsia="en-US"/>
      </w:rPr>
      <mc:AlternateContent>
        <mc:Choice Requires="wps">
          <w:drawing>
            <wp:anchor distT="0" distB="0" distL="114300" distR="114300" simplePos="0" relativeHeight="251657216" behindDoc="0" locked="0" layoutInCell="1" allowOverlap="1" wp14:anchorId="2ED72221" wp14:editId="7F0C592D">
              <wp:simplePos x="0" y="0"/>
              <wp:positionH relativeFrom="column">
                <wp:posOffset>4984750</wp:posOffset>
              </wp:positionH>
              <wp:positionV relativeFrom="paragraph">
                <wp:posOffset>8867775</wp:posOffset>
              </wp:positionV>
              <wp:extent cx="2286000" cy="9448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2221" id="Text Box 1" o:spid="_x0000_s1027" type="#_x0000_t202" style="position:absolute;left:0;text-align:left;margin-left:392.5pt;margin-top:698.25pt;width:180pt;height:7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" filled="f" stroked="f">
              <v:textbo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B76E" w14:textId="77777777" w:rsidR="00D46C1C" w:rsidRPr="003B77E4" w:rsidRDefault="00D46C1C" w:rsidP="000F1063">
    <w:pPr>
      <w:pStyle w:val="Footer"/>
      <w:pBdr>
        <w:top w:val="single" w:sz="8" w:space="1" w:color="auto"/>
      </w:pBdr>
      <w:jc w:val="right"/>
      <w:rPr>
        <w:rFonts w:cs="Arial"/>
        <w:sz w:val="20"/>
        <w:szCs w:val="20"/>
      </w:rPr>
    </w:pPr>
    <w:r w:rsidRPr="003B77E4">
      <w:rPr>
        <w:rStyle w:val="PageNumber"/>
        <w:rFonts w:cs="Arial"/>
        <w:sz w:val="20"/>
        <w:szCs w:val="20"/>
      </w:rPr>
      <w:fldChar w:fldCharType="begin"/>
    </w:r>
    <w:r w:rsidRPr="003B77E4">
      <w:rPr>
        <w:rStyle w:val="PageNumber"/>
        <w:rFonts w:cs="Arial"/>
        <w:sz w:val="20"/>
        <w:szCs w:val="20"/>
      </w:rPr>
      <w:instrText xml:space="preserve"> PAGE </w:instrText>
    </w:r>
    <w:r w:rsidRPr="003B77E4">
      <w:rPr>
        <w:rStyle w:val="PageNumber"/>
        <w:rFonts w:cs="Arial"/>
        <w:sz w:val="20"/>
        <w:szCs w:val="20"/>
      </w:rPr>
      <w:fldChar w:fldCharType="separate"/>
    </w:r>
    <w:r w:rsidRPr="003B77E4">
      <w:rPr>
        <w:rStyle w:val="PageNumber"/>
        <w:rFonts w:cs="Arial"/>
        <w:noProof/>
        <w:sz w:val="20"/>
        <w:szCs w:val="20"/>
      </w:rPr>
      <w:t>34</w:t>
    </w:r>
    <w:r w:rsidRPr="003B77E4">
      <w:rPr>
        <w:rStyle w:val="PageNumbe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74476" w14:textId="77777777" w:rsidR="00B65728" w:rsidRDefault="00B65728">
      <w:r>
        <w:separator/>
      </w:r>
    </w:p>
  </w:footnote>
  <w:footnote w:type="continuationSeparator" w:id="0">
    <w:p w14:paraId="5F3EC6F1" w14:textId="77777777" w:rsidR="00B65728" w:rsidRDefault="00B65728">
      <w:r>
        <w:continuationSeparator/>
      </w:r>
    </w:p>
  </w:footnote>
  <w:footnote w:type="continuationNotice" w:id="1">
    <w:p w14:paraId="1E347A67" w14:textId="77777777" w:rsidR="00B65728" w:rsidRDefault="00B657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870D" w14:textId="77777777" w:rsidR="00D67AFA" w:rsidRPr="00664DB1" w:rsidRDefault="00D67AFA" w:rsidP="00D67AFA">
    <w:pPr>
      <w:pStyle w:val="Header"/>
      <w:tabs>
        <w:tab w:val="left" w:pos="5635"/>
        <w:tab w:val="right" w:pos="9450"/>
      </w:tabs>
      <w:jc w:val="thaiDistribute"/>
      <w:rPr>
        <w:rFonts w:cs="Arial"/>
        <w:b/>
        <w:bCs/>
        <w:i/>
        <w:iCs/>
        <w:sz w:val="20"/>
        <w:szCs w:val="20"/>
      </w:rPr>
    </w:pPr>
    <w:r w:rsidRPr="00664DB1">
      <w:rPr>
        <w:rFonts w:cs="Arial"/>
        <w:b/>
        <w:bCs/>
        <w:iCs/>
        <w:sz w:val="20"/>
        <w:szCs w:val="20"/>
      </w:rPr>
      <w:t xml:space="preserve">Moshi Moshi </w:t>
    </w:r>
    <w:r w:rsidRPr="00664DB1">
      <w:rPr>
        <w:rFonts w:cs="Arial"/>
        <w:b/>
        <w:bCs/>
        <w:iCs/>
        <w:sz w:val="20"/>
        <w:szCs w:val="20"/>
        <w:lang w:val="en-GB"/>
      </w:rPr>
      <w:t>Retail Corporation Public</w:t>
    </w:r>
    <w:r w:rsidRPr="00664DB1">
      <w:rPr>
        <w:rFonts w:cs="Arial"/>
        <w:b/>
        <w:bCs/>
        <w:iCs/>
        <w:sz w:val="20"/>
        <w:szCs w:val="20"/>
      </w:rPr>
      <w:t xml:space="preserve"> Company Limited</w:t>
    </w:r>
  </w:p>
  <w:p w14:paraId="1E36D458" w14:textId="77777777" w:rsidR="00D67AFA" w:rsidRPr="00D25B44" w:rsidRDefault="00D67AFA" w:rsidP="00D67AFA">
    <w:pPr>
      <w:pStyle w:val="Header"/>
      <w:tabs>
        <w:tab w:val="left" w:pos="5635"/>
        <w:tab w:val="right" w:pos="9450"/>
      </w:tabs>
      <w:jc w:val="thaiDistribute"/>
      <w:rPr>
        <w:rFonts w:cs="Arial"/>
        <w:b/>
        <w:bCs/>
        <w:i/>
        <w:iCs/>
        <w:sz w:val="20"/>
        <w:szCs w:val="20"/>
        <w:cs/>
      </w:rPr>
    </w:pPr>
    <w:r w:rsidRPr="00D25B44">
      <w:rPr>
        <w:rFonts w:cs="Arial"/>
        <w:b/>
        <w:bCs/>
        <w:iCs/>
        <w:sz w:val="20"/>
        <w:szCs w:val="20"/>
      </w:rPr>
      <w:t>Notes to the financial statements</w:t>
    </w:r>
    <w:r w:rsidRPr="00D25B44">
      <w:rPr>
        <w:rFonts w:cs="Arial"/>
        <w:b/>
        <w:bCs/>
        <w:iCs/>
        <w:sz w:val="20"/>
        <w:szCs w:val="20"/>
        <w:lang w:val="en-GB"/>
      </w:rPr>
      <w:t xml:space="preserve"> </w:t>
    </w:r>
    <w:r w:rsidRPr="00D25B44">
      <w:rPr>
        <w:rFonts w:cs="Arial"/>
        <w:b/>
        <w:bCs/>
        <w:sz w:val="20"/>
        <w:szCs w:val="20"/>
      </w:rPr>
      <w:t>(Unaudited)</w:t>
    </w:r>
  </w:p>
  <w:p w14:paraId="387CE68C" w14:textId="58D402D5" w:rsidR="00D67AFA" w:rsidRPr="00D25B44" w:rsidRDefault="00D67AFA" w:rsidP="00D67AFA">
    <w:pPr>
      <w:pBdr>
        <w:bottom w:val="single" w:sz="8" w:space="1" w:color="auto"/>
      </w:pBdr>
      <w:tabs>
        <w:tab w:val="center" w:pos="4153"/>
        <w:tab w:val="right" w:pos="8306"/>
      </w:tabs>
      <w:rPr>
        <w:b/>
        <w:bCs/>
        <w:sz w:val="20"/>
        <w:szCs w:val="20"/>
      </w:rPr>
    </w:pPr>
    <w:r w:rsidRPr="00D25B44">
      <w:rPr>
        <w:b/>
        <w:bCs/>
        <w:sz w:val="20"/>
        <w:szCs w:val="20"/>
      </w:rPr>
      <w:t xml:space="preserve">For the </w:t>
    </w:r>
    <w:r w:rsidR="00C26C8A">
      <w:rPr>
        <w:b/>
        <w:bCs/>
        <w:sz w:val="20"/>
        <w:szCs w:val="20"/>
      </w:rPr>
      <w:t>nine</w:t>
    </w:r>
    <w:r w:rsidR="00116B44" w:rsidRPr="00D25B44">
      <w:rPr>
        <w:b/>
        <w:bCs/>
        <w:sz w:val="20"/>
        <w:szCs w:val="20"/>
      </w:rPr>
      <w:t>-month</w:t>
    </w:r>
    <w:r w:rsidRPr="00D25B44">
      <w:rPr>
        <w:b/>
        <w:bCs/>
        <w:sz w:val="20"/>
        <w:szCs w:val="20"/>
      </w:rPr>
      <w:t xml:space="preserve"> period ended </w:t>
    </w:r>
    <w:r w:rsidR="00D25B44" w:rsidRPr="00D25B44">
      <w:rPr>
        <w:b/>
        <w:bCs/>
        <w:sz w:val="20"/>
        <w:szCs w:val="20"/>
        <w:lang w:val="en-GB"/>
      </w:rPr>
      <w:t>30</w:t>
    </w:r>
    <w:r w:rsidR="00116B44" w:rsidRPr="00D25B44">
      <w:rPr>
        <w:b/>
        <w:bCs/>
        <w:sz w:val="20"/>
        <w:szCs w:val="20"/>
      </w:rPr>
      <w:t xml:space="preserve"> </w:t>
    </w:r>
    <w:r w:rsidR="00C26C8A">
      <w:rPr>
        <w:b/>
        <w:bCs/>
        <w:sz w:val="20"/>
        <w:szCs w:val="20"/>
      </w:rPr>
      <w:t>September</w:t>
    </w:r>
    <w:r w:rsidRPr="00D25B44">
      <w:rPr>
        <w:b/>
        <w:bCs/>
        <w:sz w:val="20"/>
        <w:szCs w:val="20"/>
      </w:rPr>
      <w:t xml:space="preserve"> </w:t>
    </w:r>
    <w:r w:rsidR="00D25B44" w:rsidRPr="00D25B44">
      <w:rPr>
        <w:b/>
        <w:bCs/>
        <w:sz w:val="20"/>
        <w:szCs w:val="20"/>
        <w:lang w:val="en-GB"/>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0F34"/>
    <w:multiLevelType w:val="multilevel"/>
    <w:tmpl w:val="0282AE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9552F6B"/>
    <w:multiLevelType w:val="multilevel"/>
    <w:tmpl w:val="4C62D772"/>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52985"/>
    <w:multiLevelType w:val="hybridMultilevel"/>
    <w:tmpl w:val="678AA198"/>
    <w:lvl w:ilvl="0" w:tplc="ED242EF2">
      <w:start w:val="23"/>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336D7"/>
    <w:multiLevelType w:val="hybridMultilevel"/>
    <w:tmpl w:val="4CD018BC"/>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0492E"/>
    <w:multiLevelType w:val="multilevel"/>
    <w:tmpl w:val="DB3064F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68D2B16"/>
    <w:multiLevelType w:val="hybridMultilevel"/>
    <w:tmpl w:val="24B46ACE"/>
    <w:lvl w:ilvl="0" w:tplc="81E0E9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941582"/>
    <w:multiLevelType w:val="hybridMultilevel"/>
    <w:tmpl w:val="D5327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BA4"/>
    <w:multiLevelType w:val="hybridMultilevel"/>
    <w:tmpl w:val="868AF148"/>
    <w:lvl w:ilvl="0" w:tplc="4D2AAD1C">
      <w:start w:val="11"/>
      <w:numFmt w:val="bullet"/>
      <w:lvlText w:val="-"/>
      <w:lvlJc w:val="left"/>
      <w:pPr>
        <w:ind w:left="424" w:hanging="360"/>
      </w:pPr>
      <w:rPr>
        <w:rFonts w:ascii="Arial" w:eastAsia="SimSun" w:hAnsi="Arial" w:cs="Arial" w:hint="default"/>
      </w:rPr>
    </w:lvl>
    <w:lvl w:ilvl="1" w:tplc="08090003" w:tentative="1">
      <w:start w:val="1"/>
      <w:numFmt w:val="bullet"/>
      <w:lvlText w:val="o"/>
      <w:lvlJc w:val="left"/>
      <w:pPr>
        <w:ind w:left="1144" w:hanging="360"/>
      </w:pPr>
      <w:rPr>
        <w:rFonts w:ascii="Courier New" w:hAnsi="Courier New" w:cs="Courier New" w:hint="default"/>
      </w:rPr>
    </w:lvl>
    <w:lvl w:ilvl="2" w:tplc="08090005" w:tentative="1">
      <w:start w:val="1"/>
      <w:numFmt w:val="bullet"/>
      <w:lvlText w:val=""/>
      <w:lvlJc w:val="left"/>
      <w:pPr>
        <w:ind w:left="1864" w:hanging="360"/>
      </w:pPr>
      <w:rPr>
        <w:rFonts w:ascii="Wingdings" w:hAnsi="Wingdings" w:hint="default"/>
      </w:rPr>
    </w:lvl>
    <w:lvl w:ilvl="3" w:tplc="08090001" w:tentative="1">
      <w:start w:val="1"/>
      <w:numFmt w:val="bullet"/>
      <w:lvlText w:val=""/>
      <w:lvlJc w:val="left"/>
      <w:pPr>
        <w:ind w:left="2584" w:hanging="360"/>
      </w:pPr>
      <w:rPr>
        <w:rFonts w:ascii="Symbol" w:hAnsi="Symbol" w:hint="default"/>
      </w:rPr>
    </w:lvl>
    <w:lvl w:ilvl="4" w:tplc="08090003" w:tentative="1">
      <w:start w:val="1"/>
      <w:numFmt w:val="bullet"/>
      <w:lvlText w:val="o"/>
      <w:lvlJc w:val="left"/>
      <w:pPr>
        <w:ind w:left="3304" w:hanging="360"/>
      </w:pPr>
      <w:rPr>
        <w:rFonts w:ascii="Courier New" w:hAnsi="Courier New" w:cs="Courier New" w:hint="default"/>
      </w:rPr>
    </w:lvl>
    <w:lvl w:ilvl="5" w:tplc="08090005" w:tentative="1">
      <w:start w:val="1"/>
      <w:numFmt w:val="bullet"/>
      <w:lvlText w:val=""/>
      <w:lvlJc w:val="left"/>
      <w:pPr>
        <w:ind w:left="4024" w:hanging="360"/>
      </w:pPr>
      <w:rPr>
        <w:rFonts w:ascii="Wingdings" w:hAnsi="Wingdings" w:hint="default"/>
      </w:rPr>
    </w:lvl>
    <w:lvl w:ilvl="6" w:tplc="08090001" w:tentative="1">
      <w:start w:val="1"/>
      <w:numFmt w:val="bullet"/>
      <w:lvlText w:val=""/>
      <w:lvlJc w:val="left"/>
      <w:pPr>
        <w:ind w:left="4744" w:hanging="360"/>
      </w:pPr>
      <w:rPr>
        <w:rFonts w:ascii="Symbol" w:hAnsi="Symbol" w:hint="default"/>
      </w:rPr>
    </w:lvl>
    <w:lvl w:ilvl="7" w:tplc="08090003" w:tentative="1">
      <w:start w:val="1"/>
      <w:numFmt w:val="bullet"/>
      <w:lvlText w:val="o"/>
      <w:lvlJc w:val="left"/>
      <w:pPr>
        <w:ind w:left="5464" w:hanging="360"/>
      </w:pPr>
      <w:rPr>
        <w:rFonts w:ascii="Courier New" w:hAnsi="Courier New" w:cs="Courier New" w:hint="default"/>
      </w:rPr>
    </w:lvl>
    <w:lvl w:ilvl="8" w:tplc="08090005" w:tentative="1">
      <w:start w:val="1"/>
      <w:numFmt w:val="bullet"/>
      <w:lvlText w:val=""/>
      <w:lvlJc w:val="left"/>
      <w:pPr>
        <w:ind w:left="6184" w:hanging="360"/>
      </w:pPr>
      <w:rPr>
        <w:rFonts w:ascii="Wingdings" w:hAnsi="Wingdings" w:hint="default"/>
      </w:rPr>
    </w:lvl>
  </w:abstractNum>
  <w:abstractNum w:abstractNumId="11" w15:restartNumberingAfterBreak="0">
    <w:nsid w:val="2C587896"/>
    <w:multiLevelType w:val="hybridMultilevel"/>
    <w:tmpl w:val="19CCFDFE"/>
    <w:lvl w:ilvl="0" w:tplc="20386408">
      <w:numFmt w:val="bullet"/>
      <w:lvlText w:val="-"/>
      <w:lvlJc w:val="left"/>
      <w:pPr>
        <w:ind w:left="624" w:hanging="360"/>
      </w:pPr>
      <w:rPr>
        <w:rFonts w:ascii="Browallia New" w:eastAsia="SimSun" w:hAnsi="Browallia New" w:cs="Browallia New" w:hint="default"/>
      </w:rPr>
    </w:lvl>
    <w:lvl w:ilvl="1" w:tplc="08090003" w:tentative="1">
      <w:start w:val="1"/>
      <w:numFmt w:val="bullet"/>
      <w:lvlText w:val="o"/>
      <w:lvlJc w:val="left"/>
      <w:pPr>
        <w:ind w:left="1344" w:hanging="360"/>
      </w:pPr>
      <w:rPr>
        <w:rFonts w:ascii="Courier New" w:hAnsi="Courier New" w:cs="Courier New"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12" w15:restartNumberingAfterBreak="0">
    <w:nsid w:val="2DDC1E63"/>
    <w:multiLevelType w:val="hybridMultilevel"/>
    <w:tmpl w:val="8344280A"/>
    <w:lvl w:ilvl="0" w:tplc="476437AE">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26170D"/>
    <w:multiLevelType w:val="hybridMultilevel"/>
    <w:tmpl w:val="5950BBC2"/>
    <w:lvl w:ilvl="0" w:tplc="0130E9C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4"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626D"/>
    <w:multiLevelType w:val="hybridMultilevel"/>
    <w:tmpl w:val="511E67B4"/>
    <w:lvl w:ilvl="0" w:tplc="19E83568">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481D0E"/>
    <w:multiLevelType w:val="hybridMultilevel"/>
    <w:tmpl w:val="E39ECB4C"/>
    <w:lvl w:ilvl="0" w:tplc="05828A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F3B00F4"/>
    <w:multiLevelType w:val="hybridMultilevel"/>
    <w:tmpl w:val="720820AE"/>
    <w:lvl w:ilvl="0" w:tplc="86E21BA2">
      <w:start w:val="25"/>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D52A6"/>
    <w:multiLevelType w:val="hybridMultilevel"/>
    <w:tmpl w:val="0964B2FC"/>
    <w:lvl w:ilvl="0" w:tplc="FB349056">
      <w:start w:val="1"/>
      <w:numFmt w:val="decimal"/>
      <w:lvlText w:val="%1)"/>
      <w:lvlJc w:val="left"/>
      <w:pPr>
        <w:ind w:left="720" w:hanging="360"/>
      </w:pPr>
      <w:rPr>
        <w:rFonts w:ascii="Browallia New" w:hAnsi="Browallia New" w:cs="Browallia New" w:hint="default"/>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A4865"/>
    <w:multiLevelType w:val="hybridMultilevel"/>
    <w:tmpl w:val="57689F5C"/>
    <w:lvl w:ilvl="0" w:tplc="44EA29D0">
      <w:start w:val="1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D65E5C"/>
    <w:multiLevelType w:val="hybridMultilevel"/>
    <w:tmpl w:val="801E6612"/>
    <w:lvl w:ilvl="0" w:tplc="5AC0F884">
      <w:start w:val="1"/>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475C2"/>
    <w:multiLevelType w:val="hybridMultilevel"/>
    <w:tmpl w:val="A8B0DE78"/>
    <w:lvl w:ilvl="0" w:tplc="2F36A342">
      <w:start w:val="2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042E0D"/>
    <w:multiLevelType w:val="hybridMultilevel"/>
    <w:tmpl w:val="6FD228A6"/>
    <w:lvl w:ilvl="0" w:tplc="0D3C1B62">
      <w:start w:val="11"/>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1E529A"/>
    <w:multiLevelType w:val="hybridMultilevel"/>
    <w:tmpl w:val="CE506210"/>
    <w:lvl w:ilvl="0" w:tplc="B15472AC">
      <w:numFmt w:val="bullet"/>
      <w:lvlText w:val="-"/>
      <w:lvlJc w:val="left"/>
      <w:pPr>
        <w:ind w:left="900" w:hanging="360"/>
      </w:pPr>
      <w:rPr>
        <w:rFonts w:ascii="Browallia New" w:eastAsia="SimSu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C1B5262"/>
    <w:multiLevelType w:val="hybridMultilevel"/>
    <w:tmpl w:val="43BAC512"/>
    <w:lvl w:ilvl="0" w:tplc="DC02D94E">
      <w:start w:val="1"/>
      <w:numFmt w:val="bullet"/>
      <w:lvlText w:val=""/>
      <w:lvlJc w:val="left"/>
      <w:pPr>
        <w:ind w:left="927" w:hanging="360"/>
      </w:pPr>
      <w:rPr>
        <w:rFonts w:ascii="Symbol" w:hAnsi="Symbol" w:hint="default"/>
        <w:sz w:val="22"/>
        <w:szCs w:val="22"/>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7"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C6554E5"/>
    <w:multiLevelType w:val="hybridMultilevel"/>
    <w:tmpl w:val="BB52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C6377E"/>
    <w:multiLevelType w:val="hybridMultilevel"/>
    <w:tmpl w:val="C2EEBEE6"/>
    <w:lvl w:ilvl="0" w:tplc="42AC40D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D3B12"/>
    <w:multiLevelType w:val="hybridMultilevel"/>
    <w:tmpl w:val="BB24E590"/>
    <w:lvl w:ilvl="0" w:tplc="67F6D3D8">
      <w:start w:val="24"/>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D3700D"/>
    <w:multiLevelType w:val="hybridMultilevel"/>
    <w:tmpl w:val="89CA7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3" w15:restartNumberingAfterBreak="0">
    <w:nsid w:val="687478E2"/>
    <w:multiLevelType w:val="hybridMultilevel"/>
    <w:tmpl w:val="5FFA878C"/>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724C6"/>
    <w:multiLevelType w:val="hybridMultilevel"/>
    <w:tmpl w:val="5BE6DD26"/>
    <w:lvl w:ilvl="0" w:tplc="41F23D48">
      <w:numFmt w:val="bullet"/>
      <w:lvlText w:val="-"/>
      <w:lvlJc w:val="left"/>
      <w:pPr>
        <w:ind w:left="720" w:hanging="360"/>
      </w:pPr>
      <w:rPr>
        <w:rFonts w:ascii="Browallia New" w:eastAsia="SimSu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F52FEC"/>
    <w:multiLevelType w:val="hybridMultilevel"/>
    <w:tmpl w:val="81A4E420"/>
    <w:lvl w:ilvl="0" w:tplc="36C8E7B6">
      <w:start w:val="1"/>
      <w:numFmt w:val="lowerLetter"/>
      <w:lvlText w:val="%1)"/>
      <w:lvlJc w:val="left"/>
      <w:pPr>
        <w:ind w:left="927" w:hanging="360"/>
      </w:pPr>
      <w:rPr>
        <w:rFonts w:ascii="Arial" w:hAnsi="Arial" w:cs="Arial"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ED76EE4"/>
    <w:multiLevelType w:val="hybridMultilevel"/>
    <w:tmpl w:val="00AAF234"/>
    <w:lvl w:ilvl="0" w:tplc="3AAC683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8" w15:restartNumberingAfterBreak="0">
    <w:nsid w:val="72237559"/>
    <w:multiLevelType w:val="hybridMultilevel"/>
    <w:tmpl w:val="2EE0D4BA"/>
    <w:lvl w:ilvl="0" w:tplc="10D40EE4">
      <w:start w:val="1"/>
      <w:numFmt w:val="bullet"/>
      <w:lvlText w:val="-"/>
      <w:lvlJc w:val="left"/>
      <w:pPr>
        <w:ind w:left="518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624A58"/>
    <w:multiLevelType w:val="hybridMultilevel"/>
    <w:tmpl w:val="6120942C"/>
    <w:lvl w:ilvl="0" w:tplc="515CA72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41" w15:restartNumberingAfterBreak="0">
    <w:nsid w:val="74717324"/>
    <w:multiLevelType w:val="hybridMultilevel"/>
    <w:tmpl w:val="169EF8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2" w15:restartNumberingAfterBreak="0">
    <w:nsid w:val="7BB92DC9"/>
    <w:multiLevelType w:val="hybridMultilevel"/>
    <w:tmpl w:val="BFC43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5318C9"/>
    <w:multiLevelType w:val="hybridMultilevel"/>
    <w:tmpl w:val="9B44F712"/>
    <w:lvl w:ilvl="0" w:tplc="87762548">
      <w:numFmt w:val="bullet"/>
      <w:lvlText w:val="-"/>
      <w:lvlJc w:val="left"/>
      <w:pPr>
        <w:ind w:left="525" w:hanging="360"/>
      </w:pPr>
      <w:rPr>
        <w:rFonts w:ascii="Arial" w:eastAsia="SimSu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16cid:durableId="1205944516">
    <w:abstractNumId w:val="6"/>
  </w:num>
  <w:num w:numId="2" w16cid:durableId="1377006412">
    <w:abstractNumId w:val="2"/>
  </w:num>
  <w:num w:numId="3" w16cid:durableId="92290213">
    <w:abstractNumId w:val="16"/>
  </w:num>
  <w:num w:numId="4" w16cid:durableId="1002397766">
    <w:abstractNumId w:val="36"/>
  </w:num>
  <w:num w:numId="5" w16cid:durableId="38210071">
    <w:abstractNumId w:val="39"/>
  </w:num>
  <w:num w:numId="6" w16cid:durableId="1429043475">
    <w:abstractNumId w:val="3"/>
  </w:num>
  <w:num w:numId="7" w16cid:durableId="322852205">
    <w:abstractNumId w:val="5"/>
  </w:num>
  <w:num w:numId="8" w16cid:durableId="685133907">
    <w:abstractNumId w:val="38"/>
  </w:num>
  <w:num w:numId="9" w16cid:durableId="188422495">
    <w:abstractNumId w:val="0"/>
  </w:num>
  <w:num w:numId="10" w16cid:durableId="1622613364">
    <w:abstractNumId w:val="4"/>
  </w:num>
  <w:num w:numId="11" w16cid:durableId="1917280083">
    <w:abstractNumId w:val="9"/>
  </w:num>
  <w:num w:numId="12" w16cid:durableId="1553156954">
    <w:abstractNumId w:val="30"/>
  </w:num>
  <w:num w:numId="13" w16cid:durableId="1936281547">
    <w:abstractNumId w:val="41"/>
  </w:num>
  <w:num w:numId="14" w16cid:durableId="687409373">
    <w:abstractNumId w:val="19"/>
  </w:num>
  <w:num w:numId="15" w16cid:durableId="508908690">
    <w:abstractNumId w:val="23"/>
  </w:num>
  <w:num w:numId="16" w16cid:durableId="1153565861">
    <w:abstractNumId w:val="32"/>
  </w:num>
  <w:num w:numId="17" w16cid:durableId="1636376039">
    <w:abstractNumId w:val="18"/>
  </w:num>
  <w:num w:numId="18" w16cid:durableId="594900476">
    <w:abstractNumId w:val="8"/>
  </w:num>
  <w:num w:numId="19" w16cid:durableId="663775456">
    <w:abstractNumId w:val="37"/>
  </w:num>
  <w:num w:numId="20" w16cid:durableId="1186988225">
    <w:abstractNumId w:val="33"/>
  </w:num>
  <w:num w:numId="21" w16cid:durableId="1655335845">
    <w:abstractNumId w:val="20"/>
  </w:num>
  <w:num w:numId="22" w16cid:durableId="1656567232">
    <w:abstractNumId w:val="1"/>
  </w:num>
  <w:num w:numId="23" w16cid:durableId="146436793">
    <w:abstractNumId w:val="11"/>
  </w:num>
  <w:num w:numId="24" w16cid:durableId="731851382">
    <w:abstractNumId w:val="34"/>
  </w:num>
  <w:num w:numId="25" w16cid:durableId="1465809321">
    <w:abstractNumId w:val="25"/>
  </w:num>
  <w:num w:numId="26" w16cid:durableId="84346222">
    <w:abstractNumId w:val="12"/>
  </w:num>
  <w:num w:numId="27" w16cid:durableId="395934721">
    <w:abstractNumId w:val="7"/>
  </w:num>
  <w:num w:numId="28" w16cid:durableId="99498765">
    <w:abstractNumId w:val="22"/>
  </w:num>
  <w:num w:numId="29" w16cid:durableId="1906911893">
    <w:abstractNumId w:val="17"/>
  </w:num>
  <w:num w:numId="30" w16cid:durableId="995299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703652">
    <w:abstractNumId w:val="14"/>
  </w:num>
  <w:num w:numId="32" w16cid:durableId="1247570227">
    <w:abstractNumId w:val="10"/>
  </w:num>
  <w:num w:numId="33" w16cid:durableId="970672667">
    <w:abstractNumId w:val="29"/>
  </w:num>
  <w:num w:numId="34" w16cid:durableId="1763603799">
    <w:abstractNumId w:val="21"/>
  </w:num>
  <w:num w:numId="35" w16cid:durableId="218636166">
    <w:abstractNumId w:val="24"/>
  </w:num>
  <w:num w:numId="36" w16cid:durableId="326326292">
    <w:abstractNumId w:val="26"/>
  </w:num>
  <w:num w:numId="37" w16cid:durableId="425855565">
    <w:abstractNumId w:val="28"/>
  </w:num>
  <w:num w:numId="38" w16cid:durableId="1323854869">
    <w:abstractNumId w:val="43"/>
  </w:num>
  <w:num w:numId="39" w16cid:durableId="1415738360">
    <w:abstractNumId w:val="13"/>
  </w:num>
  <w:num w:numId="40" w16cid:durableId="194120928">
    <w:abstractNumId w:val="40"/>
  </w:num>
  <w:num w:numId="41" w16cid:durableId="755244943">
    <w:abstractNumId w:val="15"/>
  </w:num>
  <w:num w:numId="42" w16cid:durableId="945694952">
    <w:abstractNumId w:val="27"/>
  </w:num>
  <w:num w:numId="43" w16cid:durableId="735250733">
    <w:abstractNumId w:val="35"/>
  </w:num>
  <w:num w:numId="44" w16cid:durableId="79256207">
    <w:abstractNumId w:val="42"/>
  </w:num>
  <w:num w:numId="45" w16cid:durableId="1502622010">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01"/>
    <w:rsid w:val="000002EE"/>
    <w:rsid w:val="00000864"/>
    <w:rsid w:val="00000A0B"/>
    <w:rsid w:val="00000CA2"/>
    <w:rsid w:val="000015D0"/>
    <w:rsid w:val="00001660"/>
    <w:rsid w:val="000019ED"/>
    <w:rsid w:val="00001C54"/>
    <w:rsid w:val="00001DE2"/>
    <w:rsid w:val="00002013"/>
    <w:rsid w:val="00002063"/>
    <w:rsid w:val="000021CE"/>
    <w:rsid w:val="000022AB"/>
    <w:rsid w:val="000024F1"/>
    <w:rsid w:val="00002873"/>
    <w:rsid w:val="00002D5A"/>
    <w:rsid w:val="0000304C"/>
    <w:rsid w:val="0000327C"/>
    <w:rsid w:val="00003304"/>
    <w:rsid w:val="00003C1C"/>
    <w:rsid w:val="00003C1F"/>
    <w:rsid w:val="00003E14"/>
    <w:rsid w:val="00004171"/>
    <w:rsid w:val="00004259"/>
    <w:rsid w:val="00004440"/>
    <w:rsid w:val="00004595"/>
    <w:rsid w:val="00004ADD"/>
    <w:rsid w:val="00004E20"/>
    <w:rsid w:val="000055CF"/>
    <w:rsid w:val="0000564E"/>
    <w:rsid w:val="0000595E"/>
    <w:rsid w:val="00005A74"/>
    <w:rsid w:val="00005AA8"/>
    <w:rsid w:val="00005E8B"/>
    <w:rsid w:val="00005F76"/>
    <w:rsid w:val="000065A8"/>
    <w:rsid w:val="00006710"/>
    <w:rsid w:val="000067AD"/>
    <w:rsid w:val="00007343"/>
    <w:rsid w:val="00010083"/>
    <w:rsid w:val="00010152"/>
    <w:rsid w:val="00010537"/>
    <w:rsid w:val="0001067E"/>
    <w:rsid w:val="00010A5A"/>
    <w:rsid w:val="00010A82"/>
    <w:rsid w:val="00011925"/>
    <w:rsid w:val="0001228F"/>
    <w:rsid w:val="000123A2"/>
    <w:rsid w:val="00012662"/>
    <w:rsid w:val="000127BC"/>
    <w:rsid w:val="0001282F"/>
    <w:rsid w:val="00012CD4"/>
    <w:rsid w:val="00013DBE"/>
    <w:rsid w:val="00013E22"/>
    <w:rsid w:val="0001420C"/>
    <w:rsid w:val="00015040"/>
    <w:rsid w:val="000152F5"/>
    <w:rsid w:val="000155DD"/>
    <w:rsid w:val="00015F6E"/>
    <w:rsid w:val="00016233"/>
    <w:rsid w:val="00016797"/>
    <w:rsid w:val="000169B3"/>
    <w:rsid w:val="000173A9"/>
    <w:rsid w:val="00017ABD"/>
    <w:rsid w:val="00017F23"/>
    <w:rsid w:val="00017FA2"/>
    <w:rsid w:val="00020009"/>
    <w:rsid w:val="0002047E"/>
    <w:rsid w:val="00020A16"/>
    <w:rsid w:val="00021502"/>
    <w:rsid w:val="0002166F"/>
    <w:rsid w:val="00021C7B"/>
    <w:rsid w:val="00021D16"/>
    <w:rsid w:val="000228F3"/>
    <w:rsid w:val="00022A72"/>
    <w:rsid w:val="00022B5C"/>
    <w:rsid w:val="00022EDD"/>
    <w:rsid w:val="00023155"/>
    <w:rsid w:val="000232EB"/>
    <w:rsid w:val="0002440F"/>
    <w:rsid w:val="0002472B"/>
    <w:rsid w:val="00024D0B"/>
    <w:rsid w:val="000253C6"/>
    <w:rsid w:val="000259B4"/>
    <w:rsid w:val="00025F62"/>
    <w:rsid w:val="000260C0"/>
    <w:rsid w:val="000265FB"/>
    <w:rsid w:val="000268D1"/>
    <w:rsid w:val="00027452"/>
    <w:rsid w:val="0002764C"/>
    <w:rsid w:val="0002766C"/>
    <w:rsid w:val="0002781A"/>
    <w:rsid w:val="00027834"/>
    <w:rsid w:val="00030077"/>
    <w:rsid w:val="00030B43"/>
    <w:rsid w:val="00030EE4"/>
    <w:rsid w:val="00031A7A"/>
    <w:rsid w:val="00031BC6"/>
    <w:rsid w:val="000333BB"/>
    <w:rsid w:val="00033639"/>
    <w:rsid w:val="00033ED9"/>
    <w:rsid w:val="000340E1"/>
    <w:rsid w:val="00034155"/>
    <w:rsid w:val="000343FE"/>
    <w:rsid w:val="000344C5"/>
    <w:rsid w:val="00034D3C"/>
    <w:rsid w:val="00035134"/>
    <w:rsid w:val="00035920"/>
    <w:rsid w:val="00035975"/>
    <w:rsid w:val="00035B02"/>
    <w:rsid w:val="00035CBF"/>
    <w:rsid w:val="00035F7B"/>
    <w:rsid w:val="000360C2"/>
    <w:rsid w:val="0003632A"/>
    <w:rsid w:val="0003639C"/>
    <w:rsid w:val="0003686D"/>
    <w:rsid w:val="000368C4"/>
    <w:rsid w:val="0003698B"/>
    <w:rsid w:val="000369A4"/>
    <w:rsid w:val="00036A51"/>
    <w:rsid w:val="00036BBD"/>
    <w:rsid w:val="00036C00"/>
    <w:rsid w:val="00036C68"/>
    <w:rsid w:val="000370FD"/>
    <w:rsid w:val="00037131"/>
    <w:rsid w:val="0003732D"/>
    <w:rsid w:val="00037532"/>
    <w:rsid w:val="0003755B"/>
    <w:rsid w:val="000376AD"/>
    <w:rsid w:val="00037A32"/>
    <w:rsid w:val="00037DD2"/>
    <w:rsid w:val="00037FFA"/>
    <w:rsid w:val="00040D59"/>
    <w:rsid w:val="000414B9"/>
    <w:rsid w:val="00041507"/>
    <w:rsid w:val="0004161F"/>
    <w:rsid w:val="00041B25"/>
    <w:rsid w:val="00041EE7"/>
    <w:rsid w:val="0004227C"/>
    <w:rsid w:val="000425B7"/>
    <w:rsid w:val="000425FC"/>
    <w:rsid w:val="00042A8F"/>
    <w:rsid w:val="00042D8A"/>
    <w:rsid w:val="000430FF"/>
    <w:rsid w:val="00043182"/>
    <w:rsid w:val="000432C1"/>
    <w:rsid w:val="000433D5"/>
    <w:rsid w:val="000437E3"/>
    <w:rsid w:val="0004383B"/>
    <w:rsid w:val="0004386D"/>
    <w:rsid w:val="00043929"/>
    <w:rsid w:val="00043970"/>
    <w:rsid w:val="00043DCF"/>
    <w:rsid w:val="00043F55"/>
    <w:rsid w:val="00044847"/>
    <w:rsid w:val="000449A6"/>
    <w:rsid w:val="00044BBC"/>
    <w:rsid w:val="000450B4"/>
    <w:rsid w:val="00045383"/>
    <w:rsid w:val="000453B5"/>
    <w:rsid w:val="0004561C"/>
    <w:rsid w:val="000458D4"/>
    <w:rsid w:val="000458FC"/>
    <w:rsid w:val="00045B69"/>
    <w:rsid w:val="00046315"/>
    <w:rsid w:val="00046488"/>
    <w:rsid w:val="000464B6"/>
    <w:rsid w:val="000469C9"/>
    <w:rsid w:val="00046D18"/>
    <w:rsid w:val="00047024"/>
    <w:rsid w:val="00047059"/>
    <w:rsid w:val="000474B6"/>
    <w:rsid w:val="0004756D"/>
    <w:rsid w:val="00047968"/>
    <w:rsid w:val="00047A31"/>
    <w:rsid w:val="00047B9F"/>
    <w:rsid w:val="00047C1D"/>
    <w:rsid w:val="00047F51"/>
    <w:rsid w:val="0005025F"/>
    <w:rsid w:val="000502CB"/>
    <w:rsid w:val="000502F4"/>
    <w:rsid w:val="00050FB4"/>
    <w:rsid w:val="000514CF"/>
    <w:rsid w:val="000514D9"/>
    <w:rsid w:val="00051720"/>
    <w:rsid w:val="00052110"/>
    <w:rsid w:val="00052207"/>
    <w:rsid w:val="000523A9"/>
    <w:rsid w:val="000524EB"/>
    <w:rsid w:val="00052C7B"/>
    <w:rsid w:val="000530F2"/>
    <w:rsid w:val="00053477"/>
    <w:rsid w:val="000535B7"/>
    <w:rsid w:val="000542BA"/>
    <w:rsid w:val="00054460"/>
    <w:rsid w:val="00054DBB"/>
    <w:rsid w:val="000552B9"/>
    <w:rsid w:val="000554BF"/>
    <w:rsid w:val="00055D2E"/>
    <w:rsid w:val="00056BD5"/>
    <w:rsid w:val="00057F45"/>
    <w:rsid w:val="0006021C"/>
    <w:rsid w:val="000606F0"/>
    <w:rsid w:val="0006078D"/>
    <w:rsid w:val="000607D7"/>
    <w:rsid w:val="0006124F"/>
    <w:rsid w:val="000612CC"/>
    <w:rsid w:val="000614EF"/>
    <w:rsid w:val="00061807"/>
    <w:rsid w:val="00061B85"/>
    <w:rsid w:val="00061B8A"/>
    <w:rsid w:val="00061FE8"/>
    <w:rsid w:val="000628A7"/>
    <w:rsid w:val="000630A9"/>
    <w:rsid w:val="00063147"/>
    <w:rsid w:val="000634EB"/>
    <w:rsid w:val="000635A7"/>
    <w:rsid w:val="00063606"/>
    <w:rsid w:val="00063811"/>
    <w:rsid w:val="00063A0A"/>
    <w:rsid w:val="00063C77"/>
    <w:rsid w:val="00063EAB"/>
    <w:rsid w:val="00064081"/>
    <w:rsid w:val="000640D9"/>
    <w:rsid w:val="00064253"/>
    <w:rsid w:val="0006470A"/>
    <w:rsid w:val="000648DB"/>
    <w:rsid w:val="00065201"/>
    <w:rsid w:val="000654C9"/>
    <w:rsid w:val="00065D27"/>
    <w:rsid w:val="00066014"/>
    <w:rsid w:val="0006619B"/>
    <w:rsid w:val="00066914"/>
    <w:rsid w:val="00066D71"/>
    <w:rsid w:val="000671B3"/>
    <w:rsid w:val="000675CC"/>
    <w:rsid w:val="000677C4"/>
    <w:rsid w:val="00067C2D"/>
    <w:rsid w:val="00067CAF"/>
    <w:rsid w:val="0007011E"/>
    <w:rsid w:val="000704EF"/>
    <w:rsid w:val="000706D5"/>
    <w:rsid w:val="00070AC2"/>
    <w:rsid w:val="00070D4A"/>
    <w:rsid w:val="0007106A"/>
    <w:rsid w:val="0007133A"/>
    <w:rsid w:val="000717DC"/>
    <w:rsid w:val="00071827"/>
    <w:rsid w:val="000718D2"/>
    <w:rsid w:val="00071A27"/>
    <w:rsid w:val="00071B50"/>
    <w:rsid w:val="00071BFC"/>
    <w:rsid w:val="00071DDE"/>
    <w:rsid w:val="00072120"/>
    <w:rsid w:val="000726AE"/>
    <w:rsid w:val="0007299C"/>
    <w:rsid w:val="00073085"/>
    <w:rsid w:val="000732C8"/>
    <w:rsid w:val="00073D64"/>
    <w:rsid w:val="00073E22"/>
    <w:rsid w:val="00074510"/>
    <w:rsid w:val="00074E05"/>
    <w:rsid w:val="00074E76"/>
    <w:rsid w:val="00074FE1"/>
    <w:rsid w:val="00075E7E"/>
    <w:rsid w:val="00075E87"/>
    <w:rsid w:val="00076233"/>
    <w:rsid w:val="000764C4"/>
    <w:rsid w:val="00076A0E"/>
    <w:rsid w:val="00076A1E"/>
    <w:rsid w:val="00076A79"/>
    <w:rsid w:val="00076B96"/>
    <w:rsid w:val="000770C8"/>
    <w:rsid w:val="0007711A"/>
    <w:rsid w:val="00077729"/>
    <w:rsid w:val="00077FC1"/>
    <w:rsid w:val="000806ED"/>
    <w:rsid w:val="00080750"/>
    <w:rsid w:val="00080952"/>
    <w:rsid w:val="00080B22"/>
    <w:rsid w:val="000816AC"/>
    <w:rsid w:val="00081FD6"/>
    <w:rsid w:val="00082EE4"/>
    <w:rsid w:val="00083225"/>
    <w:rsid w:val="00083978"/>
    <w:rsid w:val="00083A33"/>
    <w:rsid w:val="00083A41"/>
    <w:rsid w:val="00083DC1"/>
    <w:rsid w:val="00083FF2"/>
    <w:rsid w:val="0008425B"/>
    <w:rsid w:val="00084BAC"/>
    <w:rsid w:val="00084D8A"/>
    <w:rsid w:val="00084D96"/>
    <w:rsid w:val="000851B9"/>
    <w:rsid w:val="000853BE"/>
    <w:rsid w:val="000853F5"/>
    <w:rsid w:val="000857F9"/>
    <w:rsid w:val="00085D24"/>
    <w:rsid w:val="00085EB4"/>
    <w:rsid w:val="0008618F"/>
    <w:rsid w:val="000864EC"/>
    <w:rsid w:val="000869FE"/>
    <w:rsid w:val="00086A33"/>
    <w:rsid w:val="00086B9F"/>
    <w:rsid w:val="0008715C"/>
    <w:rsid w:val="0008732E"/>
    <w:rsid w:val="00087465"/>
    <w:rsid w:val="000875BF"/>
    <w:rsid w:val="00087611"/>
    <w:rsid w:val="0008788E"/>
    <w:rsid w:val="00087F1E"/>
    <w:rsid w:val="0009005B"/>
    <w:rsid w:val="00090346"/>
    <w:rsid w:val="00090693"/>
    <w:rsid w:val="00090BC3"/>
    <w:rsid w:val="00090F2A"/>
    <w:rsid w:val="00091641"/>
    <w:rsid w:val="00091C33"/>
    <w:rsid w:val="00091C70"/>
    <w:rsid w:val="0009347F"/>
    <w:rsid w:val="000936EA"/>
    <w:rsid w:val="00093940"/>
    <w:rsid w:val="00093AEB"/>
    <w:rsid w:val="00093BCF"/>
    <w:rsid w:val="00094720"/>
    <w:rsid w:val="00094C32"/>
    <w:rsid w:val="00094C78"/>
    <w:rsid w:val="0009556F"/>
    <w:rsid w:val="00095DFC"/>
    <w:rsid w:val="00095F96"/>
    <w:rsid w:val="00096049"/>
    <w:rsid w:val="000960F7"/>
    <w:rsid w:val="000969E2"/>
    <w:rsid w:val="00096F28"/>
    <w:rsid w:val="00096F42"/>
    <w:rsid w:val="00097590"/>
    <w:rsid w:val="000976B6"/>
    <w:rsid w:val="000979E6"/>
    <w:rsid w:val="00097D05"/>
    <w:rsid w:val="000A0A16"/>
    <w:rsid w:val="000A1220"/>
    <w:rsid w:val="000A16E4"/>
    <w:rsid w:val="000A16FD"/>
    <w:rsid w:val="000A1C85"/>
    <w:rsid w:val="000A1DDB"/>
    <w:rsid w:val="000A1E4F"/>
    <w:rsid w:val="000A2365"/>
    <w:rsid w:val="000A256F"/>
    <w:rsid w:val="000A25AD"/>
    <w:rsid w:val="000A2809"/>
    <w:rsid w:val="000A282B"/>
    <w:rsid w:val="000A38FA"/>
    <w:rsid w:val="000A3E47"/>
    <w:rsid w:val="000A3EDD"/>
    <w:rsid w:val="000A5561"/>
    <w:rsid w:val="000A62A8"/>
    <w:rsid w:val="000A64B7"/>
    <w:rsid w:val="000A6726"/>
    <w:rsid w:val="000A6A06"/>
    <w:rsid w:val="000A6B69"/>
    <w:rsid w:val="000A6C91"/>
    <w:rsid w:val="000A6DC0"/>
    <w:rsid w:val="000A6FFF"/>
    <w:rsid w:val="000A702A"/>
    <w:rsid w:val="000A7153"/>
    <w:rsid w:val="000A7217"/>
    <w:rsid w:val="000A7811"/>
    <w:rsid w:val="000A7CB3"/>
    <w:rsid w:val="000B060A"/>
    <w:rsid w:val="000B0F47"/>
    <w:rsid w:val="000B1101"/>
    <w:rsid w:val="000B164A"/>
    <w:rsid w:val="000B199B"/>
    <w:rsid w:val="000B1DA9"/>
    <w:rsid w:val="000B2406"/>
    <w:rsid w:val="000B2732"/>
    <w:rsid w:val="000B2758"/>
    <w:rsid w:val="000B279A"/>
    <w:rsid w:val="000B2A71"/>
    <w:rsid w:val="000B2B44"/>
    <w:rsid w:val="000B2C52"/>
    <w:rsid w:val="000B2EC1"/>
    <w:rsid w:val="000B354E"/>
    <w:rsid w:val="000B3691"/>
    <w:rsid w:val="000B3824"/>
    <w:rsid w:val="000B3891"/>
    <w:rsid w:val="000B3BE5"/>
    <w:rsid w:val="000B3F75"/>
    <w:rsid w:val="000B465C"/>
    <w:rsid w:val="000B4C21"/>
    <w:rsid w:val="000B4F78"/>
    <w:rsid w:val="000B5195"/>
    <w:rsid w:val="000B53E2"/>
    <w:rsid w:val="000B56AF"/>
    <w:rsid w:val="000B63B1"/>
    <w:rsid w:val="000B6684"/>
    <w:rsid w:val="000B66E8"/>
    <w:rsid w:val="000B7104"/>
    <w:rsid w:val="000B7B5B"/>
    <w:rsid w:val="000B7DAA"/>
    <w:rsid w:val="000C00A0"/>
    <w:rsid w:val="000C016F"/>
    <w:rsid w:val="000C042D"/>
    <w:rsid w:val="000C048C"/>
    <w:rsid w:val="000C0A43"/>
    <w:rsid w:val="000C1D72"/>
    <w:rsid w:val="000C23CB"/>
    <w:rsid w:val="000C2CA1"/>
    <w:rsid w:val="000C2CB5"/>
    <w:rsid w:val="000C2CFC"/>
    <w:rsid w:val="000C2F38"/>
    <w:rsid w:val="000C3360"/>
    <w:rsid w:val="000C3A1F"/>
    <w:rsid w:val="000C3E6A"/>
    <w:rsid w:val="000C421E"/>
    <w:rsid w:val="000C456E"/>
    <w:rsid w:val="000C461E"/>
    <w:rsid w:val="000C464D"/>
    <w:rsid w:val="000C4752"/>
    <w:rsid w:val="000C4B0D"/>
    <w:rsid w:val="000C4F63"/>
    <w:rsid w:val="000C53FF"/>
    <w:rsid w:val="000C56DD"/>
    <w:rsid w:val="000C572C"/>
    <w:rsid w:val="000C5CC3"/>
    <w:rsid w:val="000C5D96"/>
    <w:rsid w:val="000C6064"/>
    <w:rsid w:val="000C67D9"/>
    <w:rsid w:val="000C6889"/>
    <w:rsid w:val="000C68DE"/>
    <w:rsid w:val="000C72E5"/>
    <w:rsid w:val="000C75C8"/>
    <w:rsid w:val="000C7B8C"/>
    <w:rsid w:val="000D00E3"/>
    <w:rsid w:val="000D02D0"/>
    <w:rsid w:val="000D0C26"/>
    <w:rsid w:val="000D0C44"/>
    <w:rsid w:val="000D1103"/>
    <w:rsid w:val="000D1353"/>
    <w:rsid w:val="000D139F"/>
    <w:rsid w:val="000D13CF"/>
    <w:rsid w:val="000D1D42"/>
    <w:rsid w:val="000D21E4"/>
    <w:rsid w:val="000D2421"/>
    <w:rsid w:val="000D2577"/>
    <w:rsid w:val="000D27AF"/>
    <w:rsid w:val="000D2E35"/>
    <w:rsid w:val="000D3032"/>
    <w:rsid w:val="000D30EC"/>
    <w:rsid w:val="000D327B"/>
    <w:rsid w:val="000D4427"/>
    <w:rsid w:val="000D462C"/>
    <w:rsid w:val="000D4F50"/>
    <w:rsid w:val="000D4F71"/>
    <w:rsid w:val="000D53D2"/>
    <w:rsid w:val="000D545B"/>
    <w:rsid w:val="000D5582"/>
    <w:rsid w:val="000D5C8C"/>
    <w:rsid w:val="000D66DA"/>
    <w:rsid w:val="000D67A3"/>
    <w:rsid w:val="000D6D50"/>
    <w:rsid w:val="000D6ED7"/>
    <w:rsid w:val="000D7051"/>
    <w:rsid w:val="000D7061"/>
    <w:rsid w:val="000D71C6"/>
    <w:rsid w:val="000D7297"/>
    <w:rsid w:val="000D77BD"/>
    <w:rsid w:val="000D7801"/>
    <w:rsid w:val="000D785C"/>
    <w:rsid w:val="000D7B2A"/>
    <w:rsid w:val="000E0348"/>
    <w:rsid w:val="000E0432"/>
    <w:rsid w:val="000E0CF1"/>
    <w:rsid w:val="000E1028"/>
    <w:rsid w:val="000E16F1"/>
    <w:rsid w:val="000E1928"/>
    <w:rsid w:val="000E193F"/>
    <w:rsid w:val="000E1A08"/>
    <w:rsid w:val="000E1A1F"/>
    <w:rsid w:val="000E2572"/>
    <w:rsid w:val="000E26A4"/>
    <w:rsid w:val="000E27D5"/>
    <w:rsid w:val="000E28B0"/>
    <w:rsid w:val="000E2A07"/>
    <w:rsid w:val="000E2A48"/>
    <w:rsid w:val="000E2FFF"/>
    <w:rsid w:val="000E3961"/>
    <w:rsid w:val="000E3F26"/>
    <w:rsid w:val="000E456A"/>
    <w:rsid w:val="000E4B47"/>
    <w:rsid w:val="000E4E30"/>
    <w:rsid w:val="000E512D"/>
    <w:rsid w:val="000E5279"/>
    <w:rsid w:val="000E53D5"/>
    <w:rsid w:val="000E553C"/>
    <w:rsid w:val="000E5A41"/>
    <w:rsid w:val="000E6A44"/>
    <w:rsid w:val="000E70D2"/>
    <w:rsid w:val="000E72BF"/>
    <w:rsid w:val="000E76D3"/>
    <w:rsid w:val="000E7B63"/>
    <w:rsid w:val="000E7D12"/>
    <w:rsid w:val="000F00D9"/>
    <w:rsid w:val="000F0562"/>
    <w:rsid w:val="000F0898"/>
    <w:rsid w:val="000F0A35"/>
    <w:rsid w:val="000F0AA8"/>
    <w:rsid w:val="000F0CA6"/>
    <w:rsid w:val="000F0DE3"/>
    <w:rsid w:val="000F1063"/>
    <w:rsid w:val="000F1576"/>
    <w:rsid w:val="000F1AA6"/>
    <w:rsid w:val="000F1AE5"/>
    <w:rsid w:val="000F1F09"/>
    <w:rsid w:val="000F24AC"/>
    <w:rsid w:val="000F27FC"/>
    <w:rsid w:val="000F2BD9"/>
    <w:rsid w:val="000F2CF9"/>
    <w:rsid w:val="000F2D53"/>
    <w:rsid w:val="000F3498"/>
    <w:rsid w:val="000F34DC"/>
    <w:rsid w:val="000F37B0"/>
    <w:rsid w:val="000F3989"/>
    <w:rsid w:val="000F3FAD"/>
    <w:rsid w:val="000F46D9"/>
    <w:rsid w:val="000F4FB6"/>
    <w:rsid w:val="000F505A"/>
    <w:rsid w:val="000F51FE"/>
    <w:rsid w:val="000F52C9"/>
    <w:rsid w:val="000F5467"/>
    <w:rsid w:val="000F5D5D"/>
    <w:rsid w:val="000F61C7"/>
    <w:rsid w:val="000F6424"/>
    <w:rsid w:val="000F6853"/>
    <w:rsid w:val="000F6EF3"/>
    <w:rsid w:val="000F7146"/>
    <w:rsid w:val="000F777C"/>
    <w:rsid w:val="000F77AC"/>
    <w:rsid w:val="000F78D0"/>
    <w:rsid w:val="000F7AEA"/>
    <w:rsid w:val="00100376"/>
    <w:rsid w:val="00100C86"/>
    <w:rsid w:val="00101009"/>
    <w:rsid w:val="0010120F"/>
    <w:rsid w:val="001016EB"/>
    <w:rsid w:val="0010205B"/>
    <w:rsid w:val="0010218D"/>
    <w:rsid w:val="001023CA"/>
    <w:rsid w:val="00102A6C"/>
    <w:rsid w:val="001035CA"/>
    <w:rsid w:val="00103B98"/>
    <w:rsid w:val="00103C5D"/>
    <w:rsid w:val="00103C89"/>
    <w:rsid w:val="00103ED4"/>
    <w:rsid w:val="001041B0"/>
    <w:rsid w:val="001045F1"/>
    <w:rsid w:val="00105136"/>
    <w:rsid w:val="00105174"/>
    <w:rsid w:val="001053CF"/>
    <w:rsid w:val="001055F6"/>
    <w:rsid w:val="00105D67"/>
    <w:rsid w:val="00106020"/>
    <w:rsid w:val="00106239"/>
    <w:rsid w:val="00106E79"/>
    <w:rsid w:val="001070B7"/>
    <w:rsid w:val="001071D3"/>
    <w:rsid w:val="001078B5"/>
    <w:rsid w:val="00107924"/>
    <w:rsid w:val="00107C02"/>
    <w:rsid w:val="00107C29"/>
    <w:rsid w:val="00107E36"/>
    <w:rsid w:val="00107E6B"/>
    <w:rsid w:val="001106BB"/>
    <w:rsid w:val="00110BB9"/>
    <w:rsid w:val="00110C7A"/>
    <w:rsid w:val="00110CE1"/>
    <w:rsid w:val="00110F46"/>
    <w:rsid w:val="00111446"/>
    <w:rsid w:val="001116DE"/>
    <w:rsid w:val="00111DA4"/>
    <w:rsid w:val="001120D3"/>
    <w:rsid w:val="00112842"/>
    <w:rsid w:val="00112AD8"/>
    <w:rsid w:val="00114B8F"/>
    <w:rsid w:val="00114E0B"/>
    <w:rsid w:val="00115480"/>
    <w:rsid w:val="00115585"/>
    <w:rsid w:val="001156D2"/>
    <w:rsid w:val="001159EB"/>
    <w:rsid w:val="00115BC5"/>
    <w:rsid w:val="001165D5"/>
    <w:rsid w:val="0011661B"/>
    <w:rsid w:val="0011678F"/>
    <w:rsid w:val="00116B44"/>
    <w:rsid w:val="00116CBA"/>
    <w:rsid w:val="00116E7A"/>
    <w:rsid w:val="00117089"/>
    <w:rsid w:val="0011743E"/>
    <w:rsid w:val="00117528"/>
    <w:rsid w:val="001177B1"/>
    <w:rsid w:val="00117CA7"/>
    <w:rsid w:val="00117ED5"/>
    <w:rsid w:val="00117F9C"/>
    <w:rsid w:val="001207BF"/>
    <w:rsid w:val="00121206"/>
    <w:rsid w:val="0012132B"/>
    <w:rsid w:val="001213C9"/>
    <w:rsid w:val="00121575"/>
    <w:rsid w:val="0012181E"/>
    <w:rsid w:val="001218B1"/>
    <w:rsid w:val="0012193D"/>
    <w:rsid w:val="00121964"/>
    <w:rsid w:val="001219D2"/>
    <w:rsid w:val="00121AF6"/>
    <w:rsid w:val="00121C2E"/>
    <w:rsid w:val="00121C47"/>
    <w:rsid w:val="00121F20"/>
    <w:rsid w:val="001223D9"/>
    <w:rsid w:val="0012288F"/>
    <w:rsid w:val="00122D08"/>
    <w:rsid w:val="00122EEF"/>
    <w:rsid w:val="00122F1E"/>
    <w:rsid w:val="00122F7D"/>
    <w:rsid w:val="00123221"/>
    <w:rsid w:val="001232A7"/>
    <w:rsid w:val="00123D1E"/>
    <w:rsid w:val="00124542"/>
    <w:rsid w:val="001245AE"/>
    <w:rsid w:val="00124862"/>
    <w:rsid w:val="00124B47"/>
    <w:rsid w:val="00124B4A"/>
    <w:rsid w:val="00124CFB"/>
    <w:rsid w:val="001255C6"/>
    <w:rsid w:val="001256C6"/>
    <w:rsid w:val="00125809"/>
    <w:rsid w:val="0012593F"/>
    <w:rsid w:val="00125C91"/>
    <w:rsid w:val="00125D1B"/>
    <w:rsid w:val="00126143"/>
    <w:rsid w:val="00126657"/>
    <w:rsid w:val="0012672B"/>
    <w:rsid w:val="0012688A"/>
    <w:rsid w:val="001269B3"/>
    <w:rsid w:val="00126C53"/>
    <w:rsid w:val="00126DB3"/>
    <w:rsid w:val="00126E1B"/>
    <w:rsid w:val="00127088"/>
    <w:rsid w:val="0012709E"/>
    <w:rsid w:val="00127279"/>
    <w:rsid w:val="00127491"/>
    <w:rsid w:val="00127659"/>
    <w:rsid w:val="00127D83"/>
    <w:rsid w:val="00127FCD"/>
    <w:rsid w:val="001302B3"/>
    <w:rsid w:val="0013074D"/>
    <w:rsid w:val="0013083E"/>
    <w:rsid w:val="00130F52"/>
    <w:rsid w:val="00130F68"/>
    <w:rsid w:val="001311A8"/>
    <w:rsid w:val="0013193E"/>
    <w:rsid w:val="00131B1B"/>
    <w:rsid w:val="0013280E"/>
    <w:rsid w:val="00132903"/>
    <w:rsid w:val="00133031"/>
    <w:rsid w:val="0013349D"/>
    <w:rsid w:val="00133A59"/>
    <w:rsid w:val="00133DDD"/>
    <w:rsid w:val="00134214"/>
    <w:rsid w:val="001343F6"/>
    <w:rsid w:val="001353FD"/>
    <w:rsid w:val="001364D5"/>
    <w:rsid w:val="00136974"/>
    <w:rsid w:val="00136DB2"/>
    <w:rsid w:val="00136E75"/>
    <w:rsid w:val="0013727E"/>
    <w:rsid w:val="001374E2"/>
    <w:rsid w:val="00137774"/>
    <w:rsid w:val="00137D9B"/>
    <w:rsid w:val="00140334"/>
    <w:rsid w:val="001409F2"/>
    <w:rsid w:val="00140BE9"/>
    <w:rsid w:val="001412C1"/>
    <w:rsid w:val="0014130D"/>
    <w:rsid w:val="001413C4"/>
    <w:rsid w:val="00141814"/>
    <w:rsid w:val="00141923"/>
    <w:rsid w:val="00141DB9"/>
    <w:rsid w:val="00141F3E"/>
    <w:rsid w:val="00142074"/>
    <w:rsid w:val="0014213B"/>
    <w:rsid w:val="001421C3"/>
    <w:rsid w:val="0014223F"/>
    <w:rsid w:val="0014253C"/>
    <w:rsid w:val="001428CA"/>
    <w:rsid w:val="00142CF8"/>
    <w:rsid w:val="00142DE8"/>
    <w:rsid w:val="00143159"/>
    <w:rsid w:val="001434B1"/>
    <w:rsid w:val="00143D3F"/>
    <w:rsid w:val="00143FAD"/>
    <w:rsid w:val="0014448C"/>
    <w:rsid w:val="001444E1"/>
    <w:rsid w:val="0014549A"/>
    <w:rsid w:val="00145AC7"/>
    <w:rsid w:val="0014633D"/>
    <w:rsid w:val="001463C9"/>
    <w:rsid w:val="00146466"/>
    <w:rsid w:val="001464E3"/>
    <w:rsid w:val="00146FF0"/>
    <w:rsid w:val="0014723D"/>
    <w:rsid w:val="00147351"/>
    <w:rsid w:val="0014774E"/>
    <w:rsid w:val="00147FA6"/>
    <w:rsid w:val="00150348"/>
    <w:rsid w:val="00150460"/>
    <w:rsid w:val="001507F4"/>
    <w:rsid w:val="00150862"/>
    <w:rsid w:val="00150D5B"/>
    <w:rsid w:val="001520CA"/>
    <w:rsid w:val="001521F2"/>
    <w:rsid w:val="001526A8"/>
    <w:rsid w:val="00152CA4"/>
    <w:rsid w:val="00153115"/>
    <w:rsid w:val="00153A71"/>
    <w:rsid w:val="00153FC3"/>
    <w:rsid w:val="001542AA"/>
    <w:rsid w:val="0015433A"/>
    <w:rsid w:val="001544A7"/>
    <w:rsid w:val="001544CF"/>
    <w:rsid w:val="00154B3F"/>
    <w:rsid w:val="00155608"/>
    <w:rsid w:val="00156111"/>
    <w:rsid w:val="0015649D"/>
    <w:rsid w:val="001564C1"/>
    <w:rsid w:val="001566AF"/>
    <w:rsid w:val="00156DD7"/>
    <w:rsid w:val="0015736E"/>
    <w:rsid w:val="001578CB"/>
    <w:rsid w:val="00160569"/>
    <w:rsid w:val="00160C86"/>
    <w:rsid w:val="00160F93"/>
    <w:rsid w:val="001611A2"/>
    <w:rsid w:val="00161696"/>
    <w:rsid w:val="00161750"/>
    <w:rsid w:val="0016186D"/>
    <w:rsid w:val="00161C4F"/>
    <w:rsid w:val="00161F06"/>
    <w:rsid w:val="00162267"/>
    <w:rsid w:val="00162703"/>
    <w:rsid w:val="00162A8E"/>
    <w:rsid w:val="00162DBD"/>
    <w:rsid w:val="0016306C"/>
    <w:rsid w:val="001638A0"/>
    <w:rsid w:val="00163EFA"/>
    <w:rsid w:val="00163F97"/>
    <w:rsid w:val="00164558"/>
    <w:rsid w:val="001649BB"/>
    <w:rsid w:val="00164E1E"/>
    <w:rsid w:val="00165403"/>
    <w:rsid w:val="00165B84"/>
    <w:rsid w:val="00165DF8"/>
    <w:rsid w:val="00165E78"/>
    <w:rsid w:val="00166193"/>
    <w:rsid w:val="001666D1"/>
    <w:rsid w:val="00166912"/>
    <w:rsid w:val="00166964"/>
    <w:rsid w:val="00166999"/>
    <w:rsid w:val="001669FB"/>
    <w:rsid w:val="00166F69"/>
    <w:rsid w:val="0016750F"/>
    <w:rsid w:val="001679C7"/>
    <w:rsid w:val="001679F9"/>
    <w:rsid w:val="00167CB2"/>
    <w:rsid w:val="00167E17"/>
    <w:rsid w:val="0017063B"/>
    <w:rsid w:val="001707DD"/>
    <w:rsid w:val="00170AA2"/>
    <w:rsid w:val="00170B30"/>
    <w:rsid w:val="00170C53"/>
    <w:rsid w:val="00170E6E"/>
    <w:rsid w:val="00170E9D"/>
    <w:rsid w:val="00170F9E"/>
    <w:rsid w:val="00171684"/>
    <w:rsid w:val="0017176C"/>
    <w:rsid w:val="0017179E"/>
    <w:rsid w:val="00172187"/>
    <w:rsid w:val="00172260"/>
    <w:rsid w:val="00172913"/>
    <w:rsid w:val="0017321C"/>
    <w:rsid w:val="00173589"/>
    <w:rsid w:val="001735DC"/>
    <w:rsid w:val="00173D12"/>
    <w:rsid w:val="0017459E"/>
    <w:rsid w:val="001748F3"/>
    <w:rsid w:val="00174F87"/>
    <w:rsid w:val="00175038"/>
    <w:rsid w:val="00176159"/>
    <w:rsid w:val="001762BB"/>
    <w:rsid w:val="001763FF"/>
    <w:rsid w:val="00176770"/>
    <w:rsid w:val="00176B18"/>
    <w:rsid w:val="00176B98"/>
    <w:rsid w:val="00176DA8"/>
    <w:rsid w:val="00177450"/>
    <w:rsid w:val="00177614"/>
    <w:rsid w:val="001777C1"/>
    <w:rsid w:val="001777DB"/>
    <w:rsid w:val="001778F1"/>
    <w:rsid w:val="00177D72"/>
    <w:rsid w:val="0018010B"/>
    <w:rsid w:val="00180611"/>
    <w:rsid w:val="00180BF8"/>
    <w:rsid w:val="00180DA9"/>
    <w:rsid w:val="00180E20"/>
    <w:rsid w:val="00181327"/>
    <w:rsid w:val="00181376"/>
    <w:rsid w:val="0018160B"/>
    <w:rsid w:val="00181762"/>
    <w:rsid w:val="001818B8"/>
    <w:rsid w:val="001818E6"/>
    <w:rsid w:val="00181E5F"/>
    <w:rsid w:val="00182273"/>
    <w:rsid w:val="001823D3"/>
    <w:rsid w:val="00182519"/>
    <w:rsid w:val="00182950"/>
    <w:rsid w:val="001829C8"/>
    <w:rsid w:val="00183F6B"/>
    <w:rsid w:val="00183F85"/>
    <w:rsid w:val="00184590"/>
    <w:rsid w:val="00184CF1"/>
    <w:rsid w:val="0018508C"/>
    <w:rsid w:val="001853E8"/>
    <w:rsid w:val="001854A6"/>
    <w:rsid w:val="0018554C"/>
    <w:rsid w:val="00185567"/>
    <w:rsid w:val="0018564C"/>
    <w:rsid w:val="00185761"/>
    <w:rsid w:val="00185AC8"/>
    <w:rsid w:val="001868A6"/>
    <w:rsid w:val="00186BAB"/>
    <w:rsid w:val="001870A9"/>
    <w:rsid w:val="001876F9"/>
    <w:rsid w:val="00187A20"/>
    <w:rsid w:val="0019040E"/>
    <w:rsid w:val="00190C89"/>
    <w:rsid w:val="001912AF"/>
    <w:rsid w:val="00191850"/>
    <w:rsid w:val="001919B2"/>
    <w:rsid w:val="00191C29"/>
    <w:rsid w:val="00191FA2"/>
    <w:rsid w:val="001922AE"/>
    <w:rsid w:val="00192487"/>
    <w:rsid w:val="0019293D"/>
    <w:rsid w:val="00192AA2"/>
    <w:rsid w:val="00193282"/>
    <w:rsid w:val="001932C6"/>
    <w:rsid w:val="00193963"/>
    <w:rsid w:val="001939FA"/>
    <w:rsid w:val="00193CF8"/>
    <w:rsid w:val="00193D34"/>
    <w:rsid w:val="00194372"/>
    <w:rsid w:val="00194561"/>
    <w:rsid w:val="00194BF6"/>
    <w:rsid w:val="00194F6F"/>
    <w:rsid w:val="00195221"/>
    <w:rsid w:val="00195366"/>
    <w:rsid w:val="00195646"/>
    <w:rsid w:val="00195D04"/>
    <w:rsid w:val="0019602E"/>
    <w:rsid w:val="001967B7"/>
    <w:rsid w:val="001976A3"/>
    <w:rsid w:val="00197B58"/>
    <w:rsid w:val="001A0721"/>
    <w:rsid w:val="001A08D1"/>
    <w:rsid w:val="001A0FFB"/>
    <w:rsid w:val="001A15EA"/>
    <w:rsid w:val="001A2078"/>
    <w:rsid w:val="001A2698"/>
    <w:rsid w:val="001A28EA"/>
    <w:rsid w:val="001A2A1C"/>
    <w:rsid w:val="001A2EB1"/>
    <w:rsid w:val="001A3005"/>
    <w:rsid w:val="001A3007"/>
    <w:rsid w:val="001A3015"/>
    <w:rsid w:val="001A301F"/>
    <w:rsid w:val="001A3C9D"/>
    <w:rsid w:val="001A47DD"/>
    <w:rsid w:val="001A52AC"/>
    <w:rsid w:val="001A538D"/>
    <w:rsid w:val="001A605C"/>
    <w:rsid w:val="001A63EF"/>
    <w:rsid w:val="001A657E"/>
    <w:rsid w:val="001A6968"/>
    <w:rsid w:val="001A6AE4"/>
    <w:rsid w:val="001A6F40"/>
    <w:rsid w:val="001A735F"/>
    <w:rsid w:val="001A73F1"/>
    <w:rsid w:val="001B041D"/>
    <w:rsid w:val="001B0616"/>
    <w:rsid w:val="001B0910"/>
    <w:rsid w:val="001B0CE8"/>
    <w:rsid w:val="001B12E1"/>
    <w:rsid w:val="001B15A6"/>
    <w:rsid w:val="001B1DC4"/>
    <w:rsid w:val="001B1ED4"/>
    <w:rsid w:val="001B1FCD"/>
    <w:rsid w:val="001B2254"/>
    <w:rsid w:val="001B24EE"/>
    <w:rsid w:val="001B259A"/>
    <w:rsid w:val="001B25B9"/>
    <w:rsid w:val="001B2747"/>
    <w:rsid w:val="001B29C3"/>
    <w:rsid w:val="001B3738"/>
    <w:rsid w:val="001B392B"/>
    <w:rsid w:val="001B3AAA"/>
    <w:rsid w:val="001B3E0C"/>
    <w:rsid w:val="001B3FDC"/>
    <w:rsid w:val="001B420B"/>
    <w:rsid w:val="001B4850"/>
    <w:rsid w:val="001B4F48"/>
    <w:rsid w:val="001B5238"/>
    <w:rsid w:val="001B525B"/>
    <w:rsid w:val="001B5810"/>
    <w:rsid w:val="001B594C"/>
    <w:rsid w:val="001B5B55"/>
    <w:rsid w:val="001B67E5"/>
    <w:rsid w:val="001B67E7"/>
    <w:rsid w:val="001B6CA0"/>
    <w:rsid w:val="001B6D2A"/>
    <w:rsid w:val="001B6E27"/>
    <w:rsid w:val="001B6EB1"/>
    <w:rsid w:val="001B6FC7"/>
    <w:rsid w:val="001B7258"/>
    <w:rsid w:val="001B7324"/>
    <w:rsid w:val="001B73B9"/>
    <w:rsid w:val="001B742B"/>
    <w:rsid w:val="001B7D58"/>
    <w:rsid w:val="001B7D5E"/>
    <w:rsid w:val="001B7F63"/>
    <w:rsid w:val="001C013E"/>
    <w:rsid w:val="001C0142"/>
    <w:rsid w:val="001C091A"/>
    <w:rsid w:val="001C093F"/>
    <w:rsid w:val="001C0974"/>
    <w:rsid w:val="001C1353"/>
    <w:rsid w:val="001C15BC"/>
    <w:rsid w:val="001C1B06"/>
    <w:rsid w:val="001C20B4"/>
    <w:rsid w:val="001C21AC"/>
    <w:rsid w:val="001C2227"/>
    <w:rsid w:val="001C2602"/>
    <w:rsid w:val="001C2AC3"/>
    <w:rsid w:val="001C2BFA"/>
    <w:rsid w:val="001C3267"/>
    <w:rsid w:val="001C3ABD"/>
    <w:rsid w:val="001C3AC9"/>
    <w:rsid w:val="001C3B97"/>
    <w:rsid w:val="001C3BDA"/>
    <w:rsid w:val="001C3C1E"/>
    <w:rsid w:val="001C40B4"/>
    <w:rsid w:val="001C4428"/>
    <w:rsid w:val="001C4730"/>
    <w:rsid w:val="001C47B7"/>
    <w:rsid w:val="001C47FA"/>
    <w:rsid w:val="001C497A"/>
    <w:rsid w:val="001C4DF5"/>
    <w:rsid w:val="001C52FC"/>
    <w:rsid w:val="001C5EEC"/>
    <w:rsid w:val="001C6B7C"/>
    <w:rsid w:val="001C6BBD"/>
    <w:rsid w:val="001C71BE"/>
    <w:rsid w:val="001C7593"/>
    <w:rsid w:val="001C78DA"/>
    <w:rsid w:val="001C796D"/>
    <w:rsid w:val="001C7D22"/>
    <w:rsid w:val="001C7D9C"/>
    <w:rsid w:val="001C7EF5"/>
    <w:rsid w:val="001D021D"/>
    <w:rsid w:val="001D04CC"/>
    <w:rsid w:val="001D0997"/>
    <w:rsid w:val="001D0B67"/>
    <w:rsid w:val="001D0CBB"/>
    <w:rsid w:val="001D1530"/>
    <w:rsid w:val="001D161D"/>
    <w:rsid w:val="001D189B"/>
    <w:rsid w:val="001D1954"/>
    <w:rsid w:val="001D1A86"/>
    <w:rsid w:val="001D1CE8"/>
    <w:rsid w:val="001D1CFA"/>
    <w:rsid w:val="001D2056"/>
    <w:rsid w:val="001D20AF"/>
    <w:rsid w:val="001D2187"/>
    <w:rsid w:val="001D24D2"/>
    <w:rsid w:val="001D271E"/>
    <w:rsid w:val="001D2BA2"/>
    <w:rsid w:val="001D2BC1"/>
    <w:rsid w:val="001D2F8F"/>
    <w:rsid w:val="001D2FD7"/>
    <w:rsid w:val="001D34BC"/>
    <w:rsid w:val="001D35CB"/>
    <w:rsid w:val="001D3C38"/>
    <w:rsid w:val="001D3C86"/>
    <w:rsid w:val="001D3DAA"/>
    <w:rsid w:val="001D3E15"/>
    <w:rsid w:val="001D3E56"/>
    <w:rsid w:val="001D42E1"/>
    <w:rsid w:val="001D4AA1"/>
    <w:rsid w:val="001D4ABA"/>
    <w:rsid w:val="001D4CDD"/>
    <w:rsid w:val="001D4D45"/>
    <w:rsid w:val="001D6BF0"/>
    <w:rsid w:val="001D6C7C"/>
    <w:rsid w:val="001D6E53"/>
    <w:rsid w:val="001D750C"/>
    <w:rsid w:val="001D7E4A"/>
    <w:rsid w:val="001E01D7"/>
    <w:rsid w:val="001E06B8"/>
    <w:rsid w:val="001E06BA"/>
    <w:rsid w:val="001E08CF"/>
    <w:rsid w:val="001E098E"/>
    <w:rsid w:val="001E0CCD"/>
    <w:rsid w:val="001E104B"/>
    <w:rsid w:val="001E1841"/>
    <w:rsid w:val="001E1EC0"/>
    <w:rsid w:val="001E2328"/>
    <w:rsid w:val="001E2340"/>
    <w:rsid w:val="001E25D1"/>
    <w:rsid w:val="001E260B"/>
    <w:rsid w:val="001E2818"/>
    <w:rsid w:val="001E2897"/>
    <w:rsid w:val="001E2B09"/>
    <w:rsid w:val="001E2D80"/>
    <w:rsid w:val="001E3029"/>
    <w:rsid w:val="001E31FC"/>
    <w:rsid w:val="001E3294"/>
    <w:rsid w:val="001E36BF"/>
    <w:rsid w:val="001E3AAB"/>
    <w:rsid w:val="001E3BA5"/>
    <w:rsid w:val="001E3D7C"/>
    <w:rsid w:val="001E409B"/>
    <w:rsid w:val="001E410F"/>
    <w:rsid w:val="001E461F"/>
    <w:rsid w:val="001E4C53"/>
    <w:rsid w:val="001E5667"/>
    <w:rsid w:val="001E568E"/>
    <w:rsid w:val="001E57A1"/>
    <w:rsid w:val="001E5B2C"/>
    <w:rsid w:val="001E5EB6"/>
    <w:rsid w:val="001E6DCF"/>
    <w:rsid w:val="001E70A0"/>
    <w:rsid w:val="001E7330"/>
    <w:rsid w:val="001E73D8"/>
    <w:rsid w:val="001E73EE"/>
    <w:rsid w:val="001E75CC"/>
    <w:rsid w:val="001E7677"/>
    <w:rsid w:val="001F035F"/>
    <w:rsid w:val="001F03A9"/>
    <w:rsid w:val="001F056C"/>
    <w:rsid w:val="001F0A43"/>
    <w:rsid w:val="001F1290"/>
    <w:rsid w:val="001F198D"/>
    <w:rsid w:val="001F1A67"/>
    <w:rsid w:val="001F1F7C"/>
    <w:rsid w:val="001F1FA5"/>
    <w:rsid w:val="001F228C"/>
    <w:rsid w:val="001F23CE"/>
    <w:rsid w:val="001F24BD"/>
    <w:rsid w:val="001F250A"/>
    <w:rsid w:val="001F32CF"/>
    <w:rsid w:val="001F3331"/>
    <w:rsid w:val="001F354E"/>
    <w:rsid w:val="001F36B3"/>
    <w:rsid w:val="001F3727"/>
    <w:rsid w:val="001F376E"/>
    <w:rsid w:val="001F378A"/>
    <w:rsid w:val="001F42DE"/>
    <w:rsid w:val="001F5113"/>
    <w:rsid w:val="001F5226"/>
    <w:rsid w:val="001F52D3"/>
    <w:rsid w:val="001F53F8"/>
    <w:rsid w:val="001F5420"/>
    <w:rsid w:val="001F552C"/>
    <w:rsid w:val="001F5AB7"/>
    <w:rsid w:val="001F5F01"/>
    <w:rsid w:val="001F6346"/>
    <w:rsid w:val="001F6A46"/>
    <w:rsid w:val="001F6CF7"/>
    <w:rsid w:val="001F70DB"/>
    <w:rsid w:val="001F7271"/>
    <w:rsid w:val="001F732E"/>
    <w:rsid w:val="001F762E"/>
    <w:rsid w:val="001F7B9F"/>
    <w:rsid w:val="001F7E89"/>
    <w:rsid w:val="0020024F"/>
    <w:rsid w:val="00200781"/>
    <w:rsid w:val="0020090E"/>
    <w:rsid w:val="00200BFD"/>
    <w:rsid w:val="00201614"/>
    <w:rsid w:val="002019CF"/>
    <w:rsid w:val="00201D2D"/>
    <w:rsid w:val="0020204C"/>
    <w:rsid w:val="002020A6"/>
    <w:rsid w:val="002024DF"/>
    <w:rsid w:val="0020257C"/>
    <w:rsid w:val="00202CFC"/>
    <w:rsid w:val="00202EAD"/>
    <w:rsid w:val="00202ED5"/>
    <w:rsid w:val="00202F12"/>
    <w:rsid w:val="002033CC"/>
    <w:rsid w:val="002040ED"/>
    <w:rsid w:val="0020429C"/>
    <w:rsid w:val="0020450B"/>
    <w:rsid w:val="002045B4"/>
    <w:rsid w:val="002046E8"/>
    <w:rsid w:val="00204A89"/>
    <w:rsid w:val="00204C1F"/>
    <w:rsid w:val="00204D6F"/>
    <w:rsid w:val="00205172"/>
    <w:rsid w:val="00205331"/>
    <w:rsid w:val="00205ABA"/>
    <w:rsid w:val="002069E4"/>
    <w:rsid w:val="00206F08"/>
    <w:rsid w:val="00207499"/>
    <w:rsid w:val="002075CA"/>
    <w:rsid w:val="00207656"/>
    <w:rsid w:val="00207F09"/>
    <w:rsid w:val="0021000B"/>
    <w:rsid w:val="00210524"/>
    <w:rsid w:val="002107EA"/>
    <w:rsid w:val="00210D04"/>
    <w:rsid w:val="00211D7F"/>
    <w:rsid w:val="00212616"/>
    <w:rsid w:val="0021275A"/>
    <w:rsid w:val="00212935"/>
    <w:rsid w:val="00212D18"/>
    <w:rsid w:val="00212E15"/>
    <w:rsid w:val="0021338B"/>
    <w:rsid w:val="002135E7"/>
    <w:rsid w:val="00213D57"/>
    <w:rsid w:val="00213DCF"/>
    <w:rsid w:val="00213F6E"/>
    <w:rsid w:val="002144EA"/>
    <w:rsid w:val="0021497E"/>
    <w:rsid w:val="00214C34"/>
    <w:rsid w:val="0021525E"/>
    <w:rsid w:val="00215262"/>
    <w:rsid w:val="00215679"/>
    <w:rsid w:val="002156F7"/>
    <w:rsid w:val="00215D4E"/>
    <w:rsid w:val="00216931"/>
    <w:rsid w:val="00216B52"/>
    <w:rsid w:val="00216BA4"/>
    <w:rsid w:val="00217867"/>
    <w:rsid w:val="0021792E"/>
    <w:rsid w:val="0021798B"/>
    <w:rsid w:val="002179C9"/>
    <w:rsid w:val="00217D6C"/>
    <w:rsid w:val="0021B279"/>
    <w:rsid w:val="002203B8"/>
    <w:rsid w:val="00220619"/>
    <w:rsid w:val="0022083C"/>
    <w:rsid w:val="00220B7C"/>
    <w:rsid w:val="00221002"/>
    <w:rsid w:val="0022133C"/>
    <w:rsid w:val="00221542"/>
    <w:rsid w:val="00222320"/>
    <w:rsid w:val="00222A49"/>
    <w:rsid w:val="00222ECF"/>
    <w:rsid w:val="002231DA"/>
    <w:rsid w:val="00223AF7"/>
    <w:rsid w:val="00223ED7"/>
    <w:rsid w:val="00224DCF"/>
    <w:rsid w:val="0022513A"/>
    <w:rsid w:val="00225B1D"/>
    <w:rsid w:val="00225C5D"/>
    <w:rsid w:val="00225D3A"/>
    <w:rsid w:val="00226151"/>
    <w:rsid w:val="0022634A"/>
    <w:rsid w:val="00226412"/>
    <w:rsid w:val="00226445"/>
    <w:rsid w:val="00226D8B"/>
    <w:rsid w:val="00227473"/>
    <w:rsid w:val="00230609"/>
    <w:rsid w:val="00230D8E"/>
    <w:rsid w:val="00231178"/>
    <w:rsid w:val="00231537"/>
    <w:rsid w:val="0023177A"/>
    <w:rsid w:val="00231C63"/>
    <w:rsid w:val="00231D00"/>
    <w:rsid w:val="00231FD0"/>
    <w:rsid w:val="00232013"/>
    <w:rsid w:val="00232677"/>
    <w:rsid w:val="002328C2"/>
    <w:rsid w:val="0023319F"/>
    <w:rsid w:val="002332BC"/>
    <w:rsid w:val="002338E1"/>
    <w:rsid w:val="00233C4A"/>
    <w:rsid w:val="00234040"/>
    <w:rsid w:val="00234470"/>
    <w:rsid w:val="002345C5"/>
    <w:rsid w:val="0023476C"/>
    <w:rsid w:val="00234824"/>
    <w:rsid w:val="00234BE2"/>
    <w:rsid w:val="002350FC"/>
    <w:rsid w:val="00235418"/>
    <w:rsid w:val="00235474"/>
    <w:rsid w:val="002355B8"/>
    <w:rsid w:val="002355E4"/>
    <w:rsid w:val="00235681"/>
    <w:rsid w:val="00235ABE"/>
    <w:rsid w:val="002361FF"/>
    <w:rsid w:val="002366D6"/>
    <w:rsid w:val="002368B4"/>
    <w:rsid w:val="00236DBF"/>
    <w:rsid w:val="00236EC9"/>
    <w:rsid w:val="00236FEC"/>
    <w:rsid w:val="00237812"/>
    <w:rsid w:val="00237AE5"/>
    <w:rsid w:val="002401E0"/>
    <w:rsid w:val="00240290"/>
    <w:rsid w:val="0024034B"/>
    <w:rsid w:val="002407B6"/>
    <w:rsid w:val="00241C61"/>
    <w:rsid w:val="00241EE7"/>
    <w:rsid w:val="002421A6"/>
    <w:rsid w:val="00242230"/>
    <w:rsid w:val="002427B0"/>
    <w:rsid w:val="00242945"/>
    <w:rsid w:val="00243543"/>
    <w:rsid w:val="00243D8D"/>
    <w:rsid w:val="00243EDC"/>
    <w:rsid w:val="002442BA"/>
    <w:rsid w:val="00244D99"/>
    <w:rsid w:val="00244EAE"/>
    <w:rsid w:val="00244FF0"/>
    <w:rsid w:val="0024505A"/>
    <w:rsid w:val="00245640"/>
    <w:rsid w:val="002457E7"/>
    <w:rsid w:val="002467AF"/>
    <w:rsid w:val="0024690D"/>
    <w:rsid w:val="002479BB"/>
    <w:rsid w:val="00250280"/>
    <w:rsid w:val="002503F7"/>
    <w:rsid w:val="00250602"/>
    <w:rsid w:val="00250645"/>
    <w:rsid w:val="00250931"/>
    <w:rsid w:val="002513EB"/>
    <w:rsid w:val="002516A3"/>
    <w:rsid w:val="00251956"/>
    <w:rsid w:val="00251C0A"/>
    <w:rsid w:val="0025285C"/>
    <w:rsid w:val="002529B9"/>
    <w:rsid w:val="00252DDB"/>
    <w:rsid w:val="002530D8"/>
    <w:rsid w:val="00253226"/>
    <w:rsid w:val="002535F7"/>
    <w:rsid w:val="00253A4A"/>
    <w:rsid w:val="00253CE3"/>
    <w:rsid w:val="002544F9"/>
    <w:rsid w:val="00254517"/>
    <w:rsid w:val="00254862"/>
    <w:rsid w:val="00254B7B"/>
    <w:rsid w:val="00254D22"/>
    <w:rsid w:val="00254D69"/>
    <w:rsid w:val="00254E09"/>
    <w:rsid w:val="00254E68"/>
    <w:rsid w:val="00254F98"/>
    <w:rsid w:val="00255765"/>
    <w:rsid w:val="00255BA9"/>
    <w:rsid w:val="002562EF"/>
    <w:rsid w:val="002565D3"/>
    <w:rsid w:val="002567B7"/>
    <w:rsid w:val="00256963"/>
    <w:rsid w:val="00257237"/>
    <w:rsid w:val="00257AA7"/>
    <w:rsid w:val="00260010"/>
    <w:rsid w:val="0026005A"/>
    <w:rsid w:val="00260146"/>
    <w:rsid w:val="00260784"/>
    <w:rsid w:val="00260951"/>
    <w:rsid w:val="00260F83"/>
    <w:rsid w:val="0026115B"/>
    <w:rsid w:val="002613C8"/>
    <w:rsid w:val="00261598"/>
    <w:rsid w:val="00261610"/>
    <w:rsid w:val="002617AD"/>
    <w:rsid w:val="00261832"/>
    <w:rsid w:val="00261882"/>
    <w:rsid w:val="0026196E"/>
    <w:rsid w:val="00261C9F"/>
    <w:rsid w:val="002620E1"/>
    <w:rsid w:val="00262295"/>
    <w:rsid w:val="00262299"/>
    <w:rsid w:val="00262523"/>
    <w:rsid w:val="00262528"/>
    <w:rsid w:val="00262738"/>
    <w:rsid w:val="00262761"/>
    <w:rsid w:val="00262BC5"/>
    <w:rsid w:val="0026332E"/>
    <w:rsid w:val="0026363C"/>
    <w:rsid w:val="002636E8"/>
    <w:rsid w:val="0026394B"/>
    <w:rsid w:val="00263A42"/>
    <w:rsid w:val="00263B46"/>
    <w:rsid w:val="00263C7E"/>
    <w:rsid w:val="00263CC3"/>
    <w:rsid w:val="002643CA"/>
    <w:rsid w:val="002644F0"/>
    <w:rsid w:val="002646BF"/>
    <w:rsid w:val="0026484C"/>
    <w:rsid w:val="00264BE1"/>
    <w:rsid w:val="0026530A"/>
    <w:rsid w:val="0026549E"/>
    <w:rsid w:val="002658EA"/>
    <w:rsid w:val="002658EE"/>
    <w:rsid w:val="00265DFB"/>
    <w:rsid w:val="00266080"/>
    <w:rsid w:val="002661EA"/>
    <w:rsid w:val="00266A3E"/>
    <w:rsid w:val="00266C58"/>
    <w:rsid w:val="00266E41"/>
    <w:rsid w:val="00267713"/>
    <w:rsid w:val="002677C3"/>
    <w:rsid w:val="00267956"/>
    <w:rsid w:val="00267F32"/>
    <w:rsid w:val="00270421"/>
    <w:rsid w:val="002707CB"/>
    <w:rsid w:val="00270DDB"/>
    <w:rsid w:val="00270EB2"/>
    <w:rsid w:val="00271016"/>
    <w:rsid w:val="0027192E"/>
    <w:rsid w:val="00271B9D"/>
    <w:rsid w:val="00271DB4"/>
    <w:rsid w:val="00271F5F"/>
    <w:rsid w:val="0027238A"/>
    <w:rsid w:val="002727EF"/>
    <w:rsid w:val="00272D49"/>
    <w:rsid w:val="00272EC6"/>
    <w:rsid w:val="00272F3D"/>
    <w:rsid w:val="00273593"/>
    <w:rsid w:val="0027374C"/>
    <w:rsid w:val="00273795"/>
    <w:rsid w:val="00273848"/>
    <w:rsid w:val="00273981"/>
    <w:rsid w:val="00274098"/>
    <w:rsid w:val="002741D0"/>
    <w:rsid w:val="0027474A"/>
    <w:rsid w:val="00274CB0"/>
    <w:rsid w:val="00274E2F"/>
    <w:rsid w:val="00274EDB"/>
    <w:rsid w:val="00274F72"/>
    <w:rsid w:val="002750BA"/>
    <w:rsid w:val="0027534A"/>
    <w:rsid w:val="00275458"/>
    <w:rsid w:val="00275B4D"/>
    <w:rsid w:val="00275D69"/>
    <w:rsid w:val="00276ADA"/>
    <w:rsid w:val="00276F03"/>
    <w:rsid w:val="0027713C"/>
    <w:rsid w:val="00280556"/>
    <w:rsid w:val="00280595"/>
    <w:rsid w:val="0028059B"/>
    <w:rsid w:val="0028081A"/>
    <w:rsid w:val="0028193B"/>
    <w:rsid w:val="00282176"/>
    <w:rsid w:val="002827BA"/>
    <w:rsid w:val="00282831"/>
    <w:rsid w:val="00282F55"/>
    <w:rsid w:val="00283055"/>
    <w:rsid w:val="002831E5"/>
    <w:rsid w:val="0028357A"/>
    <w:rsid w:val="00283D6D"/>
    <w:rsid w:val="0028410D"/>
    <w:rsid w:val="00284B2B"/>
    <w:rsid w:val="00284B64"/>
    <w:rsid w:val="002854C4"/>
    <w:rsid w:val="0028551B"/>
    <w:rsid w:val="00285D2E"/>
    <w:rsid w:val="00285E63"/>
    <w:rsid w:val="00287022"/>
    <w:rsid w:val="002874E4"/>
    <w:rsid w:val="00287994"/>
    <w:rsid w:val="00287BCC"/>
    <w:rsid w:val="00290028"/>
    <w:rsid w:val="00290228"/>
    <w:rsid w:val="00290317"/>
    <w:rsid w:val="0029031D"/>
    <w:rsid w:val="00290CF7"/>
    <w:rsid w:val="00290DC7"/>
    <w:rsid w:val="002918AB"/>
    <w:rsid w:val="0029225E"/>
    <w:rsid w:val="00292535"/>
    <w:rsid w:val="0029253F"/>
    <w:rsid w:val="00292877"/>
    <w:rsid w:val="00292A15"/>
    <w:rsid w:val="00292A46"/>
    <w:rsid w:val="0029309C"/>
    <w:rsid w:val="00293894"/>
    <w:rsid w:val="002939D0"/>
    <w:rsid w:val="00293D9A"/>
    <w:rsid w:val="00293ECE"/>
    <w:rsid w:val="00294066"/>
    <w:rsid w:val="00294713"/>
    <w:rsid w:val="00294B2D"/>
    <w:rsid w:val="002951B7"/>
    <w:rsid w:val="00295868"/>
    <w:rsid w:val="00295A89"/>
    <w:rsid w:val="0029755C"/>
    <w:rsid w:val="00297BA2"/>
    <w:rsid w:val="00297BE2"/>
    <w:rsid w:val="00297EBB"/>
    <w:rsid w:val="00297F50"/>
    <w:rsid w:val="002A0901"/>
    <w:rsid w:val="002A13F3"/>
    <w:rsid w:val="002A19ED"/>
    <w:rsid w:val="002A1E03"/>
    <w:rsid w:val="002A1FD1"/>
    <w:rsid w:val="002A261D"/>
    <w:rsid w:val="002A292A"/>
    <w:rsid w:val="002A29D9"/>
    <w:rsid w:val="002A2F76"/>
    <w:rsid w:val="002A4432"/>
    <w:rsid w:val="002A46DA"/>
    <w:rsid w:val="002A49C4"/>
    <w:rsid w:val="002A4AFD"/>
    <w:rsid w:val="002A5252"/>
    <w:rsid w:val="002A5301"/>
    <w:rsid w:val="002A5762"/>
    <w:rsid w:val="002A634C"/>
    <w:rsid w:val="002A74D6"/>
    <w:rsid w:val="002A767E"/>
    <w:rsid w:val="002A77CE"/>
    <w:rsid w:val="002A78FE"/>
    <w:rsid w:val="002A79E7"/>
    <w:rsid w:val="002A7BE9"/>
    <w:rsid w:val="002A7BFC"/>
    <w:rsid w:val="002A7EA7"/>
    <w:rsid w:val="002B00AD"/>
    <w:rsid w:val="002B0398"/>
    <w:rsid w:val="002B0402"/>
    <w:rsid w:val="002B08DF"/>
    <w:rsid w:val="002B0C4E"/>
    <w:rsid w:val="002B0EBC"/>
    <w:rsid w:val="002B0F2D"/>
    <w:rsid w:val="002B2156"/>
    <w:rsid w:val="002B2322"/>
    <w:rsid w:val="002B25A9"/>
    <w:rsid w:val="002B25BF"/>
    <w:rsid w:val="002B27D2"/>
    <w:rsid w:val="002B2BB2"/>
    <w:rsid w:val="002B2D2C"/>
    <w:rsid w:val="002B395B"/>
    <w:rsid w:val="002B399D"/>
    <w:rsid w:val="002B3D95"/>
    <w:rsid w:val="002B3F1E"/>
    <w:rsid w:val="002B4002"/>
    <w:rsid w:val="002B472B"/>
    <w:rsid w:val="002B48E3"/>
    <w:rsid w:val="002B52F0"/>
    <w:rsid w:val="002B5921"/>
    <w:rsid w:val="002B5C55"/>
    <w:rsid w:val="002B6842"/>
    <w:rsid w:val="002C0094"/>
    <w:rsid w:val="002C0AF4"/>
    <w:rsid w:val="002C0B01"/>
    <w:rsid w:val="002C1307"/>
    <w:rsid w:val="002C162C"/>
    <w:rsid w:val="002C18BD"/>
    <w:rsid w:val="002C1FC8"/>
    <w:rsid w:val="002C21D2"/>
    <w:rsid w:val="002C2267"/>
    <w:rsid w:val="002C22A0"/>
    <w:rsid w:val="002C29FB"/>
    <w:rsid w:val="002C3C45"/>
    <w:rsid w:val="002C3F75"/>
    <w:rsid w:val="002C4245"/>
    <w:rsid w:val="002C516D"/>
    <w:rsid w:val="002C53AD"/>
    <w:rsid w:val="002C5B9A"/>
    <w:rsid w:val="002C5D8D"/>
    <w:rsid w:val="002C5ED6"/>
    <w:rsid w:val="002C62F5"/>
    <w:rsid w:val="002C62FC"/>
    <w:rsid w:val="002C725B"/>
    <w:rsid w:val="002C7831"/>
    <w:rsid w:val="002D0665"/>
    <w:rsid w:val="002D09A3"/>
    <w:rsid w:val="002D20C0"/>
    <w:rsid w:val="002D216D"/>
    <w:rsid w:val="002D2482"/>
    <w:rsid w:val="002D2658"/>
    <w:rsid w:val="002D2AFE"/>
    <w:rsid w:val="002D318D"/>
    <w:rsid w:val="002D345C"/>
    <w:rsid w:val="002D3511"/>
    <w:rsid w:val="002D3C63"/>
    <w:rsid w:val="002D3C84"/>
    <w:rsid w:val="002D52ED"/>
    <w:rsid w:val="002D553C"/>
    <w:rsid w:val="002D55A5"/>
    <w:rsid w:val="002D5A40"/>
    <w:rsid w:val="002D5D5A"/>
    <w:rsid w:val="002D5DE1"/>
    <w:rsid w:val="002D61A3"/>
    <w:rsid w:val="002D6B19"/>
    <w:rsid w:val="002D6D8F"/>
    <w:rsid w:val="002D6DDC"/>
    <w:rsid w:val="002D6E32"/>
    <w:rsid w:val="002D6EBF"/>
    <w:rsid w:val="002D70FF"/>
    <w:rsid w:val="002D7A05"/>
    <w:rsid w:val="002E01B9"/>
    <w:rsid w:val="002E02C1"/>
    <w:rsid w:val="002E0570"/>
    <w:rsid w:val="002E0830"/>
    <w:rsid w:val="002E0B6C"/>
    <w:rsid w:val="002E1394"/>
    <w:rsid w:val="002E194C"/>
    <w:rsid w:val="002E1B24"/>
    <w:rsid w:val="002E1BBE"/>
    <w:rsid w:val="002E1DA9"/>
    <w:rsid w:val="002E206C"/>
    <w:rsid w:val="002E24F7"/>
    <w:rsid w:val="002E2536"/>
    <w:rsid w:val="002E25B0"/>
    <w:rsid w:val="002E28D0"/>
    <w:rsid w:val="002E2D43"/>
    <w:rsid w:val="002E31F4"/>
    <w:rsid w:val="002E3E15"/>
    <w:rsid w:val="002E4405"/>
    <w:rsid w:val="002E4A36"/>
    <w:rsid w:val="002E4B8C"/>
    <w:rsid w:val="002E5259"/>
    <w:rsid w:val="002E580E"/>
    <w:rsid w:val="002E5C82"/>
    <w:rsid w:val="002E682C"/>
    <w:rsid w:val="002E6856"/>
    <w:rsid w:val="002E6951"/>
    <w:rsid w:val="002E69DD"/>
    <w:rsid w:val="002E6AFF"/>
    <w:rsid w:val="002E6BCE"/>
    <w:rsid w:val="002E706E"/>
    <w:rsid w:val="002F03D1"/>
    <w:rsid w:val="002F07E1"/>
    <w:rsid w:val="002F0CB5"/>
    <w:rsid w:val="002F16C7"/>
    <w:rsid w:val="002F1810"/>
    <w:rsid w:val="002F1B09"/>
    <w:rsid w:val="002F1BEB"/>
    <w:rsid w:val="002F328F"/>
    <w:rsid w:val="002F34B3"/>
    <w:rsid w:val="002F3C84"/>
    <w:rsid w:val="002F3F62"/>
    <w:rsid w:val="002F4071"/>
    <w:rsid w:val="002F438D"/>
    <w:rsid w:val="002F53A6"/>
    <w:rsid w:val="002F5450"/>
    <w:rsid w:val="002F546A"/>
    <w:rsid w:val="002F5A7C"/>
    <w:rsid w:val="002F5CC5"/>
    <w:rsid w:val="002F62CE"/>
    <w:rsid w:val="002F647F"/>
    <w:rsid w:val="002F6A5F"/>
    <w:rsid w:val="002F6AC4"/>
    <w:rsid w:val="002F6B14"/>
    <w:rsid w:val="002F6CAE"/>
    <w:rsid w:val="002F6F45"/>
    <w:rsid w:val="002F71A5"/>
    <w:rsid w:val="002F730A"/>
    <w:rsid w:val="002F7B1D"/>
    <w:rsid w:val="00300824"/>
    <w:rsid w:val="00301198"/>
    <w:rsid w:val="0030151A"/>
    <w:rsid w:val="00301A5E"/>
    <w:rsid w:val="00301A6C"/>
    <w:rsid w:val="00301D61"/>
    <w:rsid w:val="003026D1"/>
    <w:rsid w:val="0030298B"/>
    <w:rsid w:val="00302FB5"/>
    <w:rsid w:val="00303087"/>
    <w:rsid w:val="003036F1"/>
    <w:rsid w:val="00303FC3"/>
    <w:rsid w:val="003042E6"/>
    <w:rsid w:val="003044AB"/>
    <w:rsid w:val="00304654"/>
    <w:rsid w:val="00304691"/>
    <w:rsid w:val="00305892"/>
    <w:rsid w:val="003058FE"/>
    <w:rsid w:val="00305AF8"/>
    <w:rsid w:val="00305B61"/>
    <w:rsid w:val="00305C9C"/>
    <w:rsid w:val="00305ED3"/>
    <w:rsid w:val="0030669F"/>
    <w:rsid w:val="00306CD8"/>
    <w:rsid w:val="0030706A"/>
    <w:rsid w:val="0030708A"/>
    <w:rsid w:val="003075D0"/>
    <w:rsid w:val="003103A1"/>
    <w:rsid w:val="00310516"/>
    <w:rsid w:val="00310C2D"/>
    <w:rsid w:val="00310C43"/>
    <w:rsid w:val="00311751"/>
    <w:rsid w:val="00311F2A"/>
    <w:rsid w:val="00312D43"/>
    <w:rsid w:val="00312E29"/>
    <w:rsid w:val="00312EBD"/>
    <w:rsid w:val="00312F9E"/>
    <w:rsid w:val="003133FB"/>
    <w:rsid w:val="00313E45"/>
    <w:rsid w:val="00313FC0"/>
    <w:rsid w:val="00314422"/>
    <w:rsid w:val="00314A3B"/>
    <w:rsid w:val="00314BB6"/>
    <w:rsid w:val="00314BE6"/>
    <w:rsid w:val="00314BEB"/>
    <w:rsid w:val="00315192"/>
    <w:rsid w:val="00315568"/>
    <w:rsid w:val="003156B3"/>
    <w:rsid w:val="003156EE"/>
    <w:rsid w:val="00315752"/>
    <w:rsid w:val="003158F2"/>
    <w:rsid w:val="0031635E"/>
    <w:rsid w:val="0031651E"/>
    <w:rsid w:val="00316809"/>
    <w:rsid w:val="00316926"/>
    <w:rsid w:val="00316A06"/>
    <w:rsid w:val="00316D25"/>
    <w:rsid w:val="00316F14"/>
    <w:rsid w:val="003172CB"/>
    <w:rsid w:val="003174DD"/>
    <w:rsid w:val="0031771E"/>
    <w:rsid w:val="00317E02"/>
    <w:rsid w:val="00320249"/>
    <w:rsid w:val="00320264"/>
    <w:rsid w:val="00320424"/>
    <w:rsid w:val="003207F4"/>
    <w:rsid w:val="0032094F"/>
    <w:rsid w:val="00320957"/>
    <w:rsid w:val="00320D94"/>
    <w:rsid w:val="00321033"/>
    <w:rsid w:val="0032112F"/>
    <w:rsid w:val="003216E9"/>
    <w:rsid w:val="00321A8A"/>
    <w:rsid w:val="00321EE2"/>
    <w:rsid w:val="00321F32"/>
    <w:rsid w:val="003223A1"/>
    <w:rsid w:val="00322CDE"/>
    <w:rsid w:val="00323121"/>
    <w:rsid w:val="003231AF"/>
    <w:rsid w:val="00323238"/>
    <w:rsid w:val="00323A5F"/>
    <w:rsid w:val="00323BA6"/>
    <w:rsid w:val="003240DE"/>
    <w:rsid w:val="003244F6"/>
    <w:rsid w:val="00324587"/>
    <w:rsid w:val="00324AAD"/>
    <w:rsid w:val="00324D8D"/>
    <w:rsid w:val="0032515C"/>
    <w:rsid w:val="003251C2"/>
    <w:rsid w:val="0032523F"/>
    <w:rsid w:val="0032541B"/>
    <w:rsid w:val="003254B1"/>
    <w:rsid w:val="0032579D"/>
    <w:rsid w:val="00325B48"/>
    <w:rsid w:val="00325DA9"/>
    <w:rsid w:val="00326389"/>
    <w:rsid w:val="003269E9"/>
    <w:rsid w:val="00326CF2"/>
    <w:rsid w:val="0032772D"/>
    <w:rsid w:val="0032782C"/>
    <w:rsid w:val="0032783D"/>
    <w:rsid w:val="00327A36"/>
    <w:rsid w:val="00330269"/>
    <w:rsid w:val="003305D4"/>
    <w:rsid w:val="003309B6"/>
    <w:rsid w:val="003309EA"/>
    <w:rsid w:val="00331285"/>
    <w:rsid w:val="003312AF"/>
    <w:rsid w:val="00331329"/>
    <w:rsid w:val="00331701"/>
    <w:rsid w:val="00331A7D"/>
    <w:rsid w:val="00331B5F"/>
    <w:rsid w:val="00331DC7"/>
    <w:rsid w:val="00331EA7"/>
    <w:rsid w:val="0033274A"/>
    <w:rsid w:val="003329B7"/>
    <w:rsid w:val="00332A39"/>
    <w:rsid w:val="00332D2E"/>
    <w:rsid w:val="00332E75"/>
    <w:rsid w:val="00332ED4"/>
    <w:rsid w:val="003335DA"/>
    <w:rsid w:val="00333858"/>
    <w:rsid w:val="00333E74"/>
    <w:rsid w:val="00333EF2"/>
    <w:rsid w:val="00333FBD"/>
    <w:rsid w:val="00333FEA"/>
    <w:rsid w:val="00334001"/>
    <w:rsid w:val="0033405E"/>
    <w:rsid w:val="00334158"/>
    <w:rsid w:val="0033428F"/>
    <w:rsid w:val="0033487B"/>
    <w:rsid w:val="0033494D"/>
    <w:rsid w:val="00334DA9"/>
    <w:rsid w:val="00334DFE"/>
    <w:rsid w:val="00334ED8"/>
    <w:rsid w:val="003352D6"/>
    <w:rsid w:val="0033557A"/>
    <w:rsid w:val="00335818"/>
    <w:rsid w:val="003358B1"/>
    <w:rsid w:val="00335F35"/>
    <w:rsid w:val="00337551"/>
    <w:rsid w:val="00337723"/>
    <w:rsid w:val="0033774F"/>
    <w:rsid w:val="003378D7"/>
    <w:rsid w:val="00337B44"/>
    <w:rsid w:val="00337CEB"/>
    <w:rsid w:val="00337F75"/>
    <w:rsid w:val="00340025"/>
    <w:rsid w:val="0034014B"/>
    <w:rsid w:val="00340A7D"/>
    <w:rsid w:val="003410A7"/>
    <w:rsid w:val="00341919"/>
    <w:rsid w:val="00341A20"/>
    <w:rsid w:val="0034220D"/>
    <w:rsid w:val="00342365"/>
    <w:rsid w:val="003428E2"/>
    <w:rsid w:val="00342FD1"/>
    <w:rsid w:val="0034376B"/>
    <w:rsid w:val="00343E76"/>
    <w:rsid w:val="003440F7"/>
    <w:rsid w:val="003441BC"/>
    <w:rsid w:val="003442FC"/>
    <w:rsid w:val="003443F2"/>
    <w:rsid w:val="00344ED3"/>
    <w:rsid w:val="00345609"/>
    <w:rsid w:val="003456B3"/>
    <w:rsid w:val="00345B79"/>
    <w:rsid w:val="00346201"/>
    <w:rsid w:val="00346638"/>
    <w:rsid w:val="003468EA"/>
    <w:rsid w:val="00346ADF"/>
    <w:rsid w:val="003473C5"/>
    <w:rsid w:val="00347A49"/>
    <w:rsid w:val="00347FA5"/>
    <w:rsid w:val="00350052"/>
    <w:rsid w:val="00350270"/>
    <w:rsid w:val="00350529"/>
    <w:rsid w:val="00350587"/>
    <w:rsid w:val="00350767"/>
    <w:rsid w:val="00350C83"/>
    <w:rsid w:val="00351076"/>
    <w:rsid w:val="0035155E"/>
    <w:rsid w:val="0035169B"/>
    <w:rsid w:val="003516CA"/>
    <w:rsid w:val="00351B27"/>
    <w:rsid w:val="003521BE"/>
    <w:rsid w:val="003525C0"/>
    <w:rsid w:val="00352637"/>
    <w:rsid w:val="003527FC"/>
    <w:rsid w:val="00352CA2"/>
    <w:rsid w:val="00353C43"/>
    <w:rsid w:val="00353E53"/>
    <w:rsid w:val="00354228"/>
    <w:rsid w:val="00355239"/>
    <w:rsid w:val="0035533F"/>
    <w:rsid w:val="003558A7"/>
    <w:rsid w:val="00355B65"/>
    <w:rsid w:val="003566CA"/>
    <w:rsid w:val="003569CC"/>
    <w:rsid w:val="00356DD9"/>
    <w:rsid w:val="00356EEA"/>
    <w:rsid w:val="003576F6"/>
    <w:rsid w:val="00357719"/>
    <w:rsid w:val="00357968"/>
    <w:rsid w:val="00357B36"/>
    <w:rsid w:val="003603C7"/>
    <w:rsid w:val="00360652"/>
    <w:rsid w:val="003606CF"/>
    <w:rsid w:val="00360B41"/>
    <w:rsid w:val="00360B80"/>
    <w:rsid w:val="00361016"/>
    <w:rsid w:val="00361103"/>
    <w:rsid w:val="0036115D"/>
    <w:rsid w:val="0036190E"/>
    <w:rsid w:val="00361A20"/>
    <w:rsid w:val="00362B32"/>
    <w:rsid w:val="003633CC"/>
    <w:rsid w:val="0036363A"/>
    <w:rsid w:val="00363816"/>
    <w:rsid w:val="003638E5"/>
    <w:rsid w:val="003639D9"/>
    <w:rsid w:val="00363D67"/>
    <w:rsid w:val="003641EF"/>
    <w:rsid w:val="00364FEC"/>
    <w:rsid w:val="003651A6"/>
    <w:rsid w:val="00365CE4"/>
    <w:rsid w:val="00366003"/>
    <w:rsid w:val="003661D5"/>
    <w:rsid w:val="003665E0"/>
    <w:rsid w:val="00366921"/>
    <w:rsid w:val="00366A55"/>
    <w:rsid w:val="00366BA6"/>
    <w:rsid w:val="00366D1E"/>
    <w:rsid w:val="00366D3B"/>
    <w:rsid w:val="0036753A"/>
    <w:rsid w:val="0037007A"/>
    <w:rsid w:val="003703D7"/>
    <w:rsid w:val="00370742"/>
    <w:rsid w:val="00370823"/>
    <w:rsid w:val="00370BB2"/>
    <w:rsid w:val="00370DC6"/>
    <w:rsid w:val="00370F0D"/>
    <w:rsid w:val="00370FBC"/>
    <w:rsid w:val="00370FEE"/>
    <w:rsid w:val="003718A4"/>
    <w:rsid w:val="00371955"/>
    <w:rsid w:val="003719C9"/>
    <w:rsid w:val="003720F3"/>
    <w:rsid w:val="003720F6"/>
    <w:rsid w:val="003723FB"/>
    <w:rsid w:val="003724D4"/>
    <w:rsid w:val="003729A2"/>
    <w:rsid w:val="003729F5"/>
    <w:rsid w:val="00372D30"/>
    <w:rsid w:val="00372D32"/>
    <w:rsid w:val="003732D5"/>
    <w:rsid w:val="00373680"/>
    <w:rsid w:val="003737A2"/>
    <w:rsid w:val="00373826"/>
    <w:rsid w:val="00373CAA"/>
    <w:rsid w:val="00373E1A"/>
    <w:rsid w:val="003741E0"/>
    <w:rsid w:val="003744FD"/>
    <w:rsid w:val="003745F5"/>
    <w:rsid w:val="00374658"/>
    <w:rsid w:val="003749B2"/>
    <w:rsid w:val="00374C88"/>
    <w:rsid w:val="00374CD5"/>
    <w:rsid w:val="00374EBF"/>
    <w:rsid w:val="00374FF1"/>
    <w:rsid w:val="00375307"/>
    <w:rsid w:val="003755CF"/>
    <w:rsid w:val="00375C11"/>
    <w:rsid w:val="00376453"/>
    <w:rsid w:val="00376475"/>
    <w:rsid w:val="00376513"/>
    <w:rsid w:val="003769A7"/>
    <w:rsid w:val="00376C10"/>
    <w:rsid w:val="00376F99"/>
    <w:rsid w:val="00376FF5"/>
    <w:rsid w:val="0038000C"/>
    <w:rsid w:val="0038064C"/>
    <w:rsid w:val="00380B87"/>
    <w:rsid w:val="003817CA"/>
    <w:rsid w:val="003819C3"/>
    <w:rsid w:val="00381AC9"/>
    <w:rsid w:val="00381B94"/>
    <w:rsid w:val="00381BC2"/>
    <w:rsid w:val="00381DF9"/>
    <w:rsid w:val="003821C8"/>
    <w:rsid w:val="00382398"/>
    <w:rsid w:val="003825B2"/>
    <w:rsid w:val="0038267D"/>
    <w:rsid w:val="0038277B"/>
    <w:rsid w:val="003831B2"/>
    <w:rsid w:val="0038334E"/>
    <w:rsid w:val="00383409"/>
    <w:rsid w:val="00383556"/>
    <w:rsid w:val="00383821"/>
    <w:rsid w:val="00383CB1"/>
    <w:rsid w:val="00383F47"/>
    <w:rsid w:val="00384376"/>
    <w:rsid w:val="003849A0"/>
    <w:rsid w:val="00384A4C"/>
    <w:rsid w:val="00384C67"/>
    <w:rsid w:val="00384DFC"/>
    <w:rsid w:val="00384FE7"/>
    <w:rsid w:val="00385119"/>
    <w:rsid w:val="0038511F"/>
    <w:rsid w:val="00385212"/>
    <w:rsid w:val="0038534B"/>
    <w:rsid w:val="003855B4"/>
    <w:rsid w:val="00385F4B"/>
    <w:rsid w:val="00386077"/>
    <w:rsid w:val="003865C0"/>
    <w:rsid w:val="0038693B"/>
    <w:rsid w:val="00386EEB"/>
    <w:rsid w:val="00386FCF"/>
    <w:rsid w:val="00386FF0"/>
    <w:rsid w:val="003871EE"/>
    <w:rsid w:val="00387441"/>
    <w:rsid w:val="00387CB9"/>
    <w:rsid w:val="00387D74"/>
    <w:rsid w:val="00387E7F"/>
    <w:rsid w:val="00387FEA"/>
    <w:rsid w:val="00390417"/>
    <w:rsid w:val="00390D79"/>
    <w:rsid w:val="0039144E"/>
    <w:rsid w:val="0039193B"/>
    <w:rsid w:val="00391971"/>
    <w:rsid w:val="003924CF"/>
    <w:rsid w:val="00392833"/>
    <w:rsid w:val="00392C40"/>
    <w:rsid w:val="003931E3"/>
    <w:rsid w:val="003935C1"/>
    <w:rsid w:val="003938F1"/>
    <w:rsid w:val="00393BDD"/>
    <w:rsid w:val="00393C31"/>
    <w:rsid w:val="00393E6D"/>
    <w:rsid w:val="0039420B"/>
    <w:rsid w:val="003944D1"/>
    <w:rsid w:val="00394627"/>
    <w:rsid w:val="00394B58"/>
    <w:rsid w:val="00394FFF"/>
    <w:rsid w:val="003957E5"/>
    <w:rsid w:val="003958D6"/>
    <w:rsid w:val="00395A3B"/>
    <w:rsid w:val="00395F0A"/>
    <w:rsid w:val="00396257"/>
    <w:rsid w:val="0039625B"/>
    <w:rsid w:val="00396262"/>
    <w:rsid w:val="0039647B"/>
    <w:rsid w:val="00396AFB"/>
    <w:rsid w:val="00396E24"/>
    <w:rsid w:val="00396FA3"/>
    <w:rsid w:val="00397364"/>
    <w:rsid w:val="00397998"/>
    <w:rsid w:val="00397B20"/>
    <w:rsid w:val="00397C9D"/>
    <w:rsid w:val="003A0010"/>
    <w:rsid w:val="003A00EE"/>
    <w:rsid w:val="003A04B4"/>
    <w:rsid w:val="003A04E4"/>
    <w:rsid w:val="003A0698"/>
    <w:rsid w:val="003A07B4"/>
    <w:rsid w:val="003A0BE7"/>
    <w:rsid w:val="003A1025"/>
    <w:rsid w:val="003A149F"/>
    <w:rsid w:val="003A17B0"/>
    <w:rsid w:val="003A194F"/>
    <w:rsid w:val="003A1B12"/>
    <w:rsid w:val="003A22F8"/>
    <w:rsid w:val="003A25A4"/>
    <w:rsid w:val="003A30B4"/>
    <w:rsid w:val="003A36CC"/>
    <w:rsid w:val="003A37B7"/>
    <w:rsid w:val="003A3F4D"/>
    <w:rsid w:val="003A4010"/>
    <w:rsid w:val="003A41B3"/>
    <w:rsid w:val="003A4389"/>
    <w:rsid w:val="003A43B1"/>
    <w:rsid w:val="003A44C6"/>
    <w:rsid w:val="003A451C"/>
    <w:rsid w:val="003A4A29"/>
    <w:rsid w:val="003A4AD4"/>
    <w:rsid w:val="003A4AEB"/>
    <w:rsid w:val="003A4B3B"/>
    <w:rsid w:val="003A569B"/>
    <w:rsid w:val="003A5771"/>
    <w:rsid w:val="003A58EA"/>
    <w:rsid w:val="003A5C5D"/>
    <w:rsid w:val="003A607B"/>
    <w:rsid w:val="003A6412"/>
    <w:rsid w:val="003A65A8"/>
    <w:rsid w:val="003A6A0E"/>
    <w:rsid w:val="003A6AA5"/>
    <w:rsid w:val="003A6AE5"/>
    <w:rsid w:val="003A6D04"/>
    <w:rsid w:val="003A72BB"/>
    <w:rsid w:val="003A7F2E"/>
    <w:rsid w:val="003B0010"/>
    <w:rsid w:val="003B00CB"/>
    <w:rsid w:val="003B0265"/>
    <w:rsid w:val="003B0A9B"/>
    <w:rsid w:val="003B0C88"/>
    <w:rsid w:val="003B13D8"/>
    <w:rsid w:val="003B172F"/>
    <w:rsid w:val="003B18A8"/>
    <w:rsid w:val="003B1E3E"/>
    <w:rsid w:val="003B2145"/>
    <w:rsid w:val="003B21CB"/>
    <w:rsid w:val="003B24F3"/>
    <w:rsid w:val="003B2742"/>
    <w:rsid w:val="003B33CB"/>
    <w:rsid w:val="003B39C9"/>
    <w:rsid w:val="003B3AF7"/>
    <w:rsid w:val="003B3D72"/>
    <w:rsid w:val="003B3DDE"/>
    <w:rsid w:val="003B495C"/>
    <w:rsid w:val="003B515F"/>
    <w:rsid w:val="003B62F1"/>
    <w:rsid w:val="003B63DD"/>
    <w:rsid w:val="003B63EF"/>
    <w:rsid w:val="003B6606"/>
    <w:rsid w:val="003B6AF7"/>
    <w:rsid w:val="003B6EC3"/>
    <w:rsid w:val="003B7030"/>
    <w:rsid w:val="003B704D"/>
    <w:rsid w:val="003B752C"/>
    <w:rsid w:val="003B77E4"/>
    <w:rsid w:val="003B782B"/>
    <w:rsid w:val="003B79FE"/>
    <w:rsid w:val="003B7AA9"/>
    <w:rsid w:val="003B7AE0"/>
    <w:rsid w:val="003C00FA"/>
    <w:rsid w:val="003C0130"/>
    <w:rsid w:val="003C0604"/>
    <w:rsid w:val="003C087F"/>
    <w:rsid w:val="003C1223"/>
    <w:rsid w:val="003C152E"/>
    <w:rsid w:val="003C18ED"/>
    <w:rsid w:val="003C1C1E"/>
    <w:rsid w:val="003C205F"/>
    <w:rsid w:val="003C28CB"/>
    <w:rsid w:val="003C2FD8"/>
    <w:rsid w:val="003C3234"/>
    <w:rsid w:val="003C3973"/>
    <w:rsid w:val="003C3EA1"/>
    <w:rsid w:val="003C4AD5"/>
    <w:rsid w:val="003C4BB2"/>
    <w:rsid w:val="003C5A5E"/>
    <w:rsid w:val="003C6A8F"/>
    <w:rsid w:val="003C6B75"/>
    <w:rsid w:val="003C6C40"/>
    <w:rsid w:val="003C6FA5"/>
    <w:rsid w:val="003C750A"/>
    <w:rsid w:val="003C7961"/>
    <w:rsid w:val="003C7A9C"/>
    <w:rsid w:val="003C7EC7"/>
    <w:rsid w:val="003C7F59"/>
    <w:rsid w:val="003D02C3"/>
    <w:rsid w:val="003D09C6"/>
    <w:rsid w:val="003D0A0F"/>
    <w:rsid w:val="003D0BB1"/>
    <w:rsid w:val="003D186D"/>
    <w:rsid w:val="003D1A37"/>
    <w:rsid w:val="003D219A"/>
    <w:rsid w:val="003D2414"/>
    <w:rsid w:val="003D26B2"/>
    <w:rsid w:val="003D299D"/>
    <w:rsid w:val="003D2AF9"/>
    <w:rsid w:val="003D2D74"/>
    <w:rsid w:val="003D33CB"/>
    <w:rsid w:val="003D3717"/>
    <w:rsid w:val="003D3C14"/>
    <w:rsid w:val="003D3F58"/>
    <w:rsid w:val="003D45FD"/>
    <w:rsid w:val="003D4677"/>
    <w:rsid w:val="003D486B"/>
    <w:rsid w:val="003D4D4F"/>
    <w:rsid w:val="003D52BD"/>
    <w:rsid w:val="003D5ACF"/>
    <w:rsid w:val="003D5F1C"/>
    <w:rsid w:val="003D622A"/>
    <w:rsid w:val="003D637D"/>
    <w:rsid w:val="003D63A0"/>
    <w:rsid w:val="003D677C"/>
    <w:rsid w:val="003D6830"/>
    <w:rsid w:val="003D6A91"/>
    <w:rsid w:val="003D6BD3"/>
    <w:rsid w:val="003D74C0"/>
    <w:rsid w:val="003D7517"/>
    <w:rsid w:val="003D751F"/>
    <w:rsid w:val="003D7658"/>
    <w:rsid w:val="003D77BF"/>
    <w:rsid w:val="003E033B"/>
    <w:rsid w:val="003E0551"/>
    <w:rsid w:val="003E0898"/>
    <w:rsid w:val="003E12EE"/>
    <w:rsid w:val="003E1429"/>
    <w:rsid w:val="003E18DA"/>
    <w:rsid w:val="003E1BE3"/>
    <w:rsid w:val="003E229B"/>
    <w:rsid w:val="003E2548"/>
    <w:rsid w:val="003E25FD"/>
    <w:rsid w:val="003E29A7"/>
    <w:rsid w:val="003E2FED"/>
    <w:rsid w:val="003E3053"/>
    <w:rsid w:val="003E34F3"/>
    <w:rsid w:val="003E35D0"/>
    <w:rsid w:val="003E3834"/>
    <w:rsid w:val="003E3CB8"/>
    <w:rsid w:val="003E3FD9"/>
    <w:rsid w:val="003E45B8"/>
    <w:rsid w:val="003E49CD"/>
    <w:rsid w:val="003E4D27"/>
    <w:rsid w:val="003E5BA7"/>
    <w:rsid w:val="003E5DB1"/>
    <w:rsid w:val="003E605B"/>
    <w:rsid w:val="003E61DC"/>
    <w:rsid w:val="003E622E"/>
    <w:rsid w:val="003E6749"/>
    <w:rsid w:val="003E6812"/>
    <w:rsid w:val="003E6BA6"/>
    <w:rsid w:val="003E70F6"/>
    <w:rsid w:val="003E723C"/>
    <w:rsid w:val="003E7416"/>
    <w:rsid w:val="003E7754"/>
    <w:rsid w:val="003E7871"/>
    <w:rsid w:val="003E7AA2"/>
    <w:rsid w:val="003E7B37"/>
    <w:rsid w:val="003E7DA7"/>
    <w:rsid w:val="003F01A6"/>
    <w:rsid w:val="003F08A1"/>
    <w:rsid w:val="003F0F7D"/>
    <w:rsid w:val="003F11C5"/>
    <w:rsid w:val="003F1670"/>
    <w:rsid w:val="003F193E"/>
    <w:rsid w:val="003F1D6B"/>
    <w:rsid w:val="003F23BC"/>
    <w:rsid w:val="003F2991"/>
    <w:rsid w:val="003F2A22"/>
    <w:rsid w:val="003F2A43"/>
    <w:rsid w:val="003F30CC"/>
    <w:rsid w:val="003F31C9"/>
    <w:rsid w:val="003F382C"/>
    <w:rsid w:val="003F4520"/>
    <w:rsid w:val="003F4683"/>
    <w:rsid w:val="003F4C6D"/>
    <w:rsid w:val="003F4CC9"/>
    <w:rsid w:val="003F4E7E"/>
    <w:rsid w:val="003F500E"/>
    <w:rsid w:val="003F5490"/>
    <w:rsid w:val="003F5637"/>
    <w:rsid w:val="003F57DB"/>
    <w:rsid w:val="003F5AAD"/>
    <w:rsid w:val="003F64D4"/>
    <w:rsid w:val="003F65F3"/>
    <w:rsid w:val="003F66D7"/>
    <w:rsid w:val="003F72D7"/>
    <w:rsid w:val="003F7635"/>
    <w:rsid w:val="003F79E6"/>
    <w:rsid w:val="003F7C7E"/>
    <w:rsid w:val="00400126"/>
    <w:rsid w:val="004011B6"/>
    <w:rsid w:val="0040134B"/>
    <w:rsid w:val="00401537"/>
    <w:rsid w:val="00401624"/>
    <w:rsid w:val="00401D0B"/>
    <w:rsid w:val="00401D64"/>
    <w:rsid w:val="0040203E"/>
    <w:rsid w:val="0040235D"/>
    <w:rsid w:val="0040255A"/>
    <w:rsid w:val="00402CBB"/>
    <w:rsid w:val="00402EA2"/>
    <w:rsid w:val="00402F3A"/>
    <w:rsid w:val="00402F69"/>
    <w:rsid w:val="004030AC"/>
    <w:rsid w:val="00403901"/>
    <w:rsid w:val="00404194"/>
    <w:rsid w:val="004042DE"/>
    <w:rsid w:val="004043EA"/>
    <w:rsid w:val="00404411"/>
    <w:rsid w:val="0040486B"/>
    <w:rsid w:val="00405015"/>
    <w:rsid w:val="004050F5"/>
    <w:rsid w:val="00405695"/>
    <w:rsid w:val="004057E0"/>
    <w:rsid w:val="00406FC5"/>
    <w:rsid w:val="004073A4"/>
    <w:rsid w:val="0040741A"/>
    <w:rsid w:val="00407E54"/>
    <w:rsid w:val="00407F94"/>
    <w:rsid w:val="00407FA4"/>
    <w:rsid w:val="0041082B"/>
    <w:rsid w:val="004108E0"/>
    <w:rsid w:val="004111A1"/>
    <w:rsid w:val="004114F4"/>
    <w:rsid w:val="00411679"/>
    <w:rsid w:val="00411890"/>
    <w:rsid w:val="00411924"/>
    <w:rsid w:val="00411CF4"/>
    <w:rsid w:val="00412102"/>
    <w:rsid w:val="00412856"/>
    <w:rsid w:val="00413696"/>
    <w:rsid w:val="004138E0"/>
    <w:rsid w:val="00413EB3"/>
    <w:rsid w:val="004142AA"/>
    <w:rsid w:val="00414964"/>
    <w:rsid w:val="00414AF0"/>
    <w:rsid w:val="00414DE2"/>
    <w:rsid w:val="004152CF"/>
    <w:rsid w:val="00415361"/>
    <w:rsid w:val="00415716"/>
    <w:rsid w:val="00415968"/>
    <w:rsid w:val="00415C6A"/>
    <w:rsid w:val="00415CB2"/>
    <w:rsid w:val="00415EEE"/>
    <w:rsid w:val="00415F57"/>
    <w:rsid w:val="0041603B"/>
    <w:rsid w:val="00416321"/>
    <w:rsid w:val="004163C3"/>
    <w:rsid w:val="00416DBE"/>
    <w:rsid w:val="00417143"/>
    <w:rsid w:val="00417472"/>
    <w:rsid w:val="0041770C"/>
    <w:rsid w:val="0041771C"/>
    <w:rsid w:val="00417907"/>
    <w:rsid w:val="00417B9E"/>
    <w:rsid w:val="00417C78"/>
    <w:rsid w:val="004204BC"/>
    <w:rsid w:val="00420934"/>
    <w:rsid w:val="00420DFB"/>
    <w:rsid w:val="00421147"/>
    <w:rsid w:val="00421441"/>
    <w:rsid w:val="00421A66"/>
    <w:rsid w:val="0042233A"/>
    <w:rsid w:val="00422585"/>
    <w:rsid w:val="0042272C"/>
    <w:rsid w:val="00422A38"/>
    <w:rsid w:val="00422B39"/>
    <w:rsid w:val="00422C91"/>
    <w:rsid w:val="00423231"/>
    <w:rsid w:val="00423BE5"/>
    <w:rsid w:val="00424098"/>
    <w:rsid w:val="004241AD"/>
    <w:rsid w:val="00424812"/>
    <w:rsid w:val="004248F3"/>
    <w:rsid w:val="004249C5"/>
    <w:rsid w:val="00425470"/>
    <w:rsid w:val="004254DC"/>
    <w:rsid w:val="00425506"/>
    <w:rsid w:val="0042587C"/>
    <w:rsid w:val="00425C25"/>
    <w:rsid w:val="00425CE8"/>
    <w:rsid w:val="004260BF"/>
    <w:rsid w:val="004263CB"/>
    <w:rsid w:val="004263FA"/>
    <w:rsid w:val="0042690E"/>
    <w:rsid w:val="004271AA"/>
    <w:rsid w:val="00427658"/>
    <w:rsid w:val="00427688"/>
    <w:rsid w:val="00427E26"/>
    <w:rsid w:val="00427EDE"/>
    <w:rsid w:val="00427F1F"/>
    <w:rsid w:val="00430360"/>
    <w:rsid w:val="0043080A"/>
    <w:rsid w:val="00430E73"/>
    <w:rsid w:val="00430EF5"/>
    <w:rsid w:val="00431A52"/>
    <w:rsid w:val="00431AAD"/>
    <w:rsid w:val="00431DDC"/>
    <w:rsid w:val="00432148"/>
    <w:rsid w:val="0043221A"/>
    <w:rsid w:val="00432732"/>
    <w:rsid w:val="00432867"/>
    <w:rsid w:val="0043292D"/>
    <w:rsid w:val="00432EE7"/>
    <w:rsid w:val="00433115"/>
    <w:rsid w:val="00433613"/>
    <w:rsid w:val="0043373D"/>
    <w:rsid w:val="00433807"/>
    <w:rsid w:val="00433984"/>
    <w:rsid w:val="0043423D"/>
    <w:rsid w:val="004345A6"/>
    <w:rsid w:val="0043465E"/>
    <w:rsid w:val="00434675"/>
    <w:rsid w:val="00434DF9"/>
    <w:rsid w:val="00434EEC"/>
    <w:rsid w:val="00435243"/>
    <w:rsid w:val="004352B9"/>
    <w:rsid w:val="0043592F"/>
    <w:rsid w:val="00435F71"/>
    <w:rsid w:val="0043646E"/>
    <w:rsid w:val="004364D7"/>
    <w:rsid w:val="004367A9"/>
    <w:rsid w:val="00436B64"/>
    <w:rsid w:val="00440192"/>
    <w:rsid w:val="004406A9"/>
    <w:rsid w:val="004409A5"/>
    <w:rsid w:val="00440A10"/>
    <w:rsid w:val="00441240"/>
    <w:rsid w:val="00441418"/>
    <w:rsid w:val="0044161C"/>
    <w:rsid w:val="00441D4B"/>
    <w:rsid w:val="00441DD0"/>
    <w:rsid w:val="00441F2E"/>
    <w:rsid w:val="00442254"/>
    <w:rsid w:val="0044236C"/>
    <w:rsid w:val="004428A0"/>
    <w:rsid w:val="0044298E"/>
    <w:rsid w:val="00442B48"/>
    <w:rsid w:val="00442BB6"/>
    <w:rsid w:val="00442F40"/>
    <w:rsid w:val="004430AA"/>
    <w:rsid w:val="00443482"/>
    <w:rsid w:val="004435EA"/>
    <w:rsid w:val="00443690"/>
    <w:rsid w:val="004439AC"/>
    <w:rsid w:val="00443B10"/>
    <w:rsid w:val="00444D78"/>
    <w:rsid w:val="00444DD6"/>
    <w:rsid w:val="004451DA"/>
    <w:rsid w:val="00445351"/>
    <w:rsid w:val="004455C9"/>
    <w:rsid w:val="004457EB"/>
    <w:rsid w:val="00445914"/>
    <w:rsid w:val="00445C8F"/>
    <w:rsid w:val="00446475"/>
    <w:rsid w:val="0044688F"/>
    <w:rsid w:val="00446E3E"/>
    <w:rsid w:val="00446E83"/>
    <w:rsid w:val="00446F30"/>
    <w:rsid w:val="004473FD"/>
    <w:rsid w:val="00447B25"/>
    <w:rsid w:val="00447BA1"/>
    <w:rsid w:val="00450958"/>
    <w:rsid w:val="00451012"/>
    <w:rsid w:val="004514EB"/>
    <w:rsid w:val="0045152A"/>
    <w:rsid w:val="004515C4"/>
    <w:rsid w:val="004519BB"/>
    <w:rsid w:val="00451D3B"/>
    <w:rsid w:val="00451D9F"/>
    <w:rsid w:val="00451ECC"/>
    <w:rsid w:val="00451F0D"/>
    <w:rsid w:val="0045275C"/>
    <w:rsid w:val="0045281E"/>
    <w:rsid w:val="00452E88"/>
    <w:rsid w:val="00453086"/>
    <w:rsid w:val="00453994"/>
    <w:rsid w:val="00453A66"/>
    <w:rsid w:val="00453AC2"/>
    <w:rsid w:val="00453B79"/>
    <w:rsid w:val="00453ED3"/>
    <w:rsid w:val="00453F22"/>
    <w:rsid w:val="00454BCB"/>
    <w:rsid w:val="00454C70"/>
    <w:rsid w:val="00455759"/>
    <w:rsid w:val="004558FD"/>
    <w:rsid w:val="004564AF"/>
    <w:rsid w:val="004566DF"/>
    <w:rsid w:val="00457037"/>
    <w:rsid w:val="004574A7"/>
    <w:rsid w:val="00457564"/>
    <w:rsid w:val="004575E7"/>
    <w:rsid w:val="0045769A"/>
    <w:rsid w:val="004600CD"/>
    <w:rsid w:val="00460836"/>
    <w:rsid w:val="00460C91"/>
    <w:rsid w:val="00460FC0"/>
    <w:rsid w:val="00461043"/>
    <w:rsid w:val="004612A2"/>
    <w:rsid w:val="004612DE"/>
    <w:rsid w:val="00461912"/>
    <w:rsid w:val="00461C70"/>
    <w:rsid w:val="004621D7"/>
    <w:rsid w:val="004621E6"/>
    <w:rsid w:val="00462A5F"/>
    <w:rsid w:val="00462C38"/>
    <w:rsid w:val="004631B1"/>
    <w:rsid w:val="00463300"/>
    <w:rsid w:val="004633D2"/>
    <w:rsid w:val="004634AF"/>
    <w:rsid w:val="0046370F"/>
    <w:rsid w:val="00463852"/>
    <w:rsid w:val="00463DD6"/>
    <w:rsid w:val="00463F69"/>
    <w:rsid w:val="00464354"/>
    <w:rsid w:val="00464808"/>
    <w:rsid w:val="00464ABB"/>
    <w:rsid w:val="00464C6D"/>
    <w:rsid w:val="00464EB9"/>
    <w:rsid w:val="00465589"/>
    <w:rsid w:val="004656CF"/>
    <w:rsid w:val="00465827"/>
    <w:rsid w:val="00465C19"/>
    <w:rsid w:val="00465C4E"/>
    <w:rsid w:val="00465F9B"/>
    <w:rsid w:val="0046699F"/>
    <w:rsid w:val="00466A6C"/>
    <w:rsid w:val="00466FC8"/>
    <w:rsid w:val="0046704A"/>
    <w:rsid w:val="004671F8"/>
    <w:rsid w:val="004677ED"/>
    <w:rsid w:val="00467EAC"/>
    <w:rsid w:val="00470217"/>
    <w:rsid w:val="00470374"/>
    <w:rsid w:val="0047040E"/>
    <w:rsid w:val="004704CD"/>
    <w:rsid w:val="00470528"/>
    <w:rsid w:val="00470927"/>
    <w:rsid w:val="004709B0"/>
    <w:rsid w:val="00470BB9"/>
    <w:rsid w:val="00470BEB"/>
    <w:rsid w:val="00470E27"/>
    <w:rsid w:val="00470EBD"/>
    <w:rsid w:val="0047188C"/>
    <w:rsid w:val="00471A8B"/>
    <w:rsid w:val="00471B44"/>
    <w:rsid w:val="00471B53"/>
    <w:rsid w:val="004723E1"/>
    <w:rsid w:val="004724A2"/>
    <w:rsid w:val="0047361B"/>
    <w:rsid w:val="0047382B"/>
    <w:rsid w:val="00473988"/>
    <w:rsid w:val="00473B58"/>
    <w:rsid w:val="004747D3"/>
    <w:rsid w:val="0047485B"/>
    <w:rsid w:val="00475B99"/>
    <w:rsid w:val="00476168"/>
    <w:rsid w:val="004763A5"/>
    <w:rsid w:val="00476AFF"/>
    <w:rsid w:val="00476C40"/>
    <w:rsid w:val="00476C67"/>
    <w:rsid w:val="00476EAA"/>
    <w:rsid w:val="00477122"/>
    <w:rsid w:val="004776E3"/>
    <w:rsid w:val="00477874"/>
    <w:rsid w:val="00477932"/>
    <w:rsid w:val="00477B1B"/>
    <w:rsid w:val="00477CC7"/>
    <w:rsid w:val="00477EA2"/>
    <w:rsid w:val="00477EE9"/>
    <w:rsid w:val="00480675"/>
    <w:rsid w:val="00480865"/>
    <w:rsid w:val="00480DE0"/>
    <w:rsid w:val="00480E04"/>
    <w:rsid w:val="00481C90"/>
    <w:rsid w:val="00481E60"/>
    <w:rsid w:val="004824EF"/>
    <w:rsid w:val="00482B31"/>
    <w:rsid w:val="00482F33"/>
    <w:rsid w:val="00482F9F"/>
    <w:rsid w:val="0048306D"/>
    <w:rsid w:val="004830FC"/>
    <w:rsid w:val="0048328B"/>
    <w:rsid w:val="004839F4"/>
    <w:rsid w:val="00483ABA"/>
    <w:rsid w:val="00483E12"/>
    <w:rsid w:val="004840C9"/>
    <w:rsid w:val="004847ED"/>
    <w:rsid w:val="00484862"/>
    <w:rsid w:val="00484C55"/>
    <w:rsid w:val="00484DD6"/>
    <w:rsid w:val="0048543B"/>
    <w:rsid w:val="00485647"/>
    <w:rsid w:val="004859BA"/>
    <w:rsid w:val="00485DC0"/>
    <w:rsid w:val="00485E08"/>
    <w:rsid w:val="0048637B"/>
    <w:rsid w:val="00486CB9"/>
    <w:rsid w:val="00486FD5"/>
    <w:rsid w:val="004870A6"/>
    <w:rsid w:val="004871FD"/>
    <w:rsid w:val="00490192"/>
    <w:rsid w:val="00490231"/>
    <w:rsid w:val="00490CDE"/>
    <w:rsid w:val="00490DA7"/>
    <w:rsid w:val="00490E18"/>
    <w:rsid w:val="00491377"/>
    <w:rsid w:val="0049152C"/>
    <w:rsid w:val="00492E55"/>
    <w:rsid w:val="0049306C"/>
    <w:rsid w:val="004932D9"/>
    <w:rsid w:val="00493A4E"/>
    <w:rsid w:val="00493D8D"/>
    <w:rsid w:val="0049428F"/>
    <w:rsid w:val="0049439A"/>
    <w:rsid w:val="00494FD0"/>
    <w:rsid w:val="00495028"/>
    <w:rsid w:val="0049539D"/>
    <w:rsid w:val="00495EC9"/>
    <w:rsid w:val="00496595"/>
    <w:rsid w:val="0049687B"/>
    <w:rsid w:val="004968D8"/>
    <w:rsid w:val="00496DDC"/>
    <w:rsid w:val="0049710B"/>
    <w:rsid w:val="00497226"/>
    <w:rsid w:val="00497AAB"/>
    <w:rsid w:val="00497BD5"/>
    <w:rsid w:val="00497EE5"/>
    <w:rsid w:val="00497F64"/>
    <w:rsid w:val="004A01C8"/>
    <w:rsid w:val="004A0294"/>
    <w:rsid w:val="004A06D8"/>
    <w:rsid w:val="004A07EC"/>
    <w:rsid w:val="004A09FE"/>
    <w:rsid w:val="004A0E48"/>
    <w:rsid w:val="004A10CF"/>
    <w:rsid w:val="004A136B"/>
    <w:rsid w:val="004A18E3"/>
    <w:rsid w:val="004A1E32"/>
    <w:rsid w:val="004A226E"/>
    <w:rsid w:val="004A2346"/>
    <w:rsid w:val="004A2C62"/>
    <w:rsid w:val="004A2C75"/>
    <w:rsid w:val="004A2D40"/>
    <w:rsid w:val="004A2DCD"/>
    <w:rsid w:val="004A2E9C"/>
    <w:rsid w:val="004A2F6B"/>
    <w:rsid w:val="004A3234"/>
    <w:rsid w:val="004A36B4"/>
    <w:rsid w:val="004A418E"/>
    <w:rsid w:val="004A42FF"/>
    <w:rsid w:val="004A4718"/>
    <w:rsid w:val="004A4A09"/>
    <w:rsid w:val="004A4ADC"/>
    <w:rsid w:val="004A4C95"/>
    <w:rsid w:val="004A54E6"/>
    <w:rsid w:val="004A5622"/>
    <w:rsid w:val="004A5C05"/>
    <w:rsid w:val="004A62A2"/>
    <w:rsid w:val="004A6B0A"/>
    <w:rsid w:val="004A6E76"/>
    <w:rsid w:val="004A7E62"/>
    <w:rsid w:val="004B050D"/>
    <w:rsid w:val="004B06A7"/>
    <w:rsid w:val="004B07C6"/>
    <w:rsid w:val="004B0FE1"/>
    <w:rsid w:val="004B11D8"/>
    <w:rsid w:val="004B13A3"/>
    <w:rsid w:val="004B191F"/>
    <w:rsid w:val="004B1AAB"/>
    <w:rsid w:val="004B1BEB"/>
    <w:rsid w:val="004B20A6"/>
    <w:rsid w:val="004B22DA"/>
    <w:rsid w:val="004B236A"/>
    <w:rsid w:val="004B2398"/>
    <w:rsid w:val="004B2AAF"/>
    <w:rsid w:val="004B30A1"/>
    <w:rsid w:val="004B32AB"/>
    <w:rsid w:val="004B3466"/>
    <w:rsid w:val="004B40B8"/>
    <w:rsid w:val="004B4101"/>
    <w:rsid w:val="004B44D3"/>
    <w:rsid w:val="004B450A"/>
    <w:rsid w:val="004B4E56"/>
    <w:rsid w:val="004B562B"/>
    <w:rsid w:val="004B56B0"/>
    <w:rsid w:val="004B59C0"/>
    <w:rsid w:val="004B5AD6"/>
    <w:rsid w:val="004B65DC"/>
    <w:rsid w:val="004B693E"/>
    <w:rsid w:val="004B707B"/>
    <w:rsid w:val="004B7310"/>
    <w:rsid w:val="004B7358"/>
    <w:rsid w:val="004B7905"/>
    <w:rsid w:val="004B79CA"/>
    <w:rsid w:val="004B7D5A"/>
    <w:rsid w:val="004C01E2"/>
    <w:rsid w:val="004C099C"/>
    <w:rsid w:val="004C0C61"/>
    <w:rsid w:val="004C0C95"/>
    <w:rsid w:val="004C102D"/>
    <w:rsid w:val="004C1264"/>
    <w:rsid w:val="004C1584"/>
    <w:rsid w:val="004C15DA"/>
    <w:rsid w:val="004C1670"/>
    <w:rsid w:val="004C2344"/>
    <w:rsid w:val="004C25B9"/>
    <w:rsid w:val="004C2CF6"/>
    <w:rsid w:val="004C2E07"/>
    <w:rsid w:val="004C2ECC"/>
    <w:rsid w:val="004C3050"/>
    <w:rsid w:val="004C307C"/>
    <w:rsid w:val="004C30D7"/>
    <w:rsid w:val="004C3CE9"/>
    <w:rsid w:val="004C3D4C"/>
    <w:rsid w:val="004C3DAF"/>
    <w:rsid w:val="004C4188"/>
    <w:rsid w:val="004C45EE"/>
    <w:rsid w:val="004C4833"/>
    <w:rsid w:val="004C49E3"/>
    <w:rsid w:val="004C5014"/>
    <w:rsid w:val="004C54AC"/>
    <w:rsid w:val="004C5671"/>
    <w:rsid w:val="004C571C"/>
    <w:rsid w:val="004C5A82"/>
    <w:rsid w:val="004C5D16"/>
    <w:rsid w:val="004C5E1E"/>
    <w:rsid w:val="004C5F09"/>
    <w:rsid w:val="004C6947"/>
    <w:rsid w:val="004C6B11"/>
    <w:rsid w:val="004C6F5E"/>
    <w:rsid w:val="004C7402"/>
    <w:rsid w:val="004C7779"/>
    <w:rsid w:val="004C7804"/>
    <w:rsid w:val="004C79BE"/>
    <w:rsid w:val="004C7C40"/>
    <w:rsid w:val="004C7C8F"/>
    <w:rsid w:val="004C7E0E"/>
    <w:rsid w:val="004C7E93"/>
    <w:rsid w:val="004C7F94"/>
    <w:rsid w:val="004D0031"/>
    <w:rsid w:val="004D01FB"/>
    <w:rsid w:val="004D04C8"/>
    <w:rsid w:val="004D08E2"/>
    <w:rsid w:val="004D0951"/>
    <w:rsid w:val="004D0D20"/>
    <w:rsid w:val="004D0F71"/>
    <w:rsid w:val="004D149C"/>
    <w:rsid w:val="004D1659"/>
    <w:rsid w:val="004D1B5B"/>
    <w:rsid w:val="004D23F3"/>
    <w:rsid w:val="004D24F3"/>
    <w:rsid w:val="004D29A2"/>
    <w:rsid w:val="004D2ABD"/>
    <w:rsid w:val="004D2C7A"/>
    <w:rsid w:val="004D3114"/>
    <w:rsid w:val="004D39E5"/>
    <w:rsid w:val="004D3CCF"/>
    <w:rsid w:val="004D463C"/>
    <w:rsid w:val="004D4670"/>
    <w:rsid w:val="004D4D01"/>
    <w:rsid w:val="004D4EBA"/>
    <w:rsid w:val="004D53B3"/>
    <w:rsid w:val="004D55B3"/>
    <w:rsid w:val="004D5D98"/>
    <w:rsid w:val="004D5E89"/>
    <w:rsid w:val="004D68EB"/>
    <w:rsid w:val="004D6CA8"/>
    <w:rsid w:val="004D6F20"/>
    <w:rsid w:val="004D700A"/>
    <w:rsid w:val="004D7C68"/>
    <w:rsid w:val="004D7F78"/>
    <w:rsid w:val="004D7FE5"/>
    <w:rsid w:val="004E0146"/>
    <w:rsid w:val="004E0501"/>
    <w:rsid w:val="004E0A45"/>
    <w:rsid w:val="004E1308"/>
    <w:rsid w:val="004E138A"/>
    <w:rsid w:val="004E1464"/>
    <w:rsid w:val="004E1548"/>
    <w:rsid w:val="004E180C"/>
    <w:rsid w:val="004E25DD"/>
    <w:rsid w:val="004E2A1E"/>
    <w:rsid w:val="004E2AF3"/>
    <w:rsid w:val="004E2FE9"/>
    <w:rsid w:val="004E3027"/>
    <w:rsid w:val="004E376B"/>
    <w:rsid w:val="004E3C67"/>
    <w:rsid w:val="004E4A70"/>
    <w:rsid w:val="004E4B8E"/>
    <w:rsid w:val="004E4D04"/>
    <w:rsid w:val="004E52E6"/>
    <w:rsid w:val="004E537E"/>
    <w:rsid w:val="004E5B29"/>
    <w:rsid w:val="004E5C49"/>
    <w:rsid w:val="004E5F94"/>
    <w:rsid w:val="004E6094"/>
    <w:rsid w:val="004E62B0"/>
    <w:rsid w:val="004E68B2"/>
    <w:rsid w:val="004E69C7"/>
    <w:rsid w:val="004E721B"/>
    <w:rsid w:val="004E738B"/>
    <w:rsid w:val="004E7469"/>
    <w:rsid w:val="004E7478"/>
    <w:rsid w:val="004E7A6C"/>
    <w:rsid w:val="004E7EEB"/>
    <w:rsid w:val="004F0034"/>
    <w:rsid w:val="004F0137"/>
    <w:rsid w:val="004F0D1C"/>
    <w:rsid w:val="004F0D32"/>
    <w:rsid w:val="004F11BA"/>
    <w:rsid w:val="004F13E2"/>
    <w:rsid w:val="004F2047"/>
    <w:rsid w:val="004F27C6"/>
    <w:rsid w:val="004F2D60"/>
    <w:rsid w:val="004F372A"/>
    <w:rsid w:val="004F3770"/>
    <w:rsid w:val="004F3B5C"/>
    <w:rsid w:val="004F4058"/>
    <w:rsid w:val="004F42C5"/>
    <w:rsid w:val="004F464A"/>
    <w:rsid w:val="004F46CC"/>
    <w:rsid w:val="004F4B76"/>
    <w:rsid w:val="004F4BFD"/>
    <w:rsid w:val="004F4C37"/>
    <w:rsid w:val="004F5132"/>
    <w:rsid w:val="004F51EC"/>
    <w:rsid w:val="004F5610"/>
    <w:rsid w:val="004F60FB"/>
    <w:rsid w:val="004F6242"/>
    <w:rsid w:val="004F63C7"/>
    <w:rsid w:val="004F6544"/>
    <w:rsid w:val="004F6AA0"/>
    <w:rsid w:val="004F6C99"/>
    <w:rsid w:val="004F6E01"/>
    <w:rsid w:val="004F6F05"/>
    <w:rsid w:val="004F7187"/>
    <w:rsid w:val="004F75A4"/>
    <w:rsid w:val="004F7634"/>
    <w:rsid w:val="00500272"/>
    <w:rsid w:val="005004DA"/>
    <w:rsid w:val="0050091D"/>
    <w:rsid w:val="00500A5D"/>
    <w:rsid w:val="00501384"/>
    <w:rsid w:val="005017C9"/>
    <w:rsid w:val="00501B63"/>
    <w:rsid w:val="005020B3"/>
    <w:rsid w:val="005020DE"/>
    <w:rsid w:val="0050226D"/>
    <w:rsid w:val="005024E3"/>
    <w:rsid w:val="0050255D"/>
    <w:rsid w:val="00502601"/>
    <w:rsid w:val="00503088"/>
    <w:rsid w:val="00503B17"/>
    <w:rsid w:val="00503E80"/>
    <w:rsid w:val="005040A3"/>
    <w:rsid w:val="005042C9"/>
    <w:rsid w:val="0050457A"/>
    <w:rsid w:val="00504C71"/>
    <w:rsid w:val="00504D7D"/>
    <w:rsid w:val="0050534E"/>
    <w:rsid w:val="00505453"/>
    <w:rsid w:val="00505E4E"/>
    <w:rsid w:val="00505F83"/>
    <w:rsid w:val="00506515"/>
    <w:rsid w:val="005073EE"/>
    <w:rsid w:val="0050758A"/>
    <w:rsid w:val="005079CD"/>
    <w:rsid w:val="00507CCD"/>
    <w:rsid w:val="00507CDF"/>
    <w:rsid w:val="00507E21"/>
    <w:rsid w:val="00507F77"/>
    <w:rsid w:val="00510233"/>
    <w:rsid w:val="00510239"/>
    <w:rsid w:val="00510293"/>
    <w:rsid w:val="00510B0C"/>
    <w:rsid w:val="005112EE"/>
    <w:rsid w:val="00511441"/>
    <w:rsid w:val="005118F9"/>
    <w:rsid w:val="00511FE7"/>
    <w:rsid w:val="00512119"/>
    <w:rsid w:val="005126C5"/>
    <w:rsid w:val="005131AC"/>
    <w:rsid w:val="005134D1"/>
    <w:rsid w:val="0051371C"/>
    <w:rsid w:val="00513F24"/>
    <w:rsid w:val="00514038"/>
    <w:rsid w:val="005142BC"/>
    <w:rsid w:val="00514A06"/>
    <w:rsid w:val="00514D5E"/>
    <w:rsid w:val="00515337"/>
    <w:rsid w:val="00515383"/>
    <w:rsid w:val="0051558A"/>
    <w:rsid w:val="00515649"/>
    <w:rsid w:val="00515699"/>
    <w:rsid w:val="005158DC"/>
    <w:rsid w:val="00515A2B"/>
    <w:rsid w:val="00515B60"/>
    <w:rsid w:val="00515EE9"/>
    <w:rsid w:val="00515F3B"/>
    <w:rsid w:val="00516158"/>
    <w:rsid w:val="005170B2"/>
    <w:rsid w:val="005173CA"/>
    <w:rsid w:val="00517750"/>
    <w:rsid w:val="005179E3"/>
    <w:rsid w:val="00517B46"/>
    <w:rsid w:val="005202A6"/>
    <w:rsid w:val="00520613"/>
    <w:rsid w:val="00520AB4"/>
    <w:rsid w:val="00520CE7"/>
    <w:rsid w:val="0052153E"/>
    <w:rsid w:val="00521556"/>
    <w:rsid w:val="005217A4"/>
    <w:rsid w:val="00521A97"/>
    <w:rsid w:val="0052223E"/>
    <w:rsid w:val="00522335"/>
    <w:rsid w:val="00522566"/>
    <w:rsid w:val="00522A0F"/>
    <w:rsid w:val="00522A80"/>
    <w:rsid w:val="00522C43"/>
    <w:rsid w:val="00522F0E"/>
    <w:rsid w:val="005230B0"/>
    <w:rsid w:val="00523290"/>
    <w:rsid w:val="005234B7"/>
    <w:rsid w:val="00523FC4"/>
    <w:rsid w:val="0052402F"/>
    <w:rsid w:val="0052468A"/>
    <w:rsid w:val="005248B2"/>
    <w:rsid w:val="0052495F"/>
    <w:rsid w:val="00524C3F"/>
    <w:rsid w:val="00525053"/>
    <w:rsid w:val="005250C9"/>
    <w:rsid w:val="005253D8"/>
    <w:rsid w:val="00525B7F"/>
    <w:rsid w:val="00525C9C"/>
    <w:rsid w:val="00526026"/>
    <w:rsid w:val="00526094"/>
    <w:rsid w:val="0052627F"/>
    <w:rsid w:val="00526B1A"/>
    <w:rsid w:val="00526EEA"/>
    <w:rsid w:val="00526F12"/>
    <w:rsid w:val="005272D4"/>
    <w:rsid w:val="00527D91"/>
    <w:rsid w:val="00527F90"/>
    <w:rsid w:val="00530293"/>
    <w:rsid w:val="00530E3B"/>
    <w:rsid w:val="00531455"/>
    <w:rsid w:val="00531586"/>
    <w:rsid w:val="00531782"/>
    <w:rsid w:val="005319D0"/>
    <w:rsid w:val="00531D86"/>
    <w:rsid w:val="00531F53"/>
    <w:rsid w:val="005326BC"/>
    <w:rsid w:val="005328B5"/>
    <w:rsid w:val="00532BA4"/>
    <w:rsid w:val="00532C28"/>
    <w:rsid w:val="00532CF5"/>
    <w:rsid w:val="00534208"/>
    <w:rsid w:val="0053451D"/>
    <w:rsid w:val="00534B1D"/>
    <w:rsid w:val="00534F07"/>
    <w:rsid w:val="00535291"/>
    <w:rsid w:val="005359C8"/>
    <w:rsid w:val="00535B7A"/>
    <w:rsid w:val="00535E51"/>
    <w:rsid w:val="00535F4E"/>
    <w:rsid w:val="00536077"/>
    <w:rsid w:val="005362BD"/>
    <w:rsid w:val="00536354"/>
    <w:rsid w:val="00536558"/>
    <w:rsid w:val="0053659B"/>
    <w:rsid w:val="00536B56"/>
    <w:rsid w:val="005377B3"/>
    <w:rsid w:val="00537A60"/>
    <w:rsid w:val="00537AE2"/>
    <w:rsid w:val="00537B75"/>
    <w:rsid w:val="00537F89"/>
    <w:rsid w:val="00540050"/>
    <w:rsid w:val="005400B9"/>
    <w:rsid w:val="0054033C"/>
    <w:rsid w:val="005403C8"/>
    <w:rsid w:val="00540932"/>
    <w:rsid w:val="00541171"/>
    <w:rsid w:val="00541306"/>
    <w:rsid w:val="005417C6"/>
    <w:rsid w:val="0054182B"/>
    <w:rsid w:val="00541D55"/>
    <w:rsid w:val="00541E46"/>
    <w:rsid w:val="00542094"/>
    <w:rsid w:val="005422FD"/>
    <w:rsid w:val="00542662"/>
    <w:rsid w:val="0054275C"/>
    <w:rsid w:val="00542E53"/>
    <w:rsid w:val="0054353B"/>
    <w:rsid w:val="00543B7C"/>
    <w:rsid w:val="00543F25"/>
    <w:rsid w:val="00544199"/>
    <w:rsid w:val="0054448D"/>
    <w:rsid w:val="005449C5"/>
    <w:rsid w:val="00544C0E"/>
    <w:rsid w:val="005451E6"/>
    <w:rsid w:val="005458A5"/>
    <w:rsid w:val="005459FB"/>
    <w:rsid w:val="00545BB3"/>
    <w:rsid w:val="00545C99"/>
    <w:rsid w:val="005467B6"/>
    <w:rsid w:val="00546A8E"/>
    <w:rsid w:val="005475AE"/>
    <w:rsid w:val="0054769F"/>
    <w:rsid w:val="00547B56"/>
    <w:rsid w:val="00550197"/>
    <w:rsid w:val="00550209"/>
    <w:rsid w:val="0055027C"/>
    <w:rsid w:val="00550318"/>
    <w:rsid w:val="005504D0"/>
    <w:rsid w:val="0055073F"/>
    <w:rsid w:val="0055144A"/>
    <w:rsid w:val="005521D3"/>
    <w:rsid w:val="0055232B"/>
    <w:rsid w:val="0055243B"/>
    <w:rsid w:val="0055291F"/>
    <w:rsid w:val="00552C8B"/>
    <w:rsid w:val="00552DE6"/>
    <w:rsid w:val="00552DFA"/>
    <w:rsid w:val="00552E23"/>
    <w:rsid w:val="00552F0E"/>
    <w:rsid w:val="00553319"/>
    <w:rsid w:val="00553469"/>
    <w:rsid w:val="005537AA"/>
    <w:rsid w:val="00553EA8"/>
    <w:rsid w:val="00553F27"/>
    <w:rsid w:val="0055459F"/>
    <w:rsid w:val="00554692"/>
    <w:rsid w:val="0055483A"/>
    <w:rsid w:val="005548E0"/>
    <w:rsid w:val="00554F33"/>
    <w:rsid w:val="00554F9E"/>
    <w:rsid w:val="00554FA5"/>
    <w:rsid w:val="00555097"/>
    <w:rsid w:val="00555688"/>
    <w:rsid w:val="005556AD"/>
    <w:rsid w:val="00555792"/>
    <w:rsid w:val="00555944"/>
    <w:rsid w:val="005564A4"/>
    <w:rsid w:val="005569E3"/>
    <w:rsid w:val="00556BE7"/>
    <w:rsid w:val="00556E17"/>
    <w:rsid w:val="0055712D"/>
    <w:rsid w:val="00557AD3"/>
    <w:rsid w:val="00557D6E"/>
    <w:rsid w:val="00560010"/>
    <w:rsid w:val="0056001D"/>
    <w:rsid w:val="00560148"/>
    <w:rsid w:val="005601AA"/>
    <w:rsid w:val="005603D9"/>
    <w:rsid w:val="00560855"/>
    <w:rsid w:val="00560C57"/>
    <w:rsid w:val="00560CCE"/>
    <w:rsid w:val="00561005"/>
    <w:rsid w:val="005612EA"/>
    <w:rsid w:val="00561484"/>
    <w:rsid w:val="005614B0"/>
    <w:rsid w:val="005615F6"/>
    <w:rsid w:val="00561633"/>
    <w:rsid w:val="0056189D"/>
    <w:rsid w:val="0056190E"/>
    <w:rsid w:val="00561C98"/>
    <w:rsid w:val="00561D77"/>
    <w:rsid w:val="00562082"/>
    <w:rsid w:val="00562163"/>
    <w:rsid w:val="005625CF"/>
    <w:rsid w:val="00562EF6"/>
    <w:rsid w:val="00563276"/>
    <w:rsid w:val="00563330"/>
    <w:rsid w:val="0056368F"/>
    <w:rsid w:val="00563A1C"/>
    <w:rsid w:val="00563E1E"/>
    <w:rsid w:val="00564F82"/>
    <w:rsid w:val="00565032"/>
    <w:rsid w:val="00565085"/>
    <w:rsid w:val="005651D3"/>
    <w:rsid w:val="00565714"/>
    <w:rsid w:val="00566209"/>
    <w:rsid w:val="00566496"/>
    <w:rsid w:val="00566869"/>
    <w:rsid w:val="00566895"/>
    <w:rsid w:val="00566F5C"/>
    <w:rsid w:val="005671B4"/>
    <w:rsid w:val="0056726D"/>
    <w:rsid w:val="00567425"/>
    <w:rsid w:val="005675F4"/>
    <w:rsid w:val="005676E3"/>
    <w:rsid w:val="00567C95"/>
    <w:rsid w:val="00567E58"/>
    <w:rsid w:val="00570178"/>
    <w:rsid w:val="005705FA"/>
    <w:rsid w:val="00570AE2"/>
    <w:rsid w:val="00570CFE"/>
    <w:rsid w:val="005711D7"/>
    <w:rsid w:val="005717F3"/>
    <w:rsid w:val="00571BD5"/>
    <w:rsid w:val="005722CF"/>
    <w:rsid w:val="00572FFC"/>
    <w:rsid w:val="00572FFF"/>
    <w:rsid w:val="0057349C"/>
    <w:rsid w:val="00573E0D"/>
    <w:rsid w:val="005742B8"/>
    <w:rsid w:val="005746C3"/>
    <w:rsid w:val="005748AC"/>
    <w:rsid w:val="00574E66"/>
    <w:rsid w:val="00574FB1"/>
    <w:rsid w:val="00575114"/>
    <w:rsid w:val="0057528F"/>
    <w:rsid w:val="005752F8"/>
    <w:rsid w:val="005756B3"/>
    <w:rsid w:val="00575799"/>
    <w:rsid w:val="00575A02"/>
    <w:rsid w:val="00575B3A"/>
    <w:rsid w:val="00575B4B"/>
    <w:rsid w:val="00575DDF"/>
    <w:rsid w:val="00576145"/>
    <w:rsid w:val="00576901"/>
    <w:rsid w:val="00576C32"/>
    <w:rsid w:val="00576C73"/>
    <w:rsid w:val="00577108"/>
    <w:rsid w:val="0057766C"/>
    <w:rsid w:val="005777D6"/>
    <w:rsid w:val="0057781C"/>
    <w:rsid w:val="0058078F"/>
    <w:rsid w:val="0058096F"/>
    <w:rsid w:val="00580A86"/>
    <w:rsid w:val="00580B6B"/>
    <w:rsid w:val="0058171A"/>
    <w:rsid w:val="0058188D"/>
    <w:rsid w:val="00582517"/>
    <w:rsid w:val="00582775"/>
    <w:rsid w:val="0058286F"/>
    <w:rsid w:val="00582950"/>
    <w:rsid w:val="00582DDF"/>
    <w:rsid w:val="00582EBC"/>
    <w:rsid w:val="00583289"/>
    <w:rsid w:val="00583765"/>
    <w:rsid w:val="00583901"/>
    <w:rsid w:val="005840E8"/>
    <w:rsid w:val="00584132"/>
    <w:rsid w:val="005842EA"/>
    <w:rsid w:val="00584405"/>
    <w:rsid w:val="005845AE"/>
    <w:rsid w:val="005845C7"/>
    <w:rsid w:val="00584BC3"/>
    <w:rsid w:val="00584D6D"/>
    <w:rsid w:val="005855AC"/>
    <w:rsid w:val="00585824"/>
    <w:rsid w:val="00585D1E"/>
    <w:rsid w:val="00585D74"/>
    <w:rsid w:val="00586222"/>
    <w:rsid w:val="00586245"/>
    <w:rsid w:val="005865FF"/>
    <w:rsid w:val="005866FD"/>
    <w:rsid w:val="00586884"/>
    <w:rsid w:val="005872B9"/>
    <w:rsid w:val="00587764"/>
    <w:rsid w:val="0058798C"/>
    <w:rsid w:val="00587B0D"/>
    <w:rsid w:val="00590344"/>
    <w:rsid w:val="0059049B"/>
    <w:rsid w:val="005905AD"/>
    <w:rsid w:val="00590D90"/>
    <w:rsid w:val="0059124D"/>
    <w:rsid w:val="005912DC"/>
    <w:rsid w:val="0059147E"/>
    <w:rsid w:val="005915AF"/>
    <w:rsid w:val="0059168F"/>
    <w:rsid w:val="00591980"/>
    <w:rsid w:val="00591B90"/>
    <w:rsid w:val="005921A9"/>
    <w:rsid w:val="0059227D"/>
    <w:rsid w:val="00592891"/>
    <w:rsid w:val="00592B68"/>
    <w:rsid w:val="00593377"/>
    <w:rsid w:val="00593733"/>
    <w:rsid w:val="00593B2D"/>
    <w:rsid w:val="00593C64"/>
    <w:rsid w:val="00593D80"/>
    <w:rsid w:val="00593DB9"/>
    <w:rsid w:val="00593E7B"/>
    <w:rsid w:val="00593F8C"/>
    <w:rsid w:val="00593FA4"/>
    <w:rsid w:val="00593FAB"/>
    <w:rsid w:val="00594795"/>
    <w:rsid w:val="00594844"/>
    <w:rsid w:val="00594CD6"/>
    <w:rsid w:val="00594EF6"/>
    <w:rsid w:val="00594F39"/>
    <w:rsid w:val="00595280"/>
    <w:rsid w:val="00595543"/>
    <w:rsid w:val="005959B2"/>
    <w:rsid w:val="0059611D"/>
    <w:rsid w:val="0059620C"/>
    <w:rsid w:val="0059623B"/>
    <w:rsid w:val="005964E2"/>
    <w:rsid w:val="005966B2"/>
    <w:rsid w:val="00596941"/>
    <w:rsid w:val="00596946"/>
    <w:rsid w:val="00596B88"/>
    <w:rsid w:val="00597435"/>
    <w:rsid w:val="005977A1"/>
    <w:rsid w:val="00597F53"/>
    <w:rsid w:val="005A1173"/>
    <w:rsid w:val="005A168C"/>
    <w:rsid w:val="005A1A0B"/>
    <w:rsid w:val="005A1AF0"/>
    <w:rsid w:val="005A1F75"/>
    <w:rsid w:val="005A1FCB"/>
    <w:rsid w:val="005A22D1"/>
    <w:rsid w:val="005A278A"/>
    <w:rsid w:val="005A2872"/>
    <w:rsid w:val="005A2B82"/>
    <w:rsid w:val="005A2DD2"/>
    <w:rsid w:val="005A3896"/>
    <w:rsid w:val="005A43DE"/>
    <w:rsid w:val="005A43EF"/>
    <w:rsid w:val="005A4CEC"/>
    <w:rsid w:val="005A4FD8"/>
    <w:rsid w:val="005A61EE"/>
    <w:rsid w:val="005A671E"/>
    <w:rsid w:val="005A69AF"/>
    <w:rsid w:val="005A6E21"/>
    <w:rsid w:val="005A6E8B"/>
    <w:rsid w:val="005A716A"/>
    <w:rsid w:val="005A7296"/>
    <w:rsid w:val="005A73B8"/>
    <w:rsid w:val="005A7561"/>
    <w:rsid w:val="005A7580"/>
    <w:rsid w:val="005A78A3"/>
    <w:rsid w:val="005A7D09"/>
    <w:rsid w:val="005A7D33"/>
    <w:rsid w:val="005A7E8D"/>
    <w:rsid w:val="005B01E2"/>
    <w:rsid w:val="005B0332"/>
    <w:rsid w:val="005B05D2"/>
    <w:rsid w:val="005B071C"/>
    <w:rsid w:val="005B0752"/>
    <w:rsid w:val="005B0945"/>
    <w:rsid w:val="005B0B77"/>
    <w:rsid w:val="005B0CAF"/>
    <w:rsid w:val="005B0F78"/>
    <w:rsid w:val="005B109F"/>
    <w:rsid w:val="005B14BF"/>
    <w:rsid w:val="005B1721"/>
    <w:rsid w:val="005B254E"/>
    <w:rsid w:val="005B2AF6"/>
    <w:rsid w:val="005B2BA4"/>
    <w:rsid w:val="005B2D2F"/>
    <w:rsid w:val="005B2DBE"/>
    <w:rsid w:val="005B2F28"/>
    <w:rsid w:val="005B35F5"/>
    <w:rsid w:val="005B3810"/>
    <w:rsid w:val="005B38A9"/>
    <w:rsid w:val="005B3B1F"/>
    <w:rsid w:val="005B3E44"/>
    <w:rsid w:val="005B3F8A"/>
    <w:rsid w:val="005B5354"/>
    <w:rsid w:val="005B53F1"/>
    <w:rsid w:val="005B573A"/>
    <w:rsid w:val="005B6001"/>
    <w:rsid w:val="005B6028"/>
    <w:rsid w:val="005B6BAA"/>
    <w:rsid w:val="005B6D38"/>
    <w:rsid w:val="005B6F8A"/>
    <w:rsid w:val="005B7265"/>
    <w:rsid w:val="005B73C6"/>
    <w:rsid w:val="005B78F8"/>
    <w:rsid w:val="005B7903"/>
    <w:rsid w:val="005B7D78"/>
    <w:rsid w:val="005C0008"/>
    <w:rsid w:val="005C028B"/>
    <w:rsid w:val="005C050F"/>
    <w:rsid w:val="005C0B33"/>
    <w:rsid w:val="005C0E3A"/>
    <w:rsid w:val="005C10C8"/>
    <w:rsid w:val="005C1300"/>
    <w:rsid w:val="005C1770"/>
    <w:rsid w:val="005C1870"/>
    <w:rsid w:val="005C18CC"/>
    <w:rsid w:val="005C1DD7"/>
    <w:rsid w:val="005C22C3"/>
    <w:rsid w:val="005C29DD"/>
    <w:rsid w:val="005C2AAB"/>
    <w:rsid w:val="005C2ED6"/>
    <w:rsid w:val="005C2F8F"/>
    <w:rsid w:val="005C2FFF"/>
    <w:rsid w:val="005C317C"/>
    <w:rsid w:val="005C35A3"/>
    <w:rsid w:val="005C3968"/>
    <w:rsid w:val="005C39AA"/>
    <w:rsid w:val="005C39CA"/>
    <w:rsid w:val="005C3AAC"/>
    <w:rsid w:val="005C41EF"/>
    <w:rsid w:val="005C4238"/>
    <w:rsid w:val="005C42AD"/>
    <w:rsid w:val="005C4338"/>
    <w:rsid w:val="005C49F6"/>
    <w:rsid w:val="005C4ADD"/>
    <w:rsid w:val="005C5445"/>
    <w:rsid w:val="005C54FE"/>
    <w:rsid w:val="005C583E"/>
    <w:rsid w:val="005C5AFE"/>
    <w:rsid w:val="005C5D9E"/>
    <w:rsid w:val="005C5FFD"/>
    <w:rsid w:val="005C62FE"/>
    <w:rsid w:val="005C65D1"/>
    <w:rsid w:val="005C65D8"/>
    <w:rsid w:val="005C6878"/>
    <w:rsid w:val="005C6AAE"/>
    <w:rsid w:val="005C6B85"/>
    <w:rsid w:val="005C6C37"/>
    <w:rsid w:val="005C769F"/>
    <w:rsid w:val="005C781C"/>
    <w:rsid w:val="005C78F5"/>
    <w:rsid w:val="005C7996"/>
    <w:rsid w:val="005C7DFB"/>
    <w:rsid w:val="005C7E92"/>
    <w:rsid w:val="005D002B"/>
    <w:rsid w:val="005D0342"/>
    <w:rsid w:val="005D063B"/>
    <w:rsid w:val="005D0A81"/>
    <w:rsid w:val="005D0B71"/>
    <w:rsid w:val="005D1917"/>
    <w:rsid w:val="005D1EB6"/>
    <w:rsid w:val="005D1EF2"/>
    <w:rsid w:val="005D208E"/>
    <w:rsid w:val="005D34E0"/>
    <w:rsid w:val="005D36A0"/>
    <w:rsid w:val="005D3983"/>
    <w:rsid w:val="005D3B5C"/>
    <w:rsid w:val="005D3DA8"/>
    <w:rsid w:val="005D3E31"/>
    <w:rsid w:val="005D4B1C"/>
    <w:rsid w:val="005D4C08"/>
    <w:rsid w:val="005D4F3B"/>
    <w:rsid w:val="005D5001"/>
    <w:rsid w:val="005D5556"/>
    <w:rsid w:val="005D5A90"/>
    <w:rsid w:val="005D6102"/>
    <w:rsid w:val="005D6158"/>
    <w:rsid w:val="005D6612"/>
    <w:rsid w:val="005D66F1"/>
    <w:rsid w:val="005D67D3"/>
    <w:rsid w:val="005D692C"/>
    <w:rsid w:val="005D6CB8"/>
    <w:rsid w:val="005D7216"/>
    <w:rsid w:val="005D7427"/>
    <w:rsid w:val="005D748D"/>
    <w:rsid w:val="005E06DC"/>
    <w:rsid w:val="005E0930"/>
    <w:rsid w:val="005E0E63"/>
    <w:rsid w:val="005E1C35"/>
    <w:rsid w:val="005E1E0F"/>
    <w:rsid w:val="005E29B0"/>
    <w:rsid w:val="005E2BFD"/>
    <w:rsid w:val="005E2E23"/>
    <w:rsid w:val="005E2F79"/>
    <w:rsid w:val="005E3055"/>
    <w:rsid w:val="005E33E0"/>
    <w:rsid w:val="005E37A5"/>
    <w:rsid w:val="005E436E"/>
    <w:rsid w:val="005E45A5"/>
    <w:rsid w:val="005E4B95"/>
    <w:rsid w:val="005E521E"/>
    <w:rsid w:val="005E548D"/>
    <w:rsid w:val="005E557C"/>
    <w:rsid w:val="005E5CF5"/>
    <w:rsid w:val="005E6450"/>
    <w:rsid w:val="005E648C"/>
    <w:rsid w:val="005E718D"/>
    <w:rsid w:val="005E7706"/>
    <w:rsid w:val="005F030B"/>
    <w:rsid w:val="005F0727"/>
    <w:rsid w:val="005F0734"/>
    <w:rsid w:val="005F07EF"/>
    <w:rsid w:val="005F0A86"/>
    <w:rsid w:val="005F0B5C"/>
    <w:rsid w:val="005F0E44"/>
    <w:rsid w:val="005F114B"/>
    <w:rsid w:val="005F11F9"/>
    <w:rsid w:val="005F13CA"/>
    <w:rsid w:val="005F1ACD"/>
    <w:rsid w:val="005F1C2A"/>
    <w:rsid w:val="005F1F93"/>
    <w:rsid w:val="005F1FFC"/>
    <w:rsid w:val="005F228D"/>
    <w:rsid w:val="005F250B"/>
    <w:rsid w:val="005F2A4A"/>
    <w:rsid w:val="005F2CD8"/>
    <w:rsid w:val="005F2F52"/>
    <w:rsid w:val="005F336B"/>
    <w:rsid w:val="005F3448"/>
    <w:rsid w:val="005F3540"/>
    <w:rsid w:val="005F3852"/>
    <w:rsid w:val="005F3B20"/>
    <w:rsid w:val="005F4268"/>
    <w:rsid w:val="005F4362"/>
    <w:rsid w:val="005F487D"/>
    <w:rsid w:val="005F4A1F"/>
    <w:rsid w:val="005F4F60"/>
    <w:rsid w:val="005F50CA"/>
    <w:rsid w:val="005F5159"/>
    <w:rsid w:val="005F5574"/>
    <w:rsid w:val="005F57E0"/>
    <w:rsid w:val="005F5C12"/>
    <w:rsid w:val="005F5EAF"/>
    <w:rsid w:val="005F6529"/>
    <w:rsid w:val="005F6B44"/>
    <w:rsid w:val="005F6EAF"/>
    <w:rsid w:val="005F7157"/>
    <w:rsid w:val="005F762D"/>
    <w:rsid w:val="005F7B1D"/>
    <w:rsid w:val="005F7B7E"/>
    <w:rsid w:val="005F7CFA"/>
    <w:rsid w:val="005F7D9C"/>
    <w:rsid w:val="005F7E77"/>
    <w:rsid w:val="0060038B"/>
    <w:rsid w:val="0060047C"/>
    <w:rsid w:val="00600A51"/>
    <w:rsid w:val="00600FE7"/>
    <w:rsid w:val="006011F5"/>
    <w:rsid w:val="006012B4"/>
    <w:rsid w:val="0060175A"/>
    <w:rsid w:val="0060178C"/>
    <w:rsid w:val="00601A51"/>
    <w:rsid w:val="0060228D"/>
    <w:rsid w:val="00602339"/>
    <w:rsid w:val="006026A1"/>
    <w:rsid w:val="00603156"/>
    <w:rsid w:val="0060360D"/>
    <w:rsid w:val="006036D9"/>
    <w:rsid w:val="006039E6"/>
    <w:rsid w:val="00603EF8"/>
    <w:rsid w:val="0060428A"/>
    <w:rsid w:val="00604697"/>
    <w:rsid w:val="00604D70"/>
    <w:rsid w:val="00604ECD"/>
    <w:rsid w:val="0060559F"/>
    <w:rsid w:val="00605720"/>
    <w:rsid w:val="00605751"/>
    <w:rsid w:val="00606062"/>
    <w:rsid w:val="0060622E"/>
    <w:rsid w:val="00606DF3"/>
    <w:rsid w:val="00607077"/>
    <w:rsid w:val="006078E2"/>
    <w:rsid w:val="00607AA3"/>
    <w:rsid w:val="00607C49"/>
    <w:rsid w:val="00607E2A"/>
    <w:rsid w:val="006104C2"/>
    <w:rsid w:val="006104DB"/>
    <w:rsid w:val="0061081E"/>
    <w:rsid w:val="00610904"/>
    <w:rsid w:val="0061097E"/>
    <w:rsid w:val="00610A29"/>
    <w:rsid w:val="00611441"/>
    <w:rsid w:val="0061165E"/>
    <w:rsid w:val="00611C31"/>
    <w:rsid w:val="00611D03"/>
    <w:rsid w:val="006122B7"/>
    <w:rsid w:val="00612C3D"/>
    <w:rsid w:val="00612E1E"/>
    <w:rsid w:val="00612EE1"/>
    <w:rsid w:val="00612F29"/>
    <w:rsid w:val="00613083"/>
    <w:rsid w:val="006133DB"/>
    <w:rsid w:val="00613662"/>
    <w:rsid w:val="006136BF"/>
    <w:rsid w:val="00614033"/>
    <w:rsid w:val="00614E95"/>
    <w:rsid w:val="00614F85"/>
    <w:rsid w:val="00615582"/>
    <w:rsid w:val="0061596A"/>
    <w:rsid w:val="00615E5E"/>
    <w:rsid w:val="00615F6B"/>
    <w:rsid w:val="00616286"/>
    <w:rsid w:val="006175B5"/>
    <w:rsid w:val="00617A27"/>
    <w:rsid w:val="0062017E"/>
    <w:rsid w:val="006201B6"/>
    <w:rsid w:val="0062063E"/>
    <w:rsid w:val="006206A6"/>
    <w:rsid w:val="00620C0B"/>
    <w:rsid w:val="006216F5"/>
    <w:rsid w:val="00622091"/>
    <w:rsid w:val="006223A6"/>
    <w:rsid w:val="006223C5"/>
    <w:rsid w:val="006223E8"/>
    <w:rsid w:val="006224C9"/>
    <w:rsid w:val="00622657"/>
    <w:rsid w:val="0062286B"/>
    <w:rsid w:val="00622947"/>
    <w:rsid w:val="00622BB3"/>
    <w:rsid w:val="00622F1E"/>
    <w:rsid w:val="00623459"/>
    <w:rsid w:val="00623626"/>
    <w:rsid w:val="006237C5"/>
    <w:rsid w:val="00623FBB"/>
    <w:rsid w:val="006240DD"/>
    <w:rsid w:val="00624300"/>
    <w:rsid w:val="0062494C"/>
    <w:rsid w:val="00624AF2"/>
    <w:rsid w:val="00624B67"/>
    <w:rsid w:val="00624C86"/>
    <w:rsid w:val="00624FF4"/>
    <w:rsid w:val="00625225"/>
    <w:rsid w:val="00625379"/>
    <w:rsid w:val="00625715"/>
    <w:rsid w:val="006257D7"/>
    <w:rsid w:val="00625A5E"/>
    <w:rsid w:val="00626081"/>
    <w:rsid w:val="006261BF"/>
    <w:rsid w:val="006265D2"/>
    <w:rsid w:val="0062677A"/>
    <w:rsid w:val="006273A2"/>
    <w:rsid w:val="00627686"/>
    <w:rsid w:val="00627DC7"/>
    <w:rsid w:val="00627E9C"/>
    <w:rsid w:val="00630166"/>
    <w:rsid w:val="00630342"/>
    <w:rsid w:val="00630CA9"/>
    <w:rsid w:val="00630DC4"/>
    <w:rsid w:val="006311D6"/>
    <w:rsid w:val="006319C0"/>
    <w:rsid w:val="00631F8C"/>
    <w:rsid w:val="00631FC9"/>
    <w:rsid w:val="00632B15"/>
    <w:rsid w:val="00632F66"/>
    <w:rsid w:val="006330D5"/>
    <w:rsid w:val="006330E7"/>
    <w:rsid w:val="0063348D"/>
    <w:rsid w:val="006335FA"/>
    <w:rsid w:val="00633A69"/>
    <w:rsid w:val="0063426B"/>
    <w:rsid w:val="0063448F"/>
    <w:rsid w:val="006345CF"/>
    <w:rsid w:val="00634627"/>
    <w:rsid w:val="00634C13"/>
    <w:rsid w:val="00634D21"/>
    <w:rsid w:val="00634F15"/>
    <w:rsid w:val="00635827"/>
    <w:rsid w:val="006359A3"/>
    <w:rsid w:val="00635D67"/>
    <w:rsid w:val="00636BE4"/>
    <w:rsid w:val="00636BEC"/>
    <w:rsid w:val="006375A3"/>
    <w:rsid w:val="00637A8E"/>
    <w:rsid w:val="00637BF1"/>
    <w:rsid w:val="0064040A"/>
    <w:rsid w:val="00640491"/>
    <w:rsid w:val="00640E79"/>
    <w:rsid w:val="00640F54"/>
    <w:rsid w:val="00641077"/>
    <w:rsid w:val="0064148D"/>
    <w:rsid w:val="00641529"/>
    <w:rsid w:val="00641E2A"/>
    <w:rsid w:val="00641E7E"/>
    <w:rsid w:val="00641F1E"/>
    <w:rsid w:val="006421A1"/>
    <w:rsid w:val="006422D0"/>
    <w:rsid w:val="00642455"/>
    <w:rsid w:val="00642456"/>
    <w:rsid w:val="00642573"/>
    <w:rsid w:val="006429C2"/>
    <w:rsid w:val="00642D39"/>
    <w:rsid w:val="006432E1"/>
    <w:rsid w:val="00643427"/>
    <w:rsid w:val="0064393B"/>
    <w:rsid w:val="00643AD7"/>
    <w:rsid w:val="00643E03"/>
    <w:rsid w:val="00644E79"/>
    <w:rsid w:val="00645011"/>
    <w:rsid w:val="006450B8"/>
    <w:rsid w:val="00645103"/>
    <w:rsid w:val="00645363"/>
    <w:rsid w:val="0064590B"/>
    <w:rsid w:val="00645B7C"/>
    <w:rsid w:val="0064602C"/>
    <w:rsid w:val="00646373"/>
    <w:rsid w:val="00646507"/>
    <w:rsid w:val="00646676"/>
    <w:rsid w:val="0064722D"/>
    <w:rsid w:val="00647284"/>
    <w:rsid w:val="00647887"/>
    <w:rsid w:val="00647B42"/>
    <w:rsid w:val="00647C12"/>
    <w:rsid w:val="00650162"/>
    <w:rsid w:val="00650317"/>
    <w:rsid w:val="006506BC"/>
    <w:rsid w:val="00650820"/>
    <w:rsid w:val="00650BE3"/>
    <w:rsid w:val="00650CDF"/>
    <w:rsid w:val="00650D51"/>
    <w:rsid w:val="00650F0C"/>
    <w:rsid w:val="00650F78"/>
    <w:rsid w:val="00651001"/>
    <w:rsid w:val="00651102"/>
    <w:rsid w:val="006514D3"/>
    <w:rsid w:val="0065198E"/>
    <w:rsid w:val="00651EA4"/>
    <w:rsid w:val="006521CB"/>
    <w:rsid w:val="00652711"/>
    <w:rsid w:val="00652733"/>
    <w:rsid w:val="00652741"/>
    <w:rsid w:val="00652780"/>
    <w:rsid w:val="00652DF9"/>
    <w:rsid w:val="00653264"/>
    <w:rsid w:val="0065326A"/>
    <w:rsid w:val="006533D8"/>
    <w:rsid w:val="0065342B"/>
    <w:rsid w:val="00653536"/>
    <w:rsid w:val="00653993"/>
    <w:rsid w:val="00653D63"/>
    <w:rsid w:val="00653F5A"/>
    <w:rsid w:val="00654104"/>
    <w:rsid w:val="006541C6"/>
    <w:rsid w:val="00654A21"/>
    <w:rsid w:val="00654BA5"/>
    <w:rsid w:val="006553D2"/>
    <w:rsid w:val="006554F3"/>
    <w:rsid w:val="00655D24"/>
    <w:rsid w:val="00655E8C"/>
    <w:rsid w:val="006560D3"/>
    <w:rsid w:val="0065610F"/>
    <w:rsid w:val="00656590"/>
    <w:rsid w:val="006567AF"/>
    <w:rsid w:val="00656ABA"/>
    <w:rsid w:val="00656D27"/>
    <w:rsid w:val="00656DA2"/>
    <w:rsid w:val="00656DC5"/>
    <w:rsid w:val="00656FCB"/>
    <w:rsid w:val="006579A3"/>
    <w:rsid w:val="00657C7A"/>
    <w:rsid w:val="00657C8F"/>
    <w:rsid w:val="00657DB6"/>
    <w:rsid w:val="00657F58"/>
    <w:rsid w:val="00660585"/>
    <w:rsid w:val="00660FE4"/>
    <w:rsid w:val="00661CB4"/>
    <w:rsid w:val="00661CE6"/>
    <w:rsid w:val="00661E31"/>
    <w:rsid w:val="00662165"/>
    <w:rsid w:val="00662288"/>
    <w:rsid w:val="00662763"/>
    <w:rsid w:val="00662E2A"/>
    <w:rsid w:val="00662F61"/>
    <w:rsid w:val="006631D8"/>
    <w:rsid w:val="00663336"/>
    <w:rsid w:val="0066371D"/>
    <w:rsid w:val="0066436C"/>
    <w:rsid w:val="00664614"/>
    <w:rsid w:val="006646D4"/>
    <w:rsid w:val="00664B94"/>
    <w:rsid w:val="00664BBE"/>
    <w:rsid w:val="00664BCE"/>
    <w:rsid w:val="00664DB1"/>
    <w:rsid w:val="00664DEF"/>
    <w:rsid w:val="0066565A"/>
    <w:rsid w:val="0066572E"/>
    <w:rsid w:val="00665812"/>
    <w:rsid w:val="00665CC2"/>
    <w:rsid w:val="00666210"/>
    <w:rsid w:val="00666AE5"/>
    <w:rsid w:val="00666B7C"/>
    <w:rsid w:val="00667049"/>
    <w:rsid w:val="00667320"/>
    <w:rsid w:val="0066772D"/>
    <w:rsid w:val="0067062B"/>
    <w:rsid w:val="00671078"/>
    <w:rsid w:val="006710B0"/>
    <w:rsid w:val="006712BF"/>
    <w:rsid w:val="0067169F"/>
    <w:rsid w:val="00671A44"/>
    <w:rsid w:val="006721FD"/>
    <w:rsid w:val="006727A6"/>
    <w:rsid w:val="0067287A"/>
    <w:rsid w:val="00672BB3"/>
    <w:rsid w:val="00672D30"/>
    <w:rsid w:val="00672E2C"/>
    <w:rsid w:val="006730C5"/>
    <w:rsid w:val="0067328E"/>
    <w:rsid w:val="00673370"/>
    <w:rsid w:val="006737E2"/>
    <w:rsid w:val="00673876"/>
    <w:rsid w:val="0067389D"/>
    <w:rsid w:val="00673ABB"/>
    <w:rsid w:val="006745EA"/>
    <w:rsid w:val="00674DB8"/>
    <w:rsid w:val="00674FDF"/>
    <w:rsid w:val="00675290"/>
    <w:rsid w:val="00675947"/>
    <w:rsid w:val="006759CF"/>
    <w:rsid w:val="00676570"/>
    <w:rsid w:val="00676A95"/>
    <w:rsid w:val="00676E16"/>
    <w:rsid w:val="00676E1E"/>
    <w:rsid w:val="00676F19"/>
    <w:rsid w:val="00677DAB"/>
    <w:rsid w:val="00680104"/>
    <w:rsid w:val="00680B7B"/>
    <w:rsid w:val="006815D9"/>
    <w:rsid w:val="00681875"/>
    <w:rsid w:val="0068252A"/>
    <w:rsid w:val="006829BE"/>
    <w:rsid w:val="00682B87"/>
    <w:rsid w:val="00682F3F"/>
    <w:rsid w:val="00683150"/>
    <w:rsid w:val="00683543"/>
    <w:rsid w:val="006836B7"/>
    <w:rsid w:val="0068384C"/>
    <w:rsid w:val="0068399F"/>
    <w:rsid w:val="00683B26"/>
    <w:rsid w:val="00683C4C"/>
    <w:rsid w:val="00683ED2"/>
    <w:rsid w:val="006842C2"/>
    <w:rsid w:val="006843ED"/>
    <w:rsid w:val="0068498C"/>
    <w:rsid w:val="00684EA4"/>
    <w:rsid w:val="006852B8"/>
    <w:rsid w:val="00685378"/>
    <w:rsid w:val="006854AC"/>
    <w:rsid w:val="00685660"/>
    <w:rsid w:val="00685955"/>
    <w:rsid w:val="00685BDF"/>
    <w:rsid w:val="0068608F"/>
    <w:rsid w:val="00686263"/>
    <w:rsid w:val="00686529"/>
    <w:rsid w:val="0068671C"/>
    <w:rsid w:val="0068699F"/>
    <w:rsid w:val="006869F5"/>
    <w:rsid w:val="00686CCC"/>
    <w:rsid w:val="00686EF9"/>
    <w:rsid w:val="0068713F"/>
    <w:rsid w:val="00687440"/>
    <w:rsid w:val="0068794A"/>
    <w:rsid w:val="006879F4"/>
    <w:rsid w:val="006900A4"/>
    <w:rsid w:val="006900A8"/>
    <w:rsid w:val="0069016A"/>
    <w:rsid w:val="0069048E"/>
    <w:rsid w:val="006906FA"/>
    <w:rsid w:val="00690709"/>
    <w:rsid w:val="00690975"/>
    <w:rsid w:val="00690B55"/>
    <w:rsid w:val="00690F46"/>
    <w:rsid w:val="0069150B"/>
    <w:rsid w:val="00691A07"/>
    <w:rsid w:val="006921A6"/>
    <w:rsid w:val="006921FE"/>
    <w:rsid w:val="00692210"/>
    <w:rsid w:val="00692211"/>
    <w:rsid w:val="006922A6"/>
    <w:rsid w:val="0069237A"/>
    <w:rsid w:val="00692956"/>
    <w:rsid w:val="00693106"/>
    <w:rsid w:val="00693432"/>
    <w:rsid w:val="00693E47"/>
    <w:rsid w:val="006941AF"/>
    <w:rsid w:val="00694251"/>
    <w:rsid w:val="006942DC"/>
    <w:rsid w:val="00694F28"/>
    <w:rsid w:val="0069549A"/>
    <w:rsid w:val="006956E6"/>
    <w:rsid w:val="006957F7"/>
    <w:rsid w:val="00695A5E"/>
    <w:rsid w:val="00696088"/>
    <w:rsid w:val="006969D4"/>
    <w:rsid w:val="00696A16"/>
    <w:rsid w:val="00696FD0"/>
    <w:rsid w:val="006979C0"/>
    <w:rsid w:val="00697E56"/>
    <w:rsid w:val="00697F09"/>
    <w:rsid w:val="006A01B7"/>
    <w:rsid w:val="006A0274"/>
    <w:rsid w:val="006A06A0"/>
    <w:rsid w:val="006A0752"/>
    <w:rsid w:val="006A090E"/>
    <w:rsid w:val="006A172A"/>
    <w:rsid w:val="006A17C6"/>
    <w:rsid w:val="006A1BEB"/>
    <w:rsid w:val="006A1C58"/>
    <w:rsid w:val="006A1E54"/>
    <w:rsid w:val="006A2042"/>
    <w:rsid w:val="006A20A1"/>
    <w:rsid w:val="006A212F"/>
    <w:rsid w:val="006A2526"/>
    <w:rsid w:val="006A2896"/>
    <w:rsid w:val="006A28B0"/>
    <w:rsid w:val="006A295C"/>
    <w:rsid w:val="006A29B9"/>
    <w:rsid w:val="006A2D38"/>
    <w:rsid w:val="006A2DC7"/>
    <w:rsid w:val="006A2FE7"/>
    <w:rsid w:val="006A356A"/>
    <w:rsid w:val="006A40A2"/>
    <w:rsid w:val="006A40C7"/>
    <w:rsid w:val="006A423A"/>
    <w:rsid w:val="006A4402"/>
    <w:rsid w:val="006A4DD6"/>
    <w:rsid w:val="006A52E6"/>
    <w:rsid w:val="006A5616"/>
    <w:rsid w:val="006A5775"/>
    <w:rsid w:val="006A5F24"/>
    <w:rsid w:val="006A6667"/>
    <w:rsid w:val="006A66AF"/>
    <w:rsid w:val="006A6C33"/>
    <w:rsid w:val="006A7468"/>
    <w:rsid w:val="006A76FC"/>
    <w:rsid w:val="006A77FC"/>
    <w:rsid w:val="006A7CD6"/>
    <w:rsid w:val="006B0514"/>
    <w:rsid w:val="006B067A"/>
    <w:rsid w:val="006B07B2"/>
    <w:rsid w:val="006B0B21"/>
    <w:rsid w:val="006B0E3E"/>
    <w:rsid w:val="006B12B0"/>
    <w:rsid w:val="006B1DEA"/>
    <w:rsid w:val="006B22A3"/>
    <w:rsid w:val="006B257C"/>
    <w:rsid w:val="006B2EBD"/>
    <w:rsid w:val="006B313E"/>
    <w:rsid w:val="006B376F"/>
    <w:rsid w:val="006B3932"/>
    <w:rsid w:val="006B4694"/>
    <w:rsid w:val="006B4B22"/>
    <w:rsid w:val="006B4E19"/>
    <w:rsid w:val="006B502D"/>
    <w:rsid w:val="006B5A63"/>
    <w:rsid w:val="006B60AA"/>
    <w:rsid w:val="006B6208"/>
    <w:rsid w:val="006B65F7"/>
    <w:rsid w:val="006B6A1D"/>
    <w:rsid w:val="006B6A72"/>
    <w:rsid w:val="006B6B0A"/>
    <w:rsid w:val="006B6C65"/>
    <w:rsid w:val="006B6D4C"/>
    <w:rsid w:val="006B6FFF"/>
    <w:rsid w:val="006B7225"/>
    <w:rsid w:val="006B7766"/>
    <w:rsid w:val="006B7C57"/>
    <w:rsid w:val="006B7FD9"/>
    <w:rsid w:val="006C038A"/>
    <w:rsid w:val="006C04E5"/>
    <w:rsid w:val="006C0997"/>
    <w:rsid w:val="006C0A02"/>
    <w:rsid w:val="006C10C4"/>
    <w:rsid w:val="006C1246"/>
    <w:rsid w:val="006C12A8"/>
    <w:rsid w:val="006C184A"/>
    <w:rsid w:val="006C18A3"/>
    <w:rsid w:val="006C1AC3"/>
    <w:rsid w:val="006C1FD7"/>
    <w:rsid w:val="006C25AD"/>
    <w:rsid w:val="006C2A94"/>
    <w:rsid w:val="006C2B68"/>
    <w:rsid w:val="006C2CEC"/>
    <w:rsid w:val="006C2D4F"/>
    <w:rsid w:val="006C31D7"/>
    <w:rsid w:val="006C33D4"/>
    <w:rsid w:val="006C3557"/>
    <w:rsid w:val="006C3D27"/>
    <w:rsid w:val="006C409A"/>
    <w:rsid w:val="006C46B4"/>
    <w:rsid w:val="006C4742"/>
    <w:rsid w:val="006C4806"/>
    <w:rsid w:val="006C4B90"/>
    <w:rsid w:val="006C4F09"/>
    <w:rsid w:val="006C50A0"/>
    <w:rsid w:val="006C52A9"/>
    <w:rsid w:val="006C52AE"/>
    <w:rsid w:val="006C536C"/>
    <w:rsid w:val="006C58B9"/>
    <w:rsid w:val="006C5925"/>
    <w:rsid w:val="006C59A8"/>
    <w:rsid w:val="006C5D26"/>
    <w:rsid w:val="006C5D78"/>
    <w:rsid w:val="006C5EE7"/>
    <w:rsid w:val="006C6433"/>
    <w:rsid w:val="006C654B"/>
    <w:rsid w:val="006C6E9F"/>
    <w:rsid w:val="006C783A"/>
    <w:rsid w:val="006D0501"/>
    <w:rsid w:val="006D09B8"/>
    <w:rsid w:val="006D0FFE"/>
    <w:rsid w:val="006D157B"/>
    <w:rsid w:val="006D1996"/>
    <w:rsid w:val="006D1FF2"/>
    <w:rsid w:val="006D21F0"/>
    <w:rsid w:val="006D2A3F"/>
    <w:rsid w:val="006D2AE7"/>
    <w:rsid w:val="006D2CBF"/>
    <w:rsid w:val="006D3EFD"/>
    <w:rsid w:val="006D3F59"/>
    <w:rsid w:val="006D4BF1"/>
    <w:rsid w:val="006D4D67"/>
    <w:rsid w:val="006D4DA4"/>
    <w:rsid w:val="006D50BE"/>
    <w:rsid w:val="006D5F7F"/>
    <w:rsid w:val="006D63E5"/>
    <w:rsid w:val="006D68C8"/>
    <w:rsid w:val="006D6C88"/>
    <w:rsid w:val="006D6C98"/>
    <w:rsid w:val="006D6D47"/>
    <w:rsid w:val="006E01C2"/>
    <w:rsid w:val="006E0D64"/>
    <w:rsid w:val="006E10EB"/>
    <w:rsid w:val="006E155E"/>
    <w:rsid w:val="006E176B"/>
    <w:rsid w:val="006E1E89"/>
    <w:rsid w:val="006E2014"/>
    <w:rsid w:val="006E2071"/>
    <w:rsid w:val="006E213D"/>
    <w:rsid w:val="006E22AD"/>
    <w:rsid w:val="006E2C2E"/>
    <w:rsid w:val="006E311A"/>
    <w:rsid w:val="006E313F"/>
    <w:rsid w:val="006E31E4"/>
    <w:rsid w:val="006E3206"/>
    <w:rsid w:val="006E343E"/>
    <w:rsid w:val="006E3985"/>
    <w:rsid w:val="006E3A5C"/>
    <w:rsid w:val="006E3ACA"/>
    <w:rsid w:val="006E3FB2"/>
    <w:rsid w:val="006E4241"/>
    <w:rsid w:val="006E4449"/>
    <w:rsid w:val="006E4915"/>
    <w:rsid w:val="006E4B8C"/>
    <w:rsid w:val="006E4C7E"/>
    <w:rsid w:val="006E4D0F"/>
    <w:rsid w:val="006E5382"/>
    <w:rsid w:val="006E5551"/>
    <w:rsid w:val="006E5A2F"/>
    <w:rsid w:val="006E5DFB"/>
    <w:rsid w:val="006E6336"/>
    <w:rsid w:val="006E661C"/>
    <w:rsid w:val="006E666B"/>
    <w:rsid w:val="006E6AEF"/>
    <w:rsid w:val="006E6B25"/>
    <w:rsid w:val="006E6FBC"/>
    <w:rsid w:val="006E7235"/>
    <w:rsid w:val="006E7301"/>
    <w:rsid w:val="006E7391"/>
    <w:rsid w:val="006E7D76"/>
    <w:rsid w:val="006F043A"/>
    <w:rsid w:val="006F0AE3"/>
    <w:rsid w:val="006F0B31"/>
    <w:rsid w:val="006F1860"/>
    <w:rsid w:val="006F1B73"/>
    <w:rsid w:val="006F2364"/>
    <w:rsid w:val="006F248C"/>
    <w:rsid w:val="006F273B"/>
    <w:rsid w:val="006F28A8"/>
    <w:rsid w:val="006F295C"/>
    <w:rsid w:val="006F2ABC"/>
    <w:rsid w:val="006F3293"/>
    <w:rsid w:val="006F3331"/>
    <w:rsid w:val="006F35E8"/>
    <w:rsid w:val="006F3CCE"/>
    <w:rsid w:val="006F4175"/>
    <w:rsid w:val="006F47D1"/>
    <w:rsid w:val="006F4D71"/>
    <w:rsid w:val="006F56C7"/>
    <w:rsid w:val="006F5857"/>
    <w:rsid w:val="006F5991"/>
    <w:rsid w:val="006F61BE"/>
    <w:rsid w:val="006F62AE"/>
    <w:rsid w:val="006F638A"/>
    <w:rsid w:val="006F66D9"/>
    <w:rsid w:val="006F6C44"/>
    <w:rsid w:val="006F6DFA"/>
    <w:rsid w:val="006F6F0A"/>
    <w:rsid w:val="006F73F0"/>
    <w:rsid w:val="006F764A"/>
    <w:rsid w:val="006F7EAB"/>
    <w:rsid w:val="00700222"/>
    <w:rsid w:val="0070098D"/>
    <w:rsid w:val="00700D1C"/>
    <w:rsid w:val="007012DF"/>
    <w:rsid w:val="00701F8D"/>
    <w:rsid w:val="0070213F"/>
    <w:rsid w:val="00702274"/>
    <w:rsid w:val="00702438"/>
    <w:rsid w:val="007028DE"/>
    <w:rsid w:val="00702A77"/>
    <w:rsid w:val="00702D40"/>
    <w:rsid w:val="00704318"/>
    <w:rsid w:val="00704AF4"/>
    <w:rsid w:val="00704B72"/>
    <w:rsid w:val="00704C41"/>
    <w:rsid w:val="0070523A"/>
    <w:rsid w:val="007053BE"/>
    <w:rsid w:val="007054F3"/>
    <w:rsid w:val="00705531"/>
    <w:rsid w:val="007055CE"/>
    <w:rsid w:val="007056EA"/>
    <w:rsid w:val="00705729"/>
    <w:rsid w:val="007059DE"/>
    <w:rsid w:val="00705C34"/>
    <w:rsid w:val="00705E48"/>
    <w:rsid w:val="00706683"/>
    <w:rsid w:val="0070676A"/>
    <w:rsid w:val="00706B3F"/>
    <w:rsid w:val="0070701C"/>
    <w:rsid w:val="00707C09"/>
    <w:rsid w:val="00707DB7"/>
    <w:rsid w:val="0071004D"/>
    <w:rsid w:val="007105C8"/>
    <w:rsid w:val="00710A28"/>
    <w:rsid w:val="00710B1B"/>
    <w:rsid w:val="00711017"/>
    <w:rsid w:val="007111E4"/>
    <w:rsid w:val="007116B5"/>
    <w:rsid w:val="00711724"/>
    <w:rsid w:val="00711A9E"/>
    <w:rsid w:val="00711C83"/>
    <w:rsid w:val="00711E99"/>
    <w:rsid w:val="0071217A"/>
    <w:rsid w:val="00712191"/>
    <w:rsid w:val="00712278"/>
    <w:rsid w:val="0071252A"/>
    <w:rsid w:val="00712858"/>
    <w:rsid w:val="007129CD"/>
    <w:rsid w:val="00712EB6"/>
    <w:rsid w:val="007131D8"/>
    <w:rsid w:val="0071340A"/>
    <w:rsid w:val="007137D9"/>
    <w:rsid w:val="0071386C"/>
    <w:rsid w:val="00713C9D"/>
    <w:rsid w:val="0071450D"/>
    <w:rsid w:val="0071488E"/>
    <w:rsid w:val="00714DE0"/>
    <w:rsid w:val="007150B7"/>
    <w:rsid w:val="00715351"/>
    <w:rsid w:val="00715624"/>
    <w:rsid w:val="00715CE0"/>
    <w:rsid w:val="00715DCD"/>
    <w:rsid w:val="00715DD7"/>
    <w:rsid w:val="00716208"/>
    <w:rsid w:val="00716997"/>
    <w:rsid w:val="00716CBE"/>
    <w:rsid w:val="007170DC"/>
    <w:rsid w:val="00717AEB"/>
    <w:rsid w:val="00717ED1"/>
    <w:rsid w:val="007200C2"/>
    <w:rsid w:val="007202D5"/>
    <w:rsid w:val="00720536"/>
    <w:rsid w:val="00720754"/>
    <w:rsid w:val="007209FE"/>
    <w:rsid w:val="00720C47"/>
    <w:rsid w:val="007210D6"/>
    <w:rsid w:val="007213D6"/>
    <w:rsid w:val="0072151D"/>
    <w:rsid w:val="00721794"/>
    <w:rsid w:val="00721AFC"/>
    <w:rsid w:val="00721CFE"/>
    <w:rsid w:val="00721D83"/>
    <w:rsid w:val="007225D8"/>
    <w:rsid w:val="0072293B"/>
    <w:rsid w:val="0072299E"/>
    <w:rsid w:val="007230B5"/>
    <w:rsid w:val="0072315F"/>
    <w:rsid w:val="0072446D"/>
    <w:rsid w:val="007245CA"/>
    <w:rsid w:val="007247E3"/>
    <w:rsid w:val="00724975"/>
    <w:rsid w:val="00724BA6"/>
    <w:rsid w:val="00724F83"/>
    <w:rsid w:val="007255E4"/>
    <w:rsid w:val="00725EBC"/>
    <w:rsid w:val="007260B0"/>
    <w:rsid w:val="00726162"/>
    <w:rsid w:val="00726458"/>
    <w:rsid w:val="0072712D"/>
    <w:rsid w:val="007272C1"/>
    <w:rsid w:val="0072756A"/>
    <w:rsid w:val="00727936"/>
    <w:rsid w:val="00727B3C"/>
    <w:rsid w:val="00727B4C"/>
    <w:rsid w:val="00730025"/>
    <w:rsid w:val="007301F1"/>
    <w:rsid w:val="00730A3C"/>
    <w:rsid w:val="00730B37"/>
    <w:rsid w:val="00730C93"/>
    <w:rsid w:val="00730D0E"/>
    <w:rsid w:val="00730EB2"/>
    <w:rsid w:val="00731019"/>
    <w:rsid w:val="00731527"/>
    <w:rsid w:val="007315A7"/>
    <w:rsid w:val="007319C5"/>
    <w:rsid w:val="00731AC4"/>
    <w:rsid w:val="00731DBC"/>
    <w:rsid w:val="00731DDB"/>
    <w:rsid w:val="00731EC3"/>
    <w:rsid w:val="00732329"/>
    <w:rsid w:val="007323FD"/>
    <w:rsid w:val="0073253C"/>
    <w:rsid w:val="007327E5"/>
    <w:rsid w:val="00732A2C"/>
    <w:rsid w:val="00732A6F"/>
    <w:rsid w:val="00732C91"/>
    <w:rsid w:val="00733018"/>
    <w:rsid w:val="0073303C"/>
    <w:rsid w:val="00733233"/>
    <w:rsid w:val="0073340F"/>
    <w:rsid w:val="0073350D"/>
    <w:rsid w:val="0073385F"/>
    <w:rsid w:val="00733890"/>
    <w:rsid w:val="007338E4"/>
    <w:rsid w:val="00733A39"/>
    <w:rsid w:val="00733E15"/>
    <w:rsid w:val="007340BD"/>
    <w:rsid w:val="00734213"/>
    <w:rsid w:val="007346D9"/>
    <w:rsid w:val="00734A20"/>
    <w:rsid w:val="00734D00"/>
    <w:rsid w:val="00734EB9"/>
    <w:rsid w:val="00734F86"/>
    <w:rsid w:val="00735007"/>
    <w:rsid w:val="007351D6"/>
    <w:rsid w:val="007356F8"/>
    <w:rsid w:val="007358F7"/>
    <w:rsid w:val="00735C4B"/>
    <w:rsid w:val="00735CCC"/>
    <w:rsid w:val="0073602A"/>
    <w:rsid w:val="007368A7"/>
    <w:rsid w:val="00736B4E"/>
    <w:rsid w:val="00736C59"/>
    <w:rsid w:val="00736D66"/>
    <w:rsid w:val="00737D92"/>
    <w:rsid w:val="007401E9"/>
    <w:rsid w:val="0074050E"/>
    <w:rsid w:val="00740778"/>
    <w:rsid w:val="007408BB"/>
    <w:rsid w:val="00740D5E"/>
    <w:rsid w:val="0074162E"/>
    <w:rsid w:val="007416BC"/>
    <w:rsid w:val="00741725"/>
    <w:rsid w:val="00741CF6"/>
    <w:rsid w:val="00741E4A"/>
    <w:rsid w:val="00741E76"/>
    <w:rsid w:val="007420AC"/>
    <w:rsid w:val="00742241"/>
    <w:rsid w:val="00742D64"/>
    <w:rsid w:val="00742E11"/>
    <w:rsid w:val="0074309F"/>
    <w:rsid w:val="0074378D"/>
    <w:rsid w:val="007439FF"/>
    <w:rsid w:val="00743A07"/>
    <w:rsid w:val="00743A35"/>
    <w:rsid w:val="00743B09"/>
    <w:rsid w:val="00743C8F"/>
    <w:rsid w:val="00743DC8"/>
    <w:rsid w:val="00744291"/>
    <w:rsid w:val="00744E4D"/>
    <w:rsid w:val="00745D75"/>
    <w:rsid w:val="00746257"/>
    <w:rsid w:val="0074650B"/>
    <w:rsid w:val="007466B1"/>
    <w:rsid w:val="00746861"/>
    <w:rsid w:val="00746EE3"/>
    <w:rsid w:val="007479B3"/>
    <w:rsid w:val="00747CF8"/>
    <w:rsid w:val="00747D8B"/>
    <w:rsid w:val="00747E53"/>
    <w:rsid w:val="007500A4"/>
    <w:rsid w:val="007505E9"/>
    <w:rsid w:val="00750608"/>
    <w:rsid w:val="007507B8"/>
    <w:rsid w:val="00750DA7"/>
    <w:rsid w:val="00751AA4"/>
    <w:rsid w:val="00751BF3"/>
    <w:rsid w:val="0075280A"/>
    <w:rsid w:val="00752C8A"/>
    <w:rsid w:val="0075353B"/>
    <w:rsid w:val="007538E2"/>
    <w:rsid w:val="00753CC4"/>
    <w:rsid w:val="007548CA"/>
    <w:rsid w:val="00755035"/>
    <w:rsid w:val="0075510A"/>
    <w:rsid w:val="007551FA"/>
    <w:rsid w:val="00755986"/>
    <w:rsid w:val="00755A64"/>
    <w:rsid w:val="00755D68"/>
    <w:rsid w:val="007562EA"/>
    <w:rsid w:val="00756C1F"/>
    <w:rsid w:val="0075795F"/>
    <w:rsid w:val="00757ADB"/>
    <w:rsid w:val="00760006"/>
    <w:rsid w:val="00760310"/>
    <w:rsid w:val="00760AC6"/>
    <w:rsid w:val="00761310"/>
    <w:rsid w:val="007614A0"/>
    <w:rsid w:val="00761CC8"/>
    <w:rsid w:val="00761DD0"/>
    <w:rsid w:val="00761DD2"/>
    <w:rsid w:val="00761E5C"/>
    <w:rsid w:val="00762299"/>
    <w:rsid w:val="0076231A"/>
    <w:rsid w:val="00762762"/>
    <w:rsid w:val="00762A43"/>
    <w:rsid w:val="00762AF3"/>
    <w:rsid w:val="00762FF6"/>
    <w:rsid w:val="00763392"/>
    <w:rsid w:val="007637D1"/>
    <w:rsid w:val="00763EB3"/>
    <w:rsid w:val="007644F4"/>
    <w:rsid w:val="00764A54"/>
    <w:rsid w:val="00764B9E"/>
    <w:rsid w:val="00764C25"/>
    <w:rsid w:val="00765124"/>
    <w:rsid w:val="00765377"/>
    <w:rsid w:val="00765924"/>
    <w:rsid w:val="00765BFC"/>
    <w:rsid w:val="00765D38"/>
    <w:rsid w:val="00766599"/>
    <w:rsid w:val="00766D1D"/>
    <w:rsid w:val="00766D6C"/>
    <w:rsid w:val="00767533"/>
    <w:rsid w:val="00767776"/>
    <w:rsid w:val="00767C3A"/>
    <w:rsid w:val="0077016C"/>
    <w:rsid w:val="007707B1"/>
    <w:rsid w:val="00771344"/>
    <w:rsid w:val="007713E4"/>
    <w:rsid w:val="0077199C"/>
    <w:rsid w:val="00771B81"/>
    <w:rsid w:val="00771D14"/>
    <w:rsid w:val="00771F38"/>
    <w:rsid w:val="00771F54"/>
    <w:rsid w:val="00772718"/>
    <w:rsid w:val="00772C1E"/>
    <w:rsid w:val="007732EA"/>
    <w:rsid w:val="007732F6"/>
    <w:rsid w:val="0077398E"/>
    <w:rsid w:val="007739A0"/>
    <w:rsid w:val="00773B2C"/>
    <w:rsid w:val="00773CB5"/>
    <w:rsid w:val="00773FA6"/>
    <w:rsid w:val="007742A7"/>
    <w:rsid w:val="0077434A"/>
    <w:rsid w:val="00774C8C"/>
    <w:rsid w:val="00774CD0"/>
    <w:rsid w:val="00775C2A"/>
    <w:rsid w:val="00776170"/>
    <w:rsid w:val="00776657"/>
    <w:rsid w:val="00776B3F"/>
    <w:rsid w:val="00776C5C"/>
    <w:rsid w:val="00776F20"/>
    <w:rsid w:val="00776FEC"/>
    <w:rsid w:val="00777CA9"/>
    <w:rsid w:val="00777DD0"/>
    <w:rsid w:val="00777F51"/>
    <w:rsid w:val="00780484"/>
    <w:rsid w:val="007804F5"/>
    <w:rsid w:val="00780A63"/>
    <w:rsid w:val="00780C3D"/>
    <w:rsid w:val="00780E19"/>
    <w:rsid w:val="00780FAF"/>
    <w:rsid w:val="00781648"/>
    <w:rsid w:val="00781CA1"/>
    <w:rsid w:val="00781E86"/>
    <w:rsid w:val="00782139"/>
    <w:rsid w:val="00782162"/>
    <w:rsid w:val="007829AA"/>
    <w:rsid w:val="00783227"/>
    <w:rsid w:val="007837FF"/>
    <w:rsid w:val="00783F0E"/>
    <w:rsid w:val="00784167"/>
    <w:rsid w:val="00784354"/>
    <w:rsid w:val="00784979"/>
    <w:rsid w:val="00784B51"/>
    <w:rsid w:val="00784C51"/>
    <w:rsid w:val="007850ED"/>
    <w:rsid w:val="00785244"/>
    <w:rsid w:val="0078525C"/>
    <w:rsid w:val="007858B0"/>
    <w:rsid w:val="007858FE"/>
    <w:rsid w:val="00786FED"/>
    <w:rsid w:val="00787220"/>
    <w:rsid w:val="0078794E"/>
    <w:rsid w:val="00787B5E"/>
    <w:rsid w:val="00790E77"/>
    <w:rsid w:val="00790EDB"/>
    <w:rsid w:val="007912DE"/>
    <w:rsid w:val="0079155A"/>
    <w:rsid w:val="0079198F"/>
    <w:rsid w:val="00791A7E"/>
    <w:rsid w:val="0079218D"/>
    <w:rsid w:val="00792299"/>
    <w:rsid w:val="007929A1"/>
    <w:rsid w:val="00792A1E"/>
    <w:rsid w:val="00792B81"/>
    <w:rsid w:val="00792E89"/>
    <w:rsid w:val="00792FFA"/>
    <w:rsid w:val="0079355C"/>
    <w:rsid w:val="00793595"/>
    <w:rsid w:val="00793B32"/>
    <w:rsid w:val="00793BB3"/>
    <w:rsid w:val="0079444D"/>
    <w:rsid w:val="007948A3"/>
    <w:rsid w:val="00794B86"/>
    <w:rsid w:val="00795963"/>
    <w:rsid w:val="00795D51"/>
    <w:rsid w:val="00796146"/>
    <w:rsid w:val="00796C1C"/>
    <w:rsid w:val="007971C6"/>
    <w:rsid w:val="00797F47"/>
    <w:rsid w:val="007A008B"/>
    <w:rsid w:val="007A0246"/>
    <w:rsid w:val="007A0902"/>
    <w:rsid w:val="007A09DA"/>
    <w:rsid w:val="007A164F"/>
    <w:rsid w:val="007A1893"/>
    <w:rsid w:val="007A1A9B"/>
    <w:rsid w:val="007A1BFF"/>
    <w:rsid w:val="007A1ECE"/>
    <w:rsid w:val="007A2CDF"/>
    <w:rsid w:val="007A3084"/>
    <w:rsid w:val="007A337D"/>
    <w:rsid w:val="007A3441"/>
    <w:rsid w:val="007A3DD8"/>
    <w:rsid w:val="007A3F6A"/>
    <w:rsid w:val="007A40BE"/>
    <w:rsid w:val="007A4708"/>
    <w:rsid w:val="007A47B7"/>
    <w:rsid w:val="007A4AA8"/>
    <w:rsid w:val="007A5069"/>
    <w:rsid w:val="007A5177"/>
    <w:rsid w:val="007A5597"/>
    <w:rsid w:val="007A59A7"/>
    <w:rsid w:val="007A5B36"/>
    <w:rsid w:val="007A5F99"/>
    <w:rsid w:val="007A66EC"/>
    <w:rsid w:val="007A671F"/>
    <w:rsid w:val="007A6762"/>
    <w:rsid w:val="007A67D6"/>
    <w:rsid w:val="007A6A03"/>
    <w:rsid w:val="007A6CD4"/>
    <w:rsid w:val="007A6CEE"/>
    <w:rsid w:val="007A6F32"/>
    <w:rsid w:val="007A7562"/>
    <w:rsid w:val="007A7D98"/>
    <w:rsid w:val="007A7E8D"/>
    <w:rsid w:val="007B0F5C"/>
    <w:rsid w:val="007B1279"/>
    <w:rsid w:val="007B197B"/>
    <w:rsid w:val="007B32B0"/>
    <w:rsid w:val="007B3414"/>
    <w:rsid w:val="007B37F7"/>
    <w:rsid w:val="007B3E5C"/>
    <w:rsid w:val="007B4A17"/>
    <w:rsid w:val="007B5376"/>
    <w:rsid w:val="007B53D5"/>
    <w:rsid w:val="007B5510"/>
    <w:rsid w:val="007B55C3"/>
    <w:rsid w:val="007B5A15"/>
    <w:rsid w:val="007B625A"/>
    <w:rsid w:val="007B731A"/>
    <w:rsid w:val="007C014E"/>
    <w:rsid w:val="007C03EC"/>
    <w:rsid w:val="007C0418"/>
    <w:rsid w:val="007C044A"/>
    <w:rsid w:val="007C0C35"/>
    <w:rsid w:val="007C15EB"/>
    <w:rsid w:val="007C1CC1"/>
    <w:rsid w:val="007C1E9F"/>
    <w:rsid w:val="007C2123"/>
    <w:rsid w:val="007C2353"/>
    <w:rsid w:val="007C2D38"/>
    <w:rsid w:val="007C2F45"/>
    <w:rsid w:val="007C31D3"/>
    <w:rsid w:val="007C3468"/>
    <w:rsid w:val="007C3A65"/>
    <w:rsid w:val="007C3D2F"/>
    <w:rsid w:val="007C3D5E"/>
    <w:rsid w:val="007C4177"/>
    <w:rsid w:val="007C442D"/>
    <w:rsid w:val="007C45CE"/>
    <w:rsid w:val="007C4693"/>
    <w:rsid w:val="007C488B"/>
    <w:rsid w:val="007C4C8A"/>
    <w:rsid w:val="007C4E64"/>
    <w:rsid w:val="007C508B"/>
    <w:rsid w:val="007C58C1"/>
    <w:rsid w:val="007C5D14"/>
    <w:rsid w:val="007C6997"/>
    <w:rsid w:val="007C7095"/>
    <w:rsid w:val="007C7345"/>
    <w:rsid w:val="007C73AA"/>
    <w:rsid w:val="007C76D1"/>
    <w:rsid w:val="007D099E"/>
    <w:rsid w:val="007D105C"/>
    <w:rsid w:val="007D1074"/>
    <w:rsid w:val="007D122C"/>
    <w:rsid w:val="007D1349"/>
    <w:rsid w:val="007D139F"/>
    <w:rsid w:val="007D1438"/>
    <w:rsid w:val="007D14B6"/>
    <w:rsid w:val="007D18F8"/>
    <w:rsid w:val="007D1BEE"/>
    <w:rsid w:val="007D21C7"/>
    <w:rsid w:val="007D2624"/>
    <w:rsid w:val="007D2C3C"/>
    <w:rsid w:val="007D308A"/>
    <w:rsid w:val="007D37C1"/>
    <w:rsid w:val="007D45BD"/>
    <w:rsid w:val="007D45DD"/>
    <w:rsid w:val="007D490B"/>
    <w:rsid w:val="007D51D6"/>
    <w:rsid w:val="007D5721"/>
    <w:rsid w:val="007D5ADD"/>
    <w:rsid w:val="007D5DAF"/>
    <w:rsid w:val="007D5F98"/>
    <w:rsid w:val="007D6556"/>
    <w:rsid w:val="007D7D7A"/>
    <w:rsid w:val="007E005C"/>
    <w:rsid w:val="007E05B4"/>
    <w:rsid w:val="007E0C10"/>
    <w:rsid w:val="007E1138"/>
    <w:rsid w:val="007E1566"/>
    <w:rsid w:val="007E1B0D"/>
    <w:rsid w:val="007E1DA3"/>
    <w:rsid w:val="007E206F"/>
    <w:rsid w:val="007E2412"/>
    <w:rsid w:val="007E259F"/>
    <w:rsid w:val="007E30C4"/>
    <w:rsid w:val="007E3580"/>
    <w:rsid w:val="007E36A0"/>
    <w:rsid w:val="007E370C"/>
    <w:rsid w:val="007E37C0"/>
    <w:rsid w:val="007E3A19"/>
    <w:rsid w:val="007E3A7A"/>
    <w:rsid w:val="007E4717"/>
    <w:rsid w:val="007E48AC"/>
    <w:rsid w:val="007E4A63"/>
    <w:rsid w:val="007E4F72"/>
    <w:rsid w:val="007E520E"/>
    <w:rsid w:val="007E58E1"/>
    <w:rsid w:val="007E597F"/>
    <w:rsid w:val="007E5CCE"/>
    <w:rsid w:val="007E60A1"/>
    <w:rsid w:val="007E674E"/>
    <w:rsid w:val="007E692A"/>
    <w:rsid w:val="007E6B7C"/>
    <w:rsid w:val="007E6E78"/>
    <w:rsid w:val="007E7145"/>
    <w:rsid w:val="007E71A8"/>
    <w:rsid w:val="007E750B"/>
    <w:rsid w:val="007E7953"/>
    <w:rsid w:val="007E7AEE"/>
    <w:rsid w:val="007E7BD7"/>
    <w:rsid w:val="007E7D56"/>
    <w:rsid w:val="007E7DED"/>
    <w:rsid w:val="007F0067"/>
    <w:rsid w:val="007F0468"/>
    <w:rsid w:val="007F0658"/>
    <w:rsid w:val="007F0896"/>
    <w:rsid w:val="007F0E55"/>
    <w:rsid w:val="007F1361"/>
    <w:rsid w:val="007F1913"/>
    <w:rsid w:val="007F1A1E"/>
    <w:rsid w:val="007F1C3B"/>
    <w:rsid w:val="007F2160"/>
    <w:rsid w:val="007F2327"/>
    <w:rsid w:val="007F2470"/>
    <w:rsid w:val="007F26DE"/>
    <w:rsid w:val="007F2770"/>
    <w:rsid w:val="007F2A31"/>
    <w:rsid w:val="007F2DEB"/>
    <w:rsid w:val="007F2E1B"/>
    <w:rsid w:val="007F2E3D"/>
    <w:rsid w:val="007F3AA9"/>
    <w:rsid w:val="007F46E6"/>
    <w:rsid w:val="007F4B45"/>
    <w:rsid w:val="007F4DC3"/>
    <w:rsid w:val="007F4EEA"/>
    <w:rsid w:val="007F514A"/>
    <w:rsid w:val="007F5864"/>
    <w:rsid w:val="007F59CE"/>
    <w:rsid w:val="007F5B29"/>
    <w:rsid w:val="007F65B5"/>
    <w:rsid w:val="007F7048"/>
    <w:rsid w:val="007F71BB"/>
    <w:rsid w:val="007F737F"/>
    <w:rsid w:val="007F788B"/>
    <w:rsid w:val="007F7987"/>
    <w:rsid w:val="007F7DC9"/>
    <w:rsid w:val="00800543"/>
    <w:rsid w:val="0080067C"/>
    <w:rsid w:val="00800CD3"/>
    <w:rsid w:val="00800F50"/>
    <w:rsid w:val="00801093"/>
    <w:rsid w:val="008010F3"/>
    <w:rsid w:val="0080121B"/>
    <w:rsid w:val="00801523"/>
    <w:rsid w:val="00801B5A"/>
    <w:rsid w:val="00801E49"/>
    <w:rsid w:val="00802B23"/>
    <w:rsid w:val="00802C05"/>
    <w:rsid w:val="00802CF8"/>
    <w:rsid w:val="00802FDB"/>
    <w:rsid w:val="0080322F"/>
    <w:rsid w:val="008034F5"/>
    <w:rsid w:val="008036D3"/>
    <w:rsid w:val="00804412"/>
    <w:rsid w:val="008047A5"/>
    <w:rsid w:val="008048C6"/>
    <w:rsid w:val="00804EEA"/>
    <w:rsid w:val="008053D0"/>
    <w:rsid w:val="0080568B"/>
    <w:rsid w:val="008056F0"/>
    <w:rsid w:val="0080578F"/>
    <w:rsid w:val="00805CC5"/>
    <w:rsid w:val="0080601C"/>
    <w:rsid w:val="00806224"/>
    <w:rsid w:val="00806397"/>
    <w:rsid w:val="0080670A"/>
    <w:rsid w:val="00806F36"/>
    <w:rsid w:val="0080761E"/>
    <w:rsid w:val="0080796E"/>
    <w:rsid w:val="00807CA1"/>
    <w:rsid w:val="00807D8C"/>
    <w:rsid w:val="00807E68"/>
    <w:rsid w:val="00810355"/>
    <w:rsid w:val="00810B18"/>
    <w:rsid w:val="008111F5"/>
    <w:rsid w:val="0081146E"/>
    <w:rsid w:val="008114BE"/>
    <w:rsid w:val="0081167B"/>
    <w:rsid w:val="00811BCF"/>
    <w:rsid w:val="00811F80"/>
    <w:rsid w:val="008122A4"/>
    <w:rsid w:val="00812907"/>
    <w:rsid w:val="0081299B"/>
    <w:rsid w:val="00812C6B"/>
    <w:rsid w:val="00813798"/>
    <w:rsid w:val="00813C01"/>
    <w:rsid w:val="00813E45"/>
    <w:rsid w:val="008142EC"/>
    <w:rsid w:val="008151F8"/>
    <w:rsid w:val="00815577"/>
    <w:rsid w:val="00815DE6"/>
    <w:rsid w:val="008164F4"/>
    <w:rsid w:val="0081695D"/>
    <w:rsid w:val="008169AD"/>
    <w:rsid w:val="00816E2A"/>
    <w:rsid w:val="00817710"/>
    <w:rsid w:val="00817B64"/>
    <w:rsid w:val="00817C38"/>
    <w:rsid w:val="00817D54"/>
    <w:rsid w:val="00817DB8"/>
    <w:rsid w:val="00817DD3"/>
    <w:rsid w:val="00820548"/>
    <w:rsid w:val="00820799"/>
    <w:rsid w:val="00820986"/>
    <w:rsid w:val="008210B8"/>
    <w:rsid w:val="008214DA"/>
    <w:rsid w:val="008218AA"/>
    <w:rsid w:val="008218E0"/>
    <w:rsid w:val="008219BB"/>
    <w:rsid w:val="0082220E"/>
    <w:rsid w:val="0082242C"/>
    <w:rsid w:val="008230BC"/>
    <w:rsid w:val="008231B1"/>
    <w:rsid w:val="008234EE"/>
    <w:rsid w:val="00823508"/>
    <w:rsid w:val="00823637"/>
    <w:rsid w:val="0082373C"/>
    <w:rsid w:val="0082381A"/>
    <w:rsid w:val="00823968"/>
    <w:rsid w:val="00823C41"/>
    <w:rsid w:val="00823F19"/>
    <w:rsid w:val="008241B1"/>
    <w:rsid w:val="00824735"/>
    <w:rsid w:val="0082473E"/>
    <w:rsid w:val="00824E6D"/>
    <w:rsid w:val="00824F1D"/>
    <w:rsid w:val="00824F45"/>
    <w:rsid w:val="00825861"/>
    <w:rsid w:val="00825BFB"/>
    <w:rsid w:val="00825C57"/>
    <w:rsid w:val="008261AB"/>
    <w:rsid w:val="008261AC"/>
    <w:rsid w:val="008267B2"/>
    <w:rsid w:val="00826850"/>
    <w:rsid w:val="00827C1D"/>
    <w:rsid w:val="00827CC3"/>
    <w:rsid w:val="00830DBC"/>
    <w:rsid w:val="0083181F"/>
    <w:rsid w:val="00831C0D"/>
    <w:rsid w:val="00831C59"/>
    <w:rsid w:val="00832696"/>
    <w:rsid w:val="008328C2"/>
    <w:rsid w:val="008328D0"/>
    <w:rsid w:val="00832B04"/>
    <w:rsid w:val="008332BB"/>
    <w:rsid w:val="0083350E"/>
    <w:rsid w:val="00833566"/>
    <w:rsid w:val="008336D5"/>
    <w:rsid w:val="00833B17"/>
    <w:rsid w:val="00833BEF"/>
    <w:rsid w:val="00833EAB"/>
    <w:rsid w:val="00834153"/>
    <w:rsid w:val="00834640"/>
    <w:rsid w:val="008355C0"/>
    <w:rsid w:val="00835A5E"/>
    <w:rsid w:val="00835D14"/>
    <w:rsid w:val="00835F5F"/>
    <w:rsid w:val="00836103"/>
    <w:rsid w:val="0083616D"/>
    <w:rsid w:val="00836188"/>
    <w:rsid w:val="008362B5"/>
    <w:rsid w:val="008363B4"/>
    <w:rsid w:val="008367C2"/>
    <w:rsid w:val="008369C0"/>
    <w:rsid w:val="00837275"/>
    <w:rsid w:val="008373FD"/>
    <w:rsid w:val="00837B5F"/>
    <w:rsid w:val="00837B7D"/>
    <w:rsid w:val="00837C7D"/>
    <w:rsid w:val="00840106"/>
    <w:rsid w:val="008401A7"/>
    <w:rsid w:val="00840718"/>
    <w:rsid w:val="008409F0"/>
    <w:rsid w:val="00840D5B"/>
    <w:rsid w:val="00841070"/>
    <w:rsid w:val="008412C6"/>
    <w:rsid w:val="00841927"/>
    <w:rsid w:val="00841B7C"/>
    <w:rsid w:val="00841EA1"/>
    <w:rsid w:val="00841F91"/>
    <w:rsid w:val="00842206"/>
    <w:rsid w:val="00842255"/>
    <w:rsid w:val="00842283"/>
    <w:rsid w:val="0084243E"/>
    <w:rsid w:val="00842497"/>
    <w:rsid w:val="00842D5D"/>
    <w:rsid w:val="00842E1B"/>
    <w:rsid w:val="00843146"/>
    <w:rsid w:val="00843286"/>
    <w:rsid w:val="0084336C"/>
    <w:rsid w:val="0084389F"/>
    <w:rsid w:val="00843910"/>
    <w:rsid w:val="00843CAB"/>
    <w:rsid w:val="00843F05"/>
    <w:rsid w:val="008440ED"/>
    <w:rsid w:val="00844573"/>
    <w:rsid w:val="00844664"/>
    <w:rsid w:val="00845296"/>
    <w:rsid w:val="00845310"/>
    <w:rsid w:val="00845828"/>
    <w:rsid w:val="00845D75"/>
    <w:rsid w:val="008462F1"/>
    <w:rsid w:val="00846399"/>
    <w:rsid w:val="0084675C"/>
    <w:rsid w:val="008468F4"/>
    <w:rsid w:val="00846983"/>
    <w:rsid w:val="008469FF"/>
    <w:rsid w:val="00846B42"/>
    <w:rsid w:val="00846C2E"/>
    <w:rsid w:val="00846F83"/>
    <w:rsid w:val="0084701C"/>
    <w:rsid w:val="0084711B"/>
    <w:rsid w:val="00847374"/>
    <w:rsid w:val="008473E7"/>
    <w:rsid w:val="00847751"/>
    <w:rsid w:val="00847957"/>
    <w:rsid w:val="0085000D"/>
    <w:rsid w:val="00850300"/>
    <w:rsid w:val="0085036C"/>
    <w:rsid w:val="008509AA"/>
    <w:rsid w:val="00850D91"/>
    <w:rsid w:val="00850EB8"/>
    <w:rsid w:val="0085118B"/>
    <w:rsid w:val="00851730"/>
    <w:rsid w:val="008518D0"/>
    <w:rsid w:val="00851C83"/>
    <w:rsid w:val="00851E97"/>
    <w:rsid w:val="0085202A"/>
    <w:rsid w:val="00852606"/>
    <w:rsid w:val="00852801"/>
    <w:rsid w:val="008538C4"/>
    <w:rsid w:val="008538D1"/>
    <w:rsid w:val="0085423F"/>
    <w:rsid w:val="008546DC"/>
    <w:rsid w:val="00854717"/>
    <w:rsid w:val="008549A8"/>
    <w:rsid w:val="008549E8"/>
    <w:rsid w:val="00854F6D"/>
    <w:rsid w:val="0085507F"/>
    <w:rsid w:val="0085527C"/>
    <w:rsid w:val="00855CCB"/>
    <w:rsid w:val="00856149"/>
    <w:rsid w:val="008564AD"/>
    <w:rsid w:val="00856862"/>
    <w:rsid w:val="008568C9"/>
    <w:rsid w:val="0085698A"/>
    <w:rsid w:val="00857487"/>
    <w:rsid w:val="008575A3"/>
    <w:rsid w:val="0085772F"/>
    <w:rsid w:val="00857993"/>
    <w:rsid w:val="00857CBB"/>
    <w:rsid w:val="008609B6"/>
    <w:rsid w:val="00860FDA"/>
    <w:rsid w:val="00860FE7"/>
    <w:rsid w:val="00861158"/>
    <w:rsid w:val="00861866"/>
    <w:rsid w:val="00861C5A"/>
    <w:rsid w:val="00861E2A"/>
    <w:rsid w:val="008621AE"/>
    <w:rsid w:val="00862288"/>
    <w:rsid w:val="00862951"/>
    <w:rsid w:val="00862CCA"/>
    <w:rsid w:val="00862DAE"/>
    <w:rsid w:val="008630B8"/>
    <w:rsid w:val="008630F8"/>
    <w:rsid w:val="00863181"/>
    <w:rsid w:val="00863200"/>
    <w:rsid w:val="00863320"/>
    <w:rsid w:val="0086401F"/>
    <w:rsid w:val="0086442B"/>
    <w:rsid w:val="008649D7"/>
    <w:rsid w:val="00864B32"/>
    <w:rsid w:val="00864CA9"/>
    <w:rsid w:val="00864E78"/>
    <w:rsid w:val="00864F15"/>
    <w:rsid w:val="008658F3"/>
    <w:rsid w:val="00865B91"/>
    <w:rsid w:val="0086609E"/>
    <w:rsid w:val="008663F1"/>
    <w:rsid w:val="0086649C"/>
    <w:rsid w:val="0086652A"/>
    <w:rsid w:val="008668D2"/>
    <w:rsid w:val="00866E66"/>
    <w:rsid w:val="0086763A"/>
    <w:rsid w:val="008678DD"/>
    <w:rsid w:val="008711C0"/>
    <w:rsid w:val="00871B34"/>
    <w:rsid w:val="008722C1"/>
    <w:rsid w:val="008728D0"/>
    <w:rsid w:val="00872AF5"/>
    <w:rsid w:val="00872C41"/>
    <w:rsid w:val="008731BC"/>
    <w:rsid w:val="00873A8F"/>
    <w:rsid w:val="00873A96"/>
    <w:rsid w:val="00873E5D"/>
    <w:rsid w:val="0087427D"/>
    <w:rsid w:val="00875067"/>
    <w:rsid w:val="0087536D"/>
    <w:rsid w:val="00875833"/>
    <w:rsid w:val="00875848"/>
    <w:rsid w:val="00875A66"/>
    <w:rsid w:val="00875B85"/>
    <w:rsid w:val="00875DAD"/>
    <w:rsid w:val="00875E73"/>
    <w:rsid w:val="00875F6F"/>
    <w:rsid w:val="00876226"/>
    <w:rsid w:val="008762F3"/>
    <w:rsid w:val="00876353"/>
    <w:rsid w:val="008766DD"/>
    <w:rsid w:val="00876E4F"/>
    <w:rsid w:val="00876E99"/>
    <w:rsid w:val="00877060"/>
    <w:rsid w:val="0087741A"/>
    <w:rsid w:val="00877592"/>
    <w:rsid w:val="0087778B"/>
    <w:rsid w:val="00877CE2"/>
    <w:rsid w:val="00877D8D"/>
    <w:rsid w:val="008806F6"/>
    <w:rsid w:val="00880833"/>
    <w:rsid w:val="00880A10"/>
    <w:rsid w:val="00880A80"/>
    <w:rsid w:val="00880F6B"/>
    <w:rsid w:val="00881596"/>
    <w:rsid w:val="0088173A"/>
    <w:rsid w:val="00881B02"/>
    <w:rsid w:val="008823C8"/>
    <w:rsid w:val="008825B5"/>
    <w:rsid w:val="008826F9"/>
    <w:rsid w:val="00883054"/>
    <w:rsid w:val="00883228"/>
    <w:rsid w:val="00883DA0"/>
    <w:rsid w:val="0088412E"/>
    <w:rsid w:val="0088431C"/>
    <w:rsid w:val="00885181"/>
    <w:rsid w:val="00885418"/>
    <w:rsid w:val="00885670"/>
    <w:rsid w:val="00885753"/>
    <w:rsid w:val="00885F10"/>
    <w:rsid w:val="00885F2D"/>
    <w:rsid w:val="0088647F"/>
    <w:rsid w:val="00886969"/>
    <w:rsid w:val="00886E6E"/>
    <w:rsid w:val="00886FA1"/>
    <w:rsid w:val="008874F1"/>
    <w:rsid w:val="00887A3C"/>
    <w:rsid w:val="00890592"/>
    <w:rsid w:val="00890BF2"/>
    <w:rsid w:val="00890F7C"/>
    <w:rsid w:val="00890FDA"/>
    <w:rsid w:val="008912E2"/>
    <w:rsid w:val="00891CDC"/>
    <w:rsid w:val="00892208"/>
    <w:rsid w:val="00892341"/>
    <w:rsid w:val="00892BF9"/>
    <w:rsid w:val="00892DF0"/>
    <w:rsid w:val="00892FFF"/>
    <w:rsid w:val="00893339"/>
    <w:rsid w:val="0089355E"/>
    <w:rsid w:val="00893948"/>
    <w:rsid w:val="00893A56"/>
    <w:rsid w:val="00893F38"/>
    <w:rsid w:val="008949E6"/>
    <w:rsid w:val="00894B5D"/>
    <w:rsid w:val="00894F97"/>
    <w:rsid w:val="00895016"/>
    <w:rsid w:val="0089519A"/>
    <w:rsid w:val="00895A57"/>
    <w:rsid w:val="0089603C"/>
    <w:rsid w:val="008966FB"/>
    <w:rsid w:val="00897414"/>
    <w:rsid w:val="0089749E"/>
    <w:rsid w:val="008974C5"/>
    <w:rsid w:val="00897DA3"/>
    <w:rsid w:val="00897DA4"/>
    <w:rsid w:val="00897E01"/>
    <w:rsid w:val="00897E02"/>
    <w:rsid w:val="008A01C5"/>
    <w:rsid w:val="008A07BC"/>
    <w:rsid w:val="008A10D5"/>
    <w:rsid w:val="008A1400"/>
    <w:rsid w:val="008A1AB2"/>
    <w:rsid w:val="008A20B3"/>
    <w:rsid w:val="008A222B"/>
    <w:rsid w:val="008A244C"/>
    <w:rsid w:val="008A258A"/>
    <w:rsid w:val="008A273E"/>
    <w:rsid w:val="008A285E"/>
    <w:rsid w:val="008A29EC"/>
    <w:rsid w:val="008A3424"/>
    <w:rsid w:val="008A3478"/>
    <w:rsid w:val="008A34FF"/>
    <w:rsid w:val="008A3534"/>
    <w:rsid w:val="008A3554"/>
    <w:rsid w:val="008A369F"/>
    <w:rsid w:val="008A39D3"/>
    <w:rsid w:val="008A4299"/>
    <w:rsid w:val="008A4AA9"/>
    <w:rsid w:val="008A50F9"/>
    <w:rsid w:val="008A5414"/>
    <w:rsid w:val="008A5536"/>
    <w:rsid w:val="008A57EA"/>
    <w:rsid w:val="008A61A8"/>
    <w:rsid w:val="008A644C"/>
    <w:rsid w:val="008A68B9"/>
    <w:rsid w:val="008A6A4F"/>
    <w:rsid w:val="008A6BB6"/>
    <w:rsid w:val="008A7363"/>
    <w:rsid w:val="008A739D"/>
    <w:rsid w:val="008A7468"/>
    <w:rsid w:val="008A75C4"/>
    <w:rsid w:val="008A77F7"/>
    <w:rsid w:val="008A791E"/>
    <w:rsid w:val="008A7BF8"/>
    <w:rsid w:val="008B03B1"/>
    <w:rsid w:val="008B03FC"/>
    <w:rsid w:val="008B0535"/>
    <w:rsid w:val="008B06B2"/>
    <w:rsid w:val="008B06EE"/>
    <w:rsid w:val="008B0759"/>
    <w:rsid w:val="008B0904"/>
    <w:rsid w:val="008B0BD0"/>
    <w:rsid w:val="008B1044"/>
    <w:rsid w:val="008B1FCB"/>
    <w:rsid w:val="008B2051"/>
    <w:rsid w:val="008B21A0"/>
    <w:rsid w:val="008B229E"/>
    <w:rsid w:val="008B22EB"/>
    <w:rsid w:val="008B2479"/>
    <w:rsid w:val="008B26FA"/>
    <w:rsid w:val="008B2884"/>
    <w:rsid w:val="008B2B84"/>
    <w:rsid w:val="008B2E49"/>
    <w:rsid w:val="008B3750"/>
    <w:rsid w:val="008B3826"/>
    <w:rsid w:val="008B3A57"/>
    <w:rsid w:val="008B3DF7"/>
    <w:rsid w:val="008B439A"/>
    <w:rsid w:val="008B447B"/>
    <w:rsid w:val="008B46CD"/>
    <w:rsid w:val="008B486B"/>
    <w:rsid w:val="008B4B8A"/>
    <w:rsid w:val="008B5888"/>
    <w:rsid w:val="008B595A"/>
    <w:rsid w:val="008B5CE4"/>
    <w:rsid w:val="008B5E50"/>
    <w:rsid w:val="008B66F8"/>
    <w:rsid w:val="008B6F18"/>
    <w:rsid w:val="008B752F"/>
    <w:rsid w:val="008B7705"/>
    <w:rsid w:val="008B7AB3"/>
    <w:rsid w:val="008C044F"/>
    <w:rsid w:val="008C04FE"/>
    <w:rsid w:val="008C0B6B"/>
    <w:rsid w:val="008C0CC5"/>
    <w:rsid w:val="008C0EBC"/>
    <w:rsid w:val="008C1640"/>
    <w:rsid w:val="008C2246"/>
    <w:rsid w:val="008C2A20"/>
    <w:rsid w:val="008C2A7E"/>
    <w:rsid w:val="008C3630"/>
    <w:rsid w:val="008C3673"/>
    <w:rsid w:val="008C3831"/>
    <w:rsid w:val="008C393E"/>
    <w:rsid w:val="008C395F"/>
    <w:rsid w:val="008C3B33"/>
    <w:rsid w:val="008C4021"/>
    <w:rsid w:val="008C45A2"/>
    <w:rsid w:val="008C465C"/>
    <w:rsid w:val="008C485A"/>
    <w:rsid w:val="008C4ED5"/>
    <w:rsid w:val="008C4ED8"/>
    <w:rsid w:val="008C50E9"/>
    <w:rsid w:val="008C5200"/>
    <w:rsid w:val="008C5207"/>
    <w:rsid w:val="008C54AB"/>
    <w:rsid w:val="008C5596"/>
    <w:rsid w:val="008C5DA6"/>
    <w:rsid w:val="008C62B9"/>
    <w:rsid w:val="008C64BC"/>
    <w:rsid w:val="008C6B56"/>
    <w:rsid w:val="008C71CC"/>
    <w:rsid w:val="008C751C"/>
    <w:rsid w:val="008C78B2"/>
    <w:rsid w:val="008C7C2A"/>
    <w:rsid w:val="008D060E"/>
    <w:rsid w:val="008D0916"/>
    <w:rsid w:val="008D09C1"/>
    <w:rsid w:val="008D0A86"/>
    <w:rsid w:val="008D0FCD"/>
    <w:rsid w:val="008D118D"/>
    <w:rsid w:val="008D167A"/>
    <w:rsid w:val="008D1B04"/>
    <w:rsid w:val="008D1E0C"/>
    <w:rsid w:val="008D1F89"/>
    <w:rsid w:val="008D1FC4"/>
    <w:rsid w:val="008D2089"/>
    <w:rsid w:val="008D262B"/>
    <w:rsid w:val="008D290C"/>
    <w:rsid w:val="008D2984"/>
    <w:rsid w:val="008D2B6F"/>
    <w:rsid w:val="008D3371"/>
    <w:rsid w:val="008D3807"/>
    <w:rsid w:val="008D3883"/>
    <w:rsid w:val="008D3884"/>
    <w:rsid w:val="008D3A08"/>
    <w:rsid w:val="008D3BA1"/>
    <w:rsid w:val="008D40F1"/>
    <w:rsid w:val="008D459C"/>
    <w:rsid w:val="008D464A"/>
    <w:rsid w:val="008D469F"/>
    <w:rsid w:val="008D4DE1"/>
    <w:rsid w:val="008D513E"/>
    <w:rsid w:val="008D62A3"/>
    <w:rsid w:val="008D65D2"/>
    <w:rsid w:val="008D682A"/>
    <w:rsid w:val="008D6BCC"/>
    <w:rsid w:val="008D71A2"/>
    <w:rsid w:val="008D7238"/>
    <w:rsid w:val="008D7D2D"/>
    <w:rsid w:val="008E03DE"/>
    <w:rsid w:val="008E071B"/>
    <w:rsid w:val="008E09CF"/>
    <w:rsid w:val="008E09D9"/>
    <w:rsid w:val="008E09E9"/>
    <w:rsid w:val="008E09F1"/>
    <w:rsid w:val="008E0AB9"/>
    <w:rsid w:val="008E0DA0"/>
    <w:rsid w:val="008E12CD"/>
    <w:rsid w:val="008E145B"/>
    <w:rsid w:val="008E1623"/>
    <w:rsid w:val="008E1A36"/>
    <w:rsid w:val="008E1EB5"/>
    <w:rsid w:val="008E2A62"/>
    <w:rsid w:val="008E2AC8"/>
    <w:rsid w:val="008E2BC0"/>
    <w:rsid w:val="008E30E7"/>
    <w:rsid w:val="008E3E10"/>
    <w:rsid w:val="008E414C"/>
    <w:rsid w:val="008E42CF"/>
    <w:rsid w:val="008E4536"/>
    <w:rsid w:val="008E464B"/>
    <w:rsid w:val="008E49E9"/>
    <w:rsid w:val="008E4A42"/>
    <w:rsid w:val="008E4A57"/>
    <w:rsid w:val="008E4DCF"/>
    <w:rsid w:val="008E5391"/>
    <w:rsid w:val="008E551B"/>
    <w:rsid w:val="008E558D"/>
    <w:rsid w:val="008E55C2"/>
    <w:rsid w:val="008E5C03"/>
    <w:rsid w:val="008E63E3"/>
    <w:rsid w:val="008E663B"/>
    <w:rsid w:val="008E6B27"/>
    <w:rsid w:val="008E6EC4"/>
    <w:rsid w:val="008E7529"/>
    <w:rsid w:val="008E7E5A"/>
    <w:rsid w:val="008E7EC7"/>
    <w:rsid w:val="008F0429"/>
    <w:rsid w:val="008F06A7"/>
    <w:rsid w:val="008F094D"/>
    <w:rsid w:val="008F0BFF"/>
    <w:rsid w:val="008F0EF3"/>
    <w:rsid w:val="008F1307"/>
    <w:rsid w:val="008F1423"/>
    <w:rsid w:val="008F1683"/>
    <w:rsid w:val="008F17DA"/>
    <w:rsid w:val="008F18E2"/>
    <w:rsid w:val="008F1E47"/>
    <w:rsid w:val="008F1F04"/>
    <w:rsid w:val="008F2371"/>
    <w:rsid w:val="008F24DD"/>
    <w:rsid w:val="008F267A"/>
    <w:rsid w:val="008F2D13"/>
    <w:rsid w:val="008F2E57"/>
    <w:rsid w:val="008F3222"/>
    <w:rsid w:val="008F3238"/>
    <w:rsid w:val="008F3291"/>
    <w:rsid w:val="008F3548"/>
    <w:rsid w:val="008F355C"/>
    <w:rsid w:val="008F3592"/>
    <w:rsid w:val="008F3A79"/>
    <w:rsid w:val="008F3C47"/>
    <w:rsid w:val="008F3C4A"/>
    <w:rsid w:val="008F479A"/>
    <w:rsid w:val="008F4943"/>
    <w:rsid w:val="008F4955"/>
    <w:rsid w:val="008F4CD1"/>
    <w:rsid w:val="008F4CE6"/>
    <w:rsid w:val="008F4FD5"/>
    <w:rsid w:val="008F5041"/>
    <w:rsid w:val="008F5D3A"/>
    <w:rsid w:val="008F5E1E"/>
    <w:rsid w:val="008F63EB"/>
    <w:rsid w:val="008F644E"/>
    <w:rsid w:val="008F6A76"/>
    <w:rsid w:val="008F6BE5"/>
    <w:rsid w:val="008F6C50"/>
    <w:rsid w:val="008F70D1"/>
    <w:rsid w:val="008F7526"/>
    <w:rsid w:val="008F77B7"/>
    <w:rsid w:val="008F7DD9"/>
    <w:rsid w:val="008F7E9A"/>
    <w:rsid w:val="00900163"/>
    <w:rsid w:val="0090062E"/>
    <w:rsid w:val="0090066E"/>
    <w:rsid w:val="009008AE"/>
    <w:rsid w:val="00900C0D"/>
    <w:rsid w:val="00900FF5"/>
    <w:rsid w:val="009015F7"/>
    <w:rsid w:val="009016AC"/>
    <w:rsid w:val="009018A4"/>
    <w:rsid w:val="009020D2"/>
    <w:rsid w:val="009022ED"/>
    <w:rsid w:val="00902685"/>
    <w:rsid w:val="00902EBF"/>
    <w:rsid w:val="00903115"/>
    <w:rsid w:val="00903338"/>
    <w:rsid w:val="00903438"/>
    <w:rsid w:val="00903B7A"/>
    <w:rsid w:val="009041D6"/>
    <w:rsid w:val="00904F2D"/>
    <w:rsid w:val="00905029"/>
    <w:rsid w:val="009051A8"/>
    <w:rsid w:val="00905261"/>
    <w:rsid w:val="00905339"/>
    <w:rsid w:val="0090583C"/>
    <w:rsid w:val="00905A71"/>
    <w:rsid w:val="00905AC8"/>
    <w:rsid w:val="00905CC6"/>
    <w:rsid w:val="0090633A"/>
    <w:rsid w:val="0090645E"/>
    <w:rsid w:val="00906DC6"/>
    <w:rsid w:val="00907494"/>
    <w:rsid w:val="009075A0"/>
    <w:rsid w:val="0091045C"/>
    <w:rsid w:val="00910A5D"/>
    <w:rsid w:val="00910B74"/>
    <w:rsid w:val="00910C38"/>
    <w:rsid w:val="00910D59"/>
    <w:rsid w:val="00910E04"/>
    <w:rsid w:val="009112A9"/>
    <w:rsid w:val="00911401"/>
    <w:rsid w:val="00911490"/>
    <w:rsid w:val="00911798"/>
    <w:rsid w:val="009119A1"/>
    <w:rsid w:val="00911B5F"/>
    <w:rsid w:val="00911D7D"/>
    <w:rsid w:val="00911D9A"/>
    <w:rsid w:val="00912E63"/>
    <w:rsid w:val="00912F91"/>
    <w:rsid w:val="00913122"/>
    <w:rsid w:val="00913305"/>
    <w:rsid w:val="009134CC"/>
    <w:rsid w:val="00914031"/>
    <w:rsid w:val="00915055"/>
    <w:rsid w:val="00915065"/>
    <w:rsid w:val="009155D3"/>
    <w:rsid w:val="00915856"/>
    <w:rsid w:val="00915A97"/>
    <w:rsid w:val="00916254"/>
    <w:rsid w:val="00916583"/>
    <w:rsid w:val="009170AF"/>
    <w:rsid w:val="00917586"/>
    <w:rsid w:val="00917784"/>
    <w:rsid w:val="00917B66"/>
    <w:rsid w:val="00920BEA"/>
    <w:rsid w:val="009210CC"/>
    <w:rsid w:val="0092166F"/>
    <w:rsid w:val="00921CAF"/>
    <w:rsid w:val="00921CE4"/>
    <w:rsid w:val="009228A6"/>
    <w:rsid w:val="00922BD3"/>
    <w:rsid w:val="00922DD0"/>
    <w:rsid w:val="00923356"/>
    <w:rsid w:val="009234B5"/>
    <w:rsid w:val="00923944"/>
    <w:rsid w:val="00923AB8"/>
    <w:rsid w:val="00923F34"/>
    <w:rsid w:val="0092419D"/>
    <w:rsid w:val="00924613"/>
    <w:rsid w:val="00924753"/>
    <w:rsid w:val="00924809"/>
    <w:rsid w:val="00924927"/>
    <w:rsid w:val="00924A74"/>
    <w:rsid w:val="00924AA3"/>
    <w:rsid w:val="00924B30"/>
    <w:rsid w:val="00924B76"/>
    <w:rsid w:val="00924C36"/>
    <w:rsid w:val="00924EAB"/>
    <w:rsid w:val="00925218"/>
    <w:rsid w:val="0092554F"/>
    <w:rsid w:val="00925764"/>
    <w:rsid w:val="00925BDC"/>
    <w:rsid w:val="00926218"/>
    <w:rsid w:val="00926366"/>
    <w:rsid w:val="009265CA"/>
    <w:rsid w:val="009267E6"/>
    <w:rsid w:val="0092687F"/>
    <w:rsid w:val="009269FB"/>
    <w:rsid w:val="0092759E"/>
    <w:rsid w:val="00927CAE"/>
    <w:rsid w:val="00927E90"/>
    <w:rsid w:val="00930656"/>
    <w:rsid w:val="00930986"/>
    <w:rsid w:val="00930B07"/>
    <w:rsid w:val="00930BD5"/>
    <w:rsid w:val="00930E4F"/>
    <w:rsid w:val="00931086"/>
    <w:rsid w:val="0093145A"/>
    <w:rsid w:val="009319A3"/>
    <w:rsid w:val="00931A15"/>
    <w:rsid w:val="00931ABF"/>
    <w:rsid w:val="00932089"/>
    <w:rsid w:val="0093225D"/>
    <w:rsid w:val="009322DB"/>
    <w:rsid w:val="00932337"/>
    <w:rsid w:val="00932486"/>
    <w:rsid w:val="009325A5"/>
    <w:rsid w:val="009325E4"/>
    <w:rsid w:val="00932906"/>
    <w:rsid w:val="00932BD3"/>
    <w:rsid w:val="00933053"/>
    <w:rsid w:val="009334A9"/>
    <w:rsid w:val="00933840"/>
    <w:rsid w:val="00933963"/>
    <w:rsid w:val="0093398F"/>
    <w:rsid w:val="00933993"/>
    <w:rsid w:val="0093412A"/>
    <w:rsid w:val="009349FC"/>
    <w:rsid w:val="00934B23"/>
    <w:rsid w:val="0093548E"/>
    <w:rsid w:val="00935961"/>
    <w:rsid w:val="00935F43"/>
    <w:rsid w:val="00935F74"/>
    <w:rsid w:val="00936278"/>
    <w:rsid w:val="00936383"/>
    <w:rsid w:val="009363FD"/>
    <w:rsid w:val="009364DB"/>
    <w:rsid w:val="0093676C"/>
    <w:rsid w:val="00937952"/>
    <w:rsid w:val="00937CC0"/>
    <w:rsid w:val="00937D84"/>
    <w:rsid w:val="00937E79"/>
    <w:rsid w:val="00937F0A"/>
    <w:rsid w:val="00940753"/>
    <w:rsid w:val="00940A69"/>
    <w:rsid w:val="00940BA6"/>
    <w:rsid w:val="00941390"/>
    <w:rsid w:val="009413CC"/>
    <w:rsid w:val="00941C74"/>
    <w:rsid w:val="009420AF"/>
    <w:rsid w:val="00942481"/>
    <w:rsid w:val="00942E52"/>
    <w:rsid w:val="00942FC1"/>
    <w:rsid w:val="009439A7"/>
    <w:rsid w:val="00943C53"/>
    <w:rsid w:val="00943D0E"/>
    <w:rsid w:val="00944134"/>
    <w:rsid w:val="00944478"/>
    <w:rsid w:val="00944624"/>
    <w:rsid w:val="0094487B"/>
    <w:rsid w:val="0094493C"/>
    <w:rsid w:val="00944A1C"/>
    <w:rsid w:val="00944B7B"/>
    <w:rsid w:val="00944F3E"/>
    <w:rsid w:val="009452BD"/>
    <w:rsid w:val="009453D8"/>
    <w:rsid w:val="0094587A"/>
    <w:rsid w:val="009468FF"/>
    <w:rsid w:val="00946ACA"/>
    <w:rsid w:val="00946DAA"/>
    <w:rsid w:val="00946FD7"/>
    <w:rsid w:val="00947198"/>
    <w:rsid w:val="00947541"/>
    <w:rsid w:val="00947776"/>
    <w:rsid w:val="009478CE"/>
    <w:rsid w:val="009478E2"/>
    <w:rsid w:val="00947BDC"/>
    <w:rsid w:val="0095000C"/>
    <w:rsid w:val="009500D8"/>
    <w:rsid w:val="00950569"/>
    <w:rsid w:val="00950616"/>
    <w:rsid w:val="00950681"/>
    <w:rsid w:val="00950C92"/>
    <w:rsid w:val="00950D0D"/>
    <w:rsid w:val="00951076"/>
    <w:rsid w:val="0095132A"/>
    <w:rsid w:val="00951644"/>
    <w:rsid w:val="00951647"/>
    <w:rsid w:val="00951780"/>
    <w:rsid w:val="00951886"/>
    <w:rsid w:val="00951AB9"/>
    <w:rsid w:val="009520EB"/>
    <w:rsid w:val="00952134"/>
    <w:rsid w:val="0095229A"/>
    <w:rsid w:val="00952AAF"/>
    <w:rsid w:val="00952B16"/>
    <w:rsid w:val="009535A8"/>
    <w:rsid w:val="009536D6"/>
    <w:rsid w:val="00953C7B"/>
    <w:rsid w:val="00953C8D"/>
    <w:rsid w:val="00953E69"/>
    <w:rsid w:val="0095400E"/>
    <w:rsid w:val="009540D6"/>
    <w:rsid w:val="00954183"/>
    <w:rsid w:val="00954888"/>
    <w:rsid w:val="009549D9"/>
    <w:rsid w:val="00955047"/>
    <w:rsid w:val="009551D6"/>
    <w:rsid w:val="0095522A"/>
    <w:rsid w:val="00955B2B"/>
    <w:rsid w:val="00956084"/>
    <w:rsid w:val="0095647F"/>
    <w:rsid w:val="00956665"/>
    <w:rsid w:val="0095675A"/>
    <w:rsid w:val="00956A94"/>
    <w:rsid w:val="00956B14"/>
    <w:rsid w:val="00956BF6"/>
    <w:rsid w:val="00956D0C"/>
    <w:rsid w:val="0095700B"/>
    <w:rsid w:val="00957119"/>
    <w:rsid w:val="009571DC"/>
    <w:rsid w:val="009606F9"/>
    <w:rsid w:val="00960863"/>
    <w:rsid w:val="0096097F"/>
    <w:rsid w:val="009609D3"/>
    <w:rsid w:val="00961211"/>
    <w:rsid w:val="0096131E"/>
    <w:rsid w:val="00961AB4"/>
    <w:rsid w:val="0096225A"/>
    <w:rsid w:val="009622AE"/>
    <w:rsid w:val="009623B1"/>
    <w:rsid w:val="0096277D"/>
    <w:rsid w:val="00962C9B"/>
    <w:rsid w:val="00962EFC"/>
    <w:rsid w:val="0096334B"/>
    <w:rsid w:val="00963739"/>
    <w:rsid w:val="00963A3A"/>
    <w:rsid w:val="00963DAC"/>
    <w:rsid w:val="00963F75"/>
    <w:rsid w:val="00963F87"/>
    <w:rsid w:val="00964373"/>
    <w:rsid w:val="0096493C"/>
    <w:rsid w:val="00965213"/>
    <w:rsid w:val="0096533D"/>
    <w:rsid w:val="00965342"/>
    <w:rsid w:val="009655CF"/>
    <w:rsid w:val="00965904"/>
    <w:rsid w:val="00965D66"/>
    <w:rsid w:val="00965F95"/>
    <w:rsid w:val="009670A7"/>
    <w:rsid w:val="00967135"/>
    <w:rsid w:val="00967744"/>
    <w:rsid w:val="00967B2C"/>
    <w:rsid w:val="00967BCC"/>
    <w:rsid w:val="009703EB"/>
    <w:rsid w:val="0097048B"/>
    <w:rsid w:val="009705C7"/>
    <w:rsid w:val="0097093F"/>
    <w:rsid w:val="00970D93"/>
    <w:rsid w:val="00970DD9"/>
    <w:rsid w:val="009717D3"/>
    <w:rsid w:val="00972338"/>
    <w:rsid w:val="0097236C"/>
    <w:rsid w:val="0097281C"/>
    <w:rsid w:val="00972B01"/>
    <w:rsid w:val="00972D03"/>
    <w:rsid w:val="009742A9"/>
    <w:rsid w:val="00974E34"/>
    <w:rsid w:val="009755F8"/>
    <w:rsid w:val="009758FA"/>
    <w:rsid w:val="00975A46"/>
    <w:rsid w:val="00976459"/>
    <w:rsid w:val="00976648"/>
    <w:rsid w:val="009768F7"/>
    <w:rsid w:val="00976B35"/>
    <w:rsid w:val="00976B54"/>
    <w:rsid w:val="009771DC"/>
    <w:rsid w:val="009772D5"/>
    <w:rsid w:val="009773C7"/>
    <w:rsid w:val="00977B09"/>
    <w:rsid w:val="00977B53"/>
    <w:rsid w:val="00977CA9"/>
    <w:rsid w:val="00977D1F"/>
    <w:rsid w:val="0098002C"/>
    <w:rsid w:val="009808BC"/>
    <w:rsid w:val="009808DD"/>
    <w:rsid w:val="00980AB9"/>
    <w:rsid w:val="00981041"/>
    <w:rsid w:val="00981666"/>
    <w:rsid w:val="00981964"/>
    <w:rsid w:val="00981FFA"/>
    <w:rsid w:val="0098216B"/>
    <w:rsid w:val="009828A7"/>
    <w:rsid w:val="0098295E"/>
    <w:rsid w:val="00982B0C"/>
    <w:rsid w:val="00982D35"/>
    <w:rsid w:val="00983186"/>
    <w:rsid w:val="009836CE"/>
    <w:rsid w:val="009837C8"/>
    <w:rsid w:val="00983A0C"/>
    <w:rsid w:val="00984299"/>
    <w:rsid w:val="00984337"/>
    <w:rsid w:val="009845B2"/>
    <w:rsid w:val="009846DD"/>
    <w:rsid w:val="009848B0"/>
    <w:rsid w:val="00984B38"/>
    <w:rsid w:val="00984E6D"/>
    <w:rsid w:val="00984F27"/>
    <w:rsid w:val="00984F68"/>
    <w:rsid w:val="009854F6"/>
    <w:rsid w:val="00985591"/>
    <w:rsid w:val="0098575F"/>
    <w:rsid w:val="00985A88"/>
    <w:rsid w:val="00985BA3"/>
    <w:rsid w:val="009860A6"/>
    <w:rsid w:val="0098665C"/>
    <w:rsid w:val="009867CE"/>
    <w:rsid w:val="009868B7"/>
    <w:rsid w:val="00986A3A"/>
    <w:rsid w:val="00986C54"/>
    <w:rsid w:val="00986DDD"/>
    <w:rsid w:val="00986F0E"/>
    <w:rsid w:val="00987119"/>
    <w:rsid w:val="00987317"/>
    <w:rsid w:val="00987D41"/>
    <w:rsid w:val="00990899"/>
    <w:rsid w:val="00990A88"/>
    <w:rsid w:val="00990FB1"/>
    <w:rsid w:val="009914BD"/>
    <w:rsid w:val="00991BB8"/>
    <w:rsid w:val="00991D85"/>
    <w:rsid w:val="00991FE4"/>
    <w:rsid w:val="00992693"/>
    <w:rsid w:val="00992A4A"/>
    <w:rsid w:val="00992B9A"/>
    <w:rsid w:val="0099323E"/>
    <w:rsid w:val="00993265"/>
    <w:rsid w:val="0099337D"/>
    <w:rsid w:val="00993504"/>
    <w:rsid w:val="00993B05"/>
    <w:rsid w:val="009943AE"/>
    <w:rsid w:val="009946CB"/>
    <w:rsid w:val="00994856"/>
    <w:rsid w:val="00994E5D"/>
    <w:rsid w:val="00995499"/>
    <w:rsid w:val="009954F6"/>
    <w:rsid w:val="00995875"/>
    <w:rsid w:val="00995998"/>
    <w:rsid w:val="00995A86"/>
    <w:rsid w:val="00995BE3"/>
    <w:rsid w:val="00995C7B"/>
    <w:rsid w:val="00995E77"/>
    <w:rsid w:val="00997680"/>
    <w:rsid w:val="00997CB0"/>
    <w:rsid w:val="00997F44"/>
    <w:rsid w:val="00997F80"/>
    <w:rsid w:val="009A029C"/>
    <w:rsid w:val="009A04CE"/>
    <w:rsid w:val="009A0C1C"/>
    <w:rsid w:val="009A0C89"/>
    <w:rsid w:val="009A1273"/>
    <w:rsid w:val="009A1899"/>
    <w:rsid w:val="009A19ED"/>
    <w:rsid w:val="009A1CCF"/>
    <w:rsid w:val="009A201C"/>
    <w:rsid w:val="009A2072"/>
    <w:rsid w:val="009A2488"/>
    <w:rsid w:val="009A253C"/>
    <w:rsid w:val="009A25AA"/>
    <w:rsid w:val="009A2654"/>
    <w:rsid w:val="009A2D7B"/>
    <w:rsid w:val="009A2DDE"/>
    <w:rsid w:val="009A2FAA"/>
    <w:rsid w:val="009A34D2"/>
    <w:rsid w:val="009A36D0"/>
    <w:rsid w:val="009A3743"/>
    <w:rsid w:val="009A38BA"/>
    <w:rsid w:val="009A3901"/>
    <w:rsid w:val="009A5A12"/>
    <w:rsid w:val="009A5A78"/>
    <w:rsid w:val="009A5A98"/>
    <w:rsid w:val="009A5ACF"/>
    <w:rsid w:val="009A5DCF"/>
    <w:rsid w:val="009A5EFC"/>
    <w:rsid w:val="009A61EF"/>
    <w:rsid w:val="009A688C"/>
    <w:rsid w:val="009A6975"/>
    <w:rsid w:val="009A6AAE"/>
    <w:rsid w:val="009A6C28"/>
    <w:rsid w:val="009A6D2D"/>
    <w:rsid w:val="009A742F"/>
    <w:rsid w:val="009A7463"/>
    <w:rsid w:val="009A746D"/>
    <w:rsid w:val="009A74E5"/>
    <w:rsid w:val="009A7729"/>
    <w:rsid w:val="009A7B54"/>
    <w:rsid w:val="009A7C9A"/>
    <w:rsid w:val="009A7E57"/>
    <w:rsid w:val="009B00DB"/>
    <w:rsid w:val="009B015B"/>
    <w:rsid w:val="009B10B5"/>
    <w:rsid w:val="009B110F"/>
    <w:rsid w:val="009B11C7"/>
    <w:rsid w:val="009B121C"/>
    <w:rsid w:val="009B13E2"/>
    <w:rsid w:val="009B1D28"/>
    <w:rsid w:val="009B21B0"/>
    <w:rsid w:val="009B21C9"/>
    <w:rsid w:val="009B2861"/>
    <w:rsid w:val="009B2B9D"/>
    <w:rsid w:val="009B3686"/>
    <w:rsid w:val="009B3A9F"/>
    <w:rsid w:val="009B41C4"/>
    <w:rsid w:val="009B4214"/>
    <w:rsid w:val="009B4532"/>
    <w:rsid w:val="009B4A6B"/>
    <w:rsid w:val="009B4D57"/>
    <w:rsid w:val="009B4D5C"/>
    <w:rsid w:val="009B4E89"/>
    <w:rsid w:val="009B51C0"/>
    <w:rsid w:val="009B53CC"/>
    <w:rsid w:val="009B5B65"/>
    <w:rsid w:val="009B5C90"/>
    <w:rsid w:val="009B6293"/>
    <w:rsid w:val="009B65D0"/>
    <w:rsid w:val="009B668C"/>
    <w:rsid w:val="009B6A42"/>
    <w:rsid w:val="009B6D62"/>
    <w:rsid w:val="009B70C2"/>
    <w:rsid w:val="009B7230"/>
    <w:rsid w:val="009B73A3"/>
    <w:rsid w:val="009B75C3"/>
    <w:rsid w:val="009B796B"/>
    <w:rsid w:val="009B7AC2"/>
    <w:rsid w:val="009B7B55"/>
    <w:rsid w:val="009C05B6"/>
    <w:rsid w:val="009C064E"/>
    <w:rsid w:val="009C0A5A"/>
    <w:rsid w:val="009C0CD9"/>
    <w:rsid w:val="009C0E22"/>
    <w:rsid w:val="009C0EEA"/>
    <w:rsid w:val="009C13E0"/>
    <w:rsid w:val="009C1517"/>
    <w:rsid w:val="009C1571"/>
    <w:rsid w:val="009C1A6D"/>
    <w:rsid w:val="009C2547"/>
    <w:rsid w:val="009C29E4"/>
    <w:rsid w:val="009C2ACE"/>
    <w:rsid w:val="009C2D95"/>
    <w:rsid w:val="009C2DDB"/>
    <w:rsid w:val="009C2E39"/>
    <w:rsid w:val="009C2EB3"/>
    <w:rsid w:val="009C3028"/>
    <w:rsid w:val="009C303D"/>
    <w:rsid w:val="009C3173"/>
    <w:rsid w:val="009C370F"/>
    <w:rsid w:val="009C3E37"/>
    <w:rsid w:val="009C43EF"/>
    <w:rsid w:val="009C490F"/>
    <w:rsid w:val="009C525E"/>
    <w:rsid w:val="009C5368"/>
    <w:rsid w:val="009C59B7"/>
    <w:rsid w:val="009C5B35"/>
    <w:rsid w:val="009C6176"/>
    <w:rsid w:val="009C6341"/>
    <w:rsid w:val="009C638B"/>
    <w:rsid w:val="009C653D"/>
    <w:rsid w:val="009C659E"/>
    <w:rsid w:val="009C6A19"/>
    <w:rsid w:val="009C6B9A"/>
    <w:rsid w:val="009C6E71"/>
    <w:rsid w:val="009C71FA"/>
    <w:rsid w:val="009C76E3"/>
    <w:rsid w:val="009C7F00"/>
    <w:rsid w:val="009D0395"/>
    <w:rsid w:val="009D05F4"/>
    <w:rsid w:val="009D070B"/>
    <w:rsid w:val="009D0781"/>
    <w:rsid w:val="009D085E"/>
    <w:rsid w:val="009D0A2F"/>
    <w:rsid w:val="009D113F"/>
    <w:rsid w:val="009D15C8"/>
    <w:rsid w:val="009D1A10"/>
    <w:rsid w:val="009D1A28"/>
    <w:rsid w:val="009D1C5A"/>
    <w:rsid w:val="009D2095"/>
    <w:rsid w:val="009D2251"/>
    <w:rsid w:val="009D28CE"/>
    <w:rsid w:val="009D2909"/>
    <w:rsid w:val="009D2FE8"/>
    <w:rsid w:val="009D3002"/>
    <w:rsid w:val="009D3A7E"/>
    <w:rsid w:val="009D3E12"/>
    <w:rsid w:val="009D3FE1"/>
    <w:rsid w:val="009D457D"/>
    <w:rsid w:val="009D47A4"/>
    <w:rsid w:val="009D47BB"/>
    <w:rsid w:val="009D495D"/>
    <w:rsid w:val="009D4987"/>
    <w:rsid w:val="009D52CE"/>
    <w:rsid w:val="009D5302"/>
    <w:rsid w:val="009D5381"/>
    <w:rsid w:val="009D65D0"/>
    <w:rsid w:val="009D68F7"/>
    <w:rsid w:val="009D701D"/>
    <w:rsid w:val="009D711C"/>
    <w:rsid w:val="009D75F1"/>
    <w:rsid w:val="009D788E"/>
    <w:rsid w:val="009D799C"/>
    <w:rsid w:val="009E04C6"/>
    <w:rsid w:val="009E0CA4"/>
    <w:rsid w:val="009E1065"/>
    <w:rsid w:val="009E13BF"/>
    <w:rsid w:val="009E1C8B"/>
    <w:rsid w:val="009E1EBB"/>
    <w:rsid w:val="009E20C4"/>
    <w:rsid w:val="009E21C3"/>
    <w:rsid w:val="009E265F"/>
    <w:rsid w:val="009E349D"/>
    <w:rsid w:val="009E3D87"/>
    <w:rsid w:val="009E3E87"/>
    <w:rsid w:val="009E4101"/>
    <w:rsid w:val="009E41AC"/>
    <w:rsid w:val="009E43CD"/>
    <w:rsid w:val="009E46A7"/>
    <w:rsid w:val="009E5092"/>
    <w:rsid w:val="009E59B5"/>
    <w:rsid w:val="009E5B78"/>
    <w:rsid w:val="009E5E06"/>
    <w:rsid w:val="009E6308"/>
    <w:rsid w:val="009E6BAB"/>
    <w:rsid w:val="009E6D33"/>
    <w:rsid w:val="009E710D"/>
    <w:rsid w:val="009E722C"/>
    <w:rsid w:val="009E7835"/>
    <w:rsid w:val="009F022A"/>
    <w:rsid w:val="009F0764"/>
    <w:rsid w:val="009F0EB5"/>
    <w:rsid w:val="009F1245"/>
    <w:rsid w:val="009F1350"/>
    <w:rsid w:val="009F1720"/>
    <w:rsid w:val="009F1929"/>
    <w:rsid w:val="009F1B31"/>
    <w:rsid w:val="009F1F0C"/>
    <w:rsid w:val="009F2373"/>
    <w:rsid w:val="009F268A"/>
    <w:rsid w:val="009F2775"/>
    <w:rsid w:val="009F301E"/>
    <w:rsid w:val="009F3147"/>
    <w:rsid w:val="009F320A"/>
    <w:rsid w:val="009F33CC"/>
    <w:rsid w:val="009F401E"/>
    <w:rsid w:val="009F4053"/>
    <w:rsid w:val="009F40A7"/>
    <w:rsid w:val="009F43FD"/>
    <w:rsid w:val="009F4845"/>
    <w:rsid w:val="009F4B30"/>
    <w:rsid w:val="009F5187"/>
    <w:rsid w:val="009F5655"/>
    <w:rsid w:val="009F5A9D"/>
    <w:rsid w:val="009F5B7B"/>
    <w:rsid w:val="009F5F48"/>
    <w:rsid w:val="009F60B1"/>
    <w:rsid w:val="009F655A"/>
    <w:rsid w:val="009F69FA"/>
    <w:rsid w:val="009F6E46"/>
    <w:rsid w:val="009F76A0"/>
    <w:rsid w:val="009F7A38"/>
    <w:rsid w:val="009F7FD0"/>
    <w:rsid w:val="00A0000E"/>
    <w:rsid w:val="00A00897"/>
    <w:rsid w:val="00A00ADB"/>
    <w:rsid w:val="00A01625"/>
    <w:rsid w:val="00A01D9C"/>
    <w:rsid w:val="00A02C2B"/>
    <w:rsid w:val="00A030E9"/>
    <w:rsid w:val="00A031F9"/>
    <w:rsid w:val="00A03280"/>
    <w:rsid w:val="00A03549"/>
    <w:rsid w:val="00A03682"/>
    <w:rsid w:val="00A03DC6"/>
    <w:rsid w:val="00A0402C"/>
    <w:rsid w:val="00A04BA8"/>
    <w:rsid w:val="00A05FD3"/>
    <w:rsid w:val="00A0626C"/>
    <w:rsid w:val="00A06352"/>
    <w:rsid w:val="00A064D9"/>
    <w:rsid w:val="00A0665E"/>
    <w:rsid w:val="00A07ADA"/>
    <w:rsid w:val="00A10C4C"/>
    <w:rsid w:val="00A11046"/>
    <w:rsid w:val="00A11730"/>
    <w:rsid w:val="00A11AFA"/>
    <w:rsid w:val="00A12644"/>
    <w:rsid w:val="00A12946"/>
    <w:rsid w:val="00A12F0F"/>
    <w:rsid w:val="00A13727"/>
    <w:rsid w:val="00A13E5B"/>
    <w:rsid w:val="00A13E6F"/>
    <w:rsid w:val="00A145B3"/>
    <w:rsid w:val="00A149B5"/>
    <w:rsid w:val="00A14ECE"/>
    <w:rsid w:val="00A15688"/>
    <w:rsid w:val="00A158C3"/>
    <w:rsid w:val="00A161A3"/>
    <w:rsid w:val="00A16D47"/>
    <w:rsid w:val="00A16EE2"/>
    <w:rsid w:val="00A170D2"/>
    <w:rsid w:val="00A173A9"/>
    <w:rsid w:val="00A1749B"/>
    <w:rsid w:val="00A17808"/>
    <w:rsid w:val="00A1788B"/>
    <w:rsid w:val="00A17902"/>
    <w:rsid w:val="00A17A69"/>
    <w:rsid w:val="00A17FF4"/>
    <w:rsid w:val="00A204A6"/>
    <w:rsid w:val="00A20501"/>
    <w:rsid w:val="00A20805"/>
    <w:rsid w:val="00A2119A"/>
    <w:rsid w:val="00A21253"/>
    <w:rsid w:val="00A217C2"/>
    <w:rsid w:val="00A2192E"/>
    <w:rsid w:val="00A22256"/>
    <w:rsid w:val="00A224E4"/>
    <w:rsid w:val="00A23480"/>
    <w:rsid w:val="00A23825"/>
    <w:rsid w:val="00A23E90"/>
    <w:rsid w:val="00A245D9"/>
    <w:rsid w:val="00A24699"/>
    <w:rsid w:val="00A2473D"/>
    <w:rsid w:val="00A24A81"/>
    <w:rsid w:val="00A24DB7"/>
    <w:rsid w:val="00A257B8"/>
    <w:rsid w:val="00A25D35"/>
    <w:rsid w:val="00A267A0"/>
    <w:rsid w:val="00A272FE"/>
    <w:rsid w:val="00A27B0E"/>
    <w:rsid w:val="00A27BF6"/>
    <w:rsid w:val="00A27DF5"/>
    <w:rsid w:val="00A3032C"/>
    <w:rsid w:val="00A30E27"/>
    <w:rsid w:val="00A318BC"/>
    <w:rsid w:val="00A31A39"/>
    <w:rsid w:val="00A31B31"/>
    <w:rsid w:val="00A31F00"/>
    <w:rsid w:val="00A320E5"/>
    <w:rsid w:val="00A321A0"/>
    <w:rsid w:val="00A32749"/>
    <w:rsid w:val="00A3305B"/>
    <w:rsid w:val="00A33273"/>
    <w:rsid w:val="00A33356"/>
    <w:rsid w:val="00A33B08"/>
    <w:rsid w:val="00A33B65"/>
    <w:rsid w:val="00A33FBE"/>
    <w:rsid w:val="00A3401C"/>
    <w:rsid w:val="00A342B2"/>
    <w:rsid w:val="00A342E8"/>
    <w:rsid w:val="00A34648"/>
    <w:rsid w:val="00A34DDE"/>
    <w:rsid w:val="00A34F1C"/>
    <w:rsid w:val="00A35275"/>
    <w:rsid w:val="00A355B2"/>
    <w:rsid w:val="00A355CF"/>
    <w:rsid w:val="00A35945"/>
    <w:rsid w:val="00A35B63"/>
    <w:rsid w:val="00A36199"/>
    <w:rsid w:val="00A361FB"/>
    <w:rsid w:val="00A3650E"/>
    <w:rsid w:val="00A366ED"/>
    <w:rsid w:val="00A36814"/>
    <w:rsid w:val="00A36ADE"/>
    <w:rsid w:val="00A36B83"/>
    <w:rsid w:val="00A36B87"/>
    <w:rsid w:val="00A36BB4"/>
    <w:rsid w:val="00A37014"/>
    <w:rsid w:val="00A379CF"/>
    <w:rsid w:val="00A37A6B"/>
    <w:rsid w:val="00A37AB8"/>
    <w:rsid w:val="00A37CE0"/>
    <w:rsid w:val="00A37D4E"/>
    <w:rsid w:val="00A37E58"/>
    <w:rsid w:val="00A4015F"/>
    <w:rsid w:val="00A4061E"/>
    <w:rsid w:val="00A409B0"/>
    <w:rsid w:val="00A40D5B"/>
    <w:rsid w:val="00A40ECA"/>
    <w:rsid w:val="00A41D06"/>
    <w:rsid w:val="00A42536"/>
    <w:rsid w:val="00A42944"/>
    <w:rsid w:val="00A42C03"/>
    <w:rsid w:val="00A43388"/>
    <w:rsid w:val="00A439F5"/>
    <w:rsid w:val="00A43FF1"/>
    <w:rsid w:val="00A44257"/>
    <w:rsid w:val="00A44325"/>
    <w:rsid w:val="00A4438A"/>
    <w:rsid w:val="00A4445B"/>
    <w:rsid w:val="00A444D8"/>
    <w:rsid w:val="00A44532"/>
    <w:rsid w:val="00A446A4"/>
    <w:rsid w:val="00A44A7E"/>
    <w:rsid w:val="00A44F0A"/>
    <w:rsid w:val="00A44F40"/>
    <w:rsid w:val="00A45276"/>
    <w:rsid w:val="00A453C8"/>
    <w:rsid w:val="00A45556"/>
    <w:rsid w:val="00A455C4"/>
    <w:rsid w:val="00A45723"/>
    <w:rsid w:val="00A45955"/>
    <w:rsid w:val="00A45CDF"/>
    <w:rsid w:val="00A460A9"/>
    <w:rsid w:val="00A46258"/>
    <w:rsid w:val="00A46667"/>
    <w:rsid w:val="00A466B6"/>
    <w:rsid w:val="00A46BF6"/>
    <w:rsid w:val="00A46D73"/>
    <w:rsid w:val="00A46DCC"/>
    <w:rsid w:val="00A470A8"/>
    <w:rsid w:val="00A4725D"/>
    <w:rsid w:val="00A4741D"/>
    <w:rsid w:val="00A47464"/>
    <w:rsid w:val="00A47948"/>
    <w:rsid w:val="00A4795C"/>
    <w:rsid w:val="00A47B0F"/>
    <w:rsid w:val="00A50166"/>
    <w:rsid w:val="00A50241"/>
    <w:rsid w:val="00A502A2"/>
    <w:rsid w:val="00A505D9"/>
    <w:rsid w:val="00A507C5"/>
    <w:rsid w:val="00A508C1"/>
    <w:rsid w:val="00A50CA0"/>
    <w:rsid w:val="00A50D73"/>
    <w:rsid w:val="00A51240"/>
    <w:rsid w:val="00A5164B"/>
    <w:rsid w:val="00A51677"/>
    <w:rsid w:val="00A5173C"/>
    <w:rsid w:val="00A5176F"/>
    <w:rsid w:val="00A51A03"/>
    <w:rsid w:val="00A51E93"/>
    <w:rsid w:val="00A5257E"/>
    <w:rsid w:val="00A526F7"/>
    <w:rsid w:val="00A52770"/>
    <w:rsid w:val="00A52A26"/>
    <w:rsid w:val="00A52D97"/>
    <w:rsid w:val="00A52EFD"/>
    <w:rsid w:val="00A5387F"/>
    <w:rsid w:val="00A53F6F"/>
    <w:rsid w:val="00A53F96"/>
    <w:rsid w:val="00A5416E"/>
    <w:rsid w:val="00A54382"/>
    <w:rsid w:val="00A54461"/>
    <w:rsid w:val="00A547F1"/>
    <w:rsid w:val="00A54AD3"/>
    <w:rsid w:val="00A54B86"/>
    <w:rsid w:val="00A54D98"/>
    <w:rsid w:val="00A54DEC"/>
    <w:rsid w:val="00A553DA"/>
    <w:rsid w:val="00A55980"/>
    <w:rsid w:val="00A55F32"/>
    <w:rsid w:val="00A56834"/>
    <w:rsid w:val="00A5685E"/>
    <w:rsid w:val="00A57BE0"/>
    <w:rsid w:val="00A57EF4"/>
    <w:rsid w:val="00A60258"/>
    <w:rsid w:val="00A6057D"/>
    <w:rsid w:val="00A6089E"/>
    <w:rsid w:val="00A60DBB"/>
    <w:rsid w:val="00A60FB1"/>
    <w:rsid w:val="00A61353"/>
    <w:rsid w:val="00A613EE"/>
    <w:rsid w:val="00A61427"/>
    <w:rsid w:val="00A617E4"/>
    <w:rsid w:val="00A618CE"/>
    <w:rsid w:val="00A61BB5"/>
    <w:rsid w:val="00A61FBF"/>
    <w:rsid w:val="00A622CA"/>
    <w:rsid w:val="00A6266B"/>
    <w:rsid w:val="00A6266D"/>
    <w:rsid w:val="00A628BE"/>
    <w:rsid w:val="00A63247"/>
    <w:rsid w:val="00A636F9"/>
    <w:rsid w:val="00A6378F"/>
    <w:rsid w:val="00A63A73"/>
    <w:rsid w:val="00A63CE5"/>
    <w:rsid w:val="00A642BB"/>
    <w:rsid w:val="00A642E0"/>
    <w:rsid w:val="00A64386"/>
    <w:rsid w:val="00A646F1"/>
    <w:rsid w:val="00A64A92"/>
    <w:rsid w:val="00A64BF3"/>
    <w:rsid w:val="00A652C6"/>
    <w:rsid w:val="00A652D0"/>
    <w:rsid w:val="00A6575C"/>
    <w:rsid w:val="00A65B37"/>
    <w:rsid w:val="00A65D81"/>
    <w:rsid w:val="00A65ED6"/>
    <w:rsid w:val="00A66109"/>
    <w:rsid w:val="00A66116"/>
    <w:rsid w:val="00A67A6E"/>
    <w:rsid w:val="00A7013F"/>
    <w:rsid w:val="00A706CC"/>
    <w:rsid w:val="00A71278"/>
    <w:rsid w:val="00A713FB"/>
    <w:rsid w:val="00A715AB"/>
    <w:rsid w:val="00A718D5"/>
    <w:rsid w:val="00A72703"/>
    <w:rsid w:val="00A727AE"/>
    <w:rsid w:val="00A72963"/>
    <w:rsid w:val="00A72F48"/>
    <w:rsid w:val="00A73591"/>
    <w:rsid w:val="00A73FE2"/>
    <w:rsid w:val="00A7405A"/>
    <w:rsid w:val="00A741F4"/>
    <w:rsid w:val="00A74452"/>
    <w:rsid w:val="00A752E3"/>
    <w:rsid w:val="00A756C6"/>
    <w:rsid w:val="00A75A71"/>
    <w:rsid w:val="00A75CDB"/>
    <w:rsid w:val="00A75D01"/>
    <w:rsid w:val="00A7607A"/>
    <w:rsid w:val="00A76FDD"/>
    <w:rsid w:val="00A772B2"/>
    <w:rsid w:val="00A772FE"/>
    <w:rsid w:val="00A773DE"/>
    <w:rsid w:val="00A777E4"/>
    <w:rsid w:val="00A77B88"/>
    <w:rsid w:val="00A800B2"/>
    <w:rsid w:val="00A80256"/>
    <w:rsid w:val="00A804E4"/>
    <w:rsid w:val="00A80759"/>
    <w:rsid w:val="00A8133C"/>
    <w:rsid w:val="00A814FB"/>
    <w:rsid w:val="00A81528"/>
    <w:rsid w:val="00A81AE8"/>
    <w:rsid w:val="00A81E9D"/>
    <w:rsid w:val="00A82302"/>
    <w:rsid w:val="00A82327"/>
    <w:rsid w:val="00A828AE"/>
    <w:rsid w:val="00A8301D"/>
    <w:rsid w:val="00A833AA"/>
    <w:rsid w:val="00A83DED"/>
    <w:rsid w:val="00A843B7"/>
    <w:rsid w:val="00A845A8"/>
    <w:rsid w:val="00A84A56"/>
    <w:rsid w:val="00A84B73"/>
    <w:rsid w:val="00A84D62"/>
    <w:rsid w:val="00A85011"/>
    <w:rsid w:val="00A85E64"/>
    <w:rsid w:val="00A86050"/>
    <w:rsid w:val="00A8641B"/>
    <w:rsid w:val="00A8695A"/>
    <w:rsid w:val="00A86A88"/>
    <w:rsid w:val="00A86D74"/>
    <w:rsid w:val="00A86E80"/>
    <w:rsid w:val="00A86EAF"/>
    <w:rsid w:val="00A86F1C"/>
    <w:rsid w:val="00A87134"/>
    <w:rsid w:val="00A8755C"/>
    <w:rsid w:val="00A87828"/>
    <w:rsid w:val="00A87A09"/>
    <w:rsid w:val="00A903F9"/>
    <w:rsid w:val="00A92053"/>
    <w:rsid w:val="00A9253A"/>
    <w:rsid w:val="00A92BED"/>
    <w:rsid w:val="00A93851"/>
    <w:rsid w:val="00A939C7"/>
    <w:rsid w:val="00A93A13"/>
    <w:rsid w:val="00A93AA7"/>
    <w:rsid w:val="00A93C51"/>
    <w:rsid w:val="00A93E17"/>
    <w:rsid w:val="00A942BA"/>
    <w:rsid w:val="00A94310"/>
    <w:rsid w:val="00A9498B"/>
    <w:rsid w:val="00A94B2E"/>
    <w:rsid w:val="00A94D10"/>
    <w:rsid w:val="00A94D19"/>
    <w:rsid w:val="00A94E48"/>
    <w:rsid w:val="00A95122"/>
    <w:rsid w:val="00A9532A"/>
    <w:rsid w:val="00A95409"/>
    <w:rsid w:val="00A95F04"/>
    <w:rsid w:val="00A95F82"/>
    <w:rsid w:val="00A9612E"/>
    <w:rsid w:val="00A9697C"/>
    <w:rsid w:val="00A96B31"/>
    <w:rsid w:val="00A96B3A"/>
    <w:rsid w:val="00A96B8D"/>
    <w:rsid w:val="00A96C91"/>
    <w:rsid w:val="00A96D82"/>
    <w:rsid w:val="00A9759E"/>
    <w:rsid w:val="00A975AA"/>
    <w:rsid w:val="00A9782F"/>
    <w:rsid w:val="00A97D74"/>
    <w:rsid w:val="00A97D78"/>
    <w:rsid w:val="00A97E40"/>
    <w:rsid w:val="00AA0288"/>
    <w:rsid w:val="00AA08E0"/>
    <w:rsid w:val="00AA08E4"/>
    <w:rsid w:val="00AA0B9B"/>
    <w:rsid w:val="00AA0CF6"/>
    <w:rsid w:val="00AA0E0F"/>
    <w:rsid w:val="00AA1222"/>
    <w:rsid w:val="00AA1338"/>
    <w:rsid w:val="00AA1F66"/>
    <w:rsid w:val="00AA24A0"/>
    <w:rsid w:val="00AA2BE5"/>
    <w:rsid w:val="00AA2E03"/>
    <w:rsid w:val="00AA2F14"/>
    <w:rsid w:val="00AA2FB7"/>
    <w:rsid w:val="00AA2FFC"/>
    <w:rsid w:val="00AA3395"/>
    <w:rsid w:val="00AA3A22"/>
    <w:rsid w:val="00AA3CDE"/>
    <w:rsid w:val="00AA3D08"/>
    <w:rsid w:val="00AA4984"/>
    <w:rsid w:val="00AA5203"/>
    <w:rsid w:val="00AA5BAA"/>
    <w:rsid w:val="00AA5BEA"/>
    <w:rsid w:val="00AA5CD9"/>
    <w:rsid w:val="00AA5FA3"/>
    <w:rsid w:val="00AA6897"/>
    <w:rsid w:val="00AA6DEF"/>
    <w:rsid w:val="00AA6E22"/>
    <w:rsid w:val="00AA757C"/>
    <w:rsid w:val="00AA7732"/>
    <w:rsid w:val="00AA785B"/>
    <w:rsid w:val="00AA7ECF"/>
    <w:rsid w:val="00AB0CFE"/>
    <w:rsid w:val="00AB0EA7"/>
    <w:rsid w:val="00AB224E"/>
    <w:rsid w:val="00AB2311"/>
    <w:rsid w:val="00AB236F"/>
    <w:rsid w:val="00AB2A08"/>
    <w:rsid w:val="00AB2ACA"/>
    <w:rsid w:val="00AB34AF"/>
    <w:rsid w:val="00AB4C43"/>
    <w:rsid w:val="00AB4F96"/>
    <w:rsid w:val="00AB504F"/>
    <w:rsid w:val="00AB5A87"/>
    <w:rsid w:val="00AB6327"/>
    <w:rsid w:val="00AB6393"/>
    <w:rsid w:val="00AB6664"/>
    <w:rsid w:val="00AB676D"/>
    <w:rsid w:val="00AB6D43"/>
    <w:rsid w:val="00AB72E4"/>
    <w:rsid w:val="00AB7C11"/>
    <w:rsid w:val="00AB7EEF"/>
    <w:rsid w:val="00AC00DE"/>
    <w:rsid w:val="00AC034A"/>
    <w:rsid w:val="00AC071D"/>
    <w:rsid w:val="00AC0834"/>
    <w:rsid w:val="00AC159A"/>
    <w:rsid w:val="00AC1717"/>
    <w:rsid w:val="00AC213F"/>
    <w:rsid w:val="00AC21B6"/>
    <w:rsid w:val="00AC2552"/>
    <w:rsid w:val="00AC2700"/>
    <w:rsid w:val="00AC34D5"/>
    <w:rsid w:val="00AC3893"/>
    <w:rsid w:val="00AC3964"/>
    <w:rsid w:val="00AC3B6C"/>
    <w:rsid w:val="00AC401D"/>
    <w:rsid w:val="00AC41EA"/>
    <w:rsid w:val="00AC46DA"/>
    <w:rsid w:val="00AC4E95"/>
    <w:rsid w:val="00AC4F62"/>
    <w:rsid w:val="00AC4FE7"/>
    <w:rsid w:val="00AC50FF"/>
    <w:rsid w:val="00AC55AE"/>
    <w:rsid w:val="00AC5624"/>
    <w:rsid w:val="00AC56F8"/>
    <w:rsid w:val="00AC58F2"/>
    <w:rsid w:val="00AC6B44"/>
    <w:rsid w:val="00AC6BE6"/>
    <w:rsid w:val="00AC6D1D"/>
    <w:rsid w:val="00AC72FD"/>
    <w:rsid w:val="00AC7D58"/>
    <w:rsid w:val="00AC7E65"/>
    <w:rsid w:val="00AC7EBC"/>
    <w:rsid w:val="00AD0251"/>
    <w:rsid w:val="00AD076D"/>
    <w:rsid w:val="00AD0AD4"/>
    <w:rsid w:val="00AD0B61"/>
    <w:rsid w:val="00AD11F2"/>
    <w:rsid w:val="00AD1327"/>
    <w:rsid w:val="00AD192D"/>
    <w:rsid w:val="00AD195D"/>
    <w:rsid w:val="00AD1ADC"/>
    <w:rsid w:val="00AD23C2"/>
    <w:rsid w:val="00AD25A3"/>
    <w:rsid w:val="00AD27C1"/>
    <w:rsid w:val="00AD27E3"/>
    <w:rsid w:val="00AD283C"/>
    <w:rsid w:val="00AD295E"/>
    <w:rsid w:val="00AD2C06"/>
    <w:rsid w:val="00AD3429"/>
    <w:rsid w:val="00AD3962"/>
    <w:rsid w:val="00AD4A03"/>
    <w:rsid w:val="00AD4A32"/>
    <w:rsid w:val="00AD4F46"/>
    <w:rsid w:val="00AD5147"/>
    <w:rsid w:val="00AD5177"/>
    <w:rsid w:val="00AD5721"/>
    <w:rsid w:val="00AD5B7A"/>
    <w:rsid w:val="00AD5BF2"/>
    <w:rsid w:val="00AD5D63"/>
    <w:rsid w:val="00AD5F81"/>
    <w:rsid w:val="00AD60DD"/>
    <w:rsid w:val="00AD61AC"/>
    <w:rsid w:val="00AD6606"/>
    <w:rsid w:val="00AD66F4"/>
    <w:rsid w:val="00AD6C0F"/>
    <w:rsid w:val="00AD6D4C"/>
    <w:rsid w:val="00AD73BD"/>
    <w:rsid w:val="00AD7A8D"/>
    <w:rsid w:val="00AD7DFF"/>
    <w:rsid w:val="00AE005E"/>
    <w:rsid w:val="00AE00D9"/>
    <w:rsid w:val="00AE06B4"/>
    <w:rsid w:val="00AE0C83"/>
    <w:rsid w:val="00AE0DB4"/>
    <w:rsid w:val="00AE0EA3"/>
    <w:rsid w:val="00AE100B"/>
    <w:rsid w:val="00AE10A4"/>
    <w:rsid w:val="00AE13EE"/>
    <w:rsid w:val="00AE1576"/>
    <w:rsid w:val="00AE17F3"/>
    <w:rsid w:val="00AE196A"/>
    <w:rsid w:val="00AE19AF"/>
    <w:rsid w:val="00AE1F85"/>
    <w:rsid w:val="00AE2196"/>
    <w:rsid w:val="00AE21D3"/>
    <w:rsid w:val="00AE2BE6"/>
    <w:rsid w:val="00AE2CF1"/>
    <w:rsid w:val="00AE2D53"/>
    <w:rsid w:val="00AE2FC1"/>
    <w:rsid w:val="00AE30DE"/>
    <w:rsid w:val="00AE34B3"/>
    <w:rsid w:val="00AE3C41"/>
    <w:rsid w:val="00AE3C58"/>
    <w:rsid w:val="00AE3CDE"/>
    <w:rsid w:val="00AE4A99"/>
    <w:rsid w:val="00AE4C37"/>
    <w:rsid w:val="00AE4D74"/>
    <w:rsid w:val="00AE541C"/>
    <w:rsid w:val="00AE551F"/>
    <w:rsid w:val="00AE5628"/>
    <w:rsid w:val="00AE5CED"/>
    <w:rsid w:val="00AE60BA"/>
    <w:rsid w:val="00AE6156"/>
    <w:rsid w:val="00AE6383"/>
    <w:rsid w:val="00AE65BC"/>
    <w:rsid w:val="00AE6759"/>
    <w:rsid w:val="00AE6773"/>
    <w:rsid w:val="00AE6A2E"/>
    <w:rsid w:val="00AE6CAC"/>
    <w:rsid w:val="00AE6CB5"/>
    <w:rsid w:val="00AE6E61"/>
    <w:rsid w:val="00AE709B"/>
    <w:rsid w:val="00AE7B51"/>
    <w:rsid w:val="00AF02C6"/>
    <w:rsid w:val="00AF048A"/>
    <w:rsid w:val="00AF0C03"/>
    <w:rsid w:val="00AF106F"/>
    <w:rsid w:val="00AF1147"/>
    <w:rsid w:val="00AF13CF"/>
    <w:rsid w:val="00AF1433"/>
    <w:rsid w:val="00AF17B1"/>
    <w:rsid w:val="00AF182F"/>
    <w:rsid w:val="00AF1B6C"/>
    <w:rsid w:val="00AF1CE7"/>
    <w:rsid w:val="00AF1EB0"/>
    <w:rsid w:val="00AF21B0"/>
    <w:rsid w:val="00AF2880"/>
    <w:rsid w:val="00AF31C6"/>
    <w:rsid w:val="00AF3361"/>
    <w:rsid w:val="00AF3ABC"/>
    <w:rsid w:val="00AF3C4E"/>
    <w:rsid w:val="00AF3DBB"/>
    <w:rsid w:val="00AF4021"/>
    <w:rsid w:val="00AF4196"/>
    <w:rsid w:val="00AF4291"/>
    <w:rsid w:val="00AF4756"/>
    <w:rsid w:val="00AF49F9"/>
    <w:rsid w:val="00AF4B97"/>
    <w:rsid w:val="00AF520A"/>
    <w:rsid w:val="00AF5699"/>
    <w:rsid w:val="00AF5992"/>
    <w:rsid w:val="00AF5A33"/>
    <w:rsid w:val="00AF5C6D"/>
    <w:rsid w:val="00AF6613"/>
    <w:rsid w:val="00AF6A75"/>
    <w:rsid w:val="00AF6A93"/>
    <w:rsid w:val="00AF6ED5"/>
    <w:rsid w:val="00AF73CC"/>
    <w:rsid w:val="00AF7861"/>
    <w:rsid w:val="00AF79AD"/>
    <w:rsid w:val="00AF7ECA"/>
    <w:rsid w:val="00B00033"/>
    <w:rsid w:val="00B0004C"/>
    <w:rsid w:val="00B005C1"/>
    <w:rsid w:val="00B00713"/>
    <w:rsid w:val="00B01A2A"/>
    <w:rsid w:val="00B01F94"/>
    <w:rsid w:val="00B01FFB"/>
    <w:rsid w:val="00B02064"/>
    <w:rsid w:val="00B02AD8"/>
    <w:rsid w:val="00B02DAE"/>
    <w:rsid w:val="00B03041"/>
    <w:rsid w:val="00B032E2"/>
    <w:rsid w:val="00B03481"/>
    <w:rsid w:val="00B042EA"/>
    <w:rsid w:val="00B044D3"/>
    <w:rsid w:val="00B04ADE"/>
    <w:rsid w:val="00B054EA"/>
    <w:rsid w:val="00B05788"/>
    <w:rsid w:val="00B05862"/>
    <w:rsid w:val="00B05A0D"/>
    <w:rsid w:val="00B063CA"/>
    <w:rsid w:val="00B065FC"/>
    <w:rsid w:val="00B0671E"/>
    <w:rsid w:val="00B0682D"/>
    <w:rsid w:val="00B0683F"/>
    <w:rsid w:val="00B06AC6"/>
    <w:rsid w:val="00B06BCE"/>
    <w:rsid w:val="00B07383"/>
    <w:rsid w:val="00B07985"/>
    <w:rsid w:val="00B1039E"/>
    <w:rsid w:val="00B10467"/>
    <w:rsid w:val="00B10DD6"/>
    <w:rsid w:val="00B10DDE"/>
    <w:rsid w:val="00B1142F"/>
    <w:rsid w:val="00B118B5"/>
    <w:rsid w:val="00B11AD8"/>
    <w:rsid w:val="00B12080"/>
    <w:rsid w:val="00B12E97"/>
    <w:rsid w:val="00B12F8B"/>
    <w:rsid w:val="00B130B9"/>
    <w:rsid w:val="00B13190"/>
    <w:rsid w:val="00B13230"/>
    <w:rsid w:val="00B13456"/>
    <w:rsid w:val="00B1346E"/>
    <w:rsid w:val="00B13F66"/>
    <w:rsid w:val="00B1434E"/>
    <w:rsid w:val="00B145D1"/>
    <w:rsid w:val="00B14A71"/>
    <w:rsid w:val="00B14AA4"/>
    <w:rsid w:val="00B14FEE"/>
    <w:rsid w:val="00B15336"/>
    <w:rsid w:val="00B15634"/>
    <w:rsid w:val="00B1571F"/>
    <w:rsid w:val="00B1585D"/>
    <w:rsid w:val="00B1590F"/>
    <w:rsid w:val="00B15B64"/>
    <w:rsid w:val="00B15BAC"/>
    <w:rsid w:val="00B15BD9"/>
    <w:rsid w:val="00B15E23"/>
    <w:rsid w:val="00B1603B"/>
    <w:rsid w:val="00B1604A"/>
    <w:rsid w:val="00B1649D"/>
    <w:rsid w:val="00B166EB"/>
    <w:rsid w:val="00B17149"/>
    <w:rsid w:val="00B171A3"/>
    <w:rsid w:val="00B1779B"/>
    <w:rsid w:val="00B17EEF"/>
    <w:rsid w:val="00B2041A"/>
    <w:rsid w:val="00B2061F"/>
    <w:rsid w:val="00B20EB4"/>
    <w:rsid w:val="00B21DC2"/>
    <w:rsid w:val="00B22123"/>
    <w:rsid w:val="00B22395"/>
    <w:rsid w:val="00B22C49"/>
    <w:rsid w:val="00B22C9A"/>
    <w:rsid w:val="00B22CD1"/>
    <w:rsid w:val="00B23166"/>
    <w:rsid w:val="00B231AF"/>
    <w:rsid w:val="00B23253"/>
    <w:rsid w:val="00B232DE"/>
    <w:rsid w:val="00B23482"/>
    <w:rsid w:val="00B2361E"/>
    <w:rsid w:val="00B23955"/>
    <w:rsid w:val="00B23A72"/>
    <w:rsid w:val="00B23C24"/>
    <w:rsid w:val="00B24067"/>
    <w:rsid w:val="00B250AE"/>
    <w:rsid w:val="00B25230"/>
    <w:rsid w:val="00B25410"/>
    <w:rsid w:val="00B255E0"/>
    <w:rsid w:val="00B255EC"/>
    <w:rsid w:val="00B25746"/>
    <w:rsid w:val="00B25A29"/>
    <w:rsid w:val="00B267DA"/>
    <w:rsid w:val="00B2699A"/>
    <w:rsid w:val="00B26B3C"/>
    <w:rsid w:val="00B26BC2"/>
    <w:rsid w:val="00B272E1"/>
    <w:rsid w:val="00B276FE"/>
    <w:rsid w:val="00B27790"/>
    <w:rsid w:val="00B277D9"/>
    <w:rsid w:val="00B2793F"/>
    <w:rsid w:val="00B27A73"/>
    <w:rsid w:val="00B27C2F"/>
    <w:rsid w:val="00B27E99"/>
    <w:rsid w:val="00B3008E"/>
    <w:rsid w:val="00B30109"/>
    <w:rsid w:val="00B302EA"/>
    <w:rsid w:val="00B304A8"/>
    <w:rsid w:val="00B3080D"/>
    <w:rsid w:val="00B308DE"/>
    <w:rsid w:val="00B30983"/>
    <w:rsid w:val="00B30C4F"/>
    <w:rsid w:val="00B30EA1"/>
    <w:rsid w:val="00B315F9"/>
    <w:rsid w:val="00B318C1"/>
    <w:rsid w:val="00B319E2"/>
    <w:rsid w:val="00B319FC"/>
    <w:rsid w:val="00B31CA8"/>
    <w:rsid w:val="00B32611"/>
    <w:rsid w:val="00B335D1"/>
    <w:rsid w:val="00B33EFC"/>
    <w:rsid w:val="00B33F78"/>
    <w:rsid w:val="00B3418A"/>
    <w:rsid w:val="00B34296"/>
    <w:rsid w:val="00B34340"/>
    <w:rsid w:val="00B34769"/>
    <w:rsid w:val="00B34DDB"/>
    <w:rsid w:val="00B34FBC"/>
    <w:rsid w:val="00B35372"/>
    <w:rsid w:val="00B354DA"/>
    <w:rsid w:val="00B3563F"/>
    <w:rsid w:val="00B35A43"/>
    <w:rsid w:val="00B3642A"/>
    <w:rsid w:val="00B365D3"/>
    <w:rsid w:val="00B36892"/>
    <w:rsid w:val="00B36899"/>
    <w:rsid w:val="00B36C20"/>
    <w:rsid w:val="00B36D3D"/>
    <w:rsid w:val="00B36ED3"/>
    <w:rsid w:val="00B370EA"/>
    <w:rsid w:val="00B37592"/>
    <w:rsid w:val="00B376A6"/>
    <w:rsid w:val="00B37B48"/>
    <w:rsid w:val="00B402EE"/>
    <w:rsid w:val="00B40457"/>
    <w:rsid w:val="00B40475"/>
    <w:rsid w:val="00B40563"/>
    <w:rsid w:val="00B4068D"/>
    <w:rsid w:val="00B406F5"/>
    <w:rsid w:val="00B40722"/>
    <w:rsid w:val="00B40C70"/>
    <w:rsid w:val="00B40E09"/>
    <w:rsid w:val="00B41870"/>
    <w:rsid w:val="00B420DC"/>
    <w:rsid w:val="00B43076"/>
    <w:rsid w:val="00B4314F"/>
    <w:rsid w:val="00B434ED"/>
    <w:rsid w:val="00B4360A"/>
    <w:rsid w:val="00B43654"/>
    <w:rsid w:val="00B4366C"/>
    <w:rsid w:val="00B436F7"/>
    <w:rsid w:val="00B437E6"/>
    <w:rsid w:val="00B43825"/>
    <w:rsid w:val="00B43D08"/>
    <w:rsid w:val="00B44046"/>
    <w:rsid w:val="00B441CE"/>
    <w:rsid w:val="00B443D3"/>
    <w:rsid w:val="00B44613"/>
    <w:rsid w:val="00B44847"/>
    <w:rsid w:val="00B44ADC"/>
    <w:rsid w:val="00B45070"/>
    <w:rsid w:val="00B4556C"/>
    <w:rsid w:val="00B458D2"/>
    <w:rsid w:val="00B45B2D"/>
    <w:rsid w:val="00B45B4C"/>
    <w:rsid w:val="00B45E82"/>
    <w:rsid w:val="00B4626E"/>
    <w:rsid w:val="00B46304"/>
    <w:rsid w:val="00B46383"/>
    <w:rsid w:val="00B468ED"/>
    <w:rsid w:val="00B46D0B"/>
    <w:rsid w:val="00B46D98"/>
    <w:rsid w:val="00B46F08"/>
    <w:rsid w:val="00B47392"/>
    <w:rsid w:val="00B4742B"/>
    <w:rsid w:val="00B47DAF"/>
    <w:rsid w:val="00B47FD9"/>
    <w:rsid w:val="00B50335"/>
    <w:rsid w:val="00B50392"/>
    <w:rsid w:val="00B506D4"/>
    <w:rsid w:val="00B50895"/>
    <w:rsid w:val="00B509DF"/>
    <w:rsid w:val="00B5135E"/>
    <w:rsid w:val="00B51403"/>
    <w:rsid w:val="00B515CD"/>
    <w:rsid w:val="00B519F4"/>
    <w:rsid w:val="00B51A42"/>
    <w:rsid w:val="00B51BD6"/>
    <w:rsid w:val="00B51CC1"/>
    <w:rsid w:val="00B51E82"/>
    <w:rsid w:val="00B52777"/>
    <w:rsid w:val="00B5287A"/>
    <w:rsid w:val="00B53029"/>
    <w:rsid w:val="00B5303E"/>
    <w:rsid w:val="00B53B1B"/>
    <w:rsid w:val="00B54779"/>
    <w:rsid w:val="00B54877"/>
    <w:rsid w:val="00B54AC0"/>
    <w:rsid w:val="00B54AE0"/>
    <w:rsid w:val="00B54B30"/>
    <w:rsid w:val="00B55C46"/>
    <w:rsid w:val="00B55FFC"/>
    <w:rsid w:val="00B5607E"/>
    <w:rsid w:val="00B562A1"/>
    <w:rsid w:val="00B563C9"/>
    <w:rsid w:val="00B56824"/>
    <w:rsid w:val="00B56A9C"/>
    <w:rsid w:val="00B56B68"/>
    <w:rsid w:val="00B57527"/>
    <w:rsid w:val="00B57937"/>
    <w:rsid w:val="00B6010F"/>
    <w:rsid w:val="00B60A40"/>
    <w:rsid w:val="00B60ACF"/>
    <w:rsid w:val="00B60B1C"/>
    <w:rsid w:val="00B60D9F"/>
    <w:rsid w:val="00B60DAB"/>
    <w:rsid w:val="00B612FF"/>
    <w:rsid w:val="00B61AE4"/>
    <w:rsid w:val="00B61BD9"/>
    <w:rsid w:val="00B61D1C"/>
    <w:rsid w:val="00B62577"/>
    <w:rsid w:val="00B625D0"/>
    <w:rsid w:val="00B6315B"/>
    <w:rsid w:val="00B63771"/>
    <w:rsid w:val="00B63881"/>
    <w:rsid w:val="00B63AE2"/>
    <w:rsid w:val="00B63C3B"/>
    <w:rsid w:val="00B641D4"/>
    <w:rsid w:val="00B6420D"/>
    <w:rsid w:val="00B6432A"/>
    <w:rsid w:val="00B6479D"/>
    <w:rsid w:val="00B64B6A"/>
    <w:rsid w:val="00B655CA"/>
    <w:rsid w:val="00B65728"/>
    <w:rsid w:val="00B65B44"/>
    <w:rsid w:val="00B65D15"/>
    <w:rsid w:val="00B65D45"/>
    <w:rsid w:val="00B667BF"/>
    <w:rsid w:val="00B66E52"/>
    <w:rsid w:val="00B66EFE"/>
    <w:rsid w:val="00B66FAD"/>
    <w:rsid w:val="00B66FF6"/>
    <w:rsid w:val="00B67108"/>
    <w:rsid w:val="00B671D3"/>
    <w:rsid w:val="00B67BDD"/>
    <w:rsid w:val="00B67D82"/>
    <w:rsid w:val="00B67EE2"/>
    <w:rsid w:val="00B705BE"/>
    <w:rsid w:val="00B70C77"/>
    <w:rsid w:val="00B714AE"/>
    <w:rsid w:val="00B71659"/>
    <w:rsid w:val="00B7181C"/>
    <w:rsid w:val="00B72037"/>
    <w:rsid w:val="00B726C1"/>
    <w:rsid w:val="00B727D3"/>
    <w:rsid w:val="00B72A4E"/>
    <w:rsid w:val="00B72ABB"/>
    <w:rsid w:val="00B72BBD"/>
    <w:rsid w:val="00B72C09"/>
    <w:rsid w:val="00B7367A"/>
    <w:rsid w:val="00B742AA"/>
    <w:rsid w:val="00B74353"/>
    <w:rsid w:val="00B7450C"/>
    <w:rsid w:val="00B745D7"/>
    <w:rsid w:val="00B745F2"/>
    <w:rsid w:val="00B7465F"/>
    <w:rsid w:val="00B74722"/>
    <w:rsid w:val="00B74811"/>
    <w:rsid w:val="00B74A85"/>
    <w:rsid w:val="00B74D7E"/>
    <w:rsid w:val="00B74EE0"/>
    <w:rsid w:val="00B75201"/>
    <w:rsid w:val="00B75ACC"/>
    <w:rsid w:val="00B75BD5"/>
    <w:rsid w:val="00B764B1"/>
    <w:rsid w:val="00B766D1"/>
    <w:rsid w:val="00B768CE"/>
    <w:rsid w:val="00B76B2F"/>
    <w:rsid w:val="00B76C87"/>
    <w:rsid w:val="00B77000"/>
    <w:rsid w:val="00B773FC"/>
    <w:rsid w:val="00B77503"/>
    <w:rsid w:val="00B77DEF"/>
    <w:rsid w:val="00B80197"/>
    <w:rsid w:val="00B808ED"/>
    <w:rsid w:val="00B80B21"/>
    <w:rsid w:val="00B80DC0"/>
    <w:rsid w:val="00B81628"/>
    <w:rsid w:val="00B818F5"/>
    <w:rsid w:val="00B81A9E"/>
    <w:rsid w:val="00B81C65"/>
    <w:rsid w:val="00B823F5"/>
    <w:rsid w:val="00B82A1A"/>
    <w:rsid w:val="00B830CC"/>
    <w:rsid w:val="00B83883"/>
    <w:rsid w:val="00B838C2"/>
    <w:rsid w:val="00B8489C"/>
    <w:rsid w:val="00B84DAF"/>
    <w:rsid w:val="00B85336"/>
    <w:rsid w:val="00B85427"/>
    <w:rsid w:val="00B85457"/>
    <w:rsid w:val="00B85581"/>
    <w:rsid w:val="00B85913"/>
    <w:rsid w:val="00B85A5F"/>
    <w:rsid w:val="00B85F97"/>
    <w:rsid w:val="00B8604C"/>
    <w:rsid w:val="00B86472"/>
    <w:rsid w:val="00B866FE"/>
    <w:rsid w:val="00B86F2A"/>
    <w:rsid w:val="00B871D2"/>
    <w:rsid w:val="00B87C3C"/>
    <w:rsid w:val="00B87CF6"/>
    <w:rsid w:val="00B87F15"/>
    <w:rsid w:val="00B87F6F"/>
    <w:rsid w:val="00B90515"/>
    <w:rsid w:val="00B9066F"/>
    <w:rsid w:val="00B90DDD"/>
    <w:rsid w:val="00B91047"/>
    <w:rsid w:val="00B911EE"/>
    <w:rsid w:val="00B91208"/>
    <w:rsid w:val="00B912B8"/>
    <w:rsid w:val="00B918FF"/>
    <w:rsid w:val="00B91A2A"/>
    <w:rsid w:val="00B91CBA"/>
    <w:rsid w:val="00B91F4F"/>
    <w:rsid w:val="00B92E15"/>
    <w:rsid w:val="00B93560"/>
    <w:rsid w:val="00B93592"/>
    <w:rsid w:val="00B939EB"/>
    <w:rsid w:val="00B93A09"/>
    <w:rsid w:val="00B93A7E"/>
    <w:rsid w:val="00B93C3E"/>
    <w:rsid w:val="00B93D74"/>
    <w:rsid w:val="00B93DFB"/>
    <w:rsid w:val="00B941CD"/>
    <w:rsid w:val="00B94355"/>
    <w:rsid w:val="00B94372"/>
    <w:rsid w:val="00B946DC"/>
    <w:rsid w:val="00B95AB0"/>
    <w:rsid w:val="00B95BB1"/>
    <w:rsid w:val="00B969BD"/>
    <w:rsid w:val="00B96CFF"/>
    <w:rsid w:val="00B97076"/>
    <w:rsid w:val="00B97079"/>
    <w:rsid w:val="00B9709B"/>
    <w:rsid w:val="00B97149"/>
    <w:rsid w:val="00B9721D"/>
    <w:rsid w:val="00B97260"/>
    <w:rsid w:val="00B9731C"/>
    <w:rsid w:val="00B9767E"/>
    <w:rsid w:val="00B97A21"/>
    <w:rsid w:val="00B97E29"/>
    <w:rsid w:val="00BA0523"/>
    <w:rsid w:val="00BA064B"/>
    <w:rsid w:val="00BA0717"/>
    <w:rsid w:val="00BA07AC"/>
    <w:rsid w:val="00BA14AF"/>
    <w:rsid w:val="00BA18B4"/>
    <w:rsid w:val="00BA19C4"/>
    <w:rsid w:val="00BA2572"/>
    <w:rsid w:val="00BA2703"/>
    <w:rsid w:val="00BA2EA1"/>
    <w:rsid w:val="00BA2FF4"/>
    <w:rsid w:val="00BA3154"/>
    <w:rsid w:val="00BA31F8"/>
    <w:rsid w:val="00BA36C1"/>
    <w:rsid w:val="00BA3917"/>
    <w:rsid w:val="00BA4082"/>
    <w:rsid w:val="00BA47B3"/>
    <w:rsid w:val="00BA5D31"/>
    <w:rsid w:val="00BA624C"/>
    <w:rsid w:val="00BA6266"/>
    <w:rsid w:val="00BA62E8"/>
    <w:rsid w:val="00BA669A"/>
    <w:rsid w:val="00BA6769"/>
    <w:rsid w:val="00BA676C"/>
    <w:rsid w:val="00BA6793"/>
    <w:rsid w:val="00BA775A"/>
    <w:rsid w:val="00BA7BA9"/>
    <w:rsid w:val="00BB0067"/>
    <w:rsid w:val="00BB14D6"/>
    <w:rsid w:val="00BB1770"/>
    <w:rsid w:val="00BB1B4D"/>
    <w:rsid w:val="00BB2538"/>
    <w:rsid w:val="00BB2B2D"/>
    <w:rsid w:val="00BB3110"/>
    <w:rsid w:val="00BB3916"/>
    <w:rsid w:val="00BB3A3E"/>
    <w:rsid w:val="00BB3A4E"/>
    <w:rsid w:val="00BB3D98"/>
    <w:rsid w:val="00BB434D"/>
    <w:rsid w:val="00BB4EFE"/>
    <w:rsid w:val="00BB5093"/>
    <w:rsid w:val="00BB5963"/>
    <w:rsid w:val="00BB5FED"/>
    <w:rsid w:val="00BB5FEF"/>
    <w:rsid w:val="00BB6020"/>
    <w:rsid w:val="00BB6093"/>
    <w:rsid w:val="00BB61CF"/>
    <w:rsid w:val="00BB65DB"/>
    <w:rsid w:val="00BB6738"/>
    <w:rsid w:val="00BB6D94"/>
    <w:rsid w:val="00BB6F44"/>
    <w:rsid w:val="00BB7311"/>
    <w:rsid w:val="00BC013A"/>
    <w:rsid w:val="00BC04B7"/>
    <w:rsid w:val="00BC052E"/>
    <w:rsid w:val="00BC0AF6"/>
    <w:rsid w:val="00BC1217"/>
    <w:rsid w:val="00BC12CA"/>
    <w:rsid w:val="00BC1DA0"/>
    <w:rsid w:val="00BC2463"/>
    <w:rsid w:val="00BC258F"/>
    <w:rsid w:val="00BC2718"/>
    <w:rsid w:val="00BC28C9"/>
    <w:rsid w:val="00BC31FD"/>
    <w:rsid w:val="00BC32DA"/>
    <w:rsid w:val="00BC33BA"/>
    <w:rsid w:val="00BC384C"/>
    <w:rsid w:val="00BC3FC9"/>
    <w:rsid w:val="00BC432E"/>
    <w:rsid w:val="00BC47DD"/>
    <w:rsid w:val="00BC4DB7"/>
    <w:rsid w:val="00BC5064"/>
    <w:rsid w:val="00BC51A5"/>
    <w:rsid w:val="00BC5719"/>
    <w:rsid w:val="00BC5896"/>
    <w:rsid w:val="00BC591D"/>
    <w:rsid w:val="00BC59B0"/>
    <w:rsid w:val="00BC5B28"/>
    <w:rsid w:val="00BC602A"/>
    <w:rsid w:val="00BC673C"/>
    <w:rsid w:val="00BC6FB4"/>
    <w:rsid w:val="00BC71B8"/>
    <w:rsid w:val="00BC74CB"/>
    <w:rsid w:val="00BC78B2"/>
    <w:rsid w:val="00BC7A1A"/>
    <w:rsid w:val="00BC7A64"/>
    <w:rsid w:val="00BD01DC"/>
    <w:rsid w:val="00BD0445"/>
    <w:rsid w:val="00BD0747"/>
    <w:rsid w:val="00BD07AA"/>
    <w:rsid w:val="00BD099A"/>
    <w:rsid w:val="00BD0AEA"/>
    <w:rsid w:val="00BD0D66"/>
    <w:rsid w:val="00BD0F8E"/>
    <w:rsid w:val="00BD0FFE"/>
    <w:rsid w:val="00BD1263"/>
    <w:rsid w:val="00BD1392"/>
    <w:rsid w:val="00BD2844"/>
    <w:rsid w:val="00BD284F"/>
    <w:rsid w:val="00BD2BD0"/>
    <w:rsid w:val="00BD3459"/>
    <w:rsid w:val="00BD3802"/>
    <w:rsid w:val="00BD3B4F"/>
    <w:rsid w:val="00BD3FA4"/>
    <w:rsid w:val="00BD41FC"/>
    <w:rsid w:val="00BD44AC"/>
    <w:rsid w:val="00BD45E2"/>
    <w:rsid w:val="00BD469F"/>
    <w:rsid w:val="00BD49DC"/>
    <w:rsid w:val="00BD4A25"/>
    <w:rsid w:val="00BD5907"/>
    <w:rsid w:val="00BD5BAD"/>
    <w:rsid w:val="00BD5BDA"/>
    <w:rsid w:val="00BD6592"/>
    <w:rsid w:val="00BD691D"/>
    <w:rsid w:val="00BD762A"/>
    <w:rsid w:val="00BD7964"/>
    <w:rsid w:val="00BE0BE2"/>
    <w:rsid w:val="00BE0C0E"/>
    <w:rsid w:val="00BE1009"/>
    <w:rsid w:val="00BE14A6"/>
    <w:rsid w:val="00BE172C"/>
    <w:rsid w:val="00BE1A75"/>
    <w:rsid w:val="00BE1BC0"/>
    <w:rsid w:val="00BE1F62"/>
    <w:rsid w:val="00BE2DC1"/>
    <w:rsid w:val="00BE3684"/>
    <w:rsid w:val="00BE3864"/>
    <w:rsid w:val="00BE3EC1"/>
    <w:rsid w:val="00BE4124"/>
    <w:rsid w:val="00BE4458"/>
    <w:rsid w:val="00BE4833"/>
    <w:rsid w:val="00BE48D5"/>
    <w:rsid w:val="00BE4938"/>
    <w:rsid w:val="00BE4F80"/>
    <w:rsid w:val="00BE56FF"/>
    <w:rsid w:val="00BE5E25"/>
    <w:rsid w:val="00BE5FBD"/>
    <w:rsid w:val="00BE60C7"/>
    <w:rsid w:val="00BE6859"/>
    <w:rsid w:val="00BE76F9"/>
    <w:rsid w:val="00BF0203"/>
    <w:rsid w:val="00BF0251"/>
    <w:rsid w:val="00BF02FE"/>
    <w:rsid w:val="00BF03BC"/>
    <w:rsid w:val="00BF093A"/>
    <w:rsid w:val="00BF1138"/>
    <w:rsid w:val="00BF139D"/>
    <w:rsid w:val="00BF1A51"/>
    <w:rsid w:val="00BF1BF3"/>
    <w:rsid w:val="00BF22DA"/>
    <w:rsid w:val="00BF22F2"/>
    <w:rsid w:val="00BF2710"/>
    <w:rsid w:val="00BF2BD2"/>
    <w:rsid w:val="00BF351E"/>
    <w:rsid w:val="00BF354B"/>
    <w:rsid w:val="00BF36F3"/>
    <w:rsid w:val="00BF3CD5"/>
    <w:rsid w:val="00BF3E72"/>
    <w:rsid w:val="00BF41C9"/>
    <w:rsid w:val="00BF4529"/>
    <w:rsid w:val="00BF46F8"/>
    <w:rsid w:val="00BF4750"/>
    <w:rsid w:val="00BF49F5"/>
    <w:rsid w:val="00BF4ED0"/>
    <w:rsid w:val="00BF52D4"/>
    <w:rsid w:val="00BF5820"/>
    <w:rsid w:val="00BF5A5A"/>
    <w:rsid w:val="00BF5B95"/>
    <w:rsid w:val="00BF5FA0"/>
    <w:rsid w:val="00BF5FAB"/>
    <w:rsid w:val="00BF6501"/>
    <w:rsid w:val="00BF6F7F"/>
    <w:rsid w:val="00BF7526"/>
    <w:rsid w:val="00BF7536"/>
    <w:rsid w:val="00BF757D"/>
    <w:rsid w:val="00BF7740"/>
    <w:rsid w:val="00BF7887"/>
    <w:rsid w:val="00C00181"/>
    <w:rsid w:val="00C00975"/>
    <w:rsid w:val="00C00C05"/>
    <w:rsid w:val="00C010AC"/>
    <w:rsid w:val="00C011C7"/>
    <w:rsid w:val="00C0164C"/>
    <w:rsid w:val="00C019BA"/>
    <w:rsid w:val="00C01F83"/>
    <w:rsid w:val="00C01FFF"/>
    <w:rsid w:val="00C024C6"/>
    <w:rsid w:val="00C02D2E"/>
    <w:rsid w:val="00C0388E"/>
    <w:rsid w:val="00C03F75"/>
    <w:rsid w:val="00C03FD0"/>
    <w:rsid w:val="00C040EA"/>
    <w:rsid w:val="00C04C87"/>
    <w:rsid w:val="00C04FC5"/>
    <w:rsid w:val="00C050AC"/>
    <w:rsid w:val="00C051C5"/>
    <w:rsid w:val="00C05789"/>
    <w:rsid w:val="00C05B51"/>
    <w:rsid w:val="00C05E5D"/>
    <w:rsid w:val="00C06234"/>
    <w:rsid w:val="00C0690E"/>
    <w:rsid w:val="00C0699F"/>
    <w:rsid w:val="00C06A99"/>
    <w:rsid w:val="00C06DA1"/>
    <w:rsid w:val="00C07035"/>
    <w:rsid w:val="00C0703C"/>
    <w:rsid w:val="00C07179"/>
    <w:rsid w:val="00C074A3"/>
    <w:rsid w:val="00C07704"/>
    <w:rsid w:val="00C07E7F"/>
    <w:rsid w:val="00C07FDE"/>
    <w:rsid w:val="00C10229"/>
    <w:rsid w:val="00C10399"/>
    <w:rsid w:val="00C10566"/>
    <w:rsid w:val="00C1058F"/>
    <w:rsid w:val="00C1082A"/>
    <w:rsid w:val="00C1116B"/>
    <w:rsid w:val="00C11239"/>
    <w:rsid w:val="00C11AF0"/>
    <w:rsid w:val="00C122EA"/>
    <w:rsid w:val="00C12CF9"/>
    <w:rsid w:val="00C1324E"/>
    <w:rsid w:val="00C132FE"/>
    <w:rsid w:val="00C1345B"/>
    <w:rsid w:val="00C13E98"/>
    <w:rsid w:val="00C1463C"/>
    <w:rsid w:val="00C14E11"/>
    <w:rsid w:val="00C14EA4"/>
    <w:rsid w:val="00C15233"/>
    <w:rsid w:val="00C15E7A"/>
    <w:rsid w:val="00C166CC"/>
    <w:rsid w:val="00C168DC"/>
    <w:rsid w:val="00C16B71"/>
    <w:rsid w:val="00C16C4C"/>
    <w:rsid w:val="00C176E7"/>
    <w:rsid w:val="00C17AF8"/>
    <w:rsid w:val="00C2034F"/>
    <w:rsid w:val="00C203B3"/>
    <w:rsid w:val="00C206A3"/>
    <w:rsid w:val="00C2099D"/>
    <w:rsid w:val="00C21556"/>
    <w:rsid w:val="00C21B58"/>
    <w:rsid w:val="00C21C6A"/>
    <w:rsid w:val="00C223BC"/>
    <w:rsid w:val="00C2361B"/>
    <w:rsid w:val="00C24086"/>
    <w:rsid w:val="00C24134"/>
    <w:rsid w:val="00C24187"/>
    <w:rsid w:val="00C24375"/>
    <w:rsid w:val="00C2513F"/>
    <w:rsid w:val="00C2537C"/>
    <w:rsid w:val="00C25877"/>
    <w:rsid w:val="00C2587B"/>
    <w:rsid w:val="00C258E7"/>
    <w:rsid w:val="00C259C1"/>
    <w:rsid w:val="00C25A54"/>
    <w:rsid w:val="00C25B41"/>
    <w:rsid w:val="00C25E05"/>
    <w:rsid w:val="00C25E45"/>
    <w:rsid w:val="00C260BC"/>
    <w:rsid w:val="00C2626D"/>
    <w:rsid w:val="00C26C8A"/>
    <w:rsid w:val="00C26ECD"/>
    <w:rsid w:val="00C26F81"/>
    <w:rsid w:val="00C2739B"/>
    <w:rsid w:val="00C27602"/>
    <w:rsid w:val="00C27621"/>
    <w:rsid w:val="00C27913"/>
    <w:rsid w:val="00C27A25"/>
    <w:rsid w:val="00C27A80"/>
    <w:rsid w:val="00C30A1A"/>
    <w:rsid w:val="00C31416"/>
    <w:rsid w:val="00C31B95"/>
    <w:rsid w:val="00C32203"/>
    <w:rsid w:val="00C326B5"/>
    <w:rsid w:val="00C32DA9"/>
    <w:rsid w:val="00C32EEB"/>
    <w:rsid w:val="00C32EFA"/>
    <w:rsid w:val="00C330FF"/>
    <w:rsid w:val="00C33222"/>
    <w:rsid w:val="00C33512"/>
    <w:rsid w:val="00C3355F"/>
    <w:rsid w:val="00C33849"/>
    <w:rsid w:val="00C33F8F"/>
    <w:rsid w:val="00C340EC"/>
    <w:rsid w:val="00C3411D"/>
    <w:rsid w:val="00C34599"/>
    <w:rsid w:val="00C3490D"/>
    <w:rsid w:val="00C34CC3"/>
    <w:rsid w:val="00C34D3B"/>
    <w:rsid w:val="00C35378"/>
    <w:rsid w:val="00C35461"/>
    <w:rsid w:val="00C3586D"/>
    <w:rsid w:val="00C35F3A"/>
    <w:rsid w:val="00C367CA"/>
    <w:rsid w:val="00C36B6B"/>
    <w:rsid w:val="00C37052"/>
    <w:rsid w:val="00C37144"/>
    <w:rsid w:val="00C372D8"/>
    <w:rsid w:val="00C37597"/>
    <w:rsid w:val="00C37DF0"/>
    <w:rsid w:val="00C404B1"/>
    <w:rsid w:val="00C40736"/>
    <w:rsid w:val="00C4076F"/>
    <w:rsid w:val="00C40854"/>
    <w:rsid w:val="00C40A2B"/>
    <w:rsid w:val="00C40E54"/>
    <w:rsid w:val="00C4124C"/>
    <w:rsid w:val="00C413EA"/>
    <w:rsid w:val="00C41489"/>
    <w:rsid w:val="00C416AF"/>
    <w:rsid w:val="00C416FD"/>
    <w:rsid w:val="00C41C99"/>
    <w:rsid w:val="00C41D4E"/>
    <w:rsid w:val="00C41D52"/>
    <w:rsid w:val="00C42541"/>
    <w:rsid w:val="00C4281C"/>
    <w:rsid w:val="00C4352A"/>
    <w:rsid w:val="00C442E3"/>
    <w:rsid w:val="00C44758"/>
    <w:rsid w:val="00C44C1E"/>
    <w:rsid w:val="00C451CE"/>
    <w:rsid w:val="00C452F9"/>
    <w:rsid w:val="00C4549D"/>
    <w:rsid w:val="00C45555"/>
    <w:rsid w:val="00C4575F"/>
    <w:rsid w:val="00C4579A"/>
    <w:rsid w:val="00C45ED7"/>
    <w:rsid w:val="00C461B3"/>
    <w:rsid w:val="00C46219"/>
    <w:rsid w:val="00C46308"/>
    <w:rsid w:val="00C4634B"/>
    <w:rsid w:val="00C4656F"/>
    <w:rsid w:val="00C46B48"/>
    <w:rsid w:val="00C46BDD"/>
    <w:rsid w:val="00C46DA4"/>
    <w:rsid w:val="00C46DCA"/>
    <w:rsid w:val="00C46F0D"/>
    <w:rsid w:val="00C47275"/>
    <w:rsid w:val="00C474DA"/>
    <w:rsid w:val="00C476BE"/>
    <w:rsid w:val="00C47933"/>
    <w:rsid w:val="00C509CE"/>
    <w:rsid w:val="00C50DBD"/>
    <w:rsid w:val="00C5101E"/>
    <w:rsid w:val="00C510A5"/>
    <w:rsid w:val="00C51683"/>
    <w:rsid w:val="00C516DF"/>
    <w:rsid w:val="00C519F6"/>
    <w:rsid w:val="00C5219E"/>
    <w:rsid w:val="00C52512"/>
    <w:rsid w:val="00C52DDF"/>
    <w:rsid w:val="00C532EA"/>
    <w:rsid w:val="00C53EED"/>
    <w:rsid w:val="00C53F03"/>
    <w:rsid w:val="00C54797"/>
    <w:rsid w:val="00C54B7C"/>
    <w:rsid w:val="00C54B84"/>
    <w:rsid w:val="00C54D05"/>
    <w:rsid w:val="00C5501B"/>
    <w:rsid w:val="00C55072"/>
    <w:rsid w:val="00C567DE"/>
    <w:rsid w:val="00C568C5"/>
    <w:rsid w:val="00C56BD9"/>
    <w:rsid w:val="00C57088"/>
    <w:rsid w:val="00C57374"/>
    <w:rsid w:val="00C579CA"/>
    <w:rsid w:val="00C57E83"/>
    <w:rsid w:val="00C600C6"/>
    <w:rsid w:val="00C602D5"/>
    <w:rsid w:val="00C602DD"/>
    <w:rsid w:val="00C60CAC"/>
    <w:rsid w:val="00C60F9A"/>
    <w:rsid w:val="00C60FA6"/>
    <w:rsid w:val="00C618A1"/>
    <w:rsid w:val="00C6195E"/>
    <w:rsid w:val="00C61E9B"/>
    <w:rsid w:val="00C6232E"/>
    <w:rsid w:val="00C6232F"/>
    <w:rsid w:val="00C6369F"/>
    <w:rsid w:val="00C638E5"/>
    <w:rsid w:val="00C63962"/>
    <w:rsid w:val="00C639EF"/>
    <w:rsid w:val="00C63B80"/>
    <w:rsid w:val="00C63E75"/>
    <w:rsid w:val="00C64A1D"/>
    <w:rsid w:val="00C64E86"/>
    <w:rsid w:val="00C6608F"/>
    <w:rsid w:val="00C66180"/>
    <w:rsid w:val="00C662D8"/>
    <w:rsid w:val="00C663C5"/>
    <w:rsid w:val="00C6666F"/>
    <w:rsid w:val="00C668E0"/>
    <w:rsid w:val="00C66AD8"/>
    <w:rsid w:val="00C672B5"/>
    <w:rsid w:val="00C67352"/>
    <w:rsid w:val="00C7004E"/>
    <w:rsid w:val="00C705E2"/>
    <w:rsid w:val="00C70B6A"/>
    <w:rsid w:val="00C70E5D"/>
    <w:rsid w:val="00C71028"/>
    <w:rsid w:val="00C7107D"/>
    <w:rsid w:val="00C7130A"/>
    <w:rsid w:val="00C71651"/>
    <w:rsid w:val="00C72418"/>
    <w:rsid w:val="00C72F14"/>
    <w:rsid w:val="00C73112"/>
    <w:rsid w:val="00C736C5"/>
    <w:rsid w:val="00C73873"/>
    <w:rsid w:val="00C73A7D"/>
    <w:rsid w:val="00C73BBB"/>
    <w:rsid w:val="00C73EEE"/>
    <w:rsid w:val="00C7485C"/>
    <w:rsid w:val="00C74916"/>
    <w:rsid w:val="00C7541E"/>
    <w:rsid w:val="00C75521"/>
    <w:rsid w:val="00C76045"/>
    <w:rsid w:val="00C761FA"/>
    <w:rsid w:val="00C76417"/>
    <w:rsid w:val="00C770D7"/>
    <w:rsid w:val="00C7756E"/>
    <w:rsid w:val="00C776AA"/>
    <w:rsid w:val="00C777A7"/>
    <w:rsid w:val="00C778CE"/>
    <w:rsid w:val="00C8010F"/>
    <w:rsid w:val="00C80BC5"/>
    <w:rsid w:val="00C80F19"/>
    <w:rsid w:val="00C80F38"/>
    <w:rsid w:val="00C81B14"/>
    <w:rsid w:val="00C81BE5"/>
    <w:rsid w:val="00C827FD"/>
    <w:rsid w:val="00C82823"/>
    <w:rsid w:val="00C82942"/>
    <w:rsid w:val="00C83734"/>
    <w:rsid w:val="00C83FC9"/>
    <w:rsid w:val="00C8415A"/>
    <w:rsid w:val="00C84EDF"/>
    <w:rsid w:val="00C855F4"/>
    <w:rsid w:val="00C8583D"/>
    <w:rsid w:val="00C85983"/>
    <w:rsid w:val="00C85A4C"/>
    <w:rsid w:val="00C85BFF"/>
    <w:rsid w:val="00C8623F"/>
    <w:rsid w:val="00C86575"/>
    <w:rsid w:val="00C86938"/>
    <w:rsid w:val="00C869C9"/>
    <w:rsid w:val="00C876C6"/>
    <w:rsid w:val="00C87706"/>
    <w:rsid w:val="00C87AF1"/>
    <w:rsid w:val="00C87C31"/>
    <w:rsid w:val="00C87D28"/>
    <w:rsid w:val="00C87D55"/>
    <w:rsid w:val="00C90374"/>
    <w:rsid w:val="00C90CB0"/>
    <w:rsid w:val="00C90D5C"/>
    <w:rsid w:val="00C90E4D"/>
    <w:rsid w:val="00C9146E"/>
    <w:rsid w:val="00C915C3"/>
    <w:rsid w:val="00C91747"/>
    <w:rsid w:val="00C918AC"/>
    <w:rsid w:val="00C9219E"/>
    <w:rsid w:val="00C924E4"/>
    <w:rsid w:val="00C9256D"/>
    <w:rsid w:val="00C92584"/>
    <w:rsid w:val="00C92D4E"/>
    <w:rsid w:val="00C92F48"/>
    <w:rsid w:val="00C931D1"/>
    <w:rsid w:val="00C93263"/>
    <w:rsid w:val="00C93B7B"/>
    <w:rsid w:val="00C93EFD"/>
    <w:rsid w:val="00C94137"/>
    <w:rsid w:val="00C954B0"/>
    <w:rsid w:val="00C95810"/>
    <w:rsid w:val="00C959CA"/>
    <w:rsid w:val="00C959ED"/>
    <w:rsid w:val="00C95B97"/>
    <w:rsid w:val="00C95F8A"/>
    <w:rsid w:val="00C9647C"/>
    <w:rsid w:val="00C96809"/>
    <w:rsid w:val="00C968FE"/>
    <w:rsid w:val="00C96C8F"/>
    <w:rsid w:val="00C9701C"/>
    <w:rsid w:val="00C973E1"/>
    <w:rsid w:val="00C978EE"/>
    <w:rsid w:val="00C97A6A"/>
    <w:rsid w:val="00C97AEE"/>
    <w:rsid w:val="00C97F95"/>
    <w:rsid w:val="00CA042E"/>
    <w:rsid w:val="00CA057A"/>
    <w:rsid w:val="00CA0684"/>
    <w:rsid w:val="00CA0829"/>
    <w:rsid w:val="00CA0B13"/>
    <w:rsid w:val="00CA11A9"/>
    <w:rsid w:val="00CA1287"/>
    <w:rsid w:val="00CA13D4"/>
    <w:rsid w:val="00CA17EA"/>
    <w:rsid w:val="00CA182D"/>
    <w:rsid w:val="00CA1AC2"/>
    <w:rsid w:val="00CA1D50"/>
    <w:rsid w:val="00CA1F61"/>
    <w:rsid w:val="00CA2006"/>
    <w:rsid w:val="00CA20BF"/>
    <w:rsid w:val="00CA21EA"/>
    <w:rsid w:val="00CA2591"/>
    <w:rsid w:val="00CA26E7"/>
    <w:rsid w:val="00CA277B"/>
    <w:rsid w:val="00CA27D9"/>
    <w:rsid w:val="00CA30E0"/>
    <w:rsid w:val="00CA3185"/>
    <w:rsid w:val="00CA32B1"/>
    <w:rsid w:val="00CA35BF"/>
    <w:rsid w:val="00CA3980"/>
    <w:rsid w:val="00CA399F"/>
    <w:rsid w:val="00CA40C3"/>
    <w:rsid w:val="00CA4168"/>
    <w:rsid w:val="00CA4328"/>
    <w:rsid w:val="00CA4824"/>
    <w:rsid w:val="00CA4E21"/>
    <w:rsid w:val="00CA57B1"/>
    <w:rsid w:val="00CA622F"/>
    <w:rsid w:val="00CA66FA"/>
    <w:rsid w:val="00CA68C2"/>
    <w:rsid w:val="00CA691E"/>
    <w:rsid w:val="00CA7302"/>
    <w:rsid w:val="00CA78EC"/>
    <w:rsid w:val="00CA79C9"/>
    <w:rsid w:val="00CA7B37"/>
    <w:rsid w:val="00CA7D6D"/>
    <w:rsid w:val="00CB0000"/>
    <w:rsid w:val="00CB02D9"/>
    <w:rsid w:val="00CB06A8"/>
    <w:rsid w:val="00CB0B97"/>
    <w:rsid w:val="00CB0CC3"/>
    <w:rsid w:val="00CB0D51"/>
    <w:rsid w:val="00CB0E1F"/>
    <w:rsid w:val="00CB1222"/>
    <w:rsid w:val="00CB1230"/>
    <w:rsid w:val="00CB14FC"/>
    <w:rsid w:val="00CB15FF"/>
    <w:rsid w:val="00CB1726"/>
    <w:rsid w:val="00CB1BE7"/>
    <w:rsid w:val="00CB2122"/>
    <w:rsid w:val="00CB2C32"/>
    <w:rsid w:val="00CB2CB1"/>
    <w:rsid w:val="00CB3158"/>
    <w:rsid w:val="00CB331F"/>
    <w:rsid w:val="00CB3379"/>
    <w:rsid w:val="00CB33D5"/>
    <w:rsid w:val="00CB3B25"/>
    <w:rsid w:val="00CB52B2"/>
    <w:rsid w:val="00CB5558"/>
    <w:rsid w:val="00CB57AB"/>
    <w:rsid w:val="00CB5DA0"/>
    <w:rsid w:val="00CB6020"/>
    <w:rsid w:val="00CB6148"/>
    <w:rsid w:val="00CB651A"/>
    <w:rsid w:val="00CB66E1"/>
    <w:rsid w:val="00CB6886"/>
    <w:rsid w:val="00CB6CE0"/>
    <w:rsid w:val="00CB75DA"/>
    <w:rsid w:val="00CB7FDE"/>
    <w:rsid w:val="00CC03B8"/>
    <w:rsid w:val="00CC0412"/>
    <w:rsid w:val="00CC0547"/>
    <w:rsid w:val="00CC083C"/>
    <w:rsid w:val="00CC0AAF"/>
    <w:rsid w:val="00CC0EA9"/>
    <w:rsid w:val="00CC13BC"/>
    <w:rsid w:val="00CC1410"/>
    <w:rsid w:val="00CC1733"/>
    <w:rsid w:val="00CC175F"/>
    <w:rsid w:val="00CC1832"/>
    <w:rsid w:val="00CC1897"/>
    <w:rsid w:val="00CC2B30"/>
    <w:rsid w:val="00CC2C96"/>
    <w:rsid w:val="00CC2C9B"/>
    <w:rsid w:val="00CC2D78"/>
    <w:rsid w:val="00CC3102"/>
    <w:rsid w:val="00CC352D"/>
    <w:rsid w:val="00CC3D5D"/>
    <w:rsid w:val="00CC3E65"/>
    <w:rsid w:val="00CC3FFE"/>
    <w:rsid w:val="00CC4203"/>
    <w:rsid w:val="00CC459A"/>
    <w:rsid w:val="00CC546F"/>
    <w:rsid w:val="00CC5ADD"/>
    <w:rsid w:val="00CC5FF6"/>
    <w:rsid w:val="00CC6375"/>
    <w:rsid w:val="00CC67D9"/>
    <w:rsid w:val="00CC72F8"/>
    <w:rsid w:val="00CC755B"/>
    <w:rsid w:val="00CC7681"/>
    <w:rsid w:val="00CC76CB"/>
    <w:rsid w:val="00CC775B"/>
    <w:rsid w:val="00CC7AE8"/>
    <w:rsid w:val="00CD0231"/>
    <w:rsid w:val="00CD03F9"/>
    <w:rsid w:val="00CD049D"/>
    <w:rsid w:val="00CD0777"/>
    <w:rsid w:val="00CD07CC"/>
    <w:rsid w:val="00CD0B3E"/>
    <w:rsid w:val="00CD0C99"/>
    <w:rsid w:val="00CD0DF7"/>
    <w:rsid w:val="00CD1369"/>
    <w:rsid w:val="00CD179E"/>
    <w:rsid w:val="00CD197E"/>
    <w:rsid w:val="00CD1AAB"/>
    <w:rsid w:val="00CD1C3D"/>
    <w:rsid w:val="00CD1C55"/>
    <w:rsid w:val="00CD1FB4"/>
    <w:rsid w:val="00CD26D7"/>
    <w:rsid w:val="00CD2BCC"/>
    <w:rsid w:val="00CD2EBF"/>
    <w:rsid w:val="00CD3157"/>
    <w:rsid w:val="00CD358E"/>
    <w:rsid w:val="00CD3982"/>
    <w:rsid w:val="00CD3AF9"/>
    <w:rsid w:val="00CD3B07"/>
    <w:rsid w:val="00CD3F7C"/>
    <w:rsid w:val="00CD44BB"/>
    <w:rsid w:val="00CD48F6"/>
    <w:rsid w:val="00CD4A15"/>
    <w:rsid w:val="00CD4CE8"/>
    <w:rsid w:val="00CD4D87"/>
    <w:rsid w:val="00CD52DD"/>
    <w:rsid w:val="00CD53D0"/>
    <w:rsid w:val="00CD5675"/>
    <w:rsid w:val="00CD597E"/>
    <w:rsid w:val="00CD5E9D"/>
    <w:rsid w:val="00CD6001"/>
    <w:rsid w:val="00CD63D2"/>
    <w:rsid w:val="00CD6510"/>
    <w:rsid w:val="00CD6B33"/>
    <w:rsid w:val="00CD6F30"/>
    <w:rsid w:val="00CD7043"/>
    <w:rsid w:val="00CD74BB"/>
    <w:rsid w:val="00CD7620"/>
    <w:rsid w:val="00CD79D8"/>
    <w:rsid w:val="00CD7C93"/>
    <w:rsid w:val="00CD7CF3"/>
    <w:rsid w:val="00CD7D61"/>
    <w:rsid w:val="00CD7FC2"/>
    <w:rsid w:val="00CE0A37"/>
    <w:rsid w:val="00CE1218"/>
    <w:rsid w:val="00CE1603"/>
    <w:rsid w:val="00CE19C3"/>
    <w:rsid w:val="00CE2A51"/>
    <w:rsid w:val="00CE2B26"/>
    <w:rsid w:val="00CE300B"/>
    <w:rsid w:val="00CE354A"/>
    <w:rsid w:val="00CE36F9"/>
    <w:rsid w:val="00CE378E"/>
    <w:rsid w:val="00CE3FE8"/>
    <w:rsid w:val="00CE41B6"/>
    <w:rsid w:val="00CE44D1"/>
    <w:rsid w:val="00CE4C0D"/>
    <w:rsid w:val="00CE4F65"/>
    <w:rsid w:val="00CE502C"/>
    <w:rsid w:val="00CE521F"/>
    <w:rsid w:val="00CE5411"/>
    <w:rsid w:val="00CE5601"/>
    <w:rsid w:val="00CE5C86"/>
    <w:rsid w:val="00CE5D6F"/>
    <w:rsid w:val="00CE62F7"/>
    <w:rsid w:val="00CE6EC1"/>
    <w:rsid w:val="00CE6F43"/>
    <w:rsid w:val="00CE7007"/>
    <w:rsid w:val="00CE745B"/>
    <w:rsid w:val="00CE7D05"/>
    <w:rsid w:val="00CF06EC"/>
    <w:rsid w:val="00CF1501"/>
    <w:rsid w:val="00CF1758"/>
    <w:rsid w:val="00CF1CB0"/>
    <w:rsid w:val="00CF1E57"/>
    <w:rsid w:val="00CF20C7"/>
    <w:rsid w:val="00CF25C1"/>
    <w:rsid w:val="00CF2802"/>
    <w:rsid w:val="00CF3011"/>
    <w:rsid w:val="00CF3439"/>
    <w:rsid w:val="00CF34E7"/>
    <w:rsid w:val="00CF398E"/>
    <w:rsid w:val="00CF3A87"/>
    <w:rsid w:val="00CF3AEC"/>
    <w:rsid w:val="00CF3F51"/>
    <w:rsid w:val="00CF4044"/>
    <w:rsid w:val="00CF5ACA"/>
    <w:rsid w:val="00CF5D92"/>
    <w:rsid w:val="00CF6B6D"/>
    <w:rsid w:val="00CF6DFC"/>
    <w:rsid w:val="00CF6E53"/>
    <w:rsid w:val="00CF724B"/>
    <w:rsid w:val="00CF7267"/>
    <w:rsid w:val="00CF74FA"/>
    <w:rsid w:val="00CF7AF3"/>
    <w:rsid w:val="00CF7EDB"/>
    <w:rsid w:val="00D00111"/>
    <w:rsid w:val="00D007DA"/>
    <w:rsid w:val="00D008A7"/>
    <w:rsid w:val="00D008C1"/>
    <w:rsid w:val="00D00906"/>
    <w:rsid w:val="00D0113B"/>
    <w:rsid w:val="00D014EA"/>
    <w:rsid w:val="00D0183D"/>
    <w:rsid w:val="00D0196E"/>
    <w:rsid w:val="00D01CA3"/>
    <w:rsid w:val="00D020F0"/>
    <w:rsid w:val="00D0261B"/>
    <w:rsid w:val="00D0282A"/>
    <w:rsid w:val="00D0287F"/>
    <w:rsid w:val="00D02903"/>
    <w:rsid w:val="00D0298C"/>
    <w:rsid w:val="00D02CE6"/>
    <w:rsid w:val="00D02CF6"/>
    <w:rsid w:val="00D02E17"/>
    <w:rsid w:val="00D03643"/>
    <w:rsid w:val="00D039A3"/>
    <w:rsid w:val="00D03FAD"/>
    <w:rsid w:val="00D04739"/>
    <w:rsid w:val="00D049F7"/>
    <w:rsid w:val="00D04E2F"/>
    <w:rsid w:val="00D04EEE"/>
    <w:rsid w:val="00D058B2"/>
    <w:rsid w:val="00D05B83"/>
    <w:rsid w:val="00D06098"/>
    <w:rsid w:val="00D066BF"/>
    <w:rsid w:val="00D06C54"/>
    <w:rsid w:val="00D06F1F"/>
    <w:rsid w:val="00D07077"/>
    <w:rsid w:val="00D071E1"/>
    <w:rsid w:val="00D07692"/>
    <w:rsid w:val="00D07CF1"/>
    <w:rsid w:val="00D103BB"/>
    <w:rsid w:val="00D10FCF"/>
    <w:rsid w:val="00D11168"/>
    <w:rsid w:val="00D111A2"/>
    <w:rsid w:val="00D111D3"/>
    <w:rsid w:val="00D111DE"/>
    <w:rsid w:val="00D11209"/>
    <w:rsid w:val="00D11298"/>
    <w:rsid w:val="00D1171B"/>
    <w:rsid w:val="00D121A9"/>
    <w:rsid w:val="00D12505"/>
    <w:rsid w:val="00D12AFF"/>
    <w:rsid w:val="00D12C11"/>
    <w:rsid w:val="00D12C21"/>
    <w:rsid w:val="00D12DF4"/>
    <w:rsid w:val="00D132FD"/>
    <w:rsid w:val="00D14120"/>
    <w:rsid w:val="00D14177"/>
    <w:rsid w:val="00D14C1D"/>
    <w:rsid w:val="00D14CCB"/>
    <w:rsid w:val="00D14D54"/>
    <w:rsid w:val="00D15008"/>
    <w:rsid w:val="00D150D7"/>
    <w:rsid w:val="00D15174"/>
    <w:rsid w:val="00D15562"/>
    <w:rsid w:val="00D15738"/>
    <w:rsid w:val="00D1585E"/>
    <w:rsid w:val="00D15CAF"/>
    <w:rsid w:val="00D15EA9"/>
    <w:rsid w:val="00D161F7"/>
    <w:rsid w:val="00D16222"/>
    <w:rsid w:val="00D16BD3"/>
    <w:rsid w:val="00D16D13"/>
    <w:rsid w:val="00D17086"/>
    <w:rsid w:val="00D1716B"/>
    <w:rsid w:val="00D17200"/>
    <w:rsid w:val="00D1735D"/>
    <w:rsid w:val="00D174A5"/>
    <w:rsid w:val="00D1758D"/>
    <w:rsid w:val="00D176AD"/>
    <w:rsid w:val="00D176B7"/>
    <w:rsid w:val="00D2069A"/>
    <w:rsid w:val="00D206A6"/>
    <w:rsid w:val="00D20D18"/>
    <w:rsid w:val="00D2122E"/>
    <w:rsid w:val="00D2125B"/>
    <w:rsid w:val="00D212F3"/>
    <w:rsid w:val="00D2137E"/>
    <w:rsid w:val="00D2151A"/>
    <w:rsid w:val="00D21699"/>
    <w:rsid w:val="00D21EE3"/>
    <w:rsid w:val="00D21F7C"/>
    <w:rsid w:val="00D22543"/>
    <w:rsid w:val="00D227DF"/>
    <w:rsid w:val="00D22FD9"/>
    <w:rsid w:val="00D2340E"/>
    <w:rsid w:val="00D235FE"/>
    <w:rsid w:val="00D236A0"/>
    <w:rsid w:val="00D23ADD"/>
    <w:rsid w:val="00D23C5F"/>
    <w:rsid w:val="00D23ED2"/>
    <w:rsid w:val="00D24DC1"/>
    <w:rsid w:val="00D24FC3"/>
    <w:rsid w:val="00D251BA"/>
    <w:rsid w:val="00D253C6"/>
    <w:rsid w:val="00D255D3"/>
    <w:rsid w:val="00D25678"/>
    <w:rsid w:val="00D25B19"/>
    <w:rsid w:val="00D25B44"/>
    <w:rsid w:val="00D262CB"/>
    <w:rsid w:val="00D26423"/>
    <w:rsid w:val="00D26B51"/>
    <w:rsid w:val="00D26B90"/>
    <w:rsid w:val="00D26E1E"/>
    <w:rsid w:val="00D26E3C"/>
    <w:rsid w:val="00D2722F"/>
    <w:rsid w:val="00D2723A"/>
    <w:rsid w:val="00D273D1"/>
    <w:rsid w:val="00D274A1"/>
    <w:rsid w:val="00D27697"/>
    <w:rsid w:val="00D27D77"/>
    <w:rsid w:val="00D27E46"/>
    <w:rsid w:val="00D3034C"/>
    <w:rsid w:val="00D30475"/>
    <w:rsid w:val="00D30636"/>
    <w:rsid w:val="00D30830"/>
    <w:rsid w:val="00D30B41"/>
    <w:rsid w:val="00D30BC0"/>
    <w:rsid w:val="00D314EF"/>
    <w:rsid w:val="00D3158E"/>
    <w:rsid w:val="00D31CC2"/>
    <w:rsid w:val="00D31DDD"/>
    <w:rsid w:val="00D325AA"/>
    <w:rsid w:val="00D32635"/>
    <w:rsid w:val="00D3296B"/>
    <w:rsid w:val="00D32D12"/>
    <w:rsid w:val="00D33313"/>
    <w:rsid w:val="00D335DB"/>
    <w:rsid w:val="00D338BE"/>
    <w:rsid w:val="00D33DCC"/>
    <w:rsid w:val="00D34AED"/>
    <w:rsid w:val="00D34F35"/>
    <w:rsid w:val="00D35460"/>
    <w:rsid w:val="00D354DE"/>
    <w:rsid w:val="00D356A0"/>
    <w:rsid w:val="00D35A0E"/>
    <w:rsid w:val="00D35BDA"/>
    <w:rsid w:val="00D35FC6"/>
    <w:rsid w:val="00D360C4"/>
    <w:rsid w:val="00D36147"/>
    <w:rsid w:val="00D3672A"/>
    <w:rsid w:val="00D36765"/>
    <w:rsid w:val="00D36A76"/>
    <w:rsid w:val="00D36AB8"/>
    <w:rsid w:val="00D37A0C"/>
    <w:rsid w:val="00D4009F"/>
    <w:rsid w:val="00D403FB"/>
    <w:rsid w:val="00D41748"/>
    <w:rsid w:val="00D41859"/>
    <w:rsid w:val="00D41864"/>
    <w:rsid w:val="00D41901"/>
    <w:rsid w:val="00D41A55"/>
    <w:rsid w:val="00D41D2F"/>
    <w:rsid w:val="00D41DF4"/>
    <w:rsid w:val="00D41EF1"/>
    <w:rsid w:val="00D4227C"/>
    <w:rsid w:val="00D42378"/>
    <w:rsid w:val="00D423E2"/>
    <w:rsid w:val="00D428F6"/>
    <w:rsid w:val="00D42BFA"/>
    <w:rsid w:val="00D430A5"/>
    <w:rsid w:val="00D4348E"/>
    <w:rsid w:val="00D43873"/>
    <w:rsid w:val="00D43915"/>
    <w:rsid w:val="00D439B6"/>
    <w:rsid w:val="00D43CA5"/>
    <w:rsid w:val="00D43D50"/>
    <w:rsid w:val="00D43E47"/>
    <w:rsid w:val="00D443D7"/>
    <w:rsid w:val="00D44E1D"/>
    <w:rsid w:val="00D44F31"/>
    <w:rsid w:val="00D44FA5"/>
    <w:rsid w:val="00D45633"/>
    <w:rsid w:val="00D45D1D"/>
    <w:rsid w:val="00D45DCF"/>
    <w:rsid w:val="00D45F81"/>
    <w:rsid w:val="00D46659"/>
    <w:rsid w:val="00D46763"/>
    <w:rsid w:val="00D4676F"/>
    <w:rsid w:val="00D46AAE"/>
    <w:rsid w:val="00D46C1C"/>
    <w:rsid w:val="00D46F67"/>
    <w:rsid w:val="00D47094"/>
    <w:rsid w:val="00D4720A"/>
    <w:rsid w:val="00D47239"/>
    <w:rsid w:val="00D47D98"/>
    <w:rsid w:val="00D47E34"/>
    <w:rsid w:val="00D47FD5"/>
    <w:rsid w:val="00D50059"/>
    <w:rsid w:val="00D50DBA"/>
    <w:rsid w:val="00D515F5"/>
    <w:rsid w:val="00D51B05"/>
    <w:rsid w:val="00D51CFB"/>
    <w:rsid w:val="00D52294"/>
    <w:rsid w:val="00D52576"/>
    <w:rsid w:val="00D527E4"/>
    <w:rsid w:val="00D5282C"/>
    <w:rsid w:val="00D52893"/>
    <w:rsid w:val="00D52976"/>
    <w:rsid w:val="00D53047"/>
    <w:rsid w:val="00D53216"/>
    <w:rsid w:val="00D53263"/>
    <w:rsid w:val="00D53349"/>
    <w:rsid w:val="00D534F6"/>
    <w:rsid w:val="00D536CB"/>
    <w:rsid w:val="00D53941"/>
    <w:rsid w:val="00D539A8"/>
    <w:rsid w:val="00D53D2E"/>
    <w:rsid w:val="00D53D61"/>
    <w:rsid w:val="00D53E12"/>
    <w:rsid w:val="00D53FD7"/>
    <w:rsid w:val="00D54EB4"/>
    <w:rsid w:val="00D54FA4"/>
    <w:rsid w:val="00D55A84"/>
    <w:rsid w:val="00D55CB6"/>
    <w:rsid w:val="00D56204"/>
    <w:rsid w:val="00D5695F"/>
    <w:rsid w:val="00D571EB"/>
    <w:rsid w:val="00D57217"/>
    <w:rsid w:val="00D572D7"/>
    <w:rsid w:val="00D57603"/>
    <w:rsid w:val="00D57643"/>
    <w:rsid w:val="00D579EF"/>
    <w:rsid w:val="00D57CC0"/>
    <w:rsid w:val="00D57D2E"/>
    <w:rsid w:val="00D60149"/>
    <w:rsid w:val="00D60918"/>
    <w:rsid w:val="00D60D3B"/>
    <w:rsid w:val="00D60DBA"/>
    <w:rsid w:val="00D60F6E"/>
    <w:rsid w:val="00D6180E"/>
    <w:rsid w:val="00D61960"/>
    <w:rsid w:val="00D61CA0"/>
    <w:rsid w:val="00D61F3D"/>
    <w:rsid w:val="00D626DC"/>
    <w:rsid w:val="00D6291D"/>
    <w:rsid w:val="00D62EA5"/>
    <w:rsid w:val="00D62FD1"/>
    <w:rsid w:val="00D6389E"/>
    <w:rsid w:val="00D6400D"/>
    <w:rsid w:val="00D643FC"/>
    <w:rsid w:val="00D64E22"/>
    <w:rsid w:val="00D657DD"/>
    <w:rsid w:val="00D65920"/>
    <w:rsid w:val="00D65A16"/>
    <w:rsid w:val="00D66120"/>
    <w:rsid w:val="00D66192"/>
    <w:rsid w:val="00D663B6"/>
    <w:rsid w:val="00D6646A"/>
    <w:rsid w:val="00D66A82"/>
    <w:rsid w:val="00D670D7"/>
    <w:rsid w:val="00D67163"/>
    <w:rsid w:val="00D67346"/>
    <w:rsid w:val="00D674EF"/>
    <w:rsid w:val="00D67AFA"/>
    <w:rsid w:val="00D67DF1"/>
    <w:rsid w:val="00D7039A"/>
    <w:rsid w:val="00D70451"/>
    <w:rsid w:val="00D7058A"/>
    <w:rsid w:val="00D70839"/>
    <w:rsid w:val="00D70899"/>
    <w:rsid w:val="00D7104C"/>
    <w:rsid w:val="00D710BE"/>
    <w:rsid w:val="00D71673"/>
    <w:rsid w:val="00D71828"/>
    <w:rsid w:val="00D718F0"/>
    <w:rsid w:val="00D71B33"/>
    <w:rsid w:val="00D71D32"/>
    <w:rsid w:val="00D71EEE"/>
    <w:rsid w:val="00D727AC"/>
    <w:rsid w:val="00D72998"/>
    <w:rsid w:val="00D72CE6"/>
    <w:rsid w:val="00D73163"/>
    <w:rsid w:val="00D7323E"/>
    <w:rsid w:val="00D7391D"/>
    <w:rsid w:val="00D74354"/>
    <w:rsid w:val="00D749E8"/>
    <w:rsid w:val="00D74A79"/>
    <w:rsid w:val="00D74CF6"/>
    <w:rsid w:val="00D754FB"/>
    <w:rsid w:val="00D7580D"/>
    <w:rsid w:val="00D75AFD"/>
    <w:rsid w:val="00D75C2D"/>
    <w:rsid w:val="00D75E06"/>
    <w:rsid w:val="00D761E9"/>
    <w:rsid w:val="00D768CD"/>
    <w:rsid w:val="00D76B4E"/>
    <w:rsid w:val="00D76CEC"/>
    <w:rsid w:val="00D77880"/>
    <w:rsid w:val="00D778E3"/>
    <w:rsid w:val="00D77E59"/>
    <w:rsid w:val="00D80067"/>
    <w:rsid w:val="00D802BE"/>
    <w:rsid w:val="00D80536"/>
    <w:rsid w:val="00D8088E"/>
    <w:rsid w:val="00D80B16"/>
    <w:rsid w:val="00D80CE6"/>
    <w:rsid w:val="00D819FA"/>
    <w:rsid w:val="00D820F5"/>
    <w:rsid w:val="00D8269E"/>
    <w:rsid w:val="00D826A1"/>
    <w:rsid w:val="00D82901"/>
    <w:rsid w:val="00D82A41"/>
    <w:rsid w:val="00D82DAE"/>
    <w:rsid w:val="00D82E17"/>
    <w:rsid w:val="00D83238"/>
    <w:rsid w:val="00D835FB"/>
    <w:rsid w:val="00D83BF9"/>
    <w:rsid w:val="00D83C0A"/>
    <w:rsid w:val="00D841DA"/>
    <w:rsid w:val="00D8492F"/>
    <w:rsid w:val="00D84D54"/>
    <w:rsid w:val="00D84FBA"/>
    <w:rsid w:val="00D850C0"/>
    <w:rsid w:val="00D852E2"/>
    <w:rsid w:val="00D85DEA"/>
    <w:rsid w:val="00D860D9"/>
    <w:rsid w:val="00D8621A"/>
    <w:rsid w:val="00D86430"/>
    <w:rsid w:val="00D86621"/>
    <w:rsid w:val="00D8673A"/>
    <w:rsid w:val="00D86B9E"/>
    <w:rsid w:val="00D86FA8"/>
    <w:rsid w:val="00D87164"/>
    <w:rsid w:val="00D87376"/>
    <w:rsid w:val="00D8737C"/>
    <w:rsid w:val="00D9001D"/>
    <w:rsid w:val="00D9009C"/>
    <w:rsid w:val="00D90296"/>
    <w:rsid w:val="00D9050E"/>
    <w:rsid w:val="00D9084C"/>
    <w:rsid w:val="00D90D09"/>
    <w:rsid w:val="00D91125"/>
    <w:rsid w:val="00D911D5"/>
    <w:rsid w:val="00D912C6"/>
    <w:rsid w:val="00D912FE"/>
    <w:rsid w:val="00D918BF"/>
    <w:rsid w:val="00D919BD"/>
    <w:rsid w:val="00D92408"/>
    <w:rsid w:val="00D926B7"/>
    <w:rsid w:val="00D927C5"/>
    <w:rsid w:val="00D92ACF"/>
    <w:rsid w:val="00D92B2E"/>
    <w:rsid w:val="00D93232"/>
    <w:rsid w:val="00D93855"/>
    <w:rsid w:val="00D93AC0"/>
    <w:rsid w:val="00D93B7B"/>
    <w:rsid w:val="00D93ECB"/>
    <w:rsid w:val="00D93FC6"/>
    <w:rsid w:val="00D940D0"/>
    <w:rsid w:val="00D940D7"/>
    <w:rsid w:val="00D94535"/>
    <w:rsid w:val="00D94651"/>
    <w:rsid w:val="00D94973"/>
    <w:rsid w:val="00D94A13"/>
    <w:rsid w:val="00D9541D"/>
    <w:rsid w:val="00D958FF"/>
    <w:rsid w:val="00D95CB3"/>
    <w:rsid w:val="00D9611E"/>
    <w:rsid w:val="00D962DE"/>
    <w:rsid w:val="00D96598"/>
    <w:rsid w:val="00D969CA"/>
    <w:rsid w:val="00D96AF6"/>
    <w:rsid w:val="00D9791D"/>
    <w:rsid w:val="00D97B89"/>
    <w:rsid w:val="00D97E5C"/>
    <w:rsid w:val="00D97F1C"/>
    <w:rsid w:val="00DA022D"/>
    <w:rsid w:val="00DA029A"/>
    <w:rsid w:val="00DA0526"/>
    <w:rsid w:val="00DA0CA8"/>
    <w:rsid w:val="00DA0CBF"/>
    <w:rsid w:val="00DA0FE4"/>
    <w:rsid w:val="00DA121A"/>
    <w:rsid w:val="00DA15A1"/>
    <w:rsid w:val="00DA1613"/>
    <w:rsid w:val="00DA170B"/>
    <w:rsid w:val="00DA1722"/>
    <w:rsid w:val="00DA1AD9"/>
    <w:rsid w:val="00DA1C83"/>
    <w:rsid w:val="00DA1D36"/>
    <w:rsid w:val="00DA226B"/>
    <w:rsid w:val="00DA251D"/>
    <w:rsid w:val="00DA273F"/>
    <w:rsid w:val="00DA2775"/>
    <w:rsid w:val="00DA29B0"/>
    <w:rsid w:val="00DA33AD"/>
    <w:rsid w:val="00DA364F"/>
    <w:rsid w:val="00DA38A3"/>
    <w:rsid w:val="00DA3985"/>
    <w:rsid w:val="00DA4743"/>
    <w:rsid w:val="00DA49B0"/>
    <w:rsid w:val="00DA4ECB"/>
    <w:rsid w:val="00DA4F24"/>
    <w:rsid w:val="00DA5702"/>
    <w:rsid w:val="00DA5A22"/>
    <w:rsid w:val="00DA5C45"/>
    <w:rsid w:val="00DA5CC4"/>
    <w:rsid w:val="00DA6040"/>
    <w:rsid w:val="00DA6240"/>
    <w:rsid w:val="00DA6268"/>
    <w:rsid w:val="00DA65C7"/>
    <w:rsid w:val="00DA6968"/>
    <w:rsid w:val="00DA6F32"/>
    <w:rsid w:val="00DA7475"/>
    <w:rsid w:val="00DA7BB5"/>
    <w:rsid w:val="00DA7D70"/>
    <w:rsid w:val="00DB0066"/>
    <w:rsid w:val="00DB044B"/>
    <w:rsid w:val="00DB052C"/>
    <w:rsid w:val="00DB0817"/>
    <w:rsid w:val="00DB0FCC"/>
    <w:rsid w:val="00DB1143"/>
    <w:rsid w:val="00DB159F"/>
    <w:rsid w:val="00DB1BC7"/>
    <w:rsid w:val="00DB26C5"/>
    <w:rsid w:val="00DB2878"/>
    <w:rsid w:val="00DB2954"/>
    <w:rsid w:val="00DB29F3"/>
    <w:rsid w:val="00DB39AA"/>
    <w:rsid w:val="00DB3C59"/>
    <w:rsid w:val="00DB4213"/>
    <w:rsid w:val="00DB4355"/>
    <w:rsid w:val="00DB49CE"/>
    <w:rsid w:val="00DB4B22"/>
    <w:rsid w:val="00DB4C77"/>
    <w:rsid w:val="00DB4EF8"/>
    <w:rsid w:val="00DB52D6"/>
    <w:rsid w:val="00DB5673"/>
    <w:rsid w:val="00DB59E4"/>
    <w:rsid w:val="00DB5BC1"/>
    <w:rsid w:val="00DB5CB1"/>
    <w:rsid w:val="00DB5E99"/>
    <w:rsid w:val="00DB5EB5"/>
    <w:rsid w:val="00DB60D8"/>
    <w:rsid w:val="00DB6B71"/>
    <w:rsid w:val="00DB70DD"/>
    <w:rsid w:val="00DB789B"/>
    <w:rsid w:val="00DB79BD"/>
    <w:rsid w:val="00DC02A5"/>
    <w:rsid w:val="00DC05C0"/>
    <w:rsid w:val="00DC074A"/>
    <w:rsid w:val="00DC0A8E"/>
    <w:rsid w:val="00DC0B44"/>
    <w:rsid w:val="00DC154E"/>
    <w:rsid w:val="00DC178D"/>
    <w:rsid w:val="00DC1918"/>
    <w:rsid w:val="00DC1B78"/>
    <w:rsid w:val="00DC2295"/>
    <w:rsid w:val="00DC2EF2"/>
    <w:rsid w:val="00DC3BB3"/>
    <w:rsid w:val="00DC3D02"/>
    <w:rsid w:val="00DC4415"/>
    <w:rsid w:val="00DC444F"/>
    <w:rsid w:val="00DC4517"/>
    <w:rsid w:val="00DC49E0"/>
    <w:rsid w:val="00DC4D8A"/>
    <w:rsid w:val="00DC61EA"/>
    <w:rsid w:val="00DC6313"/>
    <w:rsid w:val="00DC6734"/>
    <w:rsid w:val="00DC6777"/>
    <w:rsid w:val="00DC6C09"/>
    <w:rsid w:val="00DC7379"/>
    <w:rsid w:val="00DC7666"/>
    <w:rsid w:val="00DC7FA9"/>
    <w:rsid w:val="00DD06AB"/>
    <w:rsid w:val="00DD0B5B"/>
    <w:rsid w:val="00DD130B"/>
    <w:rsid w:val="00DD1ABC"/>
    <w:rsid w:val="00DD1BF3"/>
    <w:rsid w:val="00DD2471"/>
    <w:rsid w:val="00DD29B1"/>
    <w:rsid w:val="00DD2D43"/>
    <w:rsid w:val="00DD2EE3"/>
    <w:rsid w:val="00DD32DC"/>
    <w:rsid w:val="00DD33BF"/>
    <w:rsid w:val="00DD35CF"/>
    <w:rsid w:val="00DD36D1"/>
    <w:rsid w:val="00DD39BC"/>
    <w:rsid w:val="00DD39CC"/>
    <w:rsid w:val="00DD3A5D"/>
    <w:rsid w:val="00DD3A6A"/>
    <w:rsid w:val="00DD3AE5"/>
    <w:rsid w:val="00DD3CEB"/>
    <w:rsid w:val="00DD3D99"/>
    <w:rsid w:val="00DD436B"/>
    <w:rsid w:val="00DD4491"/>
    <w:rsid w:val="00DD4D1E"/>
    <w:rsid w:val="00DD528A"/>
    <w:rsid w:val="00DD5516"/>
    <w:rsid w:val="00DD556D"/>
    <w:rsid w:val="00DD5C48"/>
    <w:rsid w:val="00DD5EE6"/>
    <w:rsid w:val="00DD61E0"/>
    <w:rsid w:val="00DD642E"/>
    <w:rsid w:val="00DD6FD0"/>
    <w:rsid w:val="00DD77B2"/>
    <w:rsid w:val="00DD7A27"/>
    <w:rsid w:val="00DD7DCE"/>
    <w:rsid w:val="00DE024D"/>
    <w:rsid w:val="00DE0E3A"/>
    <w:rsid w:val="00DE0E5D"/>
    <w:rsid w:val="00DE1885"/>
    <w:rsid w:val="00DE1990"/>
    <w:rsid w:val="00DE1AD9"/>
    <w:rsid w:val="00DE2434"/>
    <w:rsid w:val="00DE2A78"/>
    <w:rsid w:val="00DE2B93"/>
    <w:rsid w:val="00DE2C41"/>
    <w:rsid w:val="00DE3031"/>
    <w:rsid w:val="00DE303E"/>
    <w:rsid w:val="00DE3041"/>
    <w:rsid w:val="00DE34DC"/>
    <w:rsid w:val="00DE3979"/>
    <w:rsid w:val="00DE4016"/>
    <w:rsid w:val="00DE405D"/>
    <w:rsid w:val="00DE422E"/>
    <w:rsid w:val="00DE5185"/>
    <w:rsid w:val="00DE544F"/>
    <w:rsid w:val="00DE57C0"/>
    <w:rsid w:val="00DE63D7"/>
    <w:rsid w:val="00DE6519"/>
    <w:rsid w:val="00DE65B4"/>
    <w:rsid w:val="00DE6735"/>
    <w:rsid w:val="00DE67C2"/>
    <w:rsid w:val="00DE696C"/>
    <w:rsid w:val="00DE733B"/>
    <w:rsid w:val="00DE74FE"/>
    <w:rsid w:val="00DE7B8F"/>
    <w:rsid w:val="00DE7BA3"/>
    <w:rsid w:val="00DE7D7C"/>
    <w:rsid w:val="00DE7E69"/>
    <w:rsid w:val="00DF01EF"/>
    <w:rsid w:val="00DF052D"/>
    <w:rsid w:val="00DF062A"/>
    <w:rsid w:val="00DF07F8"/>
    <w:rsid w:val="00DF0E68"/>
    <w:rsid w:val="00DF124B"/>
    <w:rsid w:val="00DF137F"/>
    <w:rsid w:val="00DF13F3"/>
    <w:rsid w:val="00DF1731"/>
    <w:rsid w:val="00DF1BEB"/>
    <w:rsid w:val="00DF1C38"/>
    <w:rsid w:val="00DF25F8"/>
    <w:rsid w:val="00DF2ED0"/>
    <w:rsid w:val="00DF3500"/>
    <w:rsid w:val="00DF36AE"/>
    <w:rsid w:val="00DF380D"/>
    <w:rsid w:val="00DF3A36"/>
    <w:rsid w:val="00DF3FC0"/>
    <w:rsid w:val="00DF430C"/>
    <w:rsid w:val="00DF4754"/>
    <w:rsid w:val="00DF481F"/>
    <w:rsid w:val="00DF534F"/>
    <w:rsid w:val="00DF57F9"/>
    <w:rsid w:val="00DF5863"/>
    <w:rsid w:val="00DF61F4"/>
    <w:rsid w:val="00DF6485"/>
    <w:rsid w:val="00DF67BB"/>
    <w:rsid w:val="00DF6B29"/>
    <w:rsid w:val="00DF6CA1"/>
    <w:rsid w:val="00DF6D34"/>
    <w:rsid w:val="00DF7075"/>
    <w:rsid w:val="00DF7329"/>
    <w:rsid w:val="00DF7569"/>
    <w:rsid w:val="00DF77D6"/>
    <w:rsid w:val="00DF7CFD"/>
    <w:rsid w:val="00E006C1"/>
    <w:rsid w:val="00E00739"/>
    <w:rsid w:val="00E00D96"/>
    <w:rsid w:val="00E01CB3"/>
    <w:rsid w:val="00E0202C"/>
    <w:rsid w:val="00E02348"/>
    <w:rsid w:val="00E025BF"/>
    <w:rsid w:val="00E028D0"/>
    <w:rsid w:val="00E02CF3"/>
    <w:rsid w:val="00E03232"/>
    <w:rsid w:val="00E03B44"/>
    <w:rsid w:val="00E04458"/>
    <w:rsid w:val="00E0478F"/>
    <w:rsid w:val="00E05167"/>
    <w:rsid w:val="00E0539C"/>
    <w:rsid w:val="00E05B72"/>
    <w:rsid w:val="00E05E4A"/>
    <w:rsid w:val="00E0603F"/>
    <w:rsid w:val="00E065DC"/>
    <w:rsid w:val="00E06ADA"/>
    <w:rsid w:val="00E07781"/>
    <w:rsid w:val="00E0798B"/>
    <w:rsid w:val="00E10419"/>
    <w:rsid w:val="00E1054C"/>
    <w:rsid w:val="00E10631"/>
    <w:rsid w:val="00E109D9"/>
    <w:rsid w:val="00E10A1F"/>
    <w:rsid w:val="00E11296"/>
    <w:rsid w:val="00E11694"/>
    <w:rsid w:val="00E11AC6"/>
    <w:rsid w:val="00E11DB8"/>
    <w:rsid w:val="00E11E7D"/>
    <w:rsid w:val="00E124CB"/>
    <w:rsid w:val="00E12C48"/>
    <w:rsid w:val="00E12FB3"/>
    <w:rsid w:val="00E1331E"/>
    <w:rsid w:val="00E133D1"/>
    <w:rsid w:val="00E1357F"/>
    <w:rsid w:val="00E13804"/>
    <w:rsid w:val="00E13EE1"/>
    <w:rsid w:val="00E141B5"/>
    <w:rsid w:val="00E1473F"/>
    <w:rsid w:val="00E147CE"/>
    <w:rsid w:val="00E1485E"/>
    <w:rsid w:val="00E14999"/>
    <w:rsid w:val="00E14B9E"/>
    <w:rsid w:val="00E156C0"/>
    <w:rsid w:val="00E15880"/>
    <w:rsid w:val="00E15E41"/>
    <w:rsid w:val="00E16178"/>
    <w:rsid w:val="00E16C4A"/>
    <w:rsid w:val="00E16D83"/>
    <w:rsid w:val="00E17493"/>
    <w:rsid w:val="00E17A56"/>
    <w:rsid w:val="00E17C27"/>
    <w:rsid w:val="00E17CDA"/>
    <w:rsid w:val="00E2118B"/>
    <w:rsid w:val="00E2157E"/>
    <w:rsid w:val="00E21837"/>
    <w:rsid w:val="00E21935"/>
    <w:rsid w:val="00E21FA2"/>
    <w:rsid w:val="00E22059"/>
    <w:rsid w:val="00E22615"/>
    <w:rsid w:val="00E2263B"/>
    <w:rsid w:val="00E22715"/>
    <w:rsid w:val="00E22B0F"/>
    <w:rsid w:val="00E22E17"/>
    <w:rsid w:val="00E22E33"/>
    <w:rsid w:val="00E22F4A"/>
    <w:rsid w:val="00E232C5"/>
    <w:rsid w:val="00E233F4"/>
    <w:rsid w:val="00E2365F"/>
    <w:rsid w:val="00E23AE2"/>
    <w:rsid w:val="00E23D54"/>
    <w:rsid w:val="00E245E7"/>
    <w:rsid w:val="00E2577F"/>
    <w:rsid w:val="00E258B5"/>
    <w:rsid w:val="00E259F6"/>
    <w:rsid w:val="00E25AEF"/>
    <w:rsid w:val="00E25D0E"/>
    <w:rsid w:val="00E25F98"/>
    <w:rsid w:val="00E26052"/>
    <w:rsid w:val="00E261F0"/>
    <w:rsid w:val="00E2659E"/>
    <w:rsid w:val="00E2665C"/>
    <w:rsid w:val="00E26987"/>
    <w:rsid w:val="00E26BF9"/>
    <w:rsid w:val="00E26CEC"/>
    <w:rsid w:val="00E27963"/>
    <w:rsid w:val="00E27A85"/>
    <w:rsid w:val="00E27B59"/>
    <w:rsid w:val="00E27B9D"/>
    <w:rsid w:val="00E310E0"/>
    <w:rsid w:val="00E3116E"/>
    <w:rsid w:val="00E314A7"/>
    <w:rsid w:val="00E3155A"/>
    <w:rsid w:val="00E317C1"/>
    <w:rsid w:val="00E31B34"/>
    <w:rsid w:val="00E31D2D"/>
    <w:rsid w:val="00E32286"/>
    <w:rsid w:val="00E325C5"/>
    <w:rsid w:val="00E327AE"/>
    <w:rsid w:val="00E32F1D"/>
    <w:rsid w:val="00E3304B"/>
    <w:rsid w:val="00E33912"/>
    <w:rsid w:val="00E33B56"/>
    <w:rsid w:val="00E33C01"/>
    <w:rsid w:val="00E345C3"/>
    <w:rsid w:val="00E34E63"/>
    <w:rsid w:val="00E353E0"/>
    <w:rsid w:val="00E3587E"/>
    <w:rsid w:val="00E35CAC"/>
    <w:rsid w:val="00E35E41"/>
    <w:rsid w:val="00E35FA0"/>
    <w:rsid w:val="00E362DF"/>
    <w:rsid w:val="00E363E8"/>
    <w:rsid w:val="00E364AD"/>
    <w:rsid w:val="00E36951"/>
    <w:rsid w:val="00E36C69"/>
    <w:rsid w:val="00E36D74"/>
    <w:rsid w:val="00E37497"/>
    <w:rsid w:val="00E37501"/>
    <w:rsid w:val="00E37A8E"/>
    <w:rsid w:val="00E405D4"/>
    <w:rsid w:val="00E40935"/>
    <w:rsid w:val="00E40C7B"/>
    <w:rsid w:val="00E40D57"/>
    <w:rsid w:val="00E4106A"/>
    <w:rsid w:val="00E41111"/>
    <w:rsid w:val="00E411FF"/>
    <w:rsid w:val="00E41256"/>
    <w:rsid w:val="00E415E9"/>
    <w:rsid w:val="00E41764"/>
    <w:rsid w:val="00E41CE8"/>
    <w:rsid w:val="00E42303"/>
    <w:rsid w:val="00E426CF"/>
    <w:rsid w:val="00E4395E"/>
    <w:rsid w:val="00E43B16"/>
    <w:rsid w:val="00E43D4A"/>
    <w:rsid w:val="00E44100"/>
    <w:rsid w:val="00E44232"/>
    <w:rsid w:val="00E44530"/>
    <w:rsid w:val="00E44D18"/>
    <w:rsid w:val="00E44D22"/>
    <w:rsid w:val="00E4502A"/>
    <w:rsid w:val="00E455D0"/>
    <w:rsid w:val="00E4562F"/>
    <w:rsid w:val="00E45B28"/>
    <w:rsid w:val="00E45B5A"/>
    <w:rsid w:val="00E45DDF"/>
    <w:rsid w:val="00E4682C"/>
    <w:rsid w:val="00E46CF5"/>
    <w:rsid w:val="00E46E3C"/>
    <w:rsid w:val="00E47624"/>
    <w:rsid w:val="00E47C22"/>
    <w:rsid w:val="00E47DE3"/>
    <w:rsid w:val="00E5021D"/>
    <w:rsid w:val="00E50510"/>
    <w:rsid w:val="00E50D28"/>
    <w:rsid w:val="00E5129D"/>
    <w:rsid w:val="00E5150E"/>
    <w:rsid w:val="00E5194D"/>
    <w:rsid w:val="00E5194F"/>
    <w:rsid w:val="00E51E6B"/>
    <w:rsid w:val="00E51E99"/>
    <w:rsid w:val="00E521D2"/>
    <w:rsid w:val="00E52920"/>
    <w:rsid w:val="00E5296C"/>
    <w:rsid w:val="00E52985"/>
    <w:rsid w:val="00E52A71"/>
    <w:rsid w:val="00E52AE3"/>
    <w:rsid w:val="00E5323F"/>
    <w:rsid w:val="00E5354D"/>
    <w:rsid w:val="00E53AF7"/>
    <w:rsid w:val="00E53CB0"/>
    <w:rsid w:val="00E53D56"/>
    <w:rsid w:val="00E54B17"/>
    <w:rsid w:val="00E54D66"/>
    <w:rsid w:val="00E5525A"/>
    <w:rsid w:val="00E5534B"/>
    <w:rsid w:val="00E558BD"/>
    <w:rsid w:val="00E559EF"/>
    <w:rsid w:val="00E55DAA"/>
    <w:rsid w:val="00E55E7E"/>
    <w:rsid w:val="00E55EBF"/>
    <w:rsid w:val="00E560ED"/>
    <w:rsid w:val="00E5685C"/>
    <w:rsid w:val="00E56D39"/>
    <w:rsid w:val="00E56E20"/>
    <w:rsid w:val="00E576E1"/>
    <w:rsid w:val="00E57939"/>
    <w:rsid w:val="00E57DAB"/>
    <w:rsid w:val="00E57E3A"/>
    <w:rsid w:val="00E57F0B"/>
    <w:rsid w:val="00E602F1"/>
    <w:rsid w:val="00E60A46"/>
    <w:rsid w:val="00E60BD7"/>
    <w:rsid w:val="00E60EB4"/>
    <w:rsid w:val="00E61575"/>
    <w:rsid w:val="00E616AE"/>
    <w:rsid w:val="00E6289D"/>
    <w:rsid w:val="00E6293B"/>
    <w:rsid w:val="00E6325A"/>
    <w:rsid w:val="00E63515"/>
    <w:rsid w:val="00E63709"/>
    <w:rsid w:val="00E63F86"/>
    <w:rsid w:val="00E64312"/>
    <w:rsid w:val="00E645FC"/>
    <w:rsid w:val="00E649D4"/>
    <w:rsid w:val="00E64EC8"/>
    <w:rsid w:val="00E655E0"/>
    <w:rsid w:val="00E65831"/>
    <w:rsid w:val="00E66869"/>
    <w:rsid w:val="00E669A4"/>
    <w:rsid w:val="00E66ACC"/>
    <w:rsid w:val="00E66B75"/>
    <w:rsid w:val="00E66E9F"/>
    <w:rsid w:val="00E66F25"/>
    <w:rsid w:val="00E67164"/>
    <w:rsid w:val="00E67515"/>
    <w:rsid w:val="00E67621"/>
    <w:rsid w:val="00E677E2"/>
    <w:rsid w:val="00E67931"/>
    <w:rsid w:val="00E67A52"/>
    <w:rsid w:val="00E702B5"/>
    <w:rsid w:val="00E702E3"/>
    <w:rsid w:val="00E708A7"/>
    <w:rsid w:val="00E70FE0"/>
    <w:rsid w:val="00E7106A"/>
    <w:rsid w:val="00E7144E"/>
    <w:rsid w:val="00E714F2"/>
    <w:rsid w:val="00E71615"/>
    <w:rsid w:val="00E7173C"/>
    <w:rsid w:val="00E717E8"/>
    <w:rsid w:val="00E71B46"/>
    <w:rsid w:val="00E7235D"/>
    <w:rsid w:val="00E72636"/>
    <w:rsid w:val="00E72D24"/>
    <w:rsid w:val="00E72DFA"/>
    <w:rsid w:val="00E7316B"/>
    <w:rsid w:val="00E73468"/>
    <w:rsid w:val="00E73776"/>
    <w:rsid w:val="00E737E0"/>
    <w:rsid w:val="00E73A2C"/>
    <w:rsid w:val="00E73F59"/>
    <w:rsid w:val="00E74652"/>
    <w:rsid w:val="00E74839"/>
    <w:rsid w:val="00E74C3E"/>
    <w:rsid w:val="00E75531"/>
    <w:rsid w:val="00E757E3"/>
    <w:rsid w:val="00E759EF"/>
    <w:rsid w:val="00E75BFF"/>
    <w:rsid w:val="00E75ED4"/>
    <w:rsid w:val="00E76285"/>
    <w:rsid w:val="00E7658F"/>
    <w:rsid w:val="00E769A0"/>
    <w:rsid w:val="00E76A7B"/>
    <w:rsid w:val="00E76B17"/>
    <w:rsid w:val="00E76BB7"/>
    <w:rsid w:val="00E770C7"/>
    <w:rsid w:val="00E7747D"/>
    <w:rsid w:val="00E774A1"/>
    <w:rsid w:val="00E7761B"/>
    <w:rsid w:val="00E778A3"/>
    <w:rsid w:val="00E779E9"/>
    <w:rsid w:val="00E77D88"/>
    <w:rsid w:val="00E77DD9"/>
    <w:rsid w:val="00E77F98"/>
    <w:rsid w:val="00E80534"/>
    <w:rsid w:val="00E80C0C"/>
    <w:rsid w:val="00E811BB"/>
    <w:rsid w:val="00E8144B"/>
    <w:rsid w:val="00E81DE5"/>
    <w:rsid w:val="00E822D9"/>
    <w:rsid w:val="00E82603"/>
    <w:rsid w:val="00E826A9"/>
    <w:rsid w:val="00E827EE"/>
    <w:rsid w:val="00E83143"/>
    <w:rsid w:val="00E83823"/>
    <w:rsid w:val="00E839E4"/>
    <w:rsid w:val="00E83C28"/>
    <w:rsid w:val="00E83FCC"/>
    <w:rsid w:val="00E8426F"/>
    <w:rsid w:val="00E844A0"/>
    <w:rsid w:val="00E844EB"/>
    <w:rsid w:val="00E847CC"/>
    <w:rsid w:val="00E84973"/>
    <w:rsid w:val="00E84E6C"/>
    <w:rsid w:val="00E84E8D"/>
    <w:rsid w:val="00E85008"/>
    <w:rsid w:val="00E85117"/>
    <w:rsid w:val="00E8550B"/>
    <w:rsid w:val="00E85CE9"/>
    <w:rsid w:val="00E85F42"/>
    <w:rsid w:val="00E868FF"/>
    <w:rsid w:val="00E86970"/>
    <w:rsid w:val="00E86E43"/>
    <w:rsid w:val="00E873B2"/>
    <w:rsid w:val="00E874F8"/>
    <w:rsid w:val="00E87583"/>
    <w:rsid w:val="00E877B4"/>
    <w:rsid w:val="00E8780B"/>
    <w:rsid w:val="00E87CE6"/>
    <w:rsid w:val="00E90476"/>
    <w:rsid w:val="00E9066B"/>
    <w:rsid w:val="00E907CF"/>
    <w:rsid w:val="00E90A05"/>
    <w:rsid w:val="00E90E21"/>
    <w:rsid w:val="00E91C62"/>
    <w:rsid w:val="00E92ACB"/>
    <w:rsid w:val="00E92F00"/>
    <w:rsid w:val="00E930A5"/>
    <w:rsid w:val="00E93433"/>
    <w:rsid w:val="00E93E0D"/>
    <w:rsid w:val="00E94680"/>
    <w:rsid w:val="00E94941"/>
    <w:rsid w:val="00E94B5C"/>
    <w:rsid w:val="00E94E59"/>
    <w:rsid w:val="00E9529E"/>
    <w:rsid w:val="00E952A3"/>
    <w:rsid w:val="00E955C1"/>
    <w:rsid w:val="00E9566B"/>
    <w:rsid w:val="00E95785"/>
    <w:rsid w:val="00E959A3"/>
    <w:rsid w:val="00E959D4"/>
    <w:rsid w:val="00E95A06"/>
    <w:rsid w:val="00E95CAE"/>
    <w:rsid w:val="00E970C5"/>
    <w:rsid w:val="00E971DA"/>
    <w:rsid w:val="00E972E2"/>
    <w:rsid w:val="00E972F7"/>
    <w:rsid w:val="00E97850"/>
    <w:rsid w:val="00EA067E"/>
    <w:rsid w:val="00EA083E"/>
    <w:rsid w:val="00EA0C45"/>
    <w:rsid w:val="00EA0CA8"/>
    <w:rsid w:val="00EA0EB7"/>
    <w:rsid w:val="00EA1092"/>
    <w:rsid w:val="00EA1304"/>
    <w:rsid w:val="00EA1373"/>
    <w:rsid w:val="00EA14EC"/>
    <w:rsid w:val="00EA1648"/>
    <w:rsid w:val="00EA1917"/>
    <w:rsid w:val="00EA1A25"/>
    <w:rsid w:val="00EA22D2"/>
    <w:rsid w:val="00EA268B"/>
    <w:rsid w:val="00EA2819"/>
    <w:rsid w:val="00EA2B4F"/>
    <w:rsid w:val="00EA32F7"/>
    <w:rsid w:val="00EA39AD"/>
    <w:rsid w:val="00EA3B11"/>
    <w:rsid w:val="00EA449E"/>
    <w:rsid w:val="00EA4948"/>
    <w:rsid w:val="00EA5571"/>
    <w:rsid w:val="00EA5E74"/>
    <w:rsid w:val="00EA6C20"/>
    <w:rsid w:val="00EA6E01"/>
    <w:rsid w:val="00EA6ED2"/>
    <w:rsid w:val="00EA6F1A"/>
    <w:rsid w:val="00EA72A3"/>
    <w:rsid w:val="00EA7912"/>
    <w:rsid w:val="00EA795F"/>
    <w:rsid w:val="00EB00EC"/>
    <w:rsid w:val="00EB0172"/>
    <w:rsid w:val="00EB060B"/>
    <w:rsid w:val="00EB11F2"/>
    <w:rsid w:val="00EB1742"/>
    <w:rsid w:val="00EB1D87"/>
    <w:rsid w:val="00EB1E27"/>
    <w:rsid w:val="00EB1E34"/>
    <w:rsid w:val="00EB20A7"/>
    <w:rsid w:val="00EB22D4"/>
    <w:rsid w:val="00EB2AB1"/>
    <w:rsid w:val="00EB2D5A"/>
    <w:rsid w:val="00EB2EC8"/>
    <w:rsid w:val="00EB3CB7"/>
    <w:rsid w:val="00EB3CE2"/>
    <w:rsid w:val="00EB3FEE"/>
    <w:rsid w:val="00EB423B"/>
    <w:rsid w:val="00EB44DC"/>
    <w:rsid w:val="00EB4533"/>
    <w:rsid w:val="00EB47CA"/>
    <w:rsid w:val="00EB4C29"/>
    <w:rsid w:val="00EB4E6B"/>
    <w:rsid w:val="00EB50D3"/>
    <w:rsid w:val="00EB5485"/>
    <w:rsid w:val="00EB5CD1"/>
    <w:rsid w:val="00EB5D38"/>
    <w:rsid w:val="00EB603C"/>
    <w:rsid w:val="00EB6229"/>
    <w:rsid w:val="00EB6277"/>
    <w:rsid w:val="00EB64C8"/>
    <w:rsid w:val="00EB6751"/>
    <w:rsid w:val="00EB6DC9"/>
    <w:rsid w:val="00EB6FEC"/>
    <w:rsid w:val="00EB708D"/>
    <w:rsid w:val="00EB73B0"/>
    <w:rsid w:val="00EB7AA3"/>
    <w:rsid w:val="00EB7B28"/>
    <w:rsid w:val="00EB7F1A"/>
    <w:rsid w:val="00EB7FA5"/>
    <w:rsid w:val="00EC05E5"/>
    <w:rsid w:val="00EC08AA"/>
    <w:rsid w:val="00EC0F0F"/>
    <w:rsid w:val="00EC10FD"/>
    <w:rsid w:val="00EC1293"/>
    <w:rsid w:val="00EC1342"/>
    <w:rsid w:val="00EC1B15"/>
    <w:rsid w:val="00EC1C8B"/>
    <w:rsid w:val="00EC2007"/>
    <w:rsid w:val="00EC2462"/>
    <w:rsid w:val="00EC26DE"/>
    <w:rsid w:val="00EC2BD8"/>
    <w:rsid w:val="00EC3125"/>
    <w:rsid w:val="00EC4029"/>
    <w:rsid w:val="00EC43C8"/>
    <w:rsid w:val="00EC45D7"/>
    <w:rsid w:val="00EC4DD3"/>
    <w:rsid w:val="00EC4DFD"/>
    <w:rsid w:val="00EC4EC9"/>
    <w:rsid w:val="00EC5001"/>
    <w:rsid w:val="00EC5180"/>
    <w:rsid w:val="00EC5296"/>
    <w:rsid w:val="00EC5E57"/>
    <w:rsid w:val="00EC5E88"/>
    <w:rsid w:val="00EC63A7"/>
    <w:rsid w:val="00EC64B7"/>
    <w:rsid w:val="00EC68D0"/>
    <w:rsid w:val="00EC701E"/>
    <w:rsid w:val="00EC7CAA"/>
    <w:rsid w:val="00ED082F"/>
    <w:rsid w:val="00ED0C4A"/>
    <w:rsid w:val="00ED1026"/>
    <w:rsid w:val="00ED1034"/>
    <w:rsid w:val="00ED1493"/>
    <w:rsid w:val="00ED17D4"/>
    <w:rsid w:val="00ED2364"/>
    <w:rsid w:val="00ED25B1"/>
    <w:rsid w:val="00ED2A7E"/>
    <w:rsid w:val="00ED2C75"/>
    <w:rsid w:val="00ED2EAD"/>
    <w:rsid w:val="00ED305A"/>
    <w:rsid w:val="00ED3B1E"/>
    <w:rsid w:val="00ED3CB2"/>
    <w:rsid w:val="00ED3DBD"/>
    <w:rsid w:val="00ED423F"/>
    <w:rsid w:val="00ED4251"/>
    <w:rsid w:val="00ED4940"/>
    <w:rsid w:val="00ED4A8E"/>
    <w:rsid w:val="00ED4EF1"/>
    <w:rsid w:val="00ED5044"/>
    <w:rsid w:val="00ED54BF"/>
    <w:rsid w:val="00ED6890"/>
    <w:rsid w:val="00ED6B4C"/>
    <w:rsid w:val="00ED6D4F"/>
    <w:rsid w:val="00ED6F52"/>
    <w:rsid w:val="00ED6F7E"/>
    <w:rsid w:val="00ED732A"/>
    <w:rsid w:val="00ED746E"/>
    <w:rsid w:val="00ED7761"/>
    <w:rsid w:val="00ED79B8"/>
    <w:rsid w:val="00EE05B4"/>
    <w:rsid w:val="00EE0634"/>
    <w:rsid w:val="00EE097E"/>
    <w:rsid w:val="00EE099C"/>
    <w:rsid w:val="00EE0A1B"/>
    <w:rsid w:val="00EE0A5A"/>
    <w:rsid w:val="00EE0A92"/>
    <w:rsid w:val="00EE0E87"/>
    <w:rsid w:val="00EE0F0A"/>
    <w:rsid w:val="00EE1259"/>
    <w:rsid w:val="00EE1661"/>
    <w:rsid w:val="00EE172A"/>
    <w:rsid w:val="00EE21EE"/>
    <w:rsid w:val="00EE26D0"/>
    <w:rsid w:val="00EE2B45"/>
    <w:rsid w:val="00EE2ED7"/>
    <w:rsid w:val="00EE3256"/>
    <w:rsid w:val="00EE37F9"/>
    <w:rsid w:val="00EE3C78"/>
    <w:rsid w:val="00EE41AA"/>
    <w:rsid w:val="00EE41F0"/>
    <w:rsid w:val="00EE47DE"/>
    <w:rsid w:val="00EE481B"/>
    <w:rsid w:val="00EE4E3F"/>
    <w:rsid w:val="00EE57EF"/>
    <w:rsid w:val="00EE5CB8"/>
    <w:rsid w:val="00EE682F"/>
    <w:rsid w:val="00EE6B77"/>
    <w:rsid w:val="00EE6C2E"/>
    <w:rsid w:val="00EE7FD5"/>
    <w:rsid w:val="00EF0110"/>
    <w:rsid w:val="00EF0638"/>
    <w:rsid w:val="00EF0AA1"/>
    <w:rsid w:val="00EF1359"/>
    <w:rsid w:val="00EF14AB"/>
    <w:rsid w:val="00EF1939"/>
    <w:rsid w:val="00EF215E"/>
    <w:rsid w:val="00EF3037"/>
    <w:rsid w:val="00EF33A1"/>
    <w:rsid w:val="00EF362C"/>
    <w:rsid w:val="00EF3993"/>
    <w:rsid w:val="00EF3AF5"/>
    <w:rsid w:val="00EF3F24"/>
    <w:rsid w:val="00EF480C"/>
    <w:rsid w:val="00EF5456"/>
    <w:rsid w:val="00EF569C"/>
    <w:rsid w:val="00EF5A91"/>
    <w:rsid w:val="00EF673C"/>
    <w:rsid w:val="00EF69A4"/>
    <w:rsid w:val="00EF70D9"/>
    <w:rsid w:val="00EF76B5"/>
    <w:rsid w:val="00F00168"/>
    <w:rsid w:val="00F0039C"/>
    <w:rsid w:val="00F00673"/>
    <w:rsid w:val="00F00D29"/>
    <w:rsid w:val="00F014EF"/>
    <w:rsid w:val="00F0162A"/>
    <w:rsid w:val="00F0236F"/>
    <w:rsid w:val="00F0240F"/>
    <w:rsid w:val="00F02C55"/>
    <w:rsid w:val="00F03524"/>
    <w:rsid w:val="00F0371E"/>
    <w:rsid w:val="00F039C6"/>
    <w:rsid w:val="00F03A43"/>
    <w:rsid w:val="00F03B71"/>
    <w:rsid w:val="00F03BA4"/>
    <w:rsid w:val="00F03FD1"/>
    <w:rsid w:val="00F04B3F"/>
    <w:rsid w:val="00F051FE"/>
    <w:rsid w:val="00F05281"/>
    <w:rsid w:val="00F05811"/>
    <w:rsid w:val="00F058D5"/>
    <w:rsid w:val="00F05FB4"/>
    <w:rsid w:val="00F062B3"/>
    <w:rsid w:val="00F06701"/>
    <w:rsid w:val="00F06C99"/>
    <w:rsid w:val="00F06CCC"/>
    <w:rsid w:val="00F06EA3"/>
    <w:rsid w:val="00F074CC"/>
    <w:rsid w:val="00F07A03"/>
    <w:rsid w:val="00F10183"/>
    <w:rsid w:val="00F104FE"/>
    <w:rsid w:val="00F10EC9"/>
    <w:rsid w:val="00F10FA9"/>
    <w:rsid w:val="00F11BA2"/>
    <w:rsid w:val="00F11BFE"/>
    <w:rsid w:val="00F1239B"/>
    <w:rsid w:val="00F128CC"/>
    <w:rsid w:val="00F12ADC"/>
    <w:rsid w:val="00F12BE8"/>
    <w:rsid w:val="00F12C25"/>
    <w:rsid w:val="00F134CB"/>
    <w:rsid w:val="00F13A5D"/>
    <w:rsid w:val="00F13B3F"/>
    <w:rsid w:val="00F13B50"/>
    <w:rsid w:val="00F14758"/>
    <w:rsid w:val="00F14A0D"/>
    <w:rsid w:val="00F14F4C"/>
    <w:rsid w:val="00F158E1"/>
    <w:rsid w:val="00F15966"/>
    <w:rsid w:val="00F15B00"/>
    <w:rsid w:val="00F15C32"/>
    <w:rsid w:val="00F160E4"/>
    <w:rsid w:val="00F16603"/>
    <w:rsid w:val="00F16610"/>
    <w:rsid w:val="00F16970"/>
    <w:rsid w:val="00F16AF7"/>
    <w:rsid w:val="00F16B82"/>
    <w:rsid w:val="00F16F2B"/>
    <w:rsid w:val="00F17B01"/>
    <w:rsid w:val="00F202B4"/>
    <w:rsid w:val="00F2046E"/>
    <w:rsid w:val="00F2067F"/>
    <w:rsid w:val="00F20F3B"/>
    <w:rsid w:val="00F21033"/>
    <w:rsid w:val="00F21197"/>
    <w:rsid w:val="00F21558"/>
    <w:rsid w:val="00F21E27"/>
    <w:rsid w:val="00F22807"/>
    <w:rsid w:val="00F22963"/>
    <w:rsid w:val="00F22A2C"/>
    <w:rsid w:val="00F22A57"/>
    <w:rsid w:val="00F22AD5"/>
    <w:rsid w:val="00F22EC1"/>
    <w:rsid w:val="00F2368D"/>
    <w:rsid w:val="00F23B43"/>
    <w:rsid w:val="00F23FCA"/>
    <w:rsid w:val="00F2435A"/>
    <w:rsid w:val="00F244C0"/>
    <w:rsid w:val="00F24B95"/>
    <w:rsid w:val="00F24EFA"/>
    <w:rsid w:val="00F256FB"/>
    <w:rsid w:val="00F257E6"/>
    <w:rsid w:val="00F25968"/>
    <w:rsid w:val="00F259EE"/>
    <w:rsid w:val="00F25D91"/>
    <w:rsid w:val="00F260A9"/>
    <w:rsid w:val="00F2615F"/>
    <w:rsid w:val="00F26160"/>
    <w:rsid w:val="00F263D9"/>
    <w:rsid w:val="00F26452"/>
    <w:rsid w:val="00F26CEB"/>
    <w:rsid w:val="00F26FB2"/>
    <w:rsid w:val="00F271E7"/>
    <w:rsid w:val="00F27568"/>
    <w:rsid w:val="00F27BBE"/>
    <w:rsid w:val="00F27C82"/>
    <w:rsid w:val="00F30021"/>
    <w:rsid w:val="00F3027E"/>
    <w:rsid w:val="00F30338"/>
    <w:rsid w:val="00F30367"/>
    <w:rsid w:val="00F304A2"/>
    <w:rsid w:val="00F30A2A"/>
    <w:rsid w:val="00F30BA1"/>
    <w:rsid w:val="00F30D44"/>
    <w:rsid w:val="00F30DA2"/>
    <w:rsid w:val="00F30FC0"/>
    <w:rsid w:val="00F311AE"/>
    <w:rsid w:val="00F31AFF"/>
    <w:rsid w:val="00F31D01"/>
    <w:rsid w:val="00F31FEB"/>
    <w:rsid w:val="00F3296A"/>
    <w:rsid w:val="00F33245"/>
    <w:rsid w:val="00F3324F"/>
    <w:rsid w:val="00F333D2"/>
    <w:rsid w:val="00F3391C"/>
    <w:rsid w:val="00F33DC4"/>
    <w:rsid w:val="00F33DFF"/>
    <w:rsid w:val="00F33FC7"/>
    <w:rsid w:val="00F34432"/>
    <w:rsid w:val="00F34460"/>
    <w:rsid w:val="00F3452C"/>
    <w:rsid w:val="00F348AB"/>
    <w:rsid w:val="00F349E0"/>
    <w:rsid w:val="00F34BB5"/>
    <w:rsid w:val="00F34DC6"/>
    <w:rsid w:val="00F350B7"/>
    <w:rsid w:val="00F351BF"/>
    <w:rsid w:val="00F35600"/>
    <w:rsid w:val="00F3572C"/>
    <w:rsid w:val="00F361CB"/>
    <w:rsid w:val="00F3634C"/>
    <w:rsid w:val="00F365DF"/>
    <w:rsid w:val="00F367FD"/>
    <w:rsid w:val="00F368C3"/>
    <w:rsid w:val="00F369CF"/>
    <w:rsid w:val="00F36C57"/>
    <w:rsid w:val="00F36D01"/>
    <w:rsid w:val="00F36D0D"/>
    <w:rsid w:val="00F37153"/>
    <w:rsid w:val="00F37326"/>
    <w:rsid w:val="00F374EE"/>
    <w:rsid w:val="00F37EB8"/>
    <w:rsid w:val="00F37EEA"/>
    <w:rsid w:val="00F37F83"/>
    <w:rsid w:val="00F401DA"/>
    <w:rsid w:val="00F4050D"/>
    <w:rsid w:val="00F40983"/>
    <w:rsid w:val="00F40A51"/>
    <w:rsid w:val="00F40EBD"/>
    <w:rsid w:val="00F40EDF"/>
    <w:rsid w:val="00F411DD"/>
    <w:rsid w:val="00F419F2"/>
    <w:rsid w:val="00F41A41"/>
    <w:rsid w:val="00F43023"/>
    <w:rsid w:val="00F435FE"/>
    <w:rsid w:val="00F439E2"/>
    <w:rsid w:val="00F4416A"/>
    <w:rsid w:val="00F444ED"/>
    <w:rsid w:val="00F449BB"/>
    <w:rsid w:val="00F44CCB"/>
    <w:rsid w:val="00F44F07"/>
    <w:rsid w:val="00F4512B"/>
    <w:rsid w:val="00F45CAE"/>
    <w:rsid w:val="00F45FF5"/>
    <w:rsid w:val="00F46286"/>
    <w:rsid w:val="00F464A6"/>
    <w:rsid w:val="00F46D1A"/>
    <w:rsid w:val="00F46D42"/>
    <w:rsid w:val="00F46E3E"/>
    <w:rsid w:val="00F470C1"/>
    <w:rsid w:val="00F47642"/>
    <w:rsid w:val="00F47D95"/>
    <w:rsid w:val="00F50261"/>
    <w:rsid w:val="00F5051B"/>
    <w:rsid w:val="00F505CB"/>
    <w:rsid w:val="00F50808"/>
    <w:rsid w:val="00F51604"/>
    <w:rsid w:val="00F5194D"/>
    <w:rsid w:val="00F51E44"/>
    <w:rsid w:val="00F52E53"/>
    <w:rsid w:val="00F52E8D"/>
    <w:rsid w:val="00F53170"/>
    <w:rsid w:val="00F53676"/>
    <w:rsid w:val="00F53965"/>
    <w:rsid w:val="00F53E7F"/>
    <w:rsid w:val="00F5428E"/>
    <w:rsid w:val="00F546DE"/>
    <w:rsid w:val="00F54835"/>
    <w:rsid w:val="00F54A31"/>
    <w:rsid w:val="00F54F06"/>
    <w:rsid w:val="00F55019"/>
    <w:rsid w:val="00F551F8"/>
    <w:rsid w:val="00F5548F"/>
    <w:rsid w:val="00F5569A"/>
    <w:rsid w:val="00F55A07"/>
    <w:rsid w:val="00F55AA4"/>
    <w:rsid w:val="00F55B2D"/>
    <w:rsid w:val="00F56189"/>
    <w:rsid w:val="00F565F2"/>
    <w:rsid w:val="00F566A7"/>
    <w:rsid w:val="00F56904"/>
    <w:rsid w:val="00F5693B"/>
    <w:rsid w:val="00F57087"/>
    <w:rsid w:val="00F57612"/>
    <w:rsid w:val="00F57832"/>
    <w:rsid w:val="00F57D13"/>
    <w:rsid w:val="00F57D1B"/>
    <w:rsid w:val="00F60670"/>
    <w:rsid w:val="00F60A4E"/>
    <w:rsid w:val="00F60D33"/>
    <w:rsid w:val="00F60E21"/>
    <w:rsid w:val="00F613E4"/>
    <w:rsid w:val="00F6168F"/>
    <w:rsid w:val="00F6255B"/>
    <w:rsid w:val="00F62711"/>
    <w:rsid w:val="00F63115"/>
    <w:rsid w:val="00F631AD"/>
    <w:rsid w:val="00F63853"/>
    <w:rsid w:val="00F63D76"/>
    <w:rsid w:val="00F63E94"/>
    <w:rsid w:val="00F6426E"/>
    <w:rsid w:val="00F6469E"/>
    <w:rsid w:val="00F64756"/>
    <w:rsid w:val="00F64BD4"/>
    <w:rsid w:val="00F64CD4"/>
    <w:rsid w:val="00F64E2F"/>
    <w:rsid w:val="00F64E8C"/>
    <w:rsid w:val="00F65907"/>
    <w:rsid w:val="00F667AC"/>
    <w:rsid w:val="00F66E0A"/>
    <w:rsid w:val="00F676E3"/>
    <w:rsid w:val="00F67709"/>
    <w:rsid w:val="00F67C72"/>
    <w:rsid w:val="00F67E41"/>
    <w:rsid w:val="00F70BBF"/>
    <w:rsid w:val="00F70E35"/>
    <w:rsid w:val="00F7135F"/>
    <w:rsid w:val="00F71377"/>
    <w:rsid w:val="00F71480"/>
    <w:rsid w:val="00F7164C"/>
    <w:rsid w:val="00F719B9"/>
    <w:rsid w:val="00F71EA1"/>
    <w:rsid w:val="00F72931"/>
    <w:rsid w:val="00F72A1F"/>
    <w:rsid w:val="00F72A8A"/>
    <w:rsid w:val="00F72AA9"/>
    <w:rsid w:val="00F73591"/>
    <w:rsid w:val="00F73604"/>
    <w:rsid w:val="00F738D7"/>
    <w:rsid w:val="00F73BA2"/>
    <w:rsid w:val="00F73C27"/>
    <w:rsid w:val="00F73D37"/>
    <w:rsid w:val="00F74238"/>
    <w:rsid w:val="00F74616"/>
    <w:rsid w:val="00F74716"/>
    <w:rsid w:val="00F75628"/>
    <w:rsid w:val="00F758E6"/>
    <w:rsid w:val="00F75AE2"/>
    <w:rsid w:val="00F75C8E"/>
    <w:rsid w:val="00F760C8"/>
    <w:rsid w:val="00F766B3"/>
    <w:rsid w:val="00F766DE"/>
    <w:rsid w:val="00F76C88"/>
    <w:rsid w:val="00F76FC5"/>
    <w:rsid w:val="00F772C5"/>
    <w:rsid w:val="00F77323"/>
    <w:rsid w:val="00F77950"/>
    <w:rsid w:val="00F77F1C"/>
    <w:rsid w:val="00F8006C"/>
    <w:rsid w:val="00F800A9"/>
    <w:rsid w:val="00F807A5"/>
    <w:rsid w:val="00F81005"/>
    <w:rsid w:val="00F81301"/>
    <w:rsid w:val="00F81527"/>
    <w:rsid w:val="00F818BA"/>
    <w:rsid w:val="00F8196D"/>
    <w:rsid w:val="00F8197B"/>
    <w:rsid w:val="00F81C59"/>
    <w:rsid w:val="00F81FBE"/>
    <w:rsid w:val="00F82006"/>
    <w:rsid w:val="00F8238D"/>
    <w:rsid w:val="00F83302"/>
    <w:rsid w:val="00F8344C"/>
    <w:rsid w:val="00F836FC"/>
    <w:rsid w:val="00F8389C"/>
    <w:rsid w:val="00F843BF"/>
    <w:rsid w:val="00F846B3"/>
    <w:rsid w:val="00F84818"/>
    <w:rsid w:val="00F84C11"/>
    <w:rsid w:val="00F84CD8"/>
    <w:rsid w:val="00F84DC1"/>
    <w:rsid w:val="00F8565B"/>
    <w:rsid w:val="00F85EF6"/>
    <w:rsid w:val="00F8630F"/>
    <w:rsid w:val="00F863E4"/>
    <w:rsid w:val="00F86554"/>
    <w:rsid w:val="00F86815"/>
    <w:rsid w:val="00F868E8"/>
    <w:rsid w:val="00F86BDA"/>
    <w:rsid w:val="00F86FD1"/>
    <w:rsid w:val="00F871DD"/>
    <w:rsid w:val="00F876F5"/>
    <w:rsid w:val="00F876FC"/>
    <w:rsid w:val="00F87985"/>
    <w:rsid w:val="00F87FBF"/>
    <w:rsid w:val="00F906E8"/>
    <w:rsid w:val="00F907CD"/>
    <w:rsid w:val="00F90951"/>
    <w:rsid w:val="00F91240"/>
    <w:rsid w:val="00F91639"/>
    <w:rsid w:val="00F91837"/>
    <w:rsid w:val="00F92231"/>
    <w:rsid w:val="00F92287"/>
    <w:rsid w:val="00F92463"/>
    <w:rsid w:val="00F928C6"/>
    <w:rsid w:val="00F9314C"/>
    <w:rsid w:val="00F9315C"/>
    <w:rsid w:val="00F9331D"/>
    <w:rsid w:val="00F9332C"/>
    <w:rsid w:val="00F93572"/>
    <w:rsid w:val="00F93764"/>
    <w:rsid w:val="00F937BC"/>
    <w:rsid w:val="00F9391C"/>
    <w:rsid w:val="00F93BD6"/>
    <w:rsid w:val="00F940E3"/>
    <w:rsid w:val="00F9461C"/>
    <w:rsid w:val="00F94F5E"/>
    <w:rsid w:val="00F950F7"/>
    <w:rsid w:val="00F958EB"/>
    <w:rsid w:val="00F95990"/>
    <w:rsid w:val="00F95995"/>
    <w:rsid w:val="00F95E92"/>
    <w:rsid w:val="00F9626F"/>
    <w:rsid w:val="00F96F74"/>
    <w:rsid w:val="00F9722B"/>
    <w:rsid w:val="00F973A4"/>
    <w:rsid w:val="00F97775"/>
    <w:rsid w:val="00F97B8B"/>
    <w:rsid w:val="00FA0593"/>
    <w:rsid w:val="00FA0D8B"/>
    <w:rsid w:val="00FA0DB5"/>
    <w:rsid w:val="00FA1029"/>
    <w:rsid w:val="00FA12CF"/>
    <w:rsid w:val="00FA130E"/>
    <w:rsid w:val="00FA1B36"/>
    <w:rsid w:val="00FA1C0A"/>
    <w:rsid w:val="00FA1E29"/>
    <w:rsid w:val="00FA2061"/>
    <w:rsid w:val="00FA228C"/>
    <w:rsid w:val="00FA29D0"/>
    <w:rsid w:val="00FA30B7"/>
    <w:rsid w:val="00FA384A"/>
    <w:rsid w:val="00FA3CFE"/>
    <w:rsid w:val="00FA3FB9"/>
    <w:rsid w:val="00FA3FC9"/>
    <w:rsid w:val="00FA3FEB"/>
    <w:rsid w:val="00FA4717"/>
    <w:rsid w:val="00FA4B26"/>
    <w:rsid w:val="00FA4CF8"/>
    <w:rsid w:val="00FA515E"/>
    <w:rsid w:val="00FA5239"/>
    <w:rsid w:val="00FA534F"/>
    <w:rsid w:val="00FA536B"/>
    <w:rsid w:val="00FA53DE"/>
    <w:rsid w:val="00FA56FD"/>
    <w:rsid w:val="00FA5DCC"/>
    <w:rsid w:val="00FA6D8A"/>
    <w:rsid w:val="00FA6EC6"/>
    <w:rsid w:val="00FA6FC7"/>
    <w:rsid w:val="00FA720F"/>
    <w:rsid w:val="00FA7708"/>
    <w:rsid w:val="00FA7BE2"/>
    <w:rsid w:val="00FA7FDB"/>
    <w:rsid w:val="00FB0AEF"/>
    <w:rsid w:val="00FB0DF0"/>
    <w:rsid w:val="00FB1DE9"/>
    <w:rsid w:val="00FB1E32"/>
    <w:rsid w:val="00FB24EA"/>
    <w:rsid w:val="00FB27C4"/>
    <w:rsid w:val="00FB27D3"/>
    <w:rsid w:val="00FB2B0D"/>
    <w:rsid w:val="00FB32A1"/>
    <w:rsid w:val="00FB363D"/>
    <w:rsid w:val="00FB3689"/>
    <w:rsid w:val="00FB3E35"/>
    <w:rsid w:val="00FB40E6"/>
    <w:rsid w:val="00FB4211"/>
    <w:rsid w:val="00FB44F1"/>
    <w:rsid w:val="00FB47A0"/>
    <w:rsid w:val="00FB4916"/>
    <w:rsid w:val="00FB5061"/>
    <w:rsid w:val="00FB546A"/>
    <w:rsid w:val="00FB591C"/>
    <w:rsid w:val="00FB5AFF"/>
    <w:rsid w:val="00FB6305"/>
    <w:rsid w:val="00FB6581"/>
    <w:rsid w:val="00FB65D5"/>
    <w:rsid w:val="00FB6856"/>
    <w:rsid w:val="00FB69C8"/>
    <w:rsid w:val="00FB6A00"/>
    <w:rsid w:val="00FB6AFC"/>
    <w:rsid w:val="00FB6CA0"/>
    <w:rsid w:val="00FB6EF4"/>
    <w:rsid w:val="00FB6FCD"/>
    <w:rsid w:val="00FB7B4C"/>
    <w:rsid w:val="00FB7D8E"/>
    <w:rsid w:val="00FC0257"/>
    <w:rsid w:val="00FC0AE8"/>
    <w:rsid w:val="00FC0B54"/>
    <w:rsid w:val="00FC1101"/>
    <w:rsid w:val="00FC125E"/>
    <w:rsid w:val="00FC1993"/>
    <w:rsid w:val="00FC1B9B"/>
    <w:rsid w:val="00FC20FA"/>
    <w:rsid w:val="00FC269C"/>
    <w:rsid w:val="00FC2F7C"/>
    <w:rsid w:val="00FC34B6"/>
    <w:rsid w:val="00FC3802"/>
    <w:rsid w:val="00FC42DA"/>
    <w:rsid w:val="00FC4640"/>
    <w:rsid w:val="00FC4693"/>
    <w:rsid w:val="00FC46E4"/>
    <w:rsid w:val="00FC4E75"/>
    <w:rsid w:val="00FC4FBA"/>
    <w:rsid w:val="00FC6C0D"/>
    <w:rsid w:val="00FC71A1"/>
    <w:rsid w:val="00FC73C1"/>
    <w:rsid w:val="00FD00A5"/>
    <w:rsid w:val="00FD02FE"/>
    <w:rsid w:val="00FD05DC"/>
    <w:rsid w:val="00FD0A55"/>
    <w:rsid w:val="00FD0D3B"/>
    <w:rsid w:val="00FD0E05"/>
    <w:rsid w:val="00FD1130"/>
    <w:rsid w:val="00FD17EC"/>
    <w:rsid w:val="00FD1829"/>
    <w:rsid w:val="00FD1869"/>
    <w:rsid w:val="00FD1872"/>
    <w:rsid w:val="00FD1902"/>
    <w:rsid w:val="00FD1982"/>
    <w:rsid w:val="00FD2227"/>
    <w:rsid w:val="00FD256E"/>
    <w:rsid w:val="00FD2D37"/>
    <w:rsid w:val="00FD3154"/>
    <w:rsid w:val="00FD3381"/>
    <w:rsid w:val="00FD34ED"/>
    <w:rsid w:val="00FD350A"/>
    <w:rsid w:val="00FD3770"/>
    <w:rsid w:val="00FD3D95"/>
    <w:rsid w:val="00FD3EBA"/>
    <w:rsid w:val="00FD45C2"/>
    <w:rsid w:val="00FD4A3E"/>
    <w:rsid w:val="00FD52A3"/>
    <w:rsid w:val="00FD5DE2"/>
    <w:rsid w:val="00FD611A"/>
    <w:rsid w:val="00FD642A"/>
    <w:rsid w:val="00FD6694"/>
    <w:rsid w:val="00FD7391"/>
    <w:rsid w:val="00FD7858"/>
    <w:rsid w:val="00FE07C0"/>
    <w:rsid w:val="00FE0819"/>
    <w:rsid w:val="00FE08CC"/>
    <w:rsid w:val="00FE0A63"/>
    <w:rsid w:val="00FE0BD6"/>
    <w:rsid w:val="00FE0BFE"/>
    <w:rsid w:val="00FE0C7B"/>
    <w:rsid w:val="00FE0DDF"/>
    <w:rsid w:val="00FE1044"/>
    <w:rsid w:val="00FE1354"/>
    <w:rsid w:val="00FE28D2"/>
    <w:rsid w:val="00FE28E0"/>
    <w:rsid w:val="00FE4244"/>
    <w:rsid w:val="00FE44E7"/>
    <w:rsid w:val="00FE47F5"/>
    <w:rsid w:val="00FE4A53"/>
    <w:rsid w:val="00FE5625"/>
    <w:rsid w:val="00FE5CAF"/>
    <w:rsid w:val="00FE5D50"/>
    <w:rsid w:val="00FE6674"/>
    <w:rsid w:val="00FE7063"/>
    <w:rsid w:val="00FE7064"/>
    <w:rsid w:val="00FE77F7"/>
    <w:rsid w:val="00FE7DC3"/>
    <w:rsid w:val="00FF0756"/>
    <w:rsid w:val="00FF0860"/>
    <w:rsid w:val="00FF0D2A"/>
    <w:rsid w:val="00FF1682"/>
    <w:rsid w:val="00FF19EF"/>
    <w:rsid w:val="00FF1DC0"/>
    <w:rsid w:val="00FF230F"/>
    <w:rsid w:val="00FF23A0"/>
    <w:rsid w:val="00FF2C1B"/>
    <w:rsid w:val="00FF318C"/>
    <w:rsid w:val="00FF31D8"/>
    <w:rsid w:val="00FF3D0C"/>
    <w:rsid w:val="00FF3D2F"/>
    <w:rsid w:val="00FF4116"/>
    <w:rsid w:val="00FF4414"/>
    <w:rsid w:val="00FF4724"/>
    <w:rsid w:val="00FF4FEF"/>
    <w:rsid w:val="00FF552C"/>
    <w:rsid w:val="00FF5558"/>
    <w:rsid w:val="00FF5D3D"/>
    <w:rsid w:val="00FF5D71"/>
    <w:rsid w:val="00FF6360"/>
    <w:rsid w:val="00FF6A22"/>
    <w:rsid w:val="00FF6C19"/>
    <w:rsid w:val="00FF6E27"/>
    <w:rsid w:val="00FF7026"/>
    <w:rsid w:val="00FF790E"/>
    <w:rsid w:val="00FF7A5F"/>
    <w:rsid w:val="00FF7F73"/>
    <w:rsid w:val="011473C9"/>
    <w:rsid w:val="0129A63C"/>
    <w:rsid w:val="01DA56EE"/>
    <w:rsid w:val="025A194F"/>
    <w:rsid w:val="02838953"/>
    <w:rsid w:val="02AEDAB3"/>
    <w:rsid w:val="02B2270E"/>
    <w:rsid w:val="02D291D9"/>
    <w:rsid w:val="035334FA"/>
    <w:rsid w:val="03AC54F2"/>
    <w:rsid w:val="04F07CAC"/>
    <w:rsid w:val="052DA8C2"/>
    <w:rsid w:val="05370426"/>
    <w:rsid w:val="05C3D59C"/>
    <w:rsid w:val="05CB9E80"/>
    <w:rsid w:val="05D6B509"/>
    <w:rsid w:val="063F10E6"/>
    <w:rsid w:val="06B10901"/>
    <w:rsid w:val="073D4F98"/>
    <w:rsid w:val="0742B655"/>
    <w:rsid w:val="075D362C"/>
    <w:rsid w:val="079ED7A7"/>
    <w:rsid w:val="0846AC95"/>
    <w:rsid w:val="08A62847"/>
    <w:rsid w:val="0960271C"/>
    <w:rsid w:val="0A320F28"/>
    <w:rsid w:val="0A956432"/>
    <w:rsid w:val="0AC64074"/>
    <w:rsid w:val="0BC10C9A"/>
    <w:rsid w:val="0BC794D6"/>
    <w:rsid w:val="0BCCE669"/>
    <w:rsid w:val="0D6F35DC"/>
    <w:rsid w:val="0D770A5C"/>
    <w:rsid w:val="0E0386C2"/>
    <w:rsid w:val="0E4A292F"/>
    <w:rsid w:val="0EC6148E"/>
    <w:rsid w:val="0F227CA9"/>
    <w:rsid w:val="0FA4F9F4"/>
    <w:rsid w:val="0FE9E3B9"/>
    <w:rsid w:val="12152E36"/>
    <w:rsid w:val="126A354A"/>
    <w:rsid w:val="128861F5"/>
    <w:rsid w:val="12D74870"/>
    <w:rsid w:val="138CCD4B"/>
    <w:rsid w:val="14837CB8"/>
    <w:rsid w:val="14F5C1D5"/>
    <w:rsid w:val="157606EC"/>
    <w:rsid w:val="165D70F4"/>
    <w:rsid w:val="16C7A0C4"/>
    <w:rsid w:val="172682D4"/>
    <w:rsid w:val="17982260"/>
    <w:rsid w:val="17F70C4B"/>
    <w:rsid w:val="17FBCD7A"/>
    <w:rsid w:val="18C63BDC"/>
    <w:rsid w:val="19A68AF5"/>
    <w:rsid w:val="19C9420D"/>
    <w:rsid w:val="1A49A1AF"/>
    <w:rsid w:val="1A7559FE"/>
    <w:rsid w:val="1B06763A"/>
    <w:rsid w:val="1B3D94C0"/>
    <w:rsid w:val="1B3DB928"/>
    <w:rsid w:val="1D72F8FB"/>
    <w:rsid w:val="1D8D237D"/>
    <w:rsid w:val="1E4182B0"/>
    <w:rsid w:val="1EDB615E"/>
    <w:rsid w:val="1FA89E55"/>
    <w:rsid w:val="21A63D3B"/>
    <w:rsid w:val="21CB80A7"/>
    <w:rsid w:val="22FFF96E"/>
    <w:rsid w:val="237ABA71"/>
    <w:rsid w:val="238741B5"/>
    <w:rsid w:val="2590783E"/>
    <w:rsid w:val="259621E2"/>
    <w:rsid w:val="263E2205"/>
    <w:rsid w:val="2659819B"/>
    <w:rsid w:val="26A751D8"/>
    <w:rsid w:val="26AAC20A"/>
    <w:rsid w:val="27B9E464"/>
    <w:rsid w:val="29219C3C"/>
    <w:rsid w:val="295064FC"/>
    <w:rsid w:val="2A2C105A"/>
    <w:rsid w:val="2A456443"/>
    <w:rsid w:val="2A4CA349"/>
    <w:rsid w:val="2A77184F"/>
    <w:rsid w:val="2B396472"/>
    <w:rsid w:val="2B848585"/>
    <w:rsid w:val="2BB681D1"/>
    <w:rsid w:val="2BF29A96"/>
    <w:rsid w:val="2C9EA7BF"/>
    <w:rsid w:val="2DAE6517"/>
    <w:rsid w:val="2E0C518E"/>
    <w:rsid w:val="2F1857D0"/>
    <w:rsid w:val="2F223F9F"/>
    <w:rsid w:val="2F410131"/>
    <w:rsid w:val="2FF18D62"/>
    <w:rsid w:val="3052E1F5"/>
    <w:rsid w:val="31023D40"/>
    <w:rsid w:val="31119564"/>
    <w:rsid w:val="31BD0776"/>
    <w:rsid w:val="325A460E"/>
    <w:rsid w:val="327B4159"/>
    <w:rsid w:val="32AB20BD"/>
    <w:rsid w:val="32ACA001"/>
    <w:rsid w:val="32BBCF10"/>
    <w:rsid w:val="33D2CFF8"/>
    <w:rsid w:val="3409FC32"/>
    <w:rsid w:val="3465874F"/>
    <w:rsid w:val="34F7BF79"/>
    <w:rsid w:val="351B00EA"/>
    <w:rsid w:val="352166B0"/>
    <w:rsid w:val="353C8679"/>
    <w:rsid w:val="3551BB2E"/>
    <w:rsid w:val="35734BB1"/>
    <w:rsid w:val="35F2941C"/>
    <w:rsid w:val="368E9021"/>
    <w:rsid w:val="36E12C56"/>
    <w:rsid w:val="37F21E89"/>
    <w:rsid w:val="383447BB"/>
    <w:rsid w:val="388A54A4"/>
    <w:rsid w:val="398523C5"/>
    <w:rsid w:val="398A592E"/>
    <w:rsid w:val="39A3AF80"/>
    <w:rsid w:val="39B978BD"/>
    <w:rsid w:val="39DCE5BA"/>
    <w:rsid w:val="3A0B63A3"/>
    <w:rsid w:val="3B30CDB5"/>
    <w:rsid w:val="3B4C46BF"/>
    <w:rsid w:val="3B4F7100"/>
    <w:rsid w:val="3B68B823"/>
    <w:rsid w:val="3BC337A6"/>
    <w:rsid w:val="3C879844"/>
    <w:rsid w:val="3CFDB2D1"/>
    <w:rsid w:val="3E26DFB7"/>
    <w:rsid w:val="3E6F0483"/>
    <w:rsid w:val="3E8D783A"/>
    <w:rsid w:val="3ED6A0E9"/>
    <w:rsid w:val="3ED99CC9"/>
    <w:rsid w:val="3F749927"/>
    <w:rsid w:val="400669AD"/>
    <w:rsid w:val="40458C56"/>
    <w:rsid w:val="40C2E760"/>
    <w:rsid w:val="4148A8BA"/>
    <w:rsid w:val="41E39C85"/>
    <w:rsid w:val="42496350"/>
    <w:rsid w:val="43541684"/>
    <w:rsid w:val="440E15A7"/>
    <w:rsid w:val="4414FE84"/>
    <w:rsid w:val="45F9E10D"/>
    <w:rsid w:val="465E3D25"/>
    <w:rsid w:val="473951AC"/>
    <w:rsid w:val="476CDFA5"/>
    <w:rsid w:val="480D6C61"/>
    <w:rsid w:val="49B9142F"/>
    <w:rsid w:val="4A86CFB6"/>
    <w:rsid w:val="4AE62062"/>
    <w:rsid w:val="4B45D3E4"/>
    <w:rsid w:val="4B5B75C4"/>
    <w:rsid w:val="4B5F8BBF"/>
    <w:rsid w:val="4C242EF6"/>
    <w:rsid w:val="4C7CE7E1"/>
    <w:rsid w:val="4D2441AE"/>
    <w:rsid w:val="4D9337E5"/>
    <w:rsid w:val="4E1C7ABD"/>
    <w:rsid w:val="4E5E07AA"/>
    <w:rsid w:val="4F8CC7FB"/>
    <w:rsid w:val="4FA347F3"/>
    <w:rsid w:val="506987F6"/>
    <w:rsid w:val="512A7F80"/>
    <w:rsid w:val="51675FC1"/>
    <w:rsid w:val="518573BD"/>
    <w:rsid w:val="521D37A9"/>
    <w:rsid w:val="523740A2"/>
    <w:rsid w:val="528ED72F"/>
    <w:rsid w:val="5406A33B"/>
    <w:rsid w:val="547ACCA5"/>
    <w:rsid w:val="549E9939"/>
    <w:rsid w:val="54C3C7BD"/>
    <w:rsid w:val="54EACC36"/>
    <w:rsid w:val="550917C0"/>
    <w:rsid w:val="5591D1C8"/>
    <w:rsid w:val="55B7B5F2"/>
    <w:rsid w:val="5627BC10"/>
    <w:rsid w:val="56564845"/>
    <w:rsid w:val="569CAC2E"/>
    <w:rsid w:val="56A4B413"/>
    <w:rsid w:val="577A0F8D"/>
    <w:rsid w:val="57ED01AC"/>
    <w:rsid w:val="58431755"/>
    <w:rsid w:val="587D073E"/>
    <w:rsid w:val="588691E7"/>
    <w:rsid w:val="58C57AB9"/>
    <w:rsid w:val="59312749"/>
    <w:rsid w:val="598E6CBF"/>
    <w:rsid w:val="59C9BED5"/>
    <w:rsid w:val="5A03F044"/>
    <w:rsid w:val="5A0F116A"/>
    <w:rsid w:val="5A0FCDD9"/>
    <w:rsid w:val="5A221B67"/>
    <w:rsid w:val="5A477CC5"/>
    <w:rsid w:val="5B670577"/>
    <w:rsid w:val="5C2E2D6B"/>
    <w:rsid w:val="5C97E08D"/>
    <w:rsid w:val="5D3AA910"/>
    <w:rsid w:val="5D4A6701"/>
    <w:rsid w:val="5D74D807"/>
    <w:rsid w:val="5DC6D34C"/>
    <w:rsid w:val="5DF62B32"/>
    <w:rsid w:val="5E3B87F7"/>
    <w:rsid w:val="5E7FDFC4"/>
    <w:rsid w:val="5E8BB689"/>
    <w:rsid w:val="5ED32E4B"/>
    <w:rsid w:val="5EF73FF6"/>
    <w:rsid w:val="5F244F65"/>
    <w:rsid w:val="606FB438"/>
    <w:rsid w:val="6081D15B"/>
    <w:rsid w:val="60E33290"/>
    <w:rsid w:val="61A51A48"/>
    <w:rsid w:val="61D068E8"/>
    <w:rsid w:val="62091454"/>
    <w:rsid w:val="62D93CCB"/>
    <w:rsid w:val="6328D560"/>
    <w:rsid w:val="633EA43D"/>
    <w:rsid w:val="6440074E"/>
    <w:rsid w:val="6479A44C"/>
    <w:rsid w:val="650D5F99"/>
    <w:rsid w:val="665844D9"/>
    <w:rsid w:val="6669E6DC"/>
    <w:rsid w:val="6680E196"/>
    <w:rsid w:val="6767F4CD"/>
    <w:rsid w:val="677A54F6"/>
    <w:rsid w:val="684F3447"/>
    <w:rsid w:val="68710478"/>
    <w:rsid w:val="68867AC9"/>
    <w:rsid w:val="689EE947"/>
    <w:rsid w:val="68BC49C3"/>
    <w:rsid w:val="68C62087"/>
    <w:rsid w:val="6AC6E0D3"/>
    <w:rsid w:val="6B320311"/>
    <w:rsid w:val="6C49B177"/>
    <w:rsid w:val="6C9228B3"/>
    <w:rsid w:val="6D19F479"/>
    <w:rsid w:val="6D331A12"/>
    <w:rsid w:val="6E4A9153"/>
    <w:rsid w:val="6F15ED16"/>
    <w:rsid w:val="6F18B7BE"/>
    <w:rsid w:val="6FEA4296"/>
    <w:rsid w:val="70D18452"/>
    <w:rsid w:val="7144F06C"/>
    <w:rsid w:val="72D7AA22"/>
    <w:rsid w:val="72F0E068"/>
    <w:rsid w:val="73C4132D"/>
    <w:rsid w:val="73E01DC3"/>
    <w:rsid w:val="748CEF9D"/>
    <w:rsid w:val="7540DE61"/>
    <w:rsid w:val="755388FB"/>
    <w:rsid w:val="7583BBDE"/>
    <w:rsid w:val="75C62399"/>
    <w:rsid w:val="75DAF810"/>
    <w:rsid w:val="75E96AE6"/>
    <w:rsid w:val="76B34BB7"/>
    <w:rsid w:val="76E865D7"/>
    <w:rsid w:val="779942A2"/>
    <w:rsid w:val="779D5148"/>
    <w:rsid w:val="77EEA1A5"/>
    <w:rsid w:val="792A97FE"/>
    <w:rsid w:val="793FFE8E"/>
    <w:rsid w:val="79A0E329"/>
    <w:rsid w:val="7A166695"/>
    <w:rsid w:val="7A3D74EF"/>
    <w:rsid w:val="7A89B1D4"/>
    <w:rsid w:val="7AB2B341"/>
    <w:rsid w:val="7BDC3C19"/>
    <w:rsid w:val="7BDF7A03"/>
    <w:rsid w:val="7CB9C642"/>
    <w:rsid w:val="7CD1CDAE"/>
    <w:rsid w:val="7CE7C142"/>
    <w:rsid w:val="7D0C6B05"/>
    <w:rsid w:val="7D42B408"/>
    <w:rsid w:val="7D4EAFF9"/>
    <w:rsid w:val="7D9ACF25"/>
    <w:rsid w:val="7DFA0078"/>
    <w:rsid w:val="7F109C62"/>
    <w:rsid w:val="7F35F903"/>
    <w:rsid w:val="7F4B8DB9"/>
    <w:rsid w:val="7FB4C5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F57E4"/>
  <w15:chartTrackingRefBased/>
  <w15:docId w15:val="{1C2366B4-6B8B-417D-8C5D-53E0EFEB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DF9"/>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0951"/>
    <w:pPr>
      <w:tabs>
        <w:tab w:val="center" w:pos="4153"/>
        <w:tab w:val="right" w:pos="8306"/>
      </w:tabs>
    </w:pPr>
    <w:rPr>
      <w:rFonts w:cs="Angsana New"/>
      <w:szCs w:val="32"/>
      <w:lang w:val="x-none"/>
    </w:rPr>
  </w:style>
  <w:style w:type="paragraph" w:styleId="Footer">
    <w:name w:val="footer"/>
    <w:basedOn w:val="Normal"/>
    <w:link w:val="FooterChar"/>
    <w:rsid w:val="00260951"/>
    <w:pPr>
      <w:tabs>
        <w:tab w:val="center" w:pos="4153"/>
        <w:tab w:val="right" w:pos="8306"/>
      </w:tabs>
    </w:pPr>
    <w:rPr>
      <w:rFonts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uiPriority w:val="99"/>
    <w:rsid w:val="008A7BF8"/>
    <w:rPr>
      <w:rFonts w:ascii="Arial" w:hAnsi="Arial" w:cs="Cordia New"/>
      <w:sz w:val="24"/>
      <w:szCs w:val="32"/>
      <w:lang w:eastAsia="zh-CN"/>
    </w:rPr>
  </w:style>
  <w:style w:type="character" w:customStyle="1" w:styleId="FooterChar">
    <w:name w:val="Footer Char"/>
    <w:link w:val="Footer"/>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rsid w:val="00FA4B26"/>
    <w:rPr>
      <w:sz w:val="16"/>
      <w:szCs w:val="16"/>
    </w:rPr>
  </w:style>
  <w:style w:type="paragraph" w:customStyle="1" w:styleId="a0">
    <w:name w:val="เนื้อเรื่อง"/>
    <w:basedOn w:val="Normal"/>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paragraph" w:styleId="MacroText">
    <w:name w:val="macro"/>
    <w:link w:val="MacroTextChar"/>
    <w:rsid w:val="00CB52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B52B2"/>
    <w:rPr>
      <w:rFonts w:ascii="Courier New" w:eastAsia="MS Mincho" w:hAnsi="Courier New"/>
      <w:lang w:val="en-AU" w:eastAsia="en-US"/>
    </w:rPr>
  </w:style>
  <w:style w:type="paragraph" w:customStyle="1" w:styleId="Style1">
    <w:name w:val="Style1"/>
    <w:next w:val="Normal"/>
    <w:qFormat/>
    <w:rsid w:val="00866E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250280"/>
    <w:rPr>
      <w:rFonts w:ascii="Ink Free" w:eastAsia="Ink Free" w:hAnsi="Ink Free" w:cs="Ink Free"/>
      <w:color w:val="00B05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928">
      <w:bodyDiv w:val="1"/>
      <w:marLeft w:val="0"/>
      <w:marRight w:val="0"/>
      <w:marTop w:val="0"/>
      <w:marBottom w:val="0"/>
      <w:divBdr>
        <w:top w:val="none" w:sz="0" w:space="0" w:color="auto"/>
        <w:left w:val="none" w:sz="0" w:space="0" w:color="auto"/>
        <w:bottom w:val="none" w:sz="0" w:space="0" w:color="auto"/>
        <w:right w:val="none" w:sz="0" w:space="0" w:color="auto"/>
      </w:divBdr>
    </w:div>
    <w:div w:id="29310534">
      <w:bodyDiv w:val="1"/>
      <w:marLeft w:val="0"/>
      <w:marRight w:val="0"/>
      <w:marTop w:val="0"/>
      <w:marBottom w:val="0"/>
      <w:divBdr>
        <w:top w:val="none" w:sz="0" w:space="0" w:color="auto"/>
        <w:left w:val="none" w:sz="0" w:space="0" w:color="auto"/>
        <w:bottom w:val="none" w:sz="0" w:space="0" w:color="auto"/>
        <w:right w:val="none" w:sz="0" w:space="0" w:color="auto"/>
      </w:divBdr>
    </w:div>
    <w:div w:id="34356022">
      <w:bodyDiv w:val="1"/>
      <w:marLeft w:val="0"/>
      <w:marRight w:val="0"/>
      <w:marTop w:val="0"/>
      <w:marBottom w:val="0"/>
      <w:divBdr>
        <w:top w:val="none" w:sz="0" w:space="0" w:color="auto"/>
        <w:left w:val="none" w:sz="0" w:space="0" w:color="auto"/>
        <w:bottom w:val="none" w:sz="0" w:space="0" w:color="auto"/>
        <w:right w:val="none" w:sz="0" w:space="0" w:color="auto"/>
      </w:divBdr>
    </w:div>
    <w:div w:id="34934292">
      <w:bodyDiv w:val="1"/>
      <w:marLeft w:val="0"/>
      <w:marRight w:val="0"/>
      <w:marTop w:val="0"/>
      <w:marBottom w:val="0"/>
      <w:divBdr>
        <w:top w:val="none" w:sz="0" w:space="0" w:color="auto"/>
        <w:left w:val="none" w:sz="0" w:space="0" w:color="auto"/>
        <w:bottom w:val="none" w:sz="0" w:space="0" w:color="auto"/>
        <w:right w:val="none" w:sz="0" w:space="0" w:color="auto"/>
      </w:divBdr>
    </w:div>
    <w:div w:id="47651592">
      <w:bodyDiv w:val="1"/>
      <w:marLeft w:val="0"/>
      <w:marRight w:val="0"/>
      <w:marTop w:val="0"/>
      <w:marBottom w:val="0"/>
      <w:divBdr>
        <w:top w:val="none" w:sz="0" w:space="0" w:color="auto"/>
        <w:left w:val="none" w:sz="0" w:space="0" w:color="auto"/>
        <w:bottom w:val="none" w:sz="0" w:space="0" w:color="auto"/>
        <w:right w:val="none" w:sz="0" w:space="0" w:color="auto"/>
      </w:divBdr>
    </w:div>
    <w:div w:id="49767843">
      <w:bodyDiv w:val="1"/>
      <w:marLeft w:val="0"/>
      <w:marRight w:val="0"/>
      <w:marTop w:val="0"/>
      <w:marBottom w:val="0"/>
      <w:divBdr>
        <w:top w:val="none" w:sz="0" w:space="0" w:color="auto"/>
        <w:left w:val="none" w:sz="0" w:space="0" w:color="auto"/>
        <w:bottom w:val="none" w:sz="0" w:space="0" w:color="auto"/>
        <w:right w:val="none" w:sz="0" w:space="0" w:color="auto"/>
      </w:divBdr>
    </w:div>
    <w:div w:id="108939297">
      <w:bodyDiv w:val="1"/>
      <w:marLeft w:val="0"/>
      <w:marRight w:val="0"/>
      <w:marTop w:val="0"/>
      <w:marBottom w:val="0"/>
      <w:divBdr>
        <w:top w:val="none" w:sz="0" w:space="0" w:color="auto"/>
        <w:left w:val="none" w:sz="0" w:space="0" w:color="auto"/>
        <w:bottom w:val="none" w:sz="0" w:space="0" w:color="auto"/>
        <w:right w:val="none" w:sz="0" w:space="0" w:color="auto"/>
      </w:divBdr>
    </w:div>
    <w:div w:id="114564684">
      <w:bodyDiv w:val="1"/>
      <w:marLeft w:val="0"/>
      <w:marRight w:val="0"/>
      <w:marTop w:val="0"/>
      <w:marBottom w:val="0"/>
      <w:divBdr>
        <w:top w:val="none" w:sz="0" w:space="0" w:color="auto"/>
        <w:left w:val="none" w:sz="0" w:space="0" w:color="auto"/>
        <w:bottom w:val="none" w:sz="0" w:space="0" w:color="auto"/>
        <w:right w:val="none" w:sz="0" w:space="0" w:color="auto"/>
      </w:divBdr>
    </w:div>
    <w:div w:id="118259028">
      <w:bodyDiv w:val="1"/>
      <w:marLeft w:val="0"/>
      <w:marRight w:val="0"/>
      <w:marTop w:val="0"/>
      <w:marBottom w:val="0"/>
      <w:divBdr>
        <w:top w:val="none" w:sz="0" w:space="0" w:color="auto"/>
        <w:left w:val="none" w:sz="0" w:space="0" w:color="auto"/>
        <w:bottom w:val="none" w:sz="0" w:space="0" w:color="auto"/>
        <w:right w:val="none" w:sz="0" w:space="0" w:color="auto"/>
      </w:divBdr>
    </w:div>
    <w:div w:id="144663908">
      <w:bodyDiv w:val="1"/>
      <w:marLeft w:val="0"/>
      <w:marRight w:val="0"/>
      <w:marTop w:val="0"/>
      <w:marBottom w:val="0"/>
      <w:divBdr>
        <w:top w:val="none" w:sz="0" w:space="0" w:color="auto"/>
        <w:left w:val="none" w:sz="0" w:space="0" w:color="auto"/>
        <w:bottom w:val="none" w:sz="0" w:space="0" w:color="auto"/>
        <w:right w:val="none" w:sz="0" w:space="0" w:color="auto"/>
      </w:divBdr>
    </w:div>
    <w:div w:id="153033436">
      <w:bodyDiv w:val="1"/>
      <w:marLeft w:val="0"/>
      <w:marRight w:val="0"/>
      <w:marTop w:val="0"/>
      <w:marBottom w:val="0"/>
      <w:divBdr>
        <w:top w:val="none" w:sz="0" w:space="0" w:color="auto"/>
        <w:left w:val="none" w:sz="0" w:space="0" w:color="auto"/>
        <w:bottom w:val="none" w:sz="0" w:space="0" w:color="auto"/>
        <w:right w:val="none" w:sz="0" w:space="0" w:color="auto"/>
      </w:divBdr>
    </w:div>
    <w:div w:id="171997971">
      <w:bodyDiv w:val="1"/>
      <w:marLeft w:val="0"/>
      <w:marRight w:val="0"/>
      <w:marTop w:val="0"/>
      <w:marBottom w:val="0"/>
      <w:divBdr>
        <w:top w:val="none" w:sz="0" w:space="0" w:color="auto"/>
        <w:left w:val="none" w:sz="0" w:space="0" w:color="auto"/>
        <w:bottom w:val="none" w:sz="0" w:space="0" w:color="auto"/>
        <w:right w:val="none" w:sz="0" w:space="0" w:color="auto"/>
      </w:divBdr>
    </w:div>
    <w:div w:id="180172021">
      <w:bodyDiv w:val="1"/>
      <w:marLeft w:val="0"/>
      <w:marRight w:val="0"/>
      <w:marTop w:val="0"/>
      <w:marBottom w:val="0"/>
      <w:divBdr>
        <w:top w:val="none" w:sz="0" w:space="0" w:color="auto"/>
        <w:left w:val="none" w:sz="0" w:space="0" w:color="auto"/>
        <w:bottom w:val="none" w:sz="0" w:space="0" w:color="auto"/>
        <w:right w:val="none" w:sz="0" w:space="0" w:color="auto"/>
      </w:divBdr>
    </w:div>
    <w:div w:id="192575861">
      <w:bodyDiv w:val="1"/>
      <w:marLeft w:val="0"/>
      <w:marRight w:val="0"/>
      <w:marTop w:val="0"/>
      <w:marBottom w:val="0"/>
      <w:divBdr>
        <w:top w:val="none" w:sz="0" w:space="0" w:color="auto"/>
        <w:left w:val="none" w:sz="0" w:space="0" w:color="auto"/>
        <w:bottom w:val="none" w:sz="0" w:space="0" w:color="auto"/>
        <w:right w:val="none" w:sz="0" w:space="0" w:color="auto"/>
      </w:divBdr>
    </w:div>
    <w:div w:id="211964362">
      <w:bodyDiv w:val="1"/>
      <w:marLeft w:val="0"/>
      <w:marRight w:val="0"/>
      <w:marTop w:val="0"/>
      <w:marBottom w:val="0"/>
      <w:divBdr>
        <w:top w:val="none" w:sz="0" w:space="0" w:color="auto"/>
        <w:left w:val="none" w:sz="0" w:space="0" w:color="auto"/>
        <w:bottom w:val="none" w:sz="0" w:space="0" w:color="auto"/>
        <w:right w:val="none" w:sz="0" w:space="0" w:color="auto"/>
      </w:divBdr>
    </w:div>
    <w:div w:id="222105386">
      <w:bodyDiv w:val="1"/>
      <w:marLeft w:val="0"/>
      <w:marRight w:val="0"/>
      <w:marTop w:val="0"/>
      <w:marBottom w:val="0"/>
      <w:divBdr>
        <w:top w:val="none" w:sz="0" w:space="0" w:color="auto"/>
        <w:left w:val="none" w:sz="0" w:space="0" w:color="auto"/>
        <w:bottom w:val="none" w:sz="0" w:space="0" w:color="auto"/>
        <w:right w:val="none" w:sz="0" w:space="0" w:color="auto"/>
      </w:divBdr>
    </w:div>
    <w:div w:id="241569093">
      <w:bodyDiv w:val="1"/>
      <w:marLeft w:val="0"/>
      <w:marRight w:val="0"/>
      <w:marTop w:val="0"/>
      <w:marBottom w:val="0"/>
      <w:divBdr>
        <w:top w:val="none" w:sz="0" w:space="0" w:color="auto"/>
        <w:left w:val="none" w:sz="0" w:space="0" w:color="auto"/>
        <w:bottom w:val="none" w:sz="0" w:space="0" w:color="auto"/>
        <w:right w:val="none" w:sz="0" w:space="0" w:color="auto"/>
      </w:divBdr>
    </w:div>
    <w:div w:id="248780166">
      <w:bodyDiv w:val="1"/>
      <w:marLeft w:val="0"/>
      <w:marRight w:val="0"/>
      <w:marTop w:val="0"/>
      <w:marBottom w:val="0"/>
      <w:divBdr>
        <w:top w:val="none" w:sz="0" w:space="0" w:color="auto"/>
        <w:left w:val="none" w:sz="0" w:space="0" w:color="auto"/>
        <w:bottom w:val="none" w:sz="0" w:space="0" w:color="auto"/>
        <w:right w:val="none" w:sz="0" w:space="0" w:color="auto"/>
      </w:divBdr>
    </w:div>
    <w:div w:id="306711470">
      <w:bodyDiv w:val="1"/>
      <w:marLeft w:val="0"/>
      <w:marRight w:val="0"/>
      <w:marTop w:val="0"/>
      <w:marBottom w:val="0"/>
      <w:divBdr>
        <w:top w:val="none" w:sz="0" w:space="0" w:color="auto"/>
        <w:left w:val="none" w:sz="0" w:space="0" w:color="auto"/>
        <w:bottom w:val="none" w:sz="0" w:space="0" w:color="auto"/>
        <w:right w:val="none" w:sz="0" w:space="0" w:color="auto"/>
      </w:divBdr>
    </w:div>
    <w:div w:id="352809405">
      <w:bodyDiv w:val="1"/>
      <w:marLeft w:val="0"/>
      <w:marRight w:val="0"/>
      <w:marTop w:val="0"/>
      <w:marBottom w:val="0"/>
      <w:divBdr>
        <w:top w:val="none" w:sz="0" w:space="0" w:color="auto"/>
        <w:left w:val="none" w:sz="0" w:space="0" w:color="auto"/>
        <w:bottom w:val="none" w:sz="0" w:space="0" w:color="auto"/>
        <w:right w:val="none" w:sz="0" w:space="0" w:color="auto"/>
      </w:divBdr>
    </w:div>
    <w:div w:id="353728112">
      <w:bodyDiv w:val="1"/>
      <w:marLeft w:val="0"/>
      <w:marRight w:val="0"/>
      <w:marTop w:val="0"/>
      <w:marBottom w:val="0"/>
      <w:divBdr>
        <w:top w:val="none" w:sz="0" w:space="0" w:color="auto"/>
        <w:left w:val="none" w:sz="0" w:space="0" w:color="auto"/>
        <w:bottom w:val="none" w:sz="0" w:space="0" w:color="auto"/>
        <w:right w:val="none" w:sz="0" w:space="0" w:color="auto"/>
      </w:divBdr>
    </w:div>
    <w:div w:id="430779305">
      <w:bodyDiv w:val="1"/>
      <w:marLeft w:val="0"/>
      <w:marRight w:val="0"/>
      <w:marTop w:val="0"/>
      <w:marBottom w:val="0"/>
      <w:divBdr>
        <w:top w:val="none" w:sz="0" w:space="0" w:color="auto"/>
        <w:left w:val="none" w:sz="0" w:space="0" w:color="auto"/>
        <w:bottom w:val="none" w:sz="0" w:space="0" w:color="auto"/>
        <w:right w:val="none" w:sz="0" w:space="0" w:color="auto"/>
      </w:divBdr>
    </w:div>
    <w:div w:id="435176417">
      <w:bodyDiv w:val="1"/>
      <w:marLeft w:val="0"/>
      <w:marRight w:val="0"/>
      <w:marTop w:val="0"/>
      <w:marBottom w:val="0"/>
      <w:divBdr>
        <w:top w:val="none" w:sz="0" w:space="0" w:color="auto"/>
        <w:left w:val="none" w:sz="0" w:space="0" w:color="auto"/>
        <w:bottom w:val="none" w:sz="0" w:space="0" w:color="auto"/>
        <w:right w:val="none" w:sz="0" w:space="0" w:color="auto"/>
      </w:divBdr>
    </w:div>
    <w:div w:id="473639298">
      <w:bodyDiv w:val="1"/>
      <w:marLeft w:val="0"/>
      <w:marRight w:val="0"/>
      <w:marTop w:val="0"/>
      <w:marBottom w:val="0"/>
      <w:divBdr>
        <w:top w:val="none" w:sz="0" w:space="0" w:color="auto"/>
        <w:left w:val="none" w:sz="0" w:space="0" w:color="auto"/>
        <w:bottom w:val="none" w:sz="0" w:space="0" w:color="auto"/>
        <w:right w:val="none" w:sz="0" w:space="0" w:color="auto"/>
      </w:divBdr>
    </w:div>
    <w:div w:id="478617582">
      <w:bodyDiv w:val="1"/>
      <w:marLeft w:val="0"/>
      <w:marRight w:val="0"/>
      <w:marTop w:val="0"/>
      <w:marBottom w:val="0"/>
      <w:divBdr>
        <w:top w:val="none" w:sz="0" w:space="0" w:color="auto"/>
        <w:left w:val="none" w:sz="0" w:space="0" w:color="auto"/>
        <w:bottom w:val="none" w:sz="0" w:space="0" w:color="auto"/>
        <w:right w:val="none" w:sz="0" w:space="0" w:color="auto"/>
      </w:divBdr>
    </w:div>
    <w:div w:id="485904529">
      <w:bodyDiv w:val="1"/>
      <w:marLeft w:val="0"/>
      <w:marRight w:val="0"/>
      <w:marTop w:val="0"/>
      <w:marBottom w:val="0"/>
      <w:divBdr>
        <w:top w:val="none" w:sz="0" w:space="0" w:color="auto"/>
        <w:left w:val="none" w:sz="0" w:space="0" w:color="auto"/>
        <w:bottom w:val="none" w:sz="0" w:space="0" w:color="auto"/>
        <w:right w:val="none" w:sz="0" w:space="0" w:color="auto"/>
      </w:divBdr>
    </w:div>
    <w:div w:id="486629266">
      <w:bodyDiv w:val="1"/>
      <w:marLeft w:val="0"/>
      <w:marRight w:val="0"/>
      <w:marTop w:val="0"/>
      <w:marBottom w:val="0"/>
      <w:divBdr>
        <w:top w:val="none" w:sz="0" w:space="0" w:color="auto"/>
        <w:left w:val="none" w:sz="0" w:space="0" w:color="auto"/>
        <w:bottom w:val="none" w:sz="0" w:space="0" w:color="auto"/>
        <w:right w:val="none" w:sz="0" w:space="0" w:color="auto"/>
      </w:divBdr>
    </w:div>
    <w:div w:id="488325898">
      <w:bodyDiv w:val="1"/>
      <w:marLeft w:val="0"/>
      <w:marRight w:val="0"/>
      <w:marTop w:val="0"/>
      <w:marBottom w:val="0"/>
      <w:divBdr>
        <w:top w:val="none" w:sz="0" w:space="0" w:color="auto"/>
        <w:left w:val="none" w:sz="0" w:space="0" w:color="auto"/>
        <w:bottom w:val="none" w:sz="0" w:space="0" w:color="auto"/>
        <w:right w:val="none" w:sz="0" w:space="0" w:color="auto"/>
      </w:divBdr>
    </w:div>
    <w:div w:id="496773950">
      <w:bodyDiv w:val="1"/>
      <w:marLeft w:val="0"/>
      <w:marRight w:val="0"/>
      <w:marTop w:val="0"/>
      <w:marBottom w:val="0"/>
      <w:divBdr>
        <w:top w:val="none" w:sz="0" w:space="0" w:color="auto"/>
        <w:left w:val="none" w:sz="0" w:space="0" w:color="auto"/>
        <w:bottom w:val="none" w:sz="0" w:space="0" w:color="auto"/>
        <w:right w:val="none" w:sz="0" w:space="0" w:color="auto"/>
      </w:divBdr>
    </w:div>
    <w:div w:id="511258461">
      <w:bodyDiv w:val="1"/>
      <w:marLeft w:val="0"/>
      <w:marRight w:val="0"/>
      <w:marTop w:val="0"/>
      <w:marBottom w:val="0"/>
      <w:divBdr>
        <w:top w:val="none" w:sz="0" w:space="0" w:color="auto"/>
        <w:left w:val="none" w:sz="0" w:space="0" w:color="auto"/>
        <w:bottom w:val="none" w:sz="0" w:space="0" w:color="auto"/>
        <w:right w:val="none" w:sz="0" w:space="0" w:color="auto"/>
      </w:divBdr>
    </w:div>
    <w:div w:id="526406635">
      <w:bodyDiv w:val="1"/>
      <w:marLeft w:val="0"/>
      <w:marRight w:val="0"/>
      <w:marTop w:val="0"/>
      <w:marBottom w:val="0"/>
      <w:divBdr>
        <w:top w:val="none" w:sz="0" w:space="0" w:color="auto"/>
        <w:left w:val="none" w:sz="0" w:space="0" w:color="auto"/>
        <w:bottom w:val="none" w:sz="0" w:space="0" w:color="auto"/>
        <w:right w:val="none" w:sz="0" w:space="0" w:color="auto"/>
      </w:divBdr>
    </w:div>
    <w:div w:id="535387770">
      <w:bodyDiv w:val="1"/>
      <w:marLeft w:val="0"/>
      <w:marRight w:val="0"/>
      <w:marTop w:val="0"/>
      <w:marBottom w:val="0"/>
      <w:divBdr>
        <w:top w:val="none" w:sz="0" w:space="0" w:color="auto"/>
        <w:left w:val="none" w:sz="0" w:space="0" w:color="auto"/>
        <w:bottom w:val="none" w:sz="0" w:space="0" w:color="auto"/>
        <w:right w:val="none" w:sz="0" w:space="0" w:color="auto"/>
      </w:divBdr>
    </w:div>
    <w:div w:id="541096374">
      <w:bodyDiv w:val="1"/>
      <w:marLeft w:val="0"/>
      <w:marRight w:val="0"/>
      <w:marTop w:val="0"/>
      <w:marBottom w:val="0"/>
      <w:divBdr>
        <w:top w:val="none" w:sz="0" w:space="0" w:color="auto"/>
        <w:left w:val="none" w:sz="0" w:space="0" w:color="auto"/>
        <w:bottom w:val="none" w:sz="0" w:space="0" w:color="auto"/>
        <w:right w:val="none" w:sz="0" w:space="0" w:color="auto"/>
      </w:divBdr>
    </w:div>
    <w:div w:id="541133284">
      <w:bodyDiv w:val="1"/>
      <w:marLeft w:val="0"/>
      <w:marRight w:val="0"/>
      <w:marTop w:val="0"/>
      <w:marBottom w:val="0"/>
      <w:divBdr>
        <w:top w:val="none" w:sz="0" w:space="0" w:color="auto"/>
        <w:left w:val="none" w:sz="0" w:space="0" w:color="auto"/>
        <w:bottom w:val="none" w:sz="0" w:space="0" w:color="auto"/>
        <w:right w:val="none" w:sz="0" w:space="0" w:color="auto"/>
      </w:divBdr>
    </w:div>
    <w:div w:id="543829886">
      <w:bodyDiv w:val="1"/>
      <w:marLeft w:val="0"/>
      <w:marRight w:val="0"/>
      <w:marTop w:val="0"/>
      <w:marBottom w:val="0"/>
      <w:divBdr>
        <w:top w:val="none" w:sz="0" w:space="0" w:color="auto"/>
        <w:left w:val="none" w:sz="0" w:space="0" w:color="auto"/>
        <w:bottom w:val="none" w:sz="0" w:space="0" w:color="auto"/>
        <w:right w:val="none" w:sz="0" w:space="0" w:color="auto"/>
      </w:divBdr>
    </w:div>
    <w:div w:id="555776613">
      <w:bodyDiv w:val="1"/>
      <w:marLeft w:val="0"/>
      <w:marRight w:val="0"/>
      <w:marTop w:val="0"/>
      <w:marBottom w:val="0"/>
      <w:divBdr>
        <w:top w:val="none" w:sz="0" w:space="0" w:color="auto"/>
        <w:left w:val="none" w:sz="0" w:space="0" w:color="auto"/>
        <w:bottom w:val="none" w:sz="0" w:space="0" w:color="auto"/>
        <w:right w:val="none" w:sz="0" w:space="0" w:color="auto"/>
      </w:divBdr>
    </w:div>
    <w:div w:id="556864641">
      <w:bodyDiv w:val="1"/>
      <w:marLeft w:val="0"/>
      <w:marRight w:val="0"/>
      <w:marTop w:val="0"/>
      <w:marBottom w:val="0"/>
      <w:divBdr>
        <w:top w:val="none" w:sz="0" w:space="0" w:color="auto"/>
        <w:left w:val="none" w:sz="0" w:space="0" w:color="auto"/>
        <w:bottom w:val="none" w:sz="0" w:space="0" w:color="auto"/>
        <w:right w:val="none" w:sz="0" w:space="0" w:color="auto"/>
      </w:divBdr>
    </w:div>
    <w:div w:id="560289491">
      <w:bodyDiv w:val="1"/>
      <w:marLeft w:val="0"/>
      <w:marRight w:val="0"/>
      <w:marTop w:val="0"/>
      <w:marBottom w:val="0"/>
      <w:divBdr>
        <w:top w:val="none" w:sz="0" w:space="0" w:color="auto"/>
        <w:left w:val="none" w:sz="0" w:space="0" w:color="auto"/>
        <w:bottom w:val="none" w:sz="0" w:space="0" w:color="auto"/>
        <w:right w:val="none" w:sz="0" w:space="0" w:color="auto"/>
      </w:divBdr>
    </w:div>
    <w:div w:id="586617857">
      <w:bodyDiv w:val="1"/>
      <w:marLeft w:val="0"/>
      <w:marRight w:val="0"/>
      <w:marTop w:val="0"/>
      <w:marBottom w:val="0"/>
      <w:divBdr>
        <w:top w:val="none" w:sz="0" w:space="0" w:color="auto"/>
        <w:left w:val="none" w:sz="0" w:space="0" w:color="auto"/>
        <w:bottom w:val="none" w:sz="0" w:space="0" w:color="auto"/>
        <w:right w:val="none" w:sz="0" w:space="0" w:color="auto"/>
      </w:divBdr>
    </w:div>
    <w:div w:id="589043546">
      <w:bodyDiv w:val="1"/>
      <w:marLeft w:val="0"/>
      <w:marRight w:val="0"/>
      <w:marTop w:val="0"/>
      <w:marBottom w:val="0"/>
      <w:divBdr>
        <w:top w:val="none" w:sz="0" w:space="0" w:color="auto"/>
        <w:left w:val="none" w:sz="0" w:space="0" w:color="auto"/>
        <w:bottom w:val="none" w:sz="0" w:space="0" w:color="auto"/>
        <w:right w:val="none" w:sz="0" w:space="0" w:color="auto"/>
      </w:divBdr>
    </w:div>
    <w:div w:id="599678019">
      <w:bodyDiv w:val="1"/>
      <w:marLeft w:val="0"/>
      <w:marRight w:val="0"/>
      <w:marTop w:val="0"/>
      <w:marBottom w:val="0"/>
      <w:divBdr>
        <w:top w:val="none" w:sz="0" w:space="0" w:color="auto"/>
        <w:left w:val="none" w:sz="0" w:space="0" w:color="auto"/>
        <w:bottom w:val="none" w:sz="0" w:space="0" w:color="auto"/>
        <w:right w:val="none" w:sz="0" w:space="0" w:color="auto"/>
      </w:divBdr>
    </w:div>
    <w:div w:id="629097754">
      <w:bodyDiv w:val="1"/>
      <w:marLeft w:val="0"/>
      <w:marRight w:val="0"/>
      <w:marTop w:val="0"/>
      <w:marBottom w:val="0"/>
      <w:divBdr>
        <w:top w:val="none" w:sz="0" w:space="0" w:color="auto"/>
        <w:left w:val="none" w:sz="0" w:space="0" w:color="auto"/>
        <w:bottom w:val="none" w:sz="0" w:space="0" w:color="auto"/>
        <w:right w:val="none" w:sz="0" w:space="0" w:color="auto"/>
      </w:divBdr>
    </w:div>
    <w:div w:id="685644320">
      <w:bodyDiv w:val="1"/>
      <w:marLeft w:val="0"/>
      <w:marRight w:val="0"/>
      <w:marTop w:val="0"/>
      <w:marBottom w:val="0"/>
      <w:divBdr>
        <w:top w:val="none" w:sz="0" w:space="0" w:color="auto"/>
        <w:left w:val="none" w:sz="0" w:space="0" w:color="auto"/>
        <w:bottom w:val="none" w:sz="0" w:space="0" w:color="auto"/>
        <w:right w:val="none" w:sz="0" w:space="0" w:color="auto"/>
      </w:divBdr>
    </w:div>
    <w:div w:id="697240140">
      <w:bodyDiv w:val="1"/>
      <w:marLeft w:val="0"/>
      <w:marRight w:val="0"/>
      <w:marTop w:val="0"/>
      <w:marBottom w:val="0"/>
      <w:divBdr>
        <w:top w:val="none" w:sz="0" w:space="0" w:color="auto"/>
        <w:left w:val="none" w:sz="0" w:space="0" w:color="auto"/>
        <w:bottom w:val="none" w:sz="0" w:space="0" w:color="auto"/>
        <w:right w:val="none" w:sz="0" w:space="0" w:color="auto"/>
      </w:divBdr>
    </w:div>
    <w:div w:id="716783318">
      <w:bodyDiv w:val="1"/>
      <w:marLeft w:val="0"/>
      <w:marRight w:val="0"/>
      <w:marTop w:val="0"/>
      <w:marBottom w:val="0"/>
      <w:divBdr>
        <w:top w:val="none" w:sz="0" w:space="0" w:color="auto"/>
        <w:left w:val="none" w:sz="0" w:space="0" w:color="auto"/>
        <w:bottom w:val="none" w:sz="0" w:space="0" w:color="auto"/>
        <w:right w:val="none" w:sz="0" w:space="0" w:color="auto"/>
      </w:divBdr>
    </w:div>
    <w:div w:id="720517420">
      <w:bodyDiv w:val="1"/>
      <w:marLeft w:val="0"/>
      <w:marRight w:val="0"/>
      <w:marTop w:val="0"/>
      <w:marBottom w:val="0"/>
      <w:divBdr>
        <w:top w:val="none" w:sz="0" w:space="0" w:color="auto"/>
        <w:left w:val="none" w:sz="0" w:space="0" w:color="auto"/>
        <w:bottom w:val="none" w:sz="0" w:space="0" w:color="auto"/>
        <w:right w:val="none" w:sz="0" w:space="0" w:color="auto"/>
      </w:divBdr>
    </w:div>
    <w:div w:id="758986279">
      <w:bodyDiv w:val="1"/>
      <w:marLeft w:val="0"/>
      <w:marRight w:val="0"/>
      <w:marTop w:val="0"/>
      <w:marBottom w:val="0"/>
      <w:divBdr>
        <w:top w:val="none" w:sz="0" w:space="0" w:color="auto"/>
        <w:left w:val="none" w:sz="0" w:space="0" w:color="auto"/>
        <w:bottom w:val="none" w:sz="0" w:space="0" w:color="auto"/>
        <w:right w:val="none" w:sz="0" w:space="0" w:color="auto"/>
      </w:divBdr>
    </w:div>
    <w:div w:id="785735154">
      <w:bodyDiv w:val="1"/>
      <w:marLeft w:val="0"/>
      <w:marRight w:val="0"/>
      <w:marTop w:val="0"/>
      <w:marBottom w:val="0"/>
      <w:divBdr>
        <w:top w:val="none" w:sz="0" w:space="0" w:color="auto"/>
        <w:left w:val="none" w:sz="0" w:space="0" w:color="auto"/>
        <w:bottom w:val="none" w:sz="0" w:space="0" w:color="auto"/>
        <w:right w:val="none" w:sz="0" w:space="0" w:color="auto"/>
      </w:divBdr>
    </w:div>
    <w:div w:id="793913002">
      <w:bodyDiv w:val="1"/>
      <w:marLeft w:val="0"/>
      <w:marRight w:val="0"/>
      <w:marTop w:val="0"/>
      <w:marBottom w:val="0"/>
      <w:divBdr>
        <w:top w:val="none" w:sz="0" w:space="0" w:color="auto"/>
        <w:left w:val="none" w:sz="0" w:space="0" w:color="auto"/>
        <w:bottom w:val="none" w:sz="0" w:space="0" w:color="auto"/>
        <w:right w:val="none" w:sz="0" w:space="0" w:color="auto"/>
      </w:divBdr>
    </w:div>
    <w:div w:id="816996249">
      <w:bodyDiv w:val="1"/>
      <w:marLeft w:val="0"/>
      <w:marRight w:val="0"/>
      <w:marTop w:val="0"/>
      <w:marBottom w:val="0"/>
      <w:divBdr>
        <w:top w:val="none" w:sz="0" w:space="0" w:color="auto"/>
        <w:left w:val="none" w:sz="0" w:space="0" w:color="auto"/>
        <w:bottom w:val="none" w:sz="0" w:space="0" w:color="auto"/>
        <w:right w:val="none" w:sz="0" w:space="0" w:color="auto"/>
      </w:divBdr>
    </w:div>
    <w:div w:id="828638334">
      <w:bodyDiv w:val="1"/>
      <w:marLeft w:val="0"/>
      <w:marRight w:val="0"/>
      <w:marTop w:val="0"/>
      <w:marBottom w:val="0"/>
      <w:divBdr>
        <w:top w:val="none" w:sz="0" w:space="0" w:color="auto"/>
        <w:left w:val="none" w:sz="0" w:space="0" w:color="auto"/>
        <w:bottom w:val="none" w:sz="0" w:space="0" w:color="auto"/>
        <w:right w:val="none" w:sz="0" w:space="0" w:color="auto"/>
      </w:divBdr>
    </w:div>
    <w:div w:id="829294515">
      <w:bodyDiv w:val="1"/>
      <w:marLeft w:val="0"/>
      <w:marRight w:val="0"/>
      <w:marTop w:val="0"/>
      <w:marBottom w:val="0"/>
      <w:divBdr>
        <w:top w:val="none" w:sz="0" w:space="0" w:color="auto"/>
        <w:left w:val="none" w:sz="0" w:space="0" w:color="auto"/>
        <w:bottom w:val="none" w:sz="0" w:space="0" w:color="auto"/>
        <w:right w:val="none" w:sz="0" w:space="0" w:color="auto"/>
      </w:divBdr>
    </w:div>
    <w:div w:id="831800652">
      <w:bodyDiv w:val="1"/>
      <w:marLeft w:val="0"/>
      <w:marRight w:val="0"/>
      <w:marTop w:val="0"/>
      <w:marBottom w:val="0"/>
      <w:divBdr>
        <w:top w:val="none" w:sz="0" w:space="0" w:color="auto"/>
        <w:left w:val="none" w:sz="0" w:space="0" w:color="auto"/>
        <w:bottom w:val="none" w:sz="0" w:space="0" w:color="auto"/>
        <w:right w:val="none" w:sz="0" w:space="0" w:color="auto"/>
      </w:divBdr>
    </w:div>
    <w:div w:id="841706397">
      <w:bodyDiv w:val="1"/>
      <w:marLeft w:val="0"/>
      <w:marRight w:val="0"/>
      <w:marTop w:val="0"/>
      <w:marBottom w:val="0"/>
      <w:divBdr>
        <w:top w:val="none" w:sz="0" w:space="0" w:color="auto"/>
        <w:left w:val="none" w:sz="0" w:space="0" w:color="auto"/>
        <w:bottom w:val="none" w:sz="0" w:space="0" w:color="auto"/>
        <w:right w:val="none" w:sz="0" w:space="0" w:color="auto"/>
      </w:divBdr>
    </w:div>
    <w:div w:id="877159863">
      <w:bodyDiv w:val="1"/>
      <w:marLeft w:val="0"/>
      <w:marRight w:val="0"/>
      <w:marTop w:val="0"/>
      <w:marBottom w:val="0"/>
      <w:divBdr>
        <w:top w:val="none" w:sz="0" w:space="0" w:color="auto"/>
        <w:left w:val="none" w:sz="0" w:space="0" w:color="auto"/>
        <w:bottom w:val="none" w:sz="0" w:space="0" w:color="auto"/>
        <w:right w:val="none" w:sz="0" w:space="0" w:color="auto"/>
      </w:divBdr>
    </w:div>
    <w:div w:id="895777817">
      <w:bodyDiv w:val="1"/>
      <w:marLeft w:val="0"/>
      <w:marRight w:val="0"/>
      <w:marTop w:val="0"/>
      <w:marBottom w:val="0"/>
      <w:divBdr>
        <w:top w:val="none" w:sz="0" w:space="0" w:color="auto"/>
        <w:left w:val="none" w:sz="0" w:space="0" w:color="auto"/>
        <w:bottom w:val="none" w:sz="0" w:space="0" w:color="auto"/>
        <w:right w:val="none" w:sz="0" w:space="0" w:color="auto"/>
      </w:divBdr>
    </w:div>
    <w:div w:id="954563137">
      <w:bodyDiv w:val="1"/>
      <w:marLeft w:val="0"/>
      <w:marRight w:val="0"/>
      <w:marTop w:val="0"/>
      <w:marBottom w:val="0"/>
      <w:divBdr>
        <w:top w:val="none" w:sz="0" w:space="0" w:color="auto"/>
        <w:left w:val="none" w:sz="0" w:space="0" w:color="auto"/>
        <w:bottom w:val="none" w:sz="0" w:space="0" w:color="auto"/>
        <w:right w:val="none" w:sz="0" w:space="0" w:color="auto"/>
      </w:divBdr>
    </w:div>
    <w:div w:id="962033358">
      <w:bodyDiv w:val="1"/>
      <w:marLeft w:val="0"/>
      <w:marRight w:val="0"/>
      <w:marTop w:val="0"/>
      <w:marBottom w:val="0"/>
      <w:divBdr>
        <w:top w:val="none" w:sz="0" w:space="0" w:color="auto"/>
        <w:left w:val="none" w:sz="0" w:space="0" w:color="auto"/>
        <w:bottom w:val="none" w:sz="0" w:space="0" w:color="auto"/>
        <w:right w:val="none" w:sz="0" w:space="0" w:color="auto"/>
      </w:divBdr>
    </w:div>
    <w:div w:id="963922625">
      <w:bodyDiv w:val="1"/>
      <w:marLeft w:val="0"/>
      <w:marRight w:val="0"/>
      <w:marTop w:val="0"/>
      <w:marBottom w:val="0"/>
      <w:divBdr>
        <w:top w:val="none" w:sz="0" w:space="0" w:color="auto"/>
        <w:left w:val="none" w:sz="0" w:space="0" w:color="auto"/>
        <w:bottom w:val="none" w:sz="0" w:space="0" w:color="auto"/>
        <w:right w:val="none" w:sz="0" w:space="0" w:color="auto"/>
      </w:divBdr>
    </w:div>
    <w:div w:id="971179720">
      <w:bodyDiv w:val="1"/>
      <w:marLeft w:val="0"/>
      <w:marRight w:val="0"/>
      <w:marTop w:val="0"/>
      <w:marBottom w:val="0"/>
      <w:divBdr>
        <w:top w:val="none" w:sz="0" w:space="0" w:color="auto"/>
        <w:left w:val="none" w:sz="0" w:space="0" w:color="auto"/>
        <w:bottom w:val="none" w:sz="0" w:space="0" w:color="auto"/>
        <w:right w:val="none" w:sz="0" w:space="0" w:color="auto"/>
      </w:divBdr>
    </w:div>
    <w:div w:id="980883636">
      <w:bodyDiv w:val="1"/>
      <w:marLeft w:val="0"/>
      <w:marRight w:val="0"/>
      <w:marTop w:val="0"/>
      <w:marBottom w:val="0"/>
      <w:divBdr>
        <w:top w:val="none" w:sz="0" w:space="0" w:color="auto"/>
        <w:left w:val="none" w:sz="0" w:space="0" w:color="auto"/>
        <w:bottom w:val="none" w:sz="0" w:space="0" w:color="auto"/>
        <w:right w:val="none" w:sz="0" w:space="0" w:color="auto"/>
      </w:divBdr>
    </w:div>
    <w:div w:id="991105586">
      <w:bodyDiv w:val="1"/>
      <w:marLeft w:val="0"/>
      <w:marRight w:val="0"/>
      <w:marTop w:val="0"/>
      <w:marBottom w:val="0"/>
      <w:divBdr>
        <w:top w:val="none" w:sz="0" w:space="0" w:color="auto"/>
        <w:left w:val="none" w:sz="0" w:space="0" w:color="auto"/>
        <w:bottom w:val="none" w:sz="0" w:space="0" w:color="auto"/>
        <w:right w:val="none" w:sz="0" w:space="0" w:color="auto"/>
      </w:divBdr>
    </w:div>
    <w:div w:id="1002782475">
      <w:bodyDiv w:val="1"/>
      <w:marLeft w:val="0"/>
      <w:marRight w:val="0"/>
      <w:marTop w:val="0"/>
      <w:marBottom w:val="0"/>
      <w:divBdr>
        <w:top w:val="none" w:sz="0" w:space="0" w:color="auto"/>
        <w:left w:val="none" w:sz="0" w:space="0" w:color="auto"/>
        <w:bottom w:val="none" w:sz="0" w:space="0" w:color="auto"/>
        <w:right w:val="none" w:sz="0" w:space="0" w:color="auto"/>
      </w:divBdr>
    </w:div>
    <w:div w:id="1051927618">
      <w:bodyDiv w:val="1"/>
      <w:marLeft w:val="0"/>
      <w:marRight w:val="0"/>
      <w:marTop w:val="0"/>
      <w:marBottom w:val="0"/>
      <w:divBdr>
        <w:top w:val="none" w:sz="0" w:space="0" w:color="auto"/>
        <w:left w:val="none" w:sz="0" w:space="0" w:color="auto"/>
        <w:bottom w:val="none" w:sz="0" w:space="0" w:color="auto"/>
        <w:right w:val="none" w:sz="0" w:space="0" w:color="auto"/>
      </w:divBdr>
    </w:div>
    <w:div w:id="1066875889">
      <w:bodyDiv w:val="1"/>
      <w:marLeft w:val="0"/>
      <w:marRight w:val="0"/>
      <w:marTop w:val="0"/>
      <w:marBottom w:val="0"/>
      <w:divBdr>
        <w:top w:val="none" w:sz="0" w:space="0" w:color="auto"/>
        <w:left w:val="none" w:sz="0" w:space="0" w:color="auto"/>
        <w:bottom w:val="none" w:sz="0" w:space="0" w:color="auto"/>
        <w:right w:val="none" w:sz="0" w:space="0" w:color="auto"/>
      </w:divBdr>
    </w:div>
    <w:div w:id="1114179875">
      <w:bodyDiv w:val="1"/>
      <w:marLeft w:val="0"/>
      <w:marRight w:val="0"/>
      <w:marTop w:val="0"/>
      <w:marBottom w:val="0"/>
      <w:divBdr>
        <w:top w:val="none" w:sz="0" w:space="0" w:color="auto"/>
        <w:left w:val="none" w:sz="0" w:space="0" w:color="auto"/>
        <w:bottom w:val="none" w:sz="0" w:space="0" w:color="auto"/>
        <w:right w:val="none" w:sz="0" w:space="0" w:color="auto"/>
      </w:divBdr>
    </w:div>
    <w:div w:id="1117679428">
      <w:bodyDiv w:val="1"/>
      <w:marLeft w:val="0"/>
      <w:marRight w:val="0"/>
      <w:marTop w:val="0"/>
      <w:marBottom w:val="0"/>
      <w:divBdr>
        <w:top w:val="none" w:sz="0" w:space="0" w:color="auto"/>
        <w:left w:val="none" w:sz="0" w:space="0" w:color="auto"/>
        <w:bottom w:val="none" w:sz="0" w:space="0" w:color="auto"/>
        <w:right w:val="none" w:sz="0" w:space="0" w:color="auto"/>
      </w:divBdr>
    </w:div>
    <w:div w:id="1146968218">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199666421">
      <w:bodyDiv w:val="1"/>
      <w:marLeft w:val="0"/>
      <w:marRight w:val="0"/>
      <w:marTop w:val="0"/>
      <w:marBottom w:val="0"/>
      <w:divBdr>
        <w:top w:val="none" w:sz="0" w:space="0" w:color="auto"/>
        <w:left w:val="none" w:sz="0" w:space="0" w:color="auto"/>
        <w:bottom w:val="none" w:sz="0" w:space="0" w:color="auto"/>
        <w:right w:val="none" w:sz="0" w:space="0" w:color="auto"/>
      </w:divBdr>
    </w:div>
    <w:div w:id="1200586199">
      <w:bodyDiv w:val="1"/>
      <w:marLeft w:val="0"/>
      <w:marRight w:val="0"/>
      <w:marTop w:val="0"/>
      <w:marBottom w:val="0"/>
      <w:divBdr>
        <w:top w:val="none" w:sz="0" w:space="0" w:color="auto"/>
        <w:left w:val="none" w:sz="0" w:space="0" w:color="auto"/>
        <w:bottom w:val="none" w:sz="0" w:space="0" w:color="auto"/>
        <w:right w:val="none" w:sz="0" w:space="0" w:color="auto"/>
      </w:divBdr>
    </w:div>
    <w:div w:id="1209413418">
      <w:bodyDiv w:val="1"/>
      <w:marLeft w:val="0"/>
      <w:marRight w:val="0"/>
      <w:marTop w:val="0"/>
      <w:marBottom w:val="0"/>
      <w:divBdr>
        <w:top w:val="none" w:sz="0" w:space="0" w:color="auto"/>
        <w:left w:val="none" w:sz="0" w:space="0" w:color="auto"/>
        <w:bottom w:val="none" w:sz="0" w:space="0" w:color="auto"/>
        <w:right w:val="none" w:sz="0" w:space="0" w:color="auto"/>
      </w:divBdr>
    </w:div>
    <w:div w:id="1215652561">
      <w:bodyDiv w:val="1"/>
      <w:marLeft w:val="0"/>
      <w:marRight w:val="0"/>
      <w:marTop w:val="0"/>
      <w:marBottom w:val="0"/>
      <w:divBdr>
        <w:top w:val="none" w:sz="0" w:space="0" w:color="auto"/>
        <w:left w:val="none" w:sz="0" w:space="0" w:color="auto"/>
        <w:bottom w:val="none" w:sz="0" w:space="0" w:color="auto"/>
        <w:right w:val="none" w:sz="0" w:space="0" w:color="auto"/>
      </w:divBdr>
    </w:div>
    <w:div w:id="1232816760">
      <w:bodyDiv w:val="1"/>
      <w:marLeft w:val="0"/>
      <w:marRight w:val="0"/>
      <w:marTop w:val="0"/>
      <w:marBottom w:val="0"/>
      <w:divBdr>
        <w:top w:val="none" w:sz="0" w:space="0" w:color="auto"/>
        <w:left w:val="none" w:sz="0" w:space="0" w:color="auto"/>
        <w:bottom w:val="none" w:sz="0" w:space="0" w:color="auto"/>
        <w:right w:val="none" w:sz="0" w:space="0" w:color="auto"/>
      </w:divBdr>
    </w:div>
    <w:div w:id="1238783599">
      <w:bodyDiv w:val="1"/>
      <w:marLeft w:val="0"/>
      <w:marRight w:val="0"/>
      <w:marTop w:val="0"/>
      <w:marBottom w:val="0"/>
      <w:divBdr>
        <w:top w:val="none" w:sz="0" w:space="0" w:color="auto"/>
        <w:left w:val="none" w:sz="0" w:space="0" w:color="auto"/>
        <w:bottom w:val="none" w:sz="0" w:space="0" w:color="auto"/>
        <w:right w:val="none" w:sz="0" w:space="0" w:color="auto"/>
      </w:divBdr>
    </w:div>
    <w:div w:id="1254128097">
      <w:bodyDiv w:val="1"/>
      <w:marLeft w:val="0"/>
      <w:marRight w:val="0"/>
      <w:marTop w:val="0"/>
      <w:marBottom w:val="0"/>
      <w:divBdr>
        <w:top w:val="none" w:sz="0" w:space="0" w:color="auto"/>
        <w:left w:val="none" w:sz="0" w:space="0" w:color="auto"/>
        <w:bottom w:val="none" w:sz="0" w:space="0" w:color="auto"/>
        <w:right w:val="none" w:sz="0" w:space="0" w:color="auto"/>
      </w:divBdr>
    </w:div>
    <w:div w:id="1268661809">
      <w:bodyDiv w:val="1"/>
      <w:marLeft w:val="0"/>
      <w:marRight w:val="0"/>
      <w:marTop w:val="0"/>
      <w:marBottom w:val="0"/>
      <w:divBdr>
        <w:top w:val="none" w:sz="0" w:space="0" w:color="auto"/>
        <w:left w:val="none" w:sz="0" w:space="0" w:color="auto"/>
        <w:bottom w:val="none" w:sz="0" w:space="0" w:color="auto"/>
        <w:right w:val="none" w:sz="0" w:space="0" w:color="auto"/>
      </w:divBdr>
    </w:div>
    <w:div w:id="1272128997">
      <w:bodyDiv w:val="1"/>
      <w:marLeft w:val="0"/>
      <w:marRight w:val="0"/>
      <w:marTop w:val="0"/>
      <w:marBottom w:val="0"/>
      <w:divBdr>
        <w:top w:val="none" w:sz="0" w:space="0" w:color="auto"/>
        <w:left w:val="none" w:sz="0" w:space="0" w:color="auto"/>
        <w:bottom w:val="none" w:sz="0" w:space="0" w:color="auto"/>
        <w:right w:val="none" w:sz="0" w:space="0" w:color="auto"/>
      </w:divBdr>
    </w:div>
    <w:div w:id="1295678148">
      <w:bodyDiv w:val="1"/>
      <w:marLeft w:val="0"/>
      <w:marRight w:val="0"/>
      <w:marTop w:val="0"/>
      <w:marBottom w:val="0"/>
      <w:divBdr>
        <w:top w:val="none" w:sz="0" w:space="0" w:color="auto"/>
        <w:left w:val="none" w:sz="0" w:space="0" w:color="auto"/>
        <w:bottom w:val="none" w:sz="0" w:space="0" w:color="auto"/>
        <w:right w:val="none" w:sz="0" w:space="0" w:color="auto"/>
      </w:divBdr>
    </w:div>
    <w:div w:id="1305239548">
      <w:bodyDiv w:val="1"/>
      <w:marLeft w:val="0"/>
      <w:marRight w:val="0"/>
      <w:marTop w:val="0"/>
      <w:marBottom w:val="0"/>
      <w:divBdr>
        <w:top w:val="none" w:sz="0" w:space="0" w:color="auto"/>
        <w:left w:val="none" w:sz="0" w:space="0" w:color="auto"/>
        <w:bottom w:val="none" w:sz="0" w:space="0" w:color="auto"/>
        <w:right w:val="none" w:sz="0" w:space="0" w:color="auto"/>
      </w:divBdr>
    </w:div>
    <w:div w:id="1318072913">
      <w:bodyDiv w:val="1"/>
      <w:marLeft w:val="0"/>
      <w:marRight w:val="0"/>
      <w:marTop w:val="0"/>
      <w:marBottom w:val="0"/>
      <w:divBdr>
        <w:top w:val="none" w:sz="0" w:space="0" w:color="auto"/>
        <w:left w:val="none" w:sz="0" w:space="0" w:color="auto"/>
        <w:bottom w:val="none" w:sz="0" w:space="0" w:color="auto"/>
        <w:right w:val="none" w:sz="0" w:space="0" w:color="auto"/>
      </w:divBdr>
      <w:divsChild>
        <w:div w:id="419986312">
          <w:marLeft w:val="60"/>
          <w:marRight w:val="0"/>
          <w:marTop w:val="0"/>
          <w:marBottom w:val="0"/>
          <w:divBdr>
            <w:top w:val="none" w:sz="0" w:space="0" w:color="auto"/>
            <w:left w:val="none" w:sz="0" w:space="0" w:color="auto"/>
            <w:bottom w:val="none" w:sz="0" w:space="0" w:color="auto"/>
            <w:right w:val="none" w:sz="0" w:space="0" w:color="auto"/>
          </w:divBdr>
          <w:divsChild>
            <w:div w:id="73599107">
              <w:marLeft w:val="0"/>
              <w:marRight w:val="0"/>
              <w:marTop w:val="0"/>
              <w:marBottom w:val="0"/>
              <w:divBdr>
                <w:top w:val="none" w:sz="0" w:space="0" w:color="auto"/>
                <w:left w:val="none" w:sz="0" w:space="0" w:color="auto"/>
                <w:bottom w:val="none" w:sz="0" w:space="0" w:color="auto"/>
                <w:right w:val="none" w:sz="0" w:space="0" w:color="auto"/>
              </w:divBdr>
              <w:divsChild>
                <w:div w:id="1561214066">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2075008478">
          <w:marLeft w:val="0"/>
          <w:marRight w:val="0"/>
          <w:marTop w:val="0"/>
          <w:marBottom w:val="0"/>
          <w:divBdr>
            <w:top w:val="none" w:sz="0" w:space="0" w:color="auto"/>
            <w:left w:val="none" w:sz="0" w:space="0" w:color="auto"/>
            <w:bottom w:val="none" w:sz="0" w:space="0" w:color="auto"/>
            <w:right w:val="none" w:sz="0" w:space="0" w:color="auto"/>
          </w:divBdr>
          <w:divsChild>
            <w:div w:id="1590970296">
              <w:marLeft w:val="0"/>
              <w:marRight w:val="0"/>
              <w:marTop w:val="0"/>
              <w:marBottom w:val="0"/>
              <w:divBdr>
                <w:top w:val="none" w:sz="0" w:space="0" w:color="auto"/>
                <w:left w:val="none" w:sz="0" w:space="0" w:color="auto"/>
                <w:bottom w:val="none" w:sz="0" w:space="0" w:color="auto"/>
                <w:right w:val="none" w:sz="0" w:space="0" w:color="auto"/>
              </w:divBdr>
              <w:divsChild>
                <w:div w:id="848911045">
                  <w:marLeft w:val="0"/>
                  <w:marRight w:val="0"/>
                  <w:marTop w:val="0"/>
                  <w:marBottom w:val="0"/>
                  <w:divBdr>
                    <w:top w:val="none" w:sz="0" w:space="0" w:color="auto"/>
                    <w:left w:val="none" w:sz="0" w:space="0" w:color="auto"/>
                    <w:bottom w:val="none" w:sz="0" w:space="0" w:color="auto"/>
                    <w:right w:val="none" w:sz="0" w:space="0" w:color="auto"/>
                  </w:divBdr>
                  <w:divsChild>
                    <w:div w:id="8718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14891">
      <w:bodyDiv w:val="1"/>
      <w:marLeft w:val="0"/>
      <w:marRight w:val="0"/>
      <w:marTop w:val="0"/>
      <w:marBottom w:val="0"/>
      <w:divBdr>
        <w:top w:val="none" w:sz="0" w:space="0" w:color="auto"/>
        <w:left w:val="none" w:sz="0" w:space="0" w:color="auto"/>
        <w:bottom w:val="none" w:sz="0" w:space="0" w:color="auto"/>
        <w:right w:val="none" w:sz="0" w:space="0" w:color="auto"/>
      </w:divBdr>
    </w:div>
    <w:div w:id="1372923749">
      <w:bodyDiv w:val="1"/>
      <w:marLeft w:val="0"/>
      <w:marRight w:val="0"/>
      <w:marTop w:val="0"/>
      <w:marBottom w:val="0"/>
      <w:divBdr>
        <w:top w:val="none" w:sz="0" w:space="0" w:color="auto"/>
        <w:left w:val="none" w:sz="0" w:space="0" w:color="auto"/>
        <w:bottom w:val="none" w:sz="0" w:space="0" w:color="auto"/>
        <w:right w:val="none" w:sz="0" w:space="0" w:color="auto"/>
      </w:divBdr>
    </w:div>
    <w:div w:id="1373967974">
      <w:bodyDiv w:val="1"/>
      <w:marLeft w:val="0"/>
      <w:marRight w:val="0"/>
      <w:marTop w:val="0"/>
      <w:marBottom w:val="0"/>
      <w:divBdr>
        <w:top w:val="none" w:sz="0" w:space="0" w:color="auto"/>
        <w:left w:val="none" w:sz="0" w:space="0" w:color="auto"/>
        <w:bottom w:val="none" w:sz="0" w:space="0" w:color="auto"/>
        <w:right w:val="none" w:sz="0" w:space="0" w:color="auto"/>
      </w:divBdr>
    </w:div>
    <w:div w:id="1421485634">
      <w:bodyDiv w:val="1"/>
      <w:marLeft w:val="0"/>
      <w:marRight w:val="0"/>
      <w:marTop w:val="0"/>
      <w:marBottom w:val="0"/>
      <w:divBdr>
        <w:top w:val="none" w:sz="0" w:space="0" w:color="auto"/>
        <w:left w:val="none" w:sz="0" w:space="0" w:color="auto"/>
        <w:bottom w:val="none" w:sz="0" w:space="0" w:color="auto"/>
        <w:right w:val="none" w:sz="0" w:space="0" w:color="auto"/>
      </w:divBdr>
    </w:div>
    <w:div w:id="1450661954">
      <w:bodyDiv w:val="1"/>
      <w:marLeft w:val="0"/>
      <w:marRight w:val="0"/>
      <w:marTop w:val="0"/>
      <w:marBottom w:val="0"/>
      <w:divBdr>
        <w:top w:val="none" w:sz="0" w:space="0" w:color="auto"/>
        <w:left w:val="none" w:sz="0" w:space="0" w:color="auto"/>
        <w:bottom w:val="none" w:sz="0" w:space="0" w:color="auto"/>
        <w:right w:val="none" w:sz="0" w:space="0" w:color="auto"/>
      </w:divBdr>
    </w:div>
    <w:div w:id="1475220817">
      <w:bodyDiv w:val="1"/>
      <w:marLeft w:val="0"/>
      <w:marRight w:val="0"/>
      <w:marTop w:val="0"/>
      <w:marBottom w:val="0"/>
      <w:divBdr>
        <w:top w:val="none" w:sz="0" w:space="0" w:color="auto"/>
        <w:left w:val="none" w:sz="0" w:space="0" w:color="auto"/>
        <w:bottom w:val="none" w:sz="0" w:space="0" w:color="auto"/>
        <w:right w:val="none" w:sz="0" w:space="0" w:color="auto"/>
      </w:divBdr>
    </w:div>
    <w:div w:id="1493986631">
      <w:bodyDiv w:val="1"/>
      <w:marLeft w:val="0"/>
      <w:marRight w:val="0"/>
      <w:marTop w:val="0"/>
      <w:marBottom w:val="0"/>
      <w:divBdr>
        <w:top w:val="none" w:sz="0" w:space="0" w:color="auto"/>
        <w:left w:val="none" w:sz="0" w:space="0" w:color="auto"/>
        <w:bottom w:val="none" w:sz="0" w:space="0" w:color="auto"/>
        <w:right w:val="none" w:sz="0" w:space="0" w:color="auto"/>
      </w:divBdr>
    </w:div>
    <w:div w:id="1512186817">
      <w:bodyDiv w:val="1"/>
      <w:marLeft w:val="0"/>
      <w:marRight w:val="0"/>
      <w:marTop w:val="0"/>
      <w:marBottom w:val="0"/>
      <w:divBdr>
        <w:top w:val="none" w:sz="0" w:space="0" w:color="auto"/>
        <w:left w:val="none" w:sz="0" w:space="0" w:color="auto"/>
        <w:bottom w:val="none" w:sz="0" w:space="0" w:color="auto"/>
        <w:right w:val="none" w:sz="0" w:space="0" w:color="auto"/>
      </w:divBdr>
    </w:div>
    <w:div w:id="1519197272">
      <w:bodyDiv w:val="1"/>
      <w:marLeft w:val="0"/>
      <w:marRight w:val="0"/>
      <w:marTop w:val="0"/>
      <w:marBottom w:val="0"/>
      <w:divBdr>
        <w:top w:val="none" w:sz="0" w:space="0" w:color="auto"/>
        <w:left w:val="none" w:sz="0" w:space="0" w:color="auto"/>
        <w:bottom w:val="none" w:sz="0" w:space="0" w:color="auto"/>
        <w:right w:val="none" w:sz="0" w:space="0" w:color="auto"/>
      </w:divBdr>
    </w:div>
    <w:div w:id="1525242813">
      <w:bodyDiv w:val="1"/>
      <w:marLeft w:val="0"/>
      <w:marRight w:val="0"/>
      <w:marTop w:val="0"/>
      <w:marBottom w:val="0"/>
      <w:divBdr>
        <w:top w:val="none" w:sz="0" w:space="0" w:color="auto"/>
        <w:left w:val="none" w:sz="0" w:space="0" w:color="auto"/>
        <w:bottom w:val="none" w:sz="0" w:space="0" w:color="auto"/>
        <w:right w:val="none" w:sz="0" w:space="0" w:color="auto"/>
      </w:divBdr>
    </w:div>
    <w:div w:id="1527602678">
      <w:bodyDiv w:val="1"/>
      <w:marLeft w:val="0"/>
      <w:marRight w:val="0"/>
      <w:marTop w:val="0"/>
      <w:marBottom w:val="0"/>
      <w:divBdr>
        <w:top w:val="none" w:sz="0" w:space="0" w:color="auto"/>
        <w:left w:val="none" w:sz="0" w:space="0" w:color="auto"/>
        <w:bottom w:val="none" w:sz="0" w:space="0" w:color="auto"/>
        <w:right w:val="none" w:sz="0" w:space="0" w:color="auto"/>
      </w:divBdr>
    </w:div>
    <w:div w:id="1529686470">
      <w:bodyDiv w:val="1"/>
      <w:marLeft w:val="0"/>
      <w:marRight w:val="0"/>
      <w:marTop w:val="0"/>
      <w:marBottom w:val="0"/>
      <w:divBdr>
        <w:top w:val="none" w:sz="0" w:space="0" w:color="auto"/>
        <w:left w:val="none" w:sz="0" w:space="0" w:color="auto"/>
        <w:bottom w:val="none" w:sz="0" w:space="0" w:color="auto"/>
        <w:right w:val="none" w:sz="0" w:space="0" w:color="auto"/>
      </w:divBdr>
    </w:div>
    <w:div w:id="1558665994">
      <w:bodyDiv w:val="1"/>
      <w:marLeft w:val="0"/>
      <w:marRight w:val="0"/>
      <w:marTop w:val="0"/>
      <w:marBottom w:val="0"/>
      <w:divBdr>
        <w:top w:val="none" w:sz="0" w:space="0" w:color="auto"/>
        <w:left w:val="none" w:sz="0" w:space="0" w:color="auto"/>
        <w:bottom w:val="none" w:sz="0" w:space="0" w:color="auto"/>
        <w:right w:val="none" w:sz="0" w:space="0" w:color="auto"/>
      </w:divBdr>
    </w:div>
    <w:div w:id="1567956729">
      <w:bodyDiv w:val="1"/>
      <w:marLeft w:val="0"/>
      <w:marRight w:val="0"/>
      <w:marTop w:val="0"/>
      <w:marBottom w:val="0"/>
      <w:divBdr>
        <w:top w:val="none" w:sz="0" w:space="0" w:color="auto"/>
        <w:left w:val="none" w:sz="0" w:space="0" w:color="auto"/>
        <w:bottom w:val="none" w:sz="0" w:space="0" w:color="auto"/>
        <w:right w:val="none" w:sz="0" w:space="0" w:color="auto"/>
      </w:divBdr>
    </w:div>
    <w:div w:id="1583561313">
      <w:bodyDiv w:val="1"/>
      <w:marLeft w:val="0"/>
      <w:marRight w:val="0"/>
      <w:marTop w:val="0"/>
      <w:marBottom w:val="0"/>
      <w:divBdr>
        <w:top w:val="none" w:sz="0" w:space="0" w:color="auto"/>
        <w:left w:val="none" w:sz="0" w:space="0" w:color="auto"/>
        <w:bottom w:val="none" w:sz="0" w:space="0" w:color="auto"/>
        <w:right w:val="none" w:sz="0" w:space="0" w:color="auto"/>
      </w:divBdr>
    </w:div>
    <w:div w:id="1585337325">
      <w:bodyDiv w:val="1"/>
      <w:marLeft w:val="0"/>
      <w:marRight w:val="0"/>
      <w:marTop w:val="0"/>
      <w:marBottom w:val="0"/>
      <w:divBdr>
        <w:top w:val="none" w:sz="0" w:space="0" w:color="auto"/>
        <w:left w:val="none" w:sz="0" w:space="0" w:color="auto"/>
        <w:bottom w:val="none" w:sz="0" w:space="0" w:color="auto"/>
        <w:right w:val="none" w:sz="0" w:space="0" w:color="auto"/>
      </w:divBdr>
    </w:div>
    <w:div w:id="1588076265">
      <w:bodyDiv w:val="1"/>
      <w:marLeft w:val="0"/>
      <w:marRight w:val="0"/>
      <w:marTop w:val="0"/>
      <w:marBottom w:val="0"/>
      <w:divBdr>
        <w:top w:val="none" w:sz="0" w:space="0" w:color="auto"/>
        <w:left w:val="none" w:sz="0" w:space="0" w:color="auto"/>
        <w:bottom w:val="none" w:sz="0" w:space="0" w:color="auto"/>
        <w:right w:val="none" w:sz="0" w:space="0" w:color="auto"/>
      </w:divBdr>
    </w:div>
    <w:div w:id="1618685082">
      <w:bodyDiv w:val="1"/>
      <w:marLeft w:val="0"/>
      <w:marRight w:val="0"/>
      <w:marTop w:val="0"/>
      <w:marBottom w:val="0"/>
      <w:divBdr>
        <w:top w:val="none" w:sz="0" w:space="0" w:color="auto"/>
        <w:left w:val="none" w:sz="0" w:space="0" w:color="auto"/>
        <w:bottom w:val="none" w:sz="0" w:space="0" w:color="auto"/>
        <w:right w:val="none" w:sz="0" w:space="0" w:color="auto"/>
      </w:divBdr>
    </w:div>
    <w:div w:id="1631008293">
      <w:bodyDiv w:val="1"/>
      <w:marLeft w:val="0"/>
      <w:marRight w:val="0"/>
      <w:marTop w:val="0"/>
      <w:marBottom w:val="0"/>
      <w:divBdr>
        <w:top w:val="none" w:sz="0" w:space="0" w:color="auto"/>
        <w:left w:val="none" w:sz="0" w:space="0" w:color="auto"/>
        <w:bottom w:val="none" w:sz="0" w:space="0" w:color="auto"/>
        <w:right w:val="none" w:sz="0" w:space="0" w:color="auto"/>
      </w:divBdr>
    </w:div>
    <w:div w:id="1642271013">
      <w:bodyDiv w:val="1"/>
      <w:marLeft w:val="0"/>
      <w:marRight w:val="0"/>
      <w:marTop w:val="0"/>
      <w:marBottom w:val="0"/>
      <w:divBdr>
        <w:top w:val="none" w:sz="0" w:space="0" w:color="auto"/>
        <w:left w:val="none" w:sz="0" w:space="0" w:color="auto"/>
        <w:bottom w:val="none" w:sz="0" w:space="0" w:color="auto"/>
        <w:right w:val="none" w:sz="0" w:space="0" w:color="auto"/>
      </w:divBdr>
    </w:div>
    <w:div w:id="1645740139">
      <w:bodyDiv w:val="1"/>
      <w:marLeft w:val="0"/>
      <w:marRight w:val="0"/>
      <w:marTop w:val="0"/>
      <w:marBottom w:val="0"/>
      <w:divBdr>
        <w:top w:val="none" w:sz="0" w:space="0" w:color="auto"/>
        <w:left w:val="none" w:sz="0" w:space="0" w:color="auto"/>
        <w:bottom w:val="none" w:sz="0" w:space="0" w:color="auto"/>
        <w:right w:val="none" w:sz="0" w:space="0" w:color="auto"/>
      </w:divBdr>
    </w:div>
    <w:div w:id="1648320358">
      <w:bodyDiv w:val="1"/>
      <w:marLeft w:val="0"/>
      <w:marRight w:val="0"/>
      <w:marTop w:val="0"/>
      <w:marBottom w:val="0"/>
      <w:divBdr>
        <w:top w:val="none" w:sz="0" w:space="0" w:color="auto"/>
        <w:left w:val="none" w:sz="0" w:space="0" w:color="auto"/>
        <w:bottom w:val="none" w:sz="0" w:space="0" w:color="auto"/>
        <w:right w:val="none" w:sz="0" w:space="0" w:color="auto"/>
      </w:divBdr>
    </w:div>
    <w:div w:id="1659654078">
      <w:bodyDiv w:val="1"/>
      <w:marLeft w:val="0"/>
      <w:marRight w:val="0"/>
      <w:marTop w:val="0"/>
      <w:marBottom w:val="0"/>
      <w:divBdr>
        <w:top w:val="none" w:sz="0" w:space="0" w:color="auto"/>
        <w:left w:val="none" w:sz="0" w:space="0" w:color="auto"/>
        <w:bottom w:val="none" w:sz="0" w:space="0" w:color="auto"/>
        <w:right w:val="none" w:sz="0" w:space="0" w:color="auto"/>
      </w:divBdr>
    </w:div>
    <w:div w:id="1681392362">
      <w:bodyDiv w:val="1"/>
      <w:marLeft w:val="0"/>
      <w:marRight w:val="0"/>
      <w:marTop w:val="0"/>
      <w:marBottom w:val="0"/>
      <w:divBdr>
        <w:top w:val="none" w:sz="0" w:space="0" w:color="auto"/>
        <w:left w:val="none" w:sz="0" w:space="0" w:color="auto"/>
        <w:bottom w:val="none" w:sz="0" w:space="0" w:color="auto"/>
        <w:right w:val="none" w:sz="0" w:space="0" w:color="auto"/>
      </w:divBdr>
      <w:divsChild>
        <w:div w:id="994530916">
          <w:marLeft w:val="0"/>
          <w:marRight w:val="0"/>
          <w:marTop w:val="30"/>
          <w:marBottom w:val="30"/>
          <w:divBdr>
            <w:top w:val="none" w:sz="0" w:space="0" w:color="auto"/>
            <w:left w:val="none" w:sz="0" w:space="0" w:color="auto"/>
            <w:bottom w:val="none" w:sz="0" w:space="0" w:color="auto"/>
            <w:right w:val="none" w:sz="0" w:space="0" w:color="auto"/>
          </w:divBdr>
          <w:divsChild>
            <w:div w:id="8456619">
              <w:marLeft w:val="0"/>
              <w:marRight w:val="0"/>
              <w:marTop w:val="0"/>
              <w:marBottom w:val="0"/>
              <w:divBdr>
                <w:top w:val="none" w:sz="0" w:space="0" w:color="auto"/>
                <w:left w:val="none" w:sz="0" w:space="0" w:color="auto"/>
                <w:bottom w:val="none" w:sz="0" w:space="0" w:color="auto"/>
                <w:right w:val="none" w:sz="0" w:space="0" w:color="auto"/>
              </w:divBdr>
              <w:divsChild>
                <w:div w:id="412894113">
                  <w:marLeft w:val="0"/>
                  <w:marRight w:val="0"/>
                  <w:marTop w:val="0"/>
                  <w:marBottom w:val="0"/>
                  <w:divBdr>
                    <w:top w:val="none" w:sz="0" w:space="0" w:color="auto"/>
                    <w:left w:val="none" w:sz="0" w:space="0" w:color="auto"/>
                    <w:bottom w:val="none" w:sz="0" w:space="0" w:color="auto"/>
                    <w:right w:val="none" w:sz="0" w:space="0" w:color="auto"/>
                  </w:divBdr>
                </w:div>
              </w:divsChild>
            </w:div>
            <w:div w:id="156919181">
              <w:marLeft w:val="0"/>
              <w:marRight w:val="0"/>
              <w:marTop w:val="0"/>
              <w:marBottom w:val="0"/>
              <w:divBdr>
                <w:top w:val="none" w:sz="0" w:space="0" w:color="auto"/>
                <w:left w:val="none" w:sz="0" w:space="0" w:color="auto"/>
                <w:bottom w:val="none" w:sz="0" w:space="0" w:color="auto"/>
                <w:right w:val="none" w:sz="0" w:space="0" w:color="auto"/>
              </w:divBdr>
              <w:divsChild>
                <w:div w:id="1886943347">
                  <w:marLeft w:val="0"/>
                  <w:marRight w:val="0"/>
                  <w:marTop w:val="0"/>
                  <w:marBottom w:val="0"/>
                  <w:divBdr>
                    <w:top w:val="none" w:sz="0" w:space="0" w:color="auto"/>
                    <w:left w:val="none" w:sz="0" w:space="0" w:color="auto"/>
                    <w:bottom w:val="none" w:sz="0" w:space="0" w:color="auto"/>
                    <w:right w:val="none" w:sz="0" w:space="0" w:color="auto"/>
                  </w:divBdr>
                </w:div>
              </w:divsChild>
            </w:div>
            <w:div w:id="189924602">
              <w:marLeft w:val="0"/>
              <w:marRight w:val="0"/>
              <w:marTop w:val="0"/>
              <w:marBottom w:val="0"/>
              <w:divBdr>
                <w:top w:val="none" w:sz="0" w:space="0" w:color="auto"/>
                <w:left w:val="none" w:sz="0" w:space="0" w:color="auto"/>
                <w:bottom w:val="none" w:sz="0" w:space="0" w:color="auto"/>
                <w:right w:val="none" w:sz="0" w:space="0" w:color="auto"/>
              </w:divBdr>
              <w:divsChild>
                <w:div w:id="1246574216">
                  <w:marLeft w:val="0"/>
                  <w:marRight w:val="0"/>
                  <w:marTop w:val="0"/>
                  <w:marBottom w:val="0"/>
                  <w:divBdr>
                    <w:top w:val="none" w:sz="0" w:space="0" w:color="auto"/>
                    <w:left w:val="none" w:sz="0" w:space="0" w:color="auto"/>
                    <w:bottom w:val="none" w:sz="0" w:space="0" w:color="auto"/>
                    <w:right w:val="none" w:sz="0" w:space="0" w:color="auto"/>
                  </w:divBdr>
                </w:div>
              </w:divsChild>
            </w:div>
            <w:div w:id="209388319">
              <w:marLeft w:val="0"/>
              <w:marRight w:val="0"/>
              <w:marTop w:val="0"/>
              <w:marBottom w:val="0"/>
              <w:divBdr>
                <w:top w:val="none" w:sz="0" w:space="0" w:color="auto"/>
                <w:left w:val="none" w:sz="0" w:space="0" w:color="auto"/>
                <w:bottom w:val="none" w:sz="0" w:space="0" w:color="auto"/>
                <w:right w:val="none" w:sz="0" w:space="0" w:color="auto"/>
              </w:divBdr>
              <w:divsChild>
                <w:div w:id="1897744252">
                  <w:marLeft w:val="0"/>
                  <w:marRight w:val="0"/>
                  <w:marTop w:val="0"/>
                  <w:marBottom w:val="0"/>
                  <w:divBdr>
                    <w:top w:val="none" w:sz="0" w:space="0" w:color="auto"/>
                    <w:left w:val="none" w:sz="0" w:space="0" w:color="auto"/>
                    <w:bottom w:val="none" w:sz="0" w:space="0" w:color="auto"/>
                    <w:right w:val="none" w:sz="0" w:space="0" w:color="auto"/>
                  </w:divBdr>
                </w:div>
              </w:divsChild>
            </w:div>
            <w:div w:id="239560821">
              <w:marLeft w:val="0"/>
              <w:marRight w:val="0"/>
              <w:marTop w:val="0"/>
              <w:marBottom w:val="0"/>
              <w:divBdr>
                <w:top w:val="none" w:sz="0" w:space="0" w:color="auto"/>
                <w:left w:val="none" w:sz="0" w:space="0" w:color="auto"/>
                <w:bottom w:val="none" w:sz="0" w:space="0" w:color="auto"/>
                <w:right w:val="none" w:sz="0" w:space="0" w:color="auto"/>
              </w:divBdr>
              <w:divsChild>
                <w:div w:id="296223531">
                  <w:marLeft w:val="0"/>
                  <w:marRight w:val="0"/>
                  <w:marTop w:val="0"/>
                  <w:marBottom w:val="0"/>
                  <w:divBdr>
                    <w:top w:val="none" w:sz="0" w:space="0" w:color="auto"/>
                    <w:left w:val="none" w:sz="0" w:space="0" w:color="auto"/>
                    <w:bottom w:val="none" w:sz="0" w:space="0" w:color="auto"/>
                    <w:right w:val="none" w:sz="0" w:space="0" w:color="auto"/>
                  </w:divBdr>
                </w:div>
              </w:divsChild>
            </w:div>
            <w:div w:id="304117831">
              <w:marLeft w:val="0"/>
              <w:marRight w:val="0"/>
              <w:marTop w:val="0"/>
              <w:marBottom w:val="0"/>
              <w:divBdr>
                <w:top w:val="none" w:sz="0" w:space="0" w:color="auto"/>
                <w:left w:val="none" w:sz="0" w:space="0" w:color="auto"/>
                <w:bottom w:val="none" w:sz="0" w:space="0" w:color="auto"/>
                <w:right w:val="none" w:sz="0" w:space="0" w:color="auto"/>
              </w:divBdr>
              <w:divsChild>
                <w:div w:id="596404752">
                  <w:marLeft w:val="0"/>
                  <w:marRight w:val="0"/>
                  <w:marTop w:val="0"/>
                  <w:marBottom w:val="0"/>
                  <w:divBdr>
                    <w:top w:val="none" w:sz="0" w:space="0" w:color="auto"/>
                    <w:left w:val="none" w:sz="0" w:space="0" w:color="auto"/>
                    <w:bottom w:val="none" w:sz="0" w:space="0" w:color="auto"/>
                    <w:right w:val="none" w:sz="0" w:space="0" w:color="auto"/>
                  </w:divBdr>
                </w:div>
              </w:divsChild>
            </w:div>
            <w:div w:id="306210303">
              <w:marLeft w:val="0"/>
              <w:marRight w:val="0"/>
              <w:marTop w:val="0"/>
              <w:marBottom w:val="0"/>
              <w:divBdr>
                <w:top w:val="none" w:sz="0" w:space="0" w:color="auto"/>
                <w:left w:val="none" w:sz="0" w:space="0" w:color="auto"/>
                <w:bottom w:val="none" w:sz="0" w:space="0" w:color="auto"/>
                <w:right w:val="none" w:sz="0" w:space="0" w:color="auto"/>
              </w:divBdr>
              <w:divsChild>
                <w:div w:id="183911249">
                  <w:marLeft w:val="0"/>
                  <w:marRight w:val="0"/>
                  <w:marTop w:val="0"/>
                  <w:marBottom w:val="0"/>
                  <w:divBdr>
                    <w:top w:val="none" w:sz="0" w:space="0" w:color="auto"/>
                    <w:left w:val="none" w:sz="0" w:space="0" w:color="auto"/>
                    <w:bottom w:val="none" w:sz="0" w:space="0" w:color="auto"/>
                    <w:right w:val="none" w:sz="0" w:space="0" w:color="auto"/>
                  </w:divBdr>
                </w:div>
              </w:divsChild>
            </w:div>
            <w:div w:id="352340449">
              <w:marLeft w:val="0"/>
              <w:marRight w:val="0"/>
              <w:marTop w:val="0"/>
              <w:marBottom w:val="0"/>
              <w:divBdr>
                <w:top w:val="none" w:sz="0" w:space="0" w:color="auto"/>
                <w:left w:val="none" w:sz="0" w:space="0" w:color="auto"/>
                <w:bottom w:val="none" w:sz="0" w:space="0" w:color="auto"/>
                <w:right w:val="none" w:sz="0" w:space="0" w:color="auto"/>
              </w:divBdr>
              <w:divsChild>
                <w:div w:id="1118183243">
                  <w:marLeft w:val="0"/>
                  <w:marRight w:val="0"/>
                  <w:marTop w:val="0"/>
                  <w:marBottom w:val="0"/>
                  <w:divBdr>
                    <w:top w:val="none" w:sz="0" w:space="0" w:color="auto"/>
                    <w:left w:val="none" w:sz="0" w:space="0" w:color="auto"/>
                    <w:bottom w:val="none" w:sz="0" w:space="0" w:color="auto"/>
                    <w:right w:val="none" w:sz="0" w:space="0" w:color="auto"/>
                  </w:divBdr>
                </w:div>
              </w:divsChild>
            </w:div>
            <w:div w:id="498086191">
              <w:marLeft w:val="0"/>
              <w:marRight w:val="0"/>
              <w:marTop w:val="0"/>
              <w:marBottom w:val="0"/>
              <w:divBdr>
                <w:top w:val="none" w:sz="0" w:space="0" w:color="auto"/>
                <w:left w:val="none" w:sz="0" w:space="0" w:color="auto"/>
                <w:bottom w:val="none" w:sz="0" w:space="0" w:color="auto"/>
                <w:right w:val="none" w:sz="0" w:space="0" w:color="auto"/>
              </w:divBdr>
              <w:divsChild>
                <w:div w:id="1375735263">
                  <w:marLeft w:val="0"/>
                  <w:marRight w:val="0"/>
                  <w:marTop w:val="0"/>
                  <w:marBottom w:val="0"/>
                  <w:divBdr>
                    <w:top w:val="none" w:sz="0" w:space="0" w:color="auto"/>
                    <w:left w:val="none" w:sz="0" w:space="0" w:color="auto"/>
                    <w:bottom w:val="none" w:sz="0" w:space="0" w:color="auto"/>
                    <w:right w:val="none" w:sz="0" w:space="0" w:color="auto"/>
                  </w:divBdr>
                </w:div>
              </w:divsChild>
            </w:div>
            <w:div w:id="613824183">
              <w:marLeft w:val="0"/>
              <w:marRight w:val="0"/>
              <w:marTop w:val="0"/>
              <w:marBottom w:val="0"/>
              <w:divBdr>
                <w:top w:val="none" w:sz="0" w:space="0" w:color="auto"/>
                <w:left w:val="none" w:sz="0" w:space="0" w:color="auto"/>
                <w:bottom w:val="none" w:sz="0" w:space="0" w:color="auto"/>
                <w:right w:val="none" w:sz="0" w:space="0" w:color="auto"/>
              </w:divBdr>
              <w:divsChild>
                <w:div w:id="894396154">
                  <w:marLeft w:val="0"/>
                  <w:marRight w:val="0"/>
                  <w:marTop w:val="0"/>
                  <w:marBottom w:val="0"/>
                  <w:divBdr>
                    <w:top w:val="none" w:sz="0" w:space="0" w:color="auto"/>
                    <w:left w:val="none" w:sz="0" w:space="0" w:color="auto"/>
                    <w:bottom w:val="none" w:sz="0" w:space="0" w:color="auto"/>
                    <w:right w:val="none" w:sz="0" w:space="0" w:color="auto"/>
                  </w:divBdr>
                </w:div>
              </w:divsChild>
            </w:div>
            <w:div w:id="725614593">
              <w:marLeft w:val="0"/>
              <w:marRight w:val="0"/>
              <w:marTop w:val="0"/>
              <w:marBottom w:val="0"/>
              <w:divBdr>
                <w:top w:val="none" w:sz="0" w:space="0" w:color="auto"/>
                <w:left w:val="none" w:sz="0" w:space="0" w:color="auto"/>
                <w:bottom w:val="none" w:sz="0" w:space="0" w:color="auto"/>
                <w:right w:val="none" w:sz="0" w:space="0" w:color="auto"/>
              </w:divBdr>
              <w:divsChild>
                <w:div w:id="752168861">
                  <w:marLeft w:val="0"/>
                  <w:marRight w:val="0"/>
                  <w:marTop w:val="0"/>
                  <w:marBottom w:val="0"/>
                  <w:divBdr>
                    <w:top w:val="none" w:sz="0" w:space="0" w:color="auto"/>
                    <w:left w:val="none" w:sz="0" w:space="0" w:color="auto"/>
                    <w:bottom w:val="none" w:sz="0" w:space="0" w:color="auto"/>
                    <w:right w:val="none" w:sz="0" w:space="0" w:color="auto"/>
                  </w:divBdr>
                </w:div>
              </w:divsChild>
            </w:div>
            <w:div w:id="789205286">
              <w:marLeft w:val="0"/>
              <w:marRight w:val="0"/>
              <w:marTop w:val="0"/>
              <w:marBottom w:val="0"/>
              <w:divBdr>
                <w:top w:val="none" w:sz="0" w:space="0" w:color="auto"/>
                <w:left w:val="none" w:sz="0" w:space="0" w:color="auto"/>
                <w:bottom w:val="none" w:sz="0" w:space="0" w:color="auto"/>
                <w:right w:val="none" w:sz="0" w:space="0" w:color="auto"/>
              </w:divBdr>
              <w:divsChild>
                <w:div w:id="1198662953">
                  <w:marLeft w:val="0"/>
                  <w:marRight w:val="0"/>
                  <w:marTop w:val="0"/>
                  <w:marBottom w:val="0"/>
                  <w:divBdr>
                    <w:top w:val="none" w:sz="0" w:space="0" w:color="auto"/>
                    <w:left w:val="none" w:sz="0" w:space="0" w:color="auto"/>
                    <w:bottom w:val="none" w:sz="0" w:space="0" w:color="auto"/>
                    <w:right w:val="none" w:sz="0" w:space="0" w:color="auto"/>
                  </w:divBdr>
                </w:div>
              </w:divsChild>
            </w:div>
            <w:div w:id="1007564742">
              <w:marLeft w:val="0"/>
              <w:marRight w:val="0"/>
              <w:marTop w:val="0"/>
              <w:marBottom w:val="0"/>
              <w:divBdr>
                <w:top w:val="none" w:sz="0" w:space="0" w:color="auto"/>
                <w:left w:val="none" w:sz="0" w:space="0" w:color="auto"/>
                <w:bottom w:val="none" w:sz="0" w:space="0" w:color="auto"/>
                <w:right w:val="none" w:sz="0" w:space="0" w:color="auto"/>
              </w:divBdr>
              <w:divsChild>
                <w:div w:id="830603949">
                  <w:marLeft w:val="0"/>
                  <w:marRight w:val="0"/>
                  <w:marTop w:val="0"/>
                  <w:marBottom w:val="0"/>
                  <w:divBdr>
                    <w:top w:val="none" w:sz="0" w:space="0" w:color="auto"/>
                    <w:left w:val="none" w:sz="0" w:space="0" w:color="auto"/>
                    <w:bottom w:val="none" w:sz="0" w:space="0" w:color="auto"/>
                    <w:right w:val="none" w:sz="0" w:space="0" w:color="auto"/>
                  </w:divBdr>
                </w:div>
              </w:divsChild>
            </w:div>
            <w:div w:id="1109274283">
              <w:marLeft w:val="0"/>
              <w:marRight w:val="0"/>
              <w:marTop w:val="0"/>
              <w:marBottom w:val="0"/>
              <w:divBdr>
                <w:top w:val="none" w:sz="0" w:space="0" w:color="auto"/>
                <w:left w:val="none" w:sz="0" w:space="0" w:color="auto"/>
                <w:bottom w:val="none" w:sz="0" w:space="0" w:color="auto"/>
                <w:right w:val="none" w:sz="0" w:space="0" w:color="auto"/>
              </w:divBdr>
              <w:divsChild>
                <w:div w:id="1828280077">
                  <w:marLeft w:val="0"/>
                  <w:marRight w:val="0"/>
                  <w:marTop w:val="0"/>
                  <w:marBottom w:val="0"/>
                  <w:divBdr>
                    <w:top w:val="none" w:sz="0" w:space="0" w:color="auto"/>
                    <w:left w:val="none" w:sz="0" w:space="0" w:color="auto"/>
                    <w:bottom w:val="none" w:sz="0" w:space="0" w:color="auto"/>
                    <w:right w:val="none" w:sz="0" w:space="0" w:color="auto"/>
                  </w:divBdr>
                </w:div>
              </w:divsChild>
            </w:div>
            <w:div w:id="1136683940">
              <w:marLeft w:val="0"/>
              <w:marRight w:val="0"/>
              <w:marTop w:val="0"/>
              <w:marBottom w:val="0"/>
              <w:divBdr>
                <w:top w:val="none" w:sz="0" w:space="0" w:color="auto"/>
                <w:left w:val="none" w:sz="0" w:space="0" w:color="auto"/>
                <w:bottom w:val="none" w:sz="0" w:space="0" w:color="auto"/>
                <w:right w:val="none" w:sz="0" w:space="0" w:color="auto"/>
              </w:divBdr>
              <w:divsChild>
                <w:div w:id="150753254">
                  <w:marLeft w:val="0"/>
                  <w:marRight w:val="0"/>
                  <w:marTop w:val="0"/>
                  <w:marBottom w:val="0"/>
                  <w:divBdr>
                    <w:top w:val="none" w:sz="0" w:space="0" w:color="auto"/>
                    <w:left w:val="none" w:sz="0" w:space="0" w:color="auto"/>
                    <w:bottom w:val="none" w:sz="0" w:space="0" w:color="auto"/>
                    <w:right w:val="none" w:sz="0" w:space="0" w:color="auto"/>
                  </w:divBdr>
                </w:div>
              </w:divsChild>
            </w:div>
            <w:div w:id="1222667295">
              <w:marLeft w:val="0"/>
              <w:marRight w:val="0"/>
              <w:marTop w:val="0"/>
              <w:marBottom w:val="0"/>
              <w:divBdr>
                <w:top w:val="none" w:sz="0" w:space="0" w:color="auto"/>
                <w:left w:val="none" w:sz="0" w:space="0" w:color="auto"/>
                <w:bottom w:val="none" w:sz="0" w:space="0" w:color="auto"/>
                <w:right w:val="none" w:sz="0" w:space="0" w:color="auto"/>
              </w:divBdr>
              <w:divsChild>
                <w:div w:id="1060638943">
                  <w:marLeft w:val="0"/>
                  <w:marRight w:val="0"/>
                  <w:marTop w:val="0"/>
                  <w:marBottom w:val="0"/>
                  <w:divBdr>
                    <w:top w:val="none" w:sz="0" w:space="0" w:color="auto"/>
                    <w:left w:val="none" w:sz="0" w:space="0" w:color="auto"/>
                    <w:bottom w:val="none" w:sz="0" w:space="0" w:color="auto"/>
                    <w:right w:val="none" w:sz="0" w:space="0" w:color="auto"/>
                  </w:divBdr>
                </w:div>
              </w:divsChild>
            </w:div>
            <w:div w:id="1345089916">
              <w:marLeft w:val="0"/>
              <w:marRight w:val="0"/>
              <w:marTop w:val="0"/>
              <w:marBottom w:val="0"/>
              <w:divBdr>
                <w:top w:val="none" w:sz="0" w:space="0" w:color="auto"/>
                <w:left w:val="none" w:sz="0" w:space="0" w:color="auto"/>
                <w:bottom w:val="none" w:sz="0" w:space="0" w:color="auto"/>
                <w:right w:val="none" w:sz="0" w:space="0" w:color="auto"/>
              </w:divBdr>
              <w:divsChild>
                <w:div w:id="1497838257">
                  <w:marLeft w:val="0"/>
                  <w:marRight w:val="0"/>
                  <w:marTop w:val="0"/>
                  <w:marBottom w:val="0"/>
                  <w:divBdr>
                    <w:top w:val="none" w:sz="0" w:space="0" w:color="auto"/>
                    <w:left w:val="none" w:sz="0" w:space="0" w:color="auto"/>
                    <w:bottom w:val="none" w:sz="0" w:space="0" w:color="auto"/>
                    <w:right w:val="none" w:sz="0" w:space="0" w:color="auto"/>
                  </w:divBdr>
                </w:div>
              </w:divsChild>
            </w:div>
            <w:div w:id="1460027437">
              <w:marLeft w:val="0"/>
              <w:marRight w:val="0"/>
              <w:marTop w:val="0"/>
              <w:marBottom w:val="0"/>
              <w:divBdr>
                <w:top w:val="none" w:sz="0" w:space="0" w:color="auto"/>
                <w:left w:val="none" w:sz="0" w:space="0" w:color="auto"/>
                <w:bottom w:val="none" w:sz="0" w:space="0" w:color="auto"/>
                <w:right w:val="none" w:sz="0" w:space="0" w:color="auto"/>
              </w:divBdr>
              <w:divsChild>
                <w:div w:id="1246065484">
                  <w:marLeft w:val="0"/>
                  <w:marRight w:val="0"/>
                  <w:marTop w:val="0"/>
                  <w:marBottom w:val="0"/>
                  <w:divBdr>
                    <w:top w:val="none" w:sz="0" w:space="0" w:color="auto"/>
                    <w:left w:val="none" w:sz="0" w:space="0" w:color="auto"/>
                    <w:bottom w:val="none" w:sz="0" w:space="0" w:color="auto"/>
                    <w:right w:val="none" w:sz="0" w:space="0" w:color="auto"/>
                  </w:divBdr>
                </w:div>
              </w:divsChild>
            </w:div>
            <w:div w:id="1477337930">
              <w:marLeft w:val="0"/>
              <w:marRight w:val="0"/>
              <w:marTop w:val="0"/>
              <w:marBottom w:val="0"/>
              <w:divBdr>
                <w:top w:val="none" w:sz="0" w:space="0" w:color="auto"/>
                <w:left w:val="none" w:sz="0" w:space="0" w:color="auto"/>
                <w:bottom w:val="none" w:sz="0" w:space="0" w:color="auto"/>
                <w:right w:val="none" w:sz="0" w:space="0" w:color="auto"/>
              </w:divBdr>
              <w:divsChild>
                <w:div w:id="1907837265">
                  <w:marLeft w:val="0"/>
                  <w:marRight w:val="0"/>
                  <w:marTop w:val="0"/>
                  <w:marBottom w:val="0"/>
                  <w:divBdr>
                    <w:top w:val="none" w:sz="0" w:space="0" w:color="auto"/>
                    <w:left w:val="none" w:sz="0" w:space="0" w:color="auto"/>
                    <w:bottom w:val="none" w:sz="0" w:space="0" w:color="auto"/>
                    <w:right w:val="none" w:sz="0" w:space="0" w:color="auto"/>
                  </w:divBdr>
                </w:div>
              </w:divsChild>
            </w:div>
            <w:div w:id="1527938629">
              <w:marLeft w:val="0"/>
              <w:marRight w:val="0"/>
              <w:marTop w:val="0"/>
              <w:marBottom w:val="0"/>
              <w:divBdr>
                <w:top w:val="none" w:sz="0" w:space="0" w:color="auto"/>
                <w:left w:val="none" w:sz="0" w:space="0" w:color="auto"/>
                <w:bottom w:val="none" w:sz="0" w:space="0" w:color="auto"/>
                <w:right w:val="none" w:sz="0" w:space="0" w:color="auto"/>
              </w:divBdr>
              <w:divsChild>
                <w:div w:id="1065222697">
                  <w:marLeft w:val="0"/>
                  <w:marRight w:val="0"/>
                  <w:marTop w:val="0"/>
                  <w:marBottom w:val="0"/>
                  <w:divBdr>
                    <w:top w:val="none" w:sz="0" w:space="0" w:color="auto"/>
                    <w:left w:val="none" w:sz="0" w:space="0" w:color="auto"/>
                    <w:bottom w:val="none" w:sz="0" w:space="0" w:color="auto"/>
                    <w:right w:val="none" w:sz="0" w:space="0" w:color="auto"/>
                  </w:divBdr>
                </w:div>
              </w:divsChild>
            </w:div>
            <w:div w:id="1549487277">
              <w:marLeft w:val="0"/>
              <w:marRight w:val="0"/>
              <w:marTop w:val="0"/>
              <w:marBottom w:val="0"/>
              <w:divBdr>
                <w:top w:val="none" w:sz="0" w:space="0" w:color="auto"/>
                <w:left w:val="none" w:sz="0" w:space="0" w:color="auto"/>
                <w:bottom w:val="none" w:sz="0" w:space="0" w:color="auto"/>
                <w:right w:val="none" w:sz="0" w:space="0" w:color="auto"/>
              </w:divBdr>
              <w:divsChild>
                <w:div w:id="1654603603">
                  <w:marLeft w:val="0"/>
                  <w:marRight w:val="0"/>
                  <w:marTop w:val="0"/>
                  <w:marBottom w:val="0"/>
                  <w:divBdr>
                    <w:top w:val="none" w:sz="0" w:space="0" w:color="auto"/>
                    <w:left w:val="none" w:sz="0" w:space="0" w:color="auto"/>
                    <w:bottom w:val="none" w:sz="0" w:space="0" w:color="auto"/>
                    <w:right w:val="none" w:sz="0" w:space="0" w:color="auto"/>
                  </w:divBdr>
                </w:div>
              </w:divsChild>
            </w:div>
            <w:div w:id="1566144607">
              <w:marLeft w:val="0"/>
              <w:marRight w:val="0"/>
              <w:marTop w:val="0"/>
              <w:marBottom w:val="0"/>
              <w:divBdr>
                <w:top w:val="none" w:sz="0" w:space="0" w:color="auto"/>
                <w:left w:val="none" w:sz="0" w:space="0" w:color="auto"/>
                <w:bottom w:val="none" w:sz="0" w:space="0" w:color="auto"/>
                <w:right w:val="none" w:sz="0" w:space="0" w:color="auto"/>
              </w:divBdr>
              <w:divsChild>
                <w:div w:id="2128504334">
                  <w:marLeft w:val="0"/>
                  <w:marRight w:val="0"/>
                  <w:marTop w:val="0"/>
                  <w:marBottom w:val="0"/>
                  <w:divBdr>
                    <w:top w:val="none" w:sz="0" w:space="0" w:color="auto"/>
                    <w:left w:val="none" w:sz="0" w:space="0" w:color="auto"/>
                    <w:bottom w:val="none" w:sz="0" w:space="0" w:color="auto"/>
                    <w:right w:val="none" w:sz="0" w:space="0" w:color="auto"/>
                  </w:divBdr>
                </w:div>
              </w:divsChild>
            </w:div>
            <w:div w:id="1657566598">
              <w:marLeft w:val="0"/>
              <w:marRight w:val="0"/>
              <w:marTop w:val="0"/>
              <w:marBottom w:val="0"/>
              <w:divBdr>
                <w:top w:val="none" w:sz="0" w:space="0" w:color="auto"/>
                <w:left w:val="none" w:sz="0" w:space="0" w:color="auto"/>
                <w:bottom w:val="none" w:sz="0" w:space="0" w:color="auto"/>
                <w:right w:val="none" w:sz="0" w:space="0" w:color="auto"/>
              </w:divBdr>
              <w:divsChild>
                <w:div w:id="1997220035">
                  <w:marLeft w:val="0"/>
                  <w:marRight w:val="0"/>
                  <w:marTop w:val="0"/>
                  <w:marBottom w:val="0"/>
                  <w:divBdr>
                    <w:top w:val="none" w:sz="0" w:space="0" w:color="auto"/>
                    <w:left w:val="none" w:sz="0" w:space="0" w:color="auto"/>
                    <w:bottom w:val="none" w:sz="0" w:space="0" w:color="auto"/>
                    <w:right w:val="none" w:sz="0" w:space="0" w:color="auto"/>
                  </w:divBdr>
                </w:div>
              </w:divsChild>
            </w:div>
            <w:div w:id="1725790378">
              <w:marLeft w:val="0"/>
              <w:marRight w:val="0"/>
              <w:marTop w:val="0"/>
              <w:marBottom w:val="0"/>
              <w:divBdr>
                <w:top w:val="none" w:sz="0" w:space="0" w:color="auto"/>
                <w:left w:val="none" w:sz="0" w:space="0" w:color="auto"/>
                <w:bottom w:val="none" w:sz="0" w:space="0" w:color="auto"/>
                <w:right w:val="none" w:sz="0" w:space="0" w:color="auto"/>
              </w:divBdr>
              <w:divsChild>
                <w:div w:id="1991015198">
                  <w:marLeft w:val="0"/>
                  <w:marRight w:val="0"/>
                  <w:marTop w:val="0"/>
                  <w:marBottom w:val="0"/>
                  <w:divBdr>
                    <w:top w:val="none" w:sz="0" w:space="0" w:color="auto"/>
                    <w:left w:val="none" w:sz="0" w:space="0" w:color="auto"/>
                    <w:bottom w:val="none" w:sz="0" w:space="0" w:color="auto"/>
                    <w:right w:val="none" w:sz="0" w:space="0" w:color="auto"/>
                  </w:divBdr>
                </w:div>
              </w:divsChild>
            </w:div>
            <w:div w:id="1769156318">
              <w:marLeft w:val="0"/>
              <w:marRight w:val="0"/>
              <w:marTop w:val="0"/>
              <w:marBottom w:val="0"/>
              <w:divBdr>
                <w:top w:val="none" w:sz="0" w:space="0" w:color="auto"/>
                <w:left w:val="none" w:sz="0" w:space="0" w:color="auto"/>
                <w:bottom w:val="none" w:sz="0" w:space="0" w:color="auto"/>
                <w:right w:val="none" w:sz="0" w:space="0" w:color="auto"/>
              </w:divBdr>
              <w:divsChild>
                <w:div w:id="1808813968">
                  <w:marLeft w:val="0"/>
                  <w:marRight w:val="0"/>
                  <w:marTop w:val="0"/>
                  <w:marBottom w:val="0"/>
                  <w:divBdr>
                    <w:top w:val="none" w:sz="0" w:space="0" w:color="auto"/>
                    <w:left w:val="none" w:sz="0" w:space="0" w:color="auto"/>
                    <w:bottom w:val="none" w:sz="0" w:space="0" w:color="auto"/>
                    <w:right w:val="none" w:sz="0" w:space="0" w:color="auto"/>
                  </w:divBdr>
                </w:div>
              </w:divsChild>
            </w:div>
            <w:div w:id="1859853520">
              <w:marLeft w:val="0"/>
              <w:marRight w:val="0"/>
              <w:marTop w:val="0"/>
              <w:marBottom w:val="0"/>
              <w:divBdr>
                <w:top w:val="none" w:sz="0" w:space="0" w:color="auto"/>
                <w:left w:val="none" w:sz="0" w:space="0" w:color="auto"/>
                <w:bottom w:val="none" w:sz="0" w:space="0" w:color="auto"/>
                <w:right w:val="none" w:sz="0" w:space="0" w:color="auto"/>
              </w:divBdr>
              <w:divsChild>
                <w:div w:id="388769697">
                  <w:marLeft w:val="0"/>
                  <w:marRight w:val="0"/>
                  <w:marTop w:val="0"/>
                  <w:marBottom w:val="0"/>
                  <w:divBdr>
                    <w:top w:val="none" w:sz="0" w:space="0" w:color="auto"/>
                    <w:left w:val="none" w:sz="0" w:space="0" w:color="auto"/>
                    <w:bottom w:val="none" w:sz="0" w:space="0" w:color="auto"/>
                    <w:right w:val="none" w:sz="0" w:space="0" w:color="auto"/>
                  </w:divBdr>
                </w:div>
              </w:divsChild>
            </w:div>
            <w:div w:id="1980071407">
              <w:marLeft w:val="0"/>
              <w:marRight w:val="0"/>
              <w:marTop w:val="0"/>
              <w:marBottom w:val="0"/>
              <w:divBdr>
                <w:top w:val="none" w:sz="0" w:space="0" w:color="auto"/>
                <w:left w:val="none" w:sz="0" w:space="0" w:color="auto"/>
                <w:bottom w:val="none" w:sz="0" w:space="0" w:color="auto"/>
                <w:right w:val="none" w:sz="0" w:space="0" w:color="auto"/>
              </w:divBdr>
              <w:divsChild>
                <w:div w:id="230777749">
                  <w:marLeft w:val="0"/>
                  <w:marRight w:val="0"/>
                  <w:marTop w:val="0"/>
                  <w:marBottom w:val="0"/>
                  <w:divBdr>
                    <w:top w:val="none" w:sz="0" w:space="0" w:color="auto"/>
                    <w:left w:val="none" w:sz="0" w:space="0" w:color="auto"/>
                    <w:bottom w:val="none" w:sz="0" w:space="0" w:color="auto"/>
                    <w:right w:val="none" w:sz="0" w:space="0" w:color="auto"/>
                  </w:divBdr>
                </w:div>
              </w:divsChild>
            </w:div>
            <w:div w:id="2054378335">
              <w:marLeft w:val="0"/>
              <w:marRight w:val="0"/>
              <w:marTop w:val="0"/>
              <w:marBottom w:val="0"/>
              <w:divBdr>
                <w:top w:val="none" w:sz="0" w:space="0" w:color="auto"/>
                <w:left w:val="none" w:sz="0" w:space="0" w:color="auto"/>
                <w:bottom w:val="none" w:sz="0" w:space="0" w:color="auto"/>
                <w:right w:val="none" w:sz="0" w:space="0" w:color="auto"/>
              </w:divBdr>
              <w:divsChild>
                <w:div w:id="927423664">
                  <w:marLeft w:val="0"/>
                  <w:marRight w:val="0"/>
                  <w:marTop w:val="0"/>
                  <w:marBottom w:val="0"/>
                  <w:divBdr>
                    <w:top w:val="none" w:sz="0" w:space="0" w:color="auto"/>
                    <w:left w:val="none" w:sz="0" w:space="0" w:color="auto"/>
                    <w:bottom w:val="none" w:sz="0" w:space="0" w:color="auto"/>
                    <w:right w:val="none" w:sz="0" w:space="0" w:color="auto"/>
                  </w:divBdr>
                </w:div>
              </w:divsChild>
            </w:div>
            <w:div w:id="2061635794">
              <w:marLeft w:val="0"/>
              <w:marRight w:val="0"/>
              <w:marTop w:val="0"/>
              <w:marBottom w:val="0"/>
              <w:divBdr>
                <w:top w:val="none" w:sz="0" w:space="0" w:color="auto"/>
                <w:left w:val="none" w:sz="0" w:space="0" w:color="auto"/>
                <w:bottom w:val="none" w:sz="0" w:space="0" w:color="auto"/>
                <w:right w:val="none" w:sz="0" w:space="0" w:color="auto"/>
              </w:divBdr>
              <w:divsChild>
                <w:div w:id="1906910390">
                  <w:marLeft w:val="0"/>
                  <w:marRight w:val="0"/>
                  <w:marTop w:val="0"/>
                  <w:marBottom w:val="0"/>
                  <w:divBdr>
                    <w:top w:val="none" w:sz="0" w:space="0" w:color="auto"/>
                    <w:left w:val="none" w:sz="0" w:space="0" w:color="auto"/>
                    <w:bottom w:val="none" w:sz="0" w:space="0" w:color="auto"/>
                    <w:right w:val="none" w:sz="0" w:space="0" w:color="auto"/>
                  </w:divBdr>
                </w:div>
              </w:divsChild>
            </w:div>
            <w:div w:id="2076783611">
              <w:marLeft w:val="0"/>
              <w:marRight w:val="0"/>
              <w:marTop w:val="0"/>
              <w:marBottom w:val="0"/>
              <w:divBdr>
                <w:top w:val="none" w:sz="0" w:space="0" w:color="auto"/>
                <w:left w:val="none" w:sz="0" w:space="0" w:color="auto"/>
                <w:bottom w:val="none" w:sz="0" w:space="0" w:color="auto"/>
                <w:right w:val="none" w:sz="0" w:space="0" w:color="auto"/>
              </w:divBdr>
              <w:divsChild>
                <w:div w:id="1260597768">
                  <w:marLeft w:val="0"/>
                  <w:marRight w:val="0"/>
                  <w:marTop w:val="0"/>
                  <w:marBottom w:val="0"/>
                  <w:divBdr>
                    <w:top w:val="none" w:sz="0" w:space="0" w:color="auto"/>
                    <w:left w:val="none" w:sz="0" w:space="0" w:color="auto"/>
                    <w:bottom w:val="none" w:sz="0" w:space="0" w:color="auto"/>
                    <w:right w:val="none" w:sz="0" w:space="0" w:color="auto"/>
                  </w:divBdr>
                </w:div>
              </w:divsChild>
            </w:div>
            <w:div w:id="2117749515">
              <w:marLeft w:val="0"/>
              <w:marRight w:val="0"/>
              <w:marTop w:val="0"/>
              <w:marBottom w:val="0"/>
              <w:divBdr>
                <w:top w:val="none" w:sz="0" w:space="0" w:color="auto"/>
                <w:left w:val="none" w:sz="0" w:space="0" w:color="auto"/>
                <w:bottom w:val="none" w:sz="0" w:space="0" w:color="auto"/>
                <w:right w:val="none" w:sz="0" w:space="0" w:color="auto"/>
              </w:divBdr>
              <w:divsChild>
                <w:div w:id="5452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39959">
      <w:bodyDiv w:val="1"/>
      <w:marLeft w:val="0"/>
      <w:marRight w:val="0"/>
      <w:marTop w:val="0"/>
      <w:marBottom w:val="0"/>
      <w:divBdr>
        <w:top w:val="none" w:sz="0" w:space="0" w:color="auto"/>
        <w:left w:val="none" w:sz="0" w:space="0" w:color="auto"/>
        <w:bottom w:val="none" w:sz="0" w:space="0" w:color="auto"/>
        <w:right w:val="none" w:sz="0" w:space="0" w:color="auto"/>
      </w:divBdr>
    </w:div>
    <w:div w:id="1704600510">
      <w:bodyDiv w:val="1"/>
      <w:marLeft w:val="0"/>
      <w:marRight w:val="0"/>
      <w:marTop w:val="0"/>
      <w:marBottom w:val="0"/>
      <w:divBdr>
        <w:top w:val="none" w:sz="0" w:space="0" w:color="auto"/>
        <w:left w:val="none" w:sz="0" w:space="0" w:color="auto"/>
        <w:bottom w:val="none" w:sz="0" w:space="0" w:color="auto"/>
        <w:right w:val="none" w:sz="0" w:space="0" w:color="auto"/>
      </w:divBdr>
    </w:div>
    <w:div w:id="1716420368">
      <w:bodyDiv w:val="1"/>
      <w:marLeft w:val="0"/>
      <w:marRight w:val="0"/>
      <w:marTop w:val="0"/>
      <w:marBottom w:val="0"/>
      <w:divBdr>
        <w:top w:val="none" w:sz="0" w:space="0" w:color="auto"/>
        <w:left w:val="none" w:sz="0" w:space="0" w:color="auto"/>
        <w:bottom w:val="none" w:sz="0" w:space="0" w:color="auto"/>
        <w:right w:val="none" w:sz="0" w:space="0" w:color="auto"/>
      </w:divBdr>
    </w:div>
    <w:div w:id="1716540501">
      <w:bodyDiv w:val="1"/>
      <w:marLeft w:val="0"/>
      <w:marRight w:val="0"/>
      <w:marTop w:val="0"/>
      <w:marBottom w:val="0"/>
      <w:divBdr>
        <w:top w:val="none" w:sz="0" w:space="0" w:color="auto"/>
        <w:left w:val="none" w:sz="0" w:space="0" w:color="auto"/>
        <w:bottom w:val="none" w:sz="0" w:space="0" w:color="auto"/>
        <w:right w:val="none" w:sz="0" w:space="0" w:color="auto"/>
      </w:divBdr>
    </w:div>
    <w:div w:id="1730693507">
      <w:bodyDiv w:val="1"/>
      <w:marLeft w:val="0"/>
      <w:marRight w:val="0"/>
      <w:marTop w:val="0"/>
      <w:marBottom w:val="0"/>
      <w:divBdr>
        <w:top w:val="none" w:sz="0" w:space="0" w:color="auto"/>
        <w:left w:val="none" w:sz="0" w:space="0" w:color="auto"/>
        <w:bottom w:val="none" w:sz="0" w:space="0" w:color="auto"/>
        <w:right w:val="none" w:sz="0" w:space="0" w:color="auto"/>
      </w:divBdr>
    </w:div>
    <w:div w:id="1737587296">
      <w:bodyDiv w:val="1"/>
      <w:marLeft w:val="0"/>
      <w:marRight w:val="0"/>
      <w:marTop w:val="0"/>
      <w:marBottom w:val="0"/>
      <w:divBdr>
        <w:top w:val="none" w:sz="0" w:space="0" w:color="auto"/>
        <w:left w:val="none" w:sz="0" w:space="0" w:color="auto"/>
        <w:bottom w:val="none" w:sz="0" w:space="0" w:color="auto"/>
        <w:right w:val="none" w:sz="0" w:space="0" w:color="auto"/>
      </w:divBdr>
    </w:div>
    <w:div w:id="1786190486">
      <w:bodyDiv w:val="1"/>
      <w:marLeft w:val="0"/>
      <w:marRight w:val="0"/>
      <w:marTop w:val="0"/>
      <w:marBottom w:val="0"/>
      <w:divBdr>
        <w:top w:val="none" w:sz="0" w:space="0" w:color="auto"/>
        <w:left w:val="none" w:sz="0" w:space="0" w:color="auto"/>
        <w:bottom w:val="none" w:sz="0" w:space="0" w:color="auto"/>
        <w:right w:val="none" w:sz="0" w:space="0" w:color="auto"/>
      </w:divBdr>
    </w:div>
    <w:div w:id="1787456615">
      <w:bodyDiv w:val="1"/>
      <w:marLeft w:val="0"/>
      <w:marRight w:val="0"/>
      <w:marTop w:val="0"/>
      <w:marBottom w:val="0"/>
      <w:divBdr>
        <w:top w:val="none" w:sz="0" w:space="0" w:color="auto"/>
        <w:left w:val="none" w:sz="0" w:space="0" w:color="auto"/>
        <w:bottom w:val="none" w:sz="0" w:space="0" w:color="auto"/>
        <w:right w:val="none" w:sz="0" w:space="0" w:color="auto"/>
      </w:divBdr>
    </w:div>
    <w:div w:id="1819759444">
      <w:bodyDiv w:val="1"/>
      <w:marLeft w:val="0"/>
      <w:marRight w:val="0"/>
      <w:marTop w:val="0"/>
      <w:marBottom w:val="0"/>
      <w:divBdr>
        <w:top w:val="none" w:sz="0" w:space="0" w:color="auto"/>
        <w:left w:val="none" w:sz="0" w:space="0" w:color="auto"/>
        <w:bottom w:val="none" w:sz="0" w:space="0" w:color="auto"/>
        <w:right w:val="none" w:sz="0" w:space="0" w:color="auto"/>
      </w:divBdr>
    </w:div>
    <w:div w:id="1839298611">
      <w:bodyDiv w:val="1"/>
      <w:marLeft w:val="0"/>
      <w:marRight w:val="0"/>
      <w:marTop w:val="0"/>
      <w:marBottom w:val="0"/>
      <w:divBdr>
        <w:top w:val="none" w:sz="0" w:space="0" w:color="auto"/>
        <w:left w:val="none" w:sz="0" w:space="0" w:color="auto"/>
        <w:bottom w:val="none" w:sz="0" w:space="0" w:color="auto"/>
        <w:right w:val="none" w:sz="0" w:space="0" w:color="auto"/>
      </w:divBdr>
    </w:div>
    <w:div w:id="1848208467">
      <w:bodyDiv w:val="1"/>
      <w:marLeft w:val="0"/>
      <w:marRight w:val="0"/>
      <w:marTop w:val="0"/>
      <w:marBottom w:val="0"/>
      <w:divBdr>
        <w:top w:val="none" w:sz="0" w:space="0" w:color="auto"/>
        <w:left w:val="none" w:sz="0" w:space="0" w:color="auto"/>
        <w:bottom w:val="none" w:sz="0" w:space="0" w:color="auto"/>
        <w:right w:val="none" w:sz="0" w:space="0" w:color="auto"/>
      </w:divBdr>
    </w:div>
    <w:div w:id="1856921574">
      <w:bodyDiv w:val="1"/>
      <w:marLeft w:val="0"/>
      <w:marRight w:val="0"/>
      <w:marTop w:val="0"/>
      <w:marBottom w:val="0"/>
      <w:divBdr>
        <w:top w:val="none" w:sz="0" w:space="0" w:color="auto"/>
        <w:left w:val="none" w:sz="0" w:space="0" w:color="auto"/>
        <w:bottom w:val="none" w:sz="0" w:space="0" w:color="auto"/>
        <w:right w:val="none" w:sz="0" w:space="0" w:color="auto"/>
      </w:divBdr>
    </w:div>
    <w:div w:id="1899851380">
      <w:bodyDiv w:val="1"/>
      <w:marLeft w:val="0"/>
      <w:marRight w:val="0"/>
      <w:marTop w:val="0"/>
      <w:marBottom w:val="0"/>
      <w:divBdr>
        <w:top w:val="none" w:sz="0" w:space="0" w:color="auto"/>
        <w:left w:val="none" w:sz="0" w:space="0" w:color="auto"/>
        <w:bottom w:val="none" w:sz="0" w:space="0" w:color="auto"/>
        <w:right w:val="none" w:sz="0" w:space="0" w:color="auto"/>
      </w:divBdr>
    </w:div>
    <w:div w:id="1925257826">
      <w:bodyDiv w:val="1"/>
      <w:marLeft w:val="0"/>
      <w:marRight w:val="0"/>
      <w:marTop w:val="0"/>
      <w:marBottom w:val="0"/>
      <w:divBdr>
        <w:top w:val="none" w:sz="0" w:space="0" w:color="auto"/>
        <w:left w:val="none" w:sz="0" w:space="0" w:color="auto"/>
        <w:bottom w:val="none" w:sz="0" w:space="0" w:color="auto"/>
        <w:right w:val="none" w:sz="0" w:space="0" w:color="auto"/>
      </w:divBdr>
    </w:div>
    <w:div w:id="1942251407">
      <w:bodyDiv w:val="1"/>
      <w:marLeft w:val="0"/>
      <w:marRight w:val="0"/>
      <w:marTop w:val="0"/>
      <w:marBottom w:val="0"/>
      <w:divBdr>
        <w:top w:val="none" w:sz="0" w:space="0" w:color="auto"/>
        <w:left w:val="none" w:sz="0" w:space="0" w:color="auto"/>
        <w:bottom w:val="none" w:sz="0" w:space="0" w:color="auto"/>
        <w:right w:val="none" w:sz="0" w:space="0" w:color="auto"/>
      </w:divBdr>
    </w:div>
    <w:div w:id="1961496026">
      <w:bodyDiv w:val="1"/>
      <w:marLeft w:val="0"/>
      <w:marRight w:val="0"/>
      <w:marTop w:val="0"/>
      <w:marBottom w:val="0"/>
      <w:divBdr>
        <w:top w:val="none" w:sz="0" w:space="0" w:color="auto"/>
        <w:left w:val="none" w:sz="0" w:space="0" w:color="auto"/>
        <w:bottom w:val="none" w:sz="0" w:space="0" w:color="auto"/>
        <w:right w:val="none" w:sz="0" w:space="0" w:color="auto"/>
      </w:divBdr>
    </w:div>
    <w:div w:id="1999115294">
      <w:bodyDiv w:val="1"/>
      <w:marLeft w:val="0"/>
      <w:marRight w:val="0"/>
      <w:marTop w:val="0"/>
      <w:marBottom w:val="0"/>
      <w:divBdr>
        <w:top w:val="none" w:sz="0" w:space="0" w:color="auto"/>
        <w:left w:val="none" w:sz="0" w:space="0" w:color="auto"/>
        <w:bottom w:val="none" w:sz="0" w:space="0" w:color="auto"/>
        <w:right w:val="none" w:sz="0" w:space="0" w:color="auto"/>
      </w:divBdr>
    </w:div>
    <w:div w:id="2013069943">
      <w:bodyDiv w:val="1"/>
      <w:marLeft w:val="0"/>
      <w:marRight w:val="0"/>
      <w:marTop w:val="0"/>
      <w:marBottom w:val="0"/>
      <w:divBdr>
        <w:top w:val="none" w:sz="0" w:space="0" w:color="auto"/>
        <w:left w:val="none" w:sz="0" w:space="0" w:color="auto"/>
        <w:bottom w:val="none" w:sz="0" w:space="0" w:color="auto"/>
        <w:right w:val="none" w:sz="0" w:space="0" w:color="auto"/>
      </w:divBdr>
    </w:div>
    <w:div w:id="2041203512">
      <w:bodyDiv w:val="1"/>
      <w:marLeft w:val="0"/>
      <w:marRight w:val="0"/>
      <w:marTop w:val="0"/>
      <w:marBottom w:val="0"/>
      <w:divBdr>
        <w:top w:val="none" w:sz="0" w:space="0" w:color="auto"/>
        <w:left w:val="none" w:sz="0" w:space="0" w:color="auto"/>
        <w:bottom w:val="none" w:sz="0" w:space="0" w:color="auto"/>
        <w:right w:val="none" w:sz="0" w:space="0" w:color="auto"/>
      </w:divBdr>
    </w:div>
    <w:div w:id="2041859531">
      <w:bodyDiv w:val="1"/>
      <w:marLeft w:val="0"/>
      <w:marRight w:val="0"/>
      <w:marTop w:val="0"/>
      <w:marBottom w:val="0"/>
      <w:divBdr>
        <w:top w:val="none" w:sz="0" w:space="0" w:color="auto"/>
        <w:left w:val="none" w:sz="0" w:space="0" w:color="auto"/>
        <w:bottom w:val="none" w:sz="0" w:space="0" w:color="auto"/>
        <w:right w:val="none" w:sz="0" w:space="0" w:color="auto"/>
      </w:divBdr>
    </w:div>
    <w:div w:id="2048947418">
      <w:bodyDiv w:val="1"/>
      <w:marLeft w:val="0"/>
      <w:marRight w:val="0"/>
      <w:marTop w:val="0"/>
      <w:marBottom w:val="0"/>
      <w:divBdr>
        <w:top w:val="none" w:sz="0" w:space="0" w:color="auto"/>
        <w:left w:val="none" w:sz="0" w:space="0" w:color="auto"/>
        <w:bottom w:val="none" w:sz="0" w:space="0" w:color="auto"/>
        <w:right w:val="none" w:sz="0" w:space="0" w:color="auto"/>
      </w:divBdr>
    </w:div>
    <w:div w:id="2055733428">
      <w:bodyDiv w:val="1"/>
      <w:marLeft w:val="0"/>
      <w:marRight w:val="0"/>
      <w:marTop w:val="0"/>
      <w:marBottom w:val="0"/>
      <w:divBdr>
        <w:top w:val="none" w:sz="0" w:space="0" w:color="auto"/>
        <w:left w:val="none" w:sz="0" w:space="0" w:color="auto"/>
        <w:bottom w:val="none" w:sz="0" w:space="0" w:color="auto"/>
        <w:right w:val="none" w:sz="0" w:space="0" w:color="auto"/>
      </w:divBdr>
    </w:div>
    <w:div w:id="2069069013">
      <w:bodyDiv w:val="1"/>
      <w:marLeft w:val="0"/>
      <w:marRight w:val="0"/>
      <w:marTop w:val="0"/>
      <w:marBottom w:val="0"/>
      <w:divBdr>
        <w:top w:val="none" w:sz="0" w:space="0" w:color="auto"/>
        <w:left w:val="none" w:sz="0" w:space="0" w:color="auto"/>
        <w:bottom w:val="none" w:sz="0" w:space="0" w:color="auto"/>
        <w:right w:val="none" w:sz="0" w:space="0" w:color="auto"/>
      </w:divBdr>
    </w:div>
    <w:div w:id="2078933131">
      <w:bodyDiv w:val="1"/>
      <w:marLeft w:val="0"/>
      <w:marRight w:val="0"/>
      <w:marTop w:val="0"/>
      <w:marBottom w:val="0"/>
      <w:divBdr>
        <w:top w:val="none" w:sz="0" w:space="0" w:color="auto"/>
        <w:left w:val="none" w:sz="0" w:space="0" w:color="auto"/>
        <w:bottom w:val="none" w:sz="0" w:space="0" w:color="auto"/>
        <w:right w:val="none" w:sz="0" w:space="0" w:color="auto"/>
      </w:divBdr>
    </w:div>
    <w:div w:id="2085179718">
      <w:bodyDiv w:val="1"/>
      <w:marLeft w:val="0"/>
      <w:marRight w:val="0"/>
      <w:marTop w:val="0"/>
      <w:marBottom w:val="0"/>
      <w:divBdr>
        <w:top w:val="none" w:sz="0" w:space="0" w:color="auto"/>
        <w:left w:val="none" w:sz="0" w:space="0" w:color="auto"/>
        <w:bottom w:val="none" w:sz="0" w:space="0" w:color="auto"/>
        <w:right w:val="none" w:sz="0" w:space="0" w:color="auto"/>
      </w:divBdr>
    </w:div>
    <w:div w:id="214696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2A27C5-B1BE-4B5D-A203-68E2C4CD6D03}">
  <ds:schemaRefs>
    <ds:schemaRef ds:uri="http://schemas.microsoft.com/sharepoint/v3/contenttype/forms"/>
  </ds:schemaRefs>
</ds:datastoreItem>
</file>

<file path=customXml/itemProps2.xml><?xml version="1.0" encoding="utf-8"?>
<ds:datastoreItem xmlns:ds="http://schemas.openxmlformats.org/officeDocument/2006/customXml" ds:itemID="{2B66A7E8-493F-4BF3-A297-53340C1E3B53}">
  <ds:schemaRefs>
    <ds:schemaRef ds:uri="http://schemas.openxmlformats.org/officeDocument/2006/bibliography"/>
  </ds:schemaRefs>
</ds:datastoreItem>
</file>

<file path=customXml/itemProps3.xml><?xml version="1.0" encoding="utf-8"?>
<ds:datastoreItem xmlns:ds="http://schemas.openxmlformats.org/officeDocument/2006/customXml" ds:itemID="{B3FAD21A-5308-4FAE-B6CC-DD61EECA4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BC434-E222-4BDF-A9EC-7F5C98D006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10</Pages>
  <Words>2476</Words>
  <Characters>14118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Pinanong Ruthaiwat (TH)</cp:lastModifiedBy>
  <cp:revision>95</cp:revision>
  <cp:lastPrinted>2025-11-03T12:51:00Z</cp:lastPrinted>
  <dcterms:created xsi:type="dcterms:W3CDTF">2025-04-24T11:03:00Z</dcterms:created>
  <dcterms:modified xsi:type="dcterms:W3CDTF">2025-11-13T02:30:00Z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