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09C639FA" w:rsidR="00CA3FC9" w:rsidRPr="0032053A" w:rsidRDefault="004B40D8" w:rsidP="00FF60CB">
      <w:pPr>
        <w:tabs>
          <w:tab w:val="left" w:pos="1701"/>
        </w:tabs>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r w:rsidR="001278A7">
        <w:rPr>
          <w:rFonts w:cs="Times New Roman"/>
          <w:b/>
          <w:bCs/>
        </w:rPr>
        <w:t xml:space="preserve"> AND ITS SUBSIDIARY</w:t>
      </w:r>
    </w:p>
    <w:p w14:paraId="733BA3C1" w14:textId="18B018B2"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 xml:space="preserve">FINANCIAL </w:t>
      </w:r>
      <w:r w:rsidR="001278A7">
        <w:rPr>
          <w:rFonts w:cs="Times New Roman"/>
          <w:b/>
          <w:bCs/>
        </w:rPr>
        <w:t>INFORMATION</w:t>
      </w:r>
      <w:r w:rsidRPr="0032053A">
        <w:rPr>
          <w:rFonts w:cs="Times New Roman"/>
          <w:b/>
          <w:bCs/>
          <w:cs/>
        </w:rPr>
        <w:t xml:space="preserve"> </w:t>
      </w:r>
    </w:p>
    <w:p w14:paraId="52060A70" w14:textId="323961C2" w:rsidR="00077085" w:rsidRPr="00C6429D" w:rsidRDefault="00077085" w:rsidP="009D0C69">
      <w:pPr>
        <w:tabs>
          <w:tab w:val="right" w:pos="9923"/>
        </w:tabs>
        <w:spacing w:before="60" w:line="360" w:lineRule="auto"/>
        <w:ind w:right="-18"/>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D793A">
        <w:rPr>
          <w:rFonts w:cs="Times New Roman"/>
          <w:b/>
          <w:bCs/>
          <w:spacing w:val="-2"/>
        </w:rPr>
        <w:t xml:space="preserve">THREE-MONTH AND </w:t>
      </w:r>
      <w:r w:rsidR="007103E9">
        <w:rPr>
          <w:rFonts w:cs="Times New Roman"/>
          <w:b/>
          <w:bCs/>
          <w:spacing w:val="-2"/>
        </w:rPr>
        <w:t>NINE</w:t>
      </w:r>
      <w:r w:rsidR="00675E87" w:rsidRPr="0032053A">
        <w:rPr>
          <w:rFonts w:cs="Times New Roman"/>
          <w:b/>
          <w:bCs/>
          <w:spacing w:val="-2"/>
        </w:rPr>
        <w:t>-MONTH</w:t>
      </w:r>
      <w:r w:rsidR="006C4A71">
        <w:rPr>
          <w:rFonts w:cs="Times New Roman"/>
          <w:b/>
          <w:bCs/>
          <w:spacing w:val="-2"/>
        </w:rPr>
        <w:t xml:space="preserve"> </w:t>
      </w:r>
      <w:r w:rsidR="00391DC9" w:rsidRPr="0032053A">
        <w:rPr>
          <w:rFonts w:cs="Times New Roman"/>
          <w:b/>
          <w:bCs/>
          <w:spacing w:val="-2"/>
        </w:rPr>
        <w:t>PERIOD</w:t>
      </w:r>
      <w:r w:rsidR="001D793A">
        <w:rPr>
          <w:rFonts w:cs="Times New Roman"/>
          <w:b/>
          <w:bCs/>
          <w:spacing w:val="-2"/>
        </w:rPr>
        <w:t>S</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7103E9">
        <w:rPr>
          <w:rFonts w:cstheme="minorBidi"/>
          <w:b/>
          <w:bCs/>
          <w:spacing w:val="-2"/>
          <w:lang w:val="en-US"/>
        </w:rPr>
        <w:t>SEPTEMBER</w:t>
      </w:r>
      <w:r w:rsidR="00675E87" w:rsidRPr="0032053A">
        <w:rPr>
          <w:rFonts w:cs="Times New Roman"/>
          <w:b/>
          <w:bCs/>
          <w:spacing w:val="-2"/>
          <w:lang w:val="en-US"/>
        </w:rPr>
        <w:t xml:space="preserve"> 3</w:t>
      </w:r>
      <w:r w:rsidR="00FB2BEB">
        <w:rPr>
          <w:rFonts w:cs="Times New Roman"/>
          <w:b/>
          <w:bCs/>
          <w:spacing w:val="-2"/>
          <w:lang w:val="en-US"/>
        </w:rPr>
        <w:t>0</w:t>
      </w:r>
      <w:r w:rsidRPr="0032053A">
        <w:rPr>
          <w:rFonts w:cs="Times New Roman"/>
          <w:b/>
          <w:bCs/>
          <w:spacing w:val="-2"/>
        </w:rPr>
        <w:t>, 202</w:t>
      </w:r>
      <w:r w:rsidR="0072677E">
        <w:rPr>
          <w:rFonts w:cs="Times New Roman"/>
          <w:b/>
          <w:bCs/>
          <w:spacing w:val="-2"/>
        </w:rPr>
        <w:t>5</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proofErr w:type="spellStart"/>
      <w:r w:rsidRPr="0078070D">
        <w:rPr>
          <w:rFonts w:cs="Times New Roman"/>
        </w:rPr>
        <w:t>ts</w:t>
      </w:r>
      <w:proofErr w:type="spellEnd"/>
      <w:r w:rsidRPr="0078070D">
        <w:rPr>
          <w:rFonts w:cs="Times New Roman"/>
        </w:rPr>
        <w:t xml:space="preserve"> registered office is at 51/859 Soi </w:t>
      </w:r>
      <w:proofErr w:type="spellStart"/>
      <w:r w:rsidRPr="0078070D">
        <w:rPr>
          <w:rFonts w:cs="Times New Roman"/>
        </w:rPr>
        <w:t>Nuanchan</w:t>
      </w:r>
      <w:proofErr w:type="spellEnd"/>
      <w:r w:rsidRPr="0078070D">
        <w:rPr>
          <w:rFonts w:cs="Times New Roman"/>
        </w:rPr>
        <w:t xml:space="preserve"> </w:t>
      </w:r>
      <w:proofErr w:type="gramStart"/>
      <w:r w:rsidRPr="0078070D">
        <w:rPr>
          <w:rFonts w:cs="Times New Roman"/>
        </w:rPr>
        <w:t>34,Nuanchan</w:t>
      </w:r>
      <w:proofErr w:type="gramEnd"/>
      <w:r w:rsidRPr="0078070D">
        <w:rPr>
          <w:rFonts w:cs="Times New Roman"/>
        </w:rPr>
        <w:t xml:space="preserve">, </w:t>
      </w:r>
      <w:proofErr w:type="spellStart"/>
      <w:r w:rsidRPr="0078070D">
        <w:rPr>
          <w:rFonts w:cs="Times New Roman"/>
        </w:rPr>
        <w:t>Buengkum</w:t>
      </w:r>
      <w:proofErr w:type="spellEnd"/>
      <w:r w:rsidRPr="0078070D">
        <w:rPr>
          <w:rFonts w:cs="Times New Roman"/>
        </w:rPr>
        <w:t>, Bangkok.</w:t>
      </w:r>
    </w:p>
    <w:p w14:paraId="1B17B8BB" w14:textId="77777777" w:rsidR="00C6429D" w:rsidRPr="0078070D" w:rsidRDefault="00C6429D" w:rsidP="00C6429D">
      <w:pPr>
        <w:spacing w:line="240" w:lineRule="auto"/>
        <w:ind w:left="425"/>
        <w:jc w:val="thaiDistribute"/>
        <w:rPr>
          <w:rFonts w:cs="Times New Roman"/>
          <w:lang w:val="en-US"/>
        </w:rPr>
      </w:pPr>
    </w:p>
    <w:p w14:paraId="0F70AA91" w14:textId="7A5C7113" w:rsidR="00767D5E" w:rsidRDefault="00C6429D" w:rsidP="00C6429D">
      <w:pPr>
        <w:spacing w:line="240" w:lineRule="auto"/>
        <w:ind w:left="425"/>
        <w:jc w:val="thaiDistribute"/>
        <w:rPr>
          <w:rFonts w:cs="Times New Roman"/>
          <w:lang w:val="en-US"/>
        </w:rPr>
      </w:pPr>
      <w:r w:rsidRPr="0078070D">
        <w:rPr>
          <w:rFonts w:cs="Times New Roman"/>
          <w:lang w:val="en-US"/>
        </w:rPr>
        <w:t xml:space="preserve">The </w:t>
      </w:r>
      <w:r w:rsidR="004D6DA6">
        <w:rPr>
          <w:rFonts w:cs="Times New Roman"/>
          <w:lang w:val="en-US"/>
        </w:rPr>
        <w:t>Company</w:t>
      </w:r>
      <w:r w:rsidRPr="0078070D">
        <w:rPr>
          <w:rFonts w:cs="Times New Roman"/>
          <w:lang w:val="en-US"/>
        </w:rPr>
        <w:t xml:space="preserve">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p>
    <w:p w14:paraId="365BB448" w14:textId="77777777" w:rsidR="00767D5E" w:rsidRDefault="00767D5E" w:rsidP="00C6429D">
      <w:pPr>
        <w:spacing w:line="240" w:lineRule="auto"/>
        <w:ind w:left="425"/>
        <w:jc w:val="thaiDistribute"/>
        <w:rPr>
          <w:rFonts w:cs="Times New Roman"/>
          <w:lang w:val="en-US"/>
        </w:rPr>
      </w:pPr>
    </w:p>
    <w:p w14:paraId="4EBDC7BF" w14:textId="4582D51E" w:rsidR="00763619" w:rsidRPr="003A4BB7" w:rsidRDefault="00767D5E" w:rsidP="003A4BB7">
      <w:pPr>
        <w:spacing w:line="240" w:lineRule="auto"/>
        <w:ind w:left="425"/>
        <w:jc w:val="thaiDistribute"/>
        <w:rPr>
          <w:rFonts w:cs="Times New Roman"/>
        </w:rPr>
      </w:pPr>
      <w:r>
        <w:rPr>
          <w:rFonts w:cs="Times New Roman"/>
          <w:lang w:val="en-US"/>
        </w:rPr>
        <w:t xml:space="preserve">The Company and </w:t>
      </w:r>
      <w:r w:rsidR="00927453">
        <w:rPr>
          <w:rFonts w:cs="Times New Roman"/>
          <w:lang w:val="en-US"/>
        </w:rPr>
        <w:t xml:space="preserve">its </w:t>
      </w:r>
      <w:r>
        <w:rPr>
          <w:rFonts w:cs="Times New Roman"/>
          <w:lang w:val="en-US"/>
        </w:rPr>
        <w:t>subsidiary (“</w:t>
      </w:r>
      <w:r w:rsidR="00927453">
        <w:rPr>
          <w:rFonts w:cs="Times New Roman"/>
          <w:lang w:val="en-US"/>
        </w:rPr>
        <w:t>t</w:t>
      </w:r>
      <w:r>
        <w:rPr>
          <w:rFonts w:cs="Times New Roman"/>
          <w:lang w:val="en-US"/>
        </w:rPr>
        <w:t>he Group”)</w:t>
      </w:r>
      <w:r w:rsidR="00927453">
        <w:rPr>
          <w:rFonts w:cs="Times New Roman"/>
          <w:lang w:val="en-US"/>
        </w:rPr>
        <w:t xml:space="preserve"> are engaged</w:t>
      </w:r>
      <w:r w:rsidR="00C6429D" w:rsidRPr="0078070D">
        <w:rPr>
          <w:rFonts w:cs="Times New Roman"/>
        </w:rPr>
        <w:t xml:space="preserve"> </w:t>
      </w:r>
      <w:r w:rsidR="00927453">
        <w:rPr>
          <w:rFonts w:cs="Times New Roman"/>
        </w:rPr>
        <w:t>in principal</w:t>
      </w:r>
      <w:r w:rsidR="003A4BB7">
        <w:rPr>
          <w:rFonts w:cs="Times New Roman"/>
        </w:rPr>
        <w:t xml:space="preserve"> </w:t>
      </w:r>
      <w:r w:rsidR="00927453">
        <w:rPr>
          <w:rFonts w:cs="Times New Roman"/>
        </w:rPr>
        <w:t>businesses</w:t>
      </w:r>
      <w:r w:rsidR="003A4BB7">
        <w:rPr>
          <w:rFonts w:cs="Times New Roman"/>
        </w:rPr>
        <w:t xml:space="preserve"> providing service of </w:t>
      </w:r>
      <w:r w:rsidR="003A4BB7">
        <w:rPr>
          <w:szCs w:val="28"/>
          <w:lang w:val="en-US"/>
        </w:rPr>
        <w:t xml:space="preserve">event </w:t>
      </w:r>
      <w:r w:rsidR="003A4BB7" w:rsidRPr="0032053A">
        <w:rPr>
          <w:rFonts w:cs="Times New Roman"/>
        </w:rPr>
        <w:t>marketing</w:t>
      </w:r>
      <w:r w:rsidR="003A4BB7">
        <w:rPr>
          <w:rFonts w:cstheme="minorBidi" w:hint="cs"/>
          <w:cs/>
        </w:rPr>
        <w:t xml:space="preserve"> </w:t>
      </w:r>
      <w:r w:rsidR="003A4BB7">
        <w:rPr>
          <w:rFonts w:cstheme="minorBidi"/>
          <w:lang w:val="en-US"/>
        </w:rPr>
        <w:t>and distribution of consumers products and service of printing and advertising media .</w:t>
      </w:r>
      <w:r w:rsidR="00927453">
        <w:rPr>
          <w:rFonts w:cs="Times New Roman"/>
        </w:rPr>
        <w:t xml:space="preserve"> </w:t>
      </w:r>
      <w:r w:rsidR="00C6429D" w:rsidRPr="0078070D">
        <w:rPr>
          <w:rFonts w:cs="Times New Roman"/>
        </w:rPr>
        <w:t xml:space="preserve">                                                                                                                                                                                                                                                                                                                                                                                                                               </w:t>
      </w:r>
    </w:p>
    <w:p w14:paraId="3A7B7770" w14:textId="77777777" w:rsidR="00763619" w:rsidRDefault="00763619" w:rsidP="00763619">
      <w:pPr>
        <w:spacing w:line="240" w:lineRule="auto"/>
        <w:ind w:left="425"/>
        <w:jc w:val="thaiDistribute"/>
        <w:rPr>
          <w:rFonts w:cs="Times New Roman"/>
        </w:rPr>
      </w:pPr>
    </w:p>
    <w:p w14:paraId="625E9D97" w14:textId="3AA76B28" w:rsidR="009C46E3" w:rsidRPr="0032053A" w:rsidRDefault="009C46E3" w:rsidP="00763619">
      <w:pPr>
        <w:spacing w:line="240" w:lineRule="auto"/>
        <w:ind w:left="425"/>
        <w:jc w:val="thaiDistribute"/>
        <w:rPr>
          <w:rFonts w:cs="Times New Roman"/>
          <w:lang w:val="en-US"/>
        </w:rPr>
      </w:pPr>
      <w:r w:rsidRPr="0032053A">
        <w:rPr>
          <w:rFonts w:cs="Times New Roman"/>
          <w:lang w:val="en-US"/>
        </w:rPr>
        <w:t xml:space="preserve">The interim financial </w:t>
      </w:r>
      <w:r w:rsidR="001278A7">
        <w:rPr>
          <w:rFonts w:cs="Times New Roman"/>
          <w:lang w:val="en-US"/>
        </w:rPr>
        <w:t>information</w:t>
      </w:r>
      <w:r w:rsidRPr="0032053A">
        <w:rPr>
          <w:rFonts w:cs="Times New Roman"/>
          <w:lang w:val="en-US"/>
        </w:rPr>
        <w:t xml:space="preserve"> </w:t>
      </w:r>
      <w:proofErr w:type="gramStart"/>
      <w:r w:rsidRPr="0032053A">
        <w:rPr>
          <w:rFonts w:cs="Times New Roman"/>
          <w:lang w:val="en-US"/>
        </w:rPr>
        <w:t>have</w:t>
      </w:r>
      <w:proofErr w:type="gramEnd"/>
      <w:r w:rsidRPr="0032053A">
        <w:rPr>
          <w:rFonts w:cs="Times New Roman"/>
          <w:lang w:val="en-US"/>
        </w:rPr>
        <w:t xml:space="preserve"> been approved for issue by the Company’s Board of Directions on</w:t>
      </w:r>
      <w:r w:rsidR="00C6429D">
        <w:rPr>
          <w:rFonts w:cs="Times New Roman"/>
          <w:lang w:val="en-US"/>
        </w:rPr>
        <w:t xml:space="preserve"> </w:t>
      </w:r>
      <w:r w:rsidR="007103E9">
        <w:rPr>
          <w:rFonts w:cs="Times New Roman"/>
          <w:lang w:val="en-US"/>
        </w:rPr>
        <w:t>November</w:t>
      </w:r>
      <w:r w:rsidRPr="0032053A">
        <w:rPr>
          <w:rFonts w:cs="Times New Roman"/>
          <w:lang w:val="en-US"/>
        </w:rPr>
        <w:t xml:space="preserve"> </w:t>
      </w:r>
      <w:r w:rsidR="00AC32E8" w:rsidRPr="0032053A">
        <w:rPr>
          <w:rFonts w:cs="Times New Roman"/>
          <w:lang w:val="en-US"/>
        </w:rPr>
        <w:t>1</w:t>
      </w:r>
      <w:r w:rsidR="007103E9">
        <w:rPr>
          <w:rFonts w:cs="Times New Roman"/>
          <w:lang w:val="en-US"/>
        </w:rPr>
        <w:t>2</w:t>
      </w:r>
      <w:r w:rsidRPr="0032053A">
        <w:rPr>
          <w:rFonts w:cs="Times New Roman"/>
          <w:lang w:val="en-US"/>
        </w:rPr>
        <w:t>, 202</w:t>
      </w:r>
      <w:r w:rsidR="002E3286">
        <w:rPr>
          <w:rFonts w:cs="Times New Roman"/>
          <w:lang w:val="en-US"/>
        </w:rPr>
        <w:t>5</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4DB5B089"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 xml:space="preserve">BASIS OF PREPARATION OF THE INTERIM FINANCIAL </w:t>
      </w:r>
      <w:r w:rsidR="001278A7">
        <w:rPr>
          <w:rFonts w:cs="Times New Roman"/>
          <w:b/>
          <w:bCs/>
          <w:lang w:val="en-US"/>
        </w:rPr>
        <w:t>INFORMATION</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3AEF7B86"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Pr="009A5414">
        <w:rPr>
          <w:rFonts w:eastAsia="SimSun" w:cs="Times New Roman"/>
        </w:rPr>
        <w:t xml:space="preserve"> </w:t>
      </w:r>
      <w:proofErr w:type="gramStart"/>
      <w:r w:rsidRPr="009A5414">
        <w:rPr>
          <w:rFonts w:eastAsia="SimSun" w:cs="Times New Roman"/>
        </w:rPr>
        <w:t>are</w:t>
      </w:r>
      <w:proofErr w:type="gramEnd"/>
      <w:r w:rsidRPr="009A5414">
        <w:rPr>
          <w:rFonts w:eastAsia="SimSun" w:cs="Times New Roman"/>
        </w:rPr>
        <w:t xml:space="preserve"> prepared in accordance with Thai Accounting Standards (“TAS”) No. 34 “Interim Financial Reporting”, including the </w:t>
      </w:r>
      <w:r w:rsidR="001278A7">
        <w:rPr>
          <w:rFonts w:eastAsia="SimSun" w:cs="Times New Roman"/>
        </w:rPr>
        <w:t xml:space="preserve">accounting </w:t>
      </w:r>
      <w:r w:rsidRPr="009A5414">
        <w:rPr>
          <w:rFonts w:eastAsia="SimSun" w:cs="Times New Roman"/>
        </w:rPr>
        <w:t xml:space="preserve">guidelines promulgated by the Federation of Accounting Professions (“TFAC”) and applicable rules and regulations of the Thai Securities and Exchange Commission. The Group chooses to present the condensed interim financial </w:t>
      </w:r>
      <w:r w:rsidR="001278A7">
        <w:rPr>
          <w:rFonts w:cs="Times New Roman"/>
          <w:lang w:val="en-US"/>
        </w:rPr>
        <w:t>information</w:t>
      </w:r>
      <w:r w:rsidRPr="009A5414">
        <w:rPr>
          <w:rFonts w:eastAsia="SimSun" w:cs="Times New Roman"/>
        </w:rPr>
        <w:t>, and presents the statement of financial position, comprehensive income, changes in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5DB6B993"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001278A7">
        <w:rPr>
          <w:rFonts w:eastAsia="SimSun" w:cs="Times New Roman"/>
          <w:lang w:val="en-US"/>
        </w:rPr>
        <w:t xml:space="preserve"> </w:t>
      </w:r>
      <w:proofErr w:type="gramStart"/>
      <w:r w:rsidRPr="009A5414">
        <w:rPr>
          <w:rFonts w:eastAsia="SimSun" w:cs="Times New Roman"/>
        </w:rPr>
        <w:t>do</w:t>
      </w:r>
      <w:proofErr w:type="gramEnd"/>
      <w:r w:rsidRPr="009A5414">
        <w:rPr>
          <w:rFonts w:eastAsia="SimSun" w:cs="Times New Roman"/>
        </w:rPr>
        <w:t xml:space="preserve"> not include </w:t>
      </w:r>
      <w:proofErr w:type="gramStart"/>
      <w:r w:rsidRPr="009A5414">
        <w:rPr>
          <w:rFonts w:eastAsia="SimSun" w:cs="Times New Roman"/>
        </w:rPr>
        <w:t>all of</w:t>
      </w:r>
      <w:proofErr w:type="gramEnd"/>
      <w:r w:rsidRPr="009A5414">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3E5C1F32"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interim financial </w:t>
      </w:r>
      <w:r w:rsidR="001278A7">
        <w:rPr>
          <w:rFonts w:cs="Times New Roman"/>
          <w:lang w:val="en-US"/>
        </w:rPr>
        <w:t>information</w:t>
      </w:r>
      <w:r w:rsidRPr="0032053A">
        <w:rPr>
          <w:rFonts w:eastAsia="SimSun" w:cs="Times New Roman"/>
        </w:rPr>
        <w:t xml:space="preserve"> in Thai language </w:t>
      </w:r>
      <w:proofErr w:type="gramStart"/>
      <w:r w:rsidRPr="0032053A">
        <w:rPr>
          <w:rFonts w:eastAsia="SimSun" w:cs="Times New Roman"/>
        </w:rPr>
        <w:t>are</w:t>
      </w:r>
      <w:proofErr w:type="gramEnd"/>
      <w:r w:rsidRPr="0032053A">
        <w:rPr>
          <w:rFonts w:eastAsia="SimSun" w:cs="Times New Roman"/>
        </w:rPr>
        <w:t xml:space="preserve"> presented in Thai Baht, which is the Company’s functional currency. The preparation of </w:t>
      </w:r>
      <w:proofErr w:type="gramStart"/>
      <w:r w:rsidRPr="0032053A">
        <w:rPr>
          <w:rFonts w:eastAsia="SimSun" w:cs="Times New Roman"/>
        </w:rPr>
        <w:t xml:space="preserve">these official statutory financial </w:t>
      </w:r>
      <w:r w:rsidR="001278A7">
        <w:rPr>
          <w:rFonts w:cs="Times New Roman"/>
          <w:lang w:val="en-US"/>
        </w:rPr>
        <w:t>information</w:t>
      </w:r>
      <w:proofErr w:type="gramEnd"/>
      <w:r w:rsidRPr="0032053A">
        <w:rPr>
          <w:rFonts w:eastAsia="SimSun" w:cs="Times New Roman"/>
        </w:rPr>
        <w:t xml:space="preserve"> is issued for Thai reporting purposes. The </w:t>
      </w:r>
      <w:r w:rsidR="001278A7">
        <w:rPr>
          <w:rFonts w:eastAsia="SimSun" w:cs="Times New Roman"/>
        </w:rPr>
        <w:t xml:space="preserve">interim </w:t>
      </w:r>
      <w:r w:rsidRPr="0032053A">
        <w:rPr>
          <w:rFonts w:eastAsia="SimSun" w:cs="Times New Roman"/>
        </w:rPr>
        <w:t xml:space="preserve">financial </w:t>
      </w:r>
      <w:r w:rsidR="001278A7">
        <w:rPr>
          <w:rFonts w:cs="Times New Roman"/>
          <w:lang w:val="en-US"/>
        </w:rPr>
        <w:t>information</w:t>
      </w:r>
      <w:r w:rsidRPr="0032053A">
        <w:rPr>
          <w:rFonts w:eastAsia="SimSun" w:cs="Times New Roman"/>
        </w:rPr>
        <w:t xml:space="preserve"> in English language </w:t>
      </w:r>
      <w:proofErr w:type="gramStart"/>
      <w:r w:rsidRPr="0032053A">
        <w:rPr>
          <w:rFonts w:eastAsia="SimSun" w:cs="Times New Roman"/>
        </w:rPr>
        <w:t>have</w:t>
      </w:r>
      <w:proofErr w:type="gramEnd"/>
      <w:r w:rsidRPr="0032053A">
        <w:rPr>
          <w:rFonts w:eastAsia="SimSun" w:cs="Times New Roman"/>
        </w:rPr>
        <w:t xml:space="preserve"> been translated from the</w:t>
      </w:r>
      <w:r w:rsidR="001278A7">
        <w:rPr>
          <w:rFonts w:eastAsia="SimSun" w:cs="Times New Roman"/>
        </w:rPr>
        <w:t xml:space="preserve"> interim</w:t>
      </w:r>
      <w:r w:rsidRPr="0032053A">
        <w:rPr>
          <w:rFonts w:eastAsia="SimSun" w:cs="Times New Roman"/>
        </w:rPr>
        <w:t xml:space="preserve"> financial </w:t>
      </w:r>
      <w:r w:rsidR="001278A7">
        <w:rPr>
          <w:rFonts w:cs="Times New Roman"/>
          <w:lang w:val="en-US"/>
        </w:rPr>
        <w:t>information</w:t>
      </w:r>
      <w:r w:rsidRPr="0032053A">
        <w:rPr>
          <w:rFonts w:eastAsia="SimSun" w:cs="Times New Roman"/>
        </w:rPr>
        <w:t xml:space="preserve">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27DAA730"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w:t>
      </w:r>
      <w:r w:rsidR="001278A7">
        <w:rPr>
          <w:rFonts w:cs="Times New Roman"/>
          <w:lang w:val="en-US"/>
        </w:rPr>
        <w:t>information</w:t>
      </w:r>
      <w:r w:rsidRPr="0032053A">
        <w:rPr>
          <w:rFonts w:eastAsia="SimSun" w:cs="Times New Roman"/>
        </w:rPr>
        <w:t xml:space="preserve"> </w:t>
      </w:r>
      <w:r w:rsidR="001B01C7" w:rsidRPr="001B01C7">
        <w:rPr>
          <w:rFonts w:eastAsia="SimSun" w:cs="Times New Roman"/>
        </w:rPr>
        <w:t>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Default="00D21558" w:rsidP="00D21558">
      <w:pPr>
        <w:spacing w:line="240" w:lineRule="auto"/>
        <w:ind w:left="432"/>
        <w:jc w:val="thaiDistribute"/>
        <w:rPr>
          <w:rFonts w:eastAsia="SimSun" w:cstheme="minorBidi"/>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9FFAD21" w14:textId="290E6F0E" w:rsidR="0072677E" w:rsidRDefault="0072677E">
      <w:pPr>
        <w:autoSpaceDE/>
        <w:autoSpaceDN/>
        <w:spacing w:line="240" w:lineRule="auto"/>
        <w:rPr>
          <w:rFonts w:eastAsia="SimSun" w:cstheme="minorBidi"/>
          <w:cs/>
        </w:rPr>
      </w:pPr>
      <w:r>
        <w:rPr>
          <w:rFonts w:eastAsia="SimSun" w:cstheme="minorBidi"/>
          <w:cs/>
        </w:rPr>
        <w:br w:type="page"/>
      </w:r>
    </w:p>
    <w:p w14:paraId="6380B388" w14:textId="77777777" w:rsidR="0072677E" w:rsidRPr="0072677E" w:rsidRDefault="0072677E" w:rsidP="0072677E">
      <w:pPr>
        <w:spacing w:line="240" w:lineRule="auto"/>
        <w:ind w:left="432"/>
        <w:jc w:val="thaiDistribute"/>
        <w:rPr>
          <w:rFonts w:eastAsia="SimSun" w:cstheme="minorBidi"/>
          <w:b/>
          <w:bCs/>
        </w:rPr>
      </w:pPr>
      <w:r w:rsidRPr="0072677E">
        <w:rPr>
          <w:rFonts w:eastAsia="SimSun" w:cstheme="minorBidi"/>
          <w:b/>
          <w:bCs/>
        </w:rPr>
        <w:lastRenderedPageBreak/>
        <w:t>BASIS OF PREPARATION OF THE CONSOLIDATED FINANCIAL STATEMENTS</w:t>
      </w:r>
    </w:p>
    <w:p w14:paraId="643D2AB0" w14:textId="77777777" w:rsidR="0072677E" w:rsidRDefault="0072677E" w:rsidP="00D21558">
      <w:pPr>
        <w:spacing w:line="240" w:lineRule="auto"/>
        <w:ind w:left="432"/>
        <w:jc w:val="thaiDistribute"/>
        <w:rPr>
          <w:rFonts w:eastAsia="SimSun" w:cstheme="minorBidi"/>
        </w:rPr>
      </w:pPr>
    </w:p>
    <w:p w14:paraId="00D2EED5" w14:textId="793933D0" w:rsidR="0072677E" w:rsidRDefault="00CC69E5" w:rsidP="00D21558">
      <w:pPr>
        <w:spacing w:line="240" w:lineRule="auto"/>
        <w:ind w:left="432"/>
        <w:jc w:val="thaiDistribute"/>
        <w:rPr>
          <w:rFonts w:eastAsia="SimSun" w:cstheme="minorBidi"/>
        </w:rPr>
      </w:pPr>
      <w:r>
        <w:rPr>
          <w:rFonts w:eastAsia="SimSun" w:cstheme="minorBidi"/>
        </w:rPr>
        <w:t>The consolidated interim financial statements have been prepared by including the</w:t>
      </w:r>
      <w:r w:rsidR="001765AA">
        <w:rPr>
          <w:rFonts w:eastAsia="SimSun" w:cstheme="minorBidi" w:hint="cs"/>
          <w:cs/>
        </w:rPr>
        <w:t xml:space="preserve"> </w:t>
      </w:r>
      <w:r w:rsidR="001765AA">
        <w:rPr>
          <w:rFonts w:eastAsia="SimSun" w:cstheme="minorBidi"/>
          <w:lang w:val="en-US"/>
        </w:rPr>
        <w:t>interim financial information of Market Connections Asia Public Company Limited</w:t>
      </w:r>
      <w:r>
        <w:rPr>
          <w:rFonts w:eastAsia="SimSun" w:cstheme="minorBidi"/>
        </w:rPr>
        <w:t xml:space="preserve"> and its subsidiary (together referred to as “the Group”) as follows</w:t>
      </w:r>
      <w:r w:rsidR="0072677E">
        <w:rPr>
          <w:rFonts w:eastAsia="SimSun" w:cstheme="minorBidi"/>
        </w:rPr>
        <w:t>:</w:t>
      </w:r>
    </w:p>
    <w:p w14:paraId="7CCC85AE" w14:textId="77777777" w:rsidR="0072677E" w:rsidRDefault="0072677E" w:rsidP="00D21558">
      <w:pPr>
        <w:spacing w:line="240" w:lineRule="auto"/>
        <w:ind w:left="432"/>
        <w:jc w:val="thaiDistribute"/>
        <w:rPr>
          <w:rFonts w:eastAsia="SimSun" w:cstheme="minorBidi"/>
        </w:rPr>
      </w:pPr>
    </w:p>
    <w:p w14:paraId="7B5BE2E0" w14:textId="643C5551" w:rsidR="0072677E" w:rsidRDefault="009F5B0B" w:rsidP="005B5994">
      <w:pPr>
        <w:spacing w:line="240" w:lineRule="auto"/>
        <w:ind w:left="-709" w:firstLine="1135"/>
        <w:jc w:val="thaiDistribute"/>
        <w:rPr>
          <w:rFonts w:cs="Times New Roman"/>
        </w:rPr>
      </w:pPr>
      <w:r>
        <w:rPr>
          <w:rFonts w:cs="Times New Roman"/>
        </w:rPr>
        <w:pict w14:anchorId="3802F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20pt">
            <v:imagedata r:id="rId8" o:title=""/>
          </v:shape>
        </w:pict>
      </w:r>
    </w:p>
    <w:p w14:paraId="645B7F93" w14:textId="77777777" w:rsidR="005B5994" w:rsidRDefault="005B5994" w:rsidP="005B5994">
      <w:pPr>
        <w:spacing w:line="240" w:lineRule="auto"/>
        <w:ind w:left="-709" w:firstLine="1135"/>
        <w:jc w:val="thaiDistribute"/>
        <w:rPr>
          <w:rFonts w:cs="Times New Roman"/>
        </w:rPr>
      </w:pPr>
    </w:p>
    <w:p w14:paraId="42925B97" w14:textId="3150DAA4" w:rsidR="005B5994" w:rsidRDefault="005B5994" w:rsidP="005B5994">
      <w:pPr>
        <w:spacing w:line="240" w:lineRule="auto"/>
        <w:ind w:left="426"/>
        <w:jc w:val="thaiDistribute"/>
        <w:rPr>
          <w:rFonts w:eastAsia="SimSun" w:cstheme="minorBidi"/>
        </w:rPr>
      </w:pPr>
      <w:r w:rsidRPr="005B5994">
        <w:rPr>
          <w:rFonts w:eastAsia="SimSun" w:cstheme="minorBidi"/>
        </w:rPr>
        <w:t xml:space="preserve">The preparations </w:t>
      </w:r>
      <w:r w:rsidR="00865241">
        <w:rPr>
          <w:rFonts w:eastAsia="SimSun" w:cstheme="minorBidi"/>
        </w:rPr>
        <w:t>of the consolidated financial statements have been based on the same accounting policies for the same or similar accounting transactions or accountings events on the same basis as the applied for the consolidated financial statements for the year ended December 31, 2024</w:t>
      </w:r>
      <w:r w:rsidRPr="005B5994">
        <w:rPr>
          <w:rFonts w:eastAsia="SimSun" w:cstheme="minorBidi"/>
        </w:rPr>
        <w:t>.</w:t>
      </w:r>
    </w:p>
    <w:p w14:paraId="13B2B02B" w14:textId="77777777" w:rsidR="00865241" w:rsidRDefault="00865241" w:rsidP="005B5994">
      <w:pPr>
        <w:spacing w:line="240" w:lineRule="auto"/>
        <w:ind w:left="426"/>
        <w:jc w:val="thaiDistribute"/>
        <w:rPr>
          <w:rFonts w:eastAsia="SimSun" w:cstheme="minorBidi"/>
        </w:rPr>
      </w:pPr>
    </w:p>
    <w:p w14:paraId="12A6EE3E" w14:textId="77023E78" w:rsidR="0072677E" w:rsidRDefault="00865241" w:rsidP="00865241">
      <w:pPr>
        <w:spacing w:line="240" w:lineRule="auto"/>
        <w:ind w:left="426"/>
        <w:jc w:val="thaiDistribute"/>
        <w:rPr>
          <w:rFonts w:eastAsia="SimSun" w:cstheme="minorBidi"/>
          <w:lang w:val="en-US"/>
        </w:rPr>
      </w:pPr>
      <w:r>
        <w:rPr>
          <w:rFonts w:eastAsia="SimSun" w:cstheme="minorBidi"/>
          <w:lang w:val="en-US"/>
        </w:rPr>
        <w:t>Transactions eliminated on consolidation</w:t>
      </w:r>
    </w:p>
    <w:p w14:paraId="695F7F0B" w14:textId="77777777" w:rsidR="00865241" w:rsidRDefault="00865241" w:rsidP="00865241">
      <w:pPr>
        <w:spacing w:line="240" w:lineRule="auto"/>
        <w:ind w:left="426"/>
        <w:jc w:val="thaiDistribute"/>
        <w:rPr>
          <w:rFonts w:eastAsia="SimSun" w:cstheme="minorBidi"/>
          <w:lang w:val="en-US"/>
        </w:rPr>
      </w:pPr>
    </w:p>
    <w:p w14:paraId="17DCF151" w14:textId="3662BEA7" w:rsidR="00865241" w:rsidRDefault="00865241" w:rsidP="00865241">
      <w:pPr>
        <w:spacing w:line="240" w:lineRule="auto"/>
        <w:ind w:left="426"/>
        <w:jc w:val="thaiDistribute"/>
        <w:rPr>
          <w:rFonts w:eastAsia="SimSun" w:cstheme="minorBidi"/>
          <w:lang w:val="en-US"/>
        </w:rPr>
      </w:pPr>
      <w:r>
        <w:rPr>
          <w:rFonts w:eastAsia="SimSun" w:cstheme="minorBidi"/>
          <w:lang w:val="en-US"/>
        </w:rPr>
        <w:t>Intra-group balances and transactions, and any unrealized income or expenses arising from intra-group transactions, are eliminated.</w:t>
      </w:r>
    </w:p>
    <w:p w14:paraId="530F61B3" w14:textId="77777777" w:rsidR="00961342" w:rsidRDefault="00961342" w:rsidP="00865241">
      <w:pPr>
        <w:spacing w:line="240" w:lineRule="auto"/>
        <w:ind w:left="426"/>
        <w:jc w:val="thaiDistribute"/>
        <w:rPr>
          <w:rFonts w:eastAsia="SimSun" w:cstheme="minorBidi"/>
          <w:lang w:val="en-US"/>
        </w:rPr>
      </w:pPr>
    </w:p>
    <w:p w14:paraId="507E90E7" w14:textId="3AEDD464" w:rsidR="00961342" w:rsidRDefault="00961342" w:rsidP="00865241">
      <w:pPr>
        <w:spacing w:line="240" w:lineRule="auto"/>
        <w:ind w:left="426"/>
        <w:jc w:val="thaiDistribute"/>
        <w:rPr>
          <w:rFonts w:eastAsia="SimSun" w:cstheme="minorBidi"/>
          <w:b/>
          <w:bCs/>
          <w:lang w:val="en-US"/>
        </w:rPr>
      </w:pPr>
      <w:r w:rsidRPr="00961342">
        <w:rPr>
          <w:rFonts w:eastAsia="SimSun" w:cstheme="minorBidi"/>
          <w:b/>
          <w:bCs/>
          <w:lang w:val="en-US"/>
        </w:rPr>
        <w:t>Subsidiary</w:t>
      </w:r>
    </w:p>
    <w:p w14:paraId="7C0A1443" w14:textId="77777777" w:rsidR="00961342" w:rsidRDefault="00961342" w:rsidP="00865241">
      <w:pPr>
        <w:spacing w:line="240" w:lineRule="auto"/>
        <w:ind w:left="426"/>
        <w:jc w:val="thaiDistribute"/>
        <w:rPr>
          <w:rFonts w:eastAsia="SimSun" w:cstheme="minorBidi"/>
          <w:b/>
          <w:bCs/>
          <w:lang w:val="en-US"/>
        </w:rPr>
      </w:pPr>
    </w:p>
    <w:p w14:paraId="1FC68F84" w14:textId="6C536E80" w:rsidR="00961342" w:rsidRDefault="00961342" w:rsidP="00865241">
      <w:pPr>
        <w:spacing w:line="240" w:lineRule="auto"/>
        <w:ind w:left="426"/>
        <w:jc w:val="thaiDistribute"/>
        <w:rPr>
          <w:rFonts w:eastAsia="SimSun" w:cstheme="minorBidi"/>
          <w:lang w:val="en-US"/>
        </w:rPr>
      </w:pPr>
      <w:r w:rsidRPr="00961342">
        <w:rPr>
          <w:rFonts w:eastAsia="SimSun" w:cstheme="minorBidi"/>
          <w:lang w:val="en-US"/>
        </w:rPr>
        <w:t>Subsidiar</w:t>
      </w:r>
      <w:r>
        <w:rPr>
          <w:rFonts w:eastAsia="SimSun" w:cstheme="minorBidi"/>
          <w:lang w:val="en-US"/>
        </w:rPr>
        <w:t>y</w:t>
      </w:r>
      <w:r w:rsidRPr="00961342">
        <w:rPr>
          <w:rFonts w:eastAsia="SimSun" w:cstheme="minorBidi"/>
          <w:lang w:val="en-US"/>
        </w:rPr>
        <w:t xml:space="preserve"> are an entity controlled by the Group. The Company is deemed to have control over </w:t>
      </w:r>
      <w:proofErr w:type="gramStart"/>
      <w:r w:rsidRPr="00961342">
        <w:rPr>
          <w:rFonts w:eastAsia="SimSun" w:cstheme="minorBidi"/>
          <w:lang w:val="en-US"/>
        </w:rPr>
        <w:t>subsidiar</w:t>
      </w:r>
      <w:r w:rsidR="003A4BB7">
        <w:rPr>
          <w:rFonts w:eastAsia="SimSun" w:cstheme="minorBidi"/>
          <w:lang w:val="en-US"/>
        </w:rPr>
        <w:t>y</w:t>
      </w:r>
      <w:proofErr w:type="gramEnd"/>
      <w:r w:rsidRPr="00961342">
        <w:rPr>
          <w:rFonts w:eastAsia="SimSun" w:cstheme="minorBidi"/>
          <w:lang w:val="en-US"/>
        </w:rPr>
        <w:t xml:space="preserve"> if it has rights, or is exposed, to variable returns from its involvement with </w:t>
      </w:r>
      <w:proofErr w:type="gramStart"/>
      <w:r w:rsidRPr="00961342">
        <w:rPr>
          <w:rFonts w:eastAsia="SimSun" w:cstheme="minorBidi"/>
          <w:lang w:val="en-US"/>
        </w:rPr>
        <w:t>subsidiar</w:t>
      </w:r>
      <w:r w:rsidR="007F6FB4">
        <w:rPr>
          <w:rFonts w:eastAsia="SimSun" w:cstheme="minorBidi"/>
          <w:lang w:val="en-US"/>
        </w:rPr>
        <w:t>y</w:t>
      </w:r>
      <w:proofErr w:type="gramEnd"/>
      <w:r w:rsidRPr="00961342">
        <w:rPr>
          <w:rFonts w:eastAsia="SimSun" w:cstheme="minorBidi"/>
          <w:lang w:val="en-US"/>
        </w:rPr>
        <w:t xml:space="preserve">, and it </w:t>
      </w:r>
      <w:proofErr w:type="gramStart"/>
      <w:r w:rsidRPr="00961342">
        <w:rPr>
          <w:rFonts w:eastAsia="SimSun" w:cstheme="minorBidi"/>
          <w:lang w:val="en-US"/>
        </w:rPr>
        <w:t>has the ability to</w:t>
      </w:r>
      <w:proofErr w:type="gramEnd"/>
      <w:r w:rsidRPr="00961342">
        <w:rPr>
          <w:rFonts w:eastAsia="SimSun" w:cstheme="minorBidi"/>
          <w:lang w:val="en-US"/>
        </w:rPr>
        <w:t xml:space="preserve"> affect those returns through its power over the </w:t>
      </w:r>
      <w:r w:rsidR="003A4BB7">
        <w:rPr>
          <w:rFonts w:eastAsia="SimSun" w:cstheme="minorBidi"/>
          <w:lang w:val="en-US"/>
        </w:rPr>
        <w:t>Group</w:t>
      </w:r>
      <w:r>
        <w:rPr>
          <w:rFonts w:eastAsia="SimSun" w:cstheme="minorBidi"/>
          <w:lang w:val="en-US"/>
        </w:rPr>
        <w:t>.</w:t>
      </w:r>
    </w:p>
    <w:p w14:paraId="742371B9" w14:textId="77777777" w:rsidR="00961342" w:rsidRDefault="00961342" w:rsidP="00865241">
      <w:pPr>
        <w:spacing w:line="240" w:lineRule="auto"/>
        <w:ind w:left="426"/>
        <w:jc w:val="thaiDistribute"/>
        <w:rPr>
          <w:rFonts w:eastAsia="SimSun" w:cstheme="minorBidi"/>
          <w:lang w:val="en-US"/>
        </w:rPr>
      </w:pPr>
    </w:p>
    <w:p w14:paraId="2E31155F" w14:textId="326636AE" w:rsidR="00961342" w:rsidRDefault="00961342" w:rsidP="00865241">
      <w:pPr>
        <w:spacing w:line="240" w:lineRule="auto"/>
        <w:ind w:left="426"/>
        <w:jc w:val="thaiDistribute"/>
        <w:rPr>
          <w:rFonts w:eastAsia="SimSun" w:cstheme="minorBidi"/>
          <w:lang w:val="en-US"/>
        </w:rPr>
      </w:pPr>
      <w:r w:rsidRPr="00961342">
        <w:rPr>
          <w:rFonts w:eastAsia="SimSun" w:cstheme="minorBidi"/>
          <w:lang w:val="en-US"/>
        </w:rPr>
        <w:t>The financial statements of subsidiar</w:t>
      </w:r>
      <w:r w:rsidR="003A4BB7">
        <w:rPr>
          <w:rFonts w:eastAsia="SimSun" w:cstheme="minorBidi"/>
          <w:lang w:val="en-US"/>
        </w:rPr>
        <w:t>y</w:t>
      </w:r>
      <w:r w:rsidRPr="00961342">
        <w:rPr>
          <w:rFonts w:eastAsia="SimSun" w:cstheme="minorBidi"/>
          <w:lang w:val="en-US"/>
        </w:rPr>
        <w:t xml:space="preserve"> are included in the consolidated financial statements from the date that control commences until the date that control ceases</w:t>
      </w:r>
      <w:r>
        <w:rPr>
          <w:rFonts w:eastAsia="SimSun" w:cstheme="minorBidi"/>
          <w:lang w:val="en-US"/>
        </w:rPr>
        <w:t>.</w:t>
      </w:r>
    </w:p>
    <w:p w14:paraId="7A7033A7" w14:textId="77777777" w:rsidR="005069A9" w:rsidRDefault="005069A9" w:rsidP="00865241">
      <w:pPr>
        <w:spacing w:line="240" w:lineRule="auto"/>
        <w:ind w:left="426"/>
        <w:jc w:val="thaiDistribute"/>
        <w:rPr>
          <w:rFonts w:eastAsia="SimSun" w:cstheme="minorBidi"/>
          <w:lang w:val="en-US"/>
        </w:rPr>
      </w:pPr>
    </w:p>
    <w:p w14:paraId="5A11DC16" w14:textId="0F32959F" w:rsidR="00961342" w:rsidRDefault="00961342" w:rsidP="00865241">
      <w:pPr>
        <w:spacing w:line="240" w:lineRule="auto"/>
        <w:ind w:left="426"/>
        <w:jc w:val="thaiDistribute"/>
        <w:rPr>
          <w:rFonts w:eastAsia="SimSun" w:cstheme="minorBidi"/>
          <w:b/>
          <w:bCs/>
          <w:lang w:val="en-US"/>
        </w:rPr>
      </w:pPr>
      <w:r w:rsidRPr="00961342">
        <w:rPr>
          <w:rFonts w:eastAsia="SimSun" w:cstheme="minorBidi"/>
          <w:b/>
          <w:bCs/>
          <w:lang w:val="en-US"/>
        </w:rPr>
        <w:t>Non-controlling interests</w:t>
      </w:r>
    </w:p>
    <w:p w14:paraId="54484767" w14:textId="77777777" w:rsidR="00961342" w:rsidRDefault="00961342" w:rsidP="00865241">
      <w:pPr>
        <w:spacing w:line="240" w:lineRule="auto"/>
        <w:ind w:left="426"/>
        <w:jc w:val="thaiDistribute"/>
        <w:rPr>
          <w:rFonts w:eastAsia="SimSun" w:cstheme="minorBidi"/>
          <w:b/>
          <w:bCs/>
          <w:lang w:val="en-US"/>
        </w:rPr>
      </w:pPr>
    </w:p>
    <w:p w14:paraId="2901FDCA" w14:textId="2AF0B585" w:rsidR="00961342" w:rsidRDefault="00961342" w:rsidP="00865241">
      <w:pPr>
        <w:spacing w:line="240" w:lineRule="auto"/>
        <w:ind w:left="426"/>
        <w:jc w:val="thaiDistribute"/>
        <w:rPr>
          <w:rFonts w:eastAsia="SimSun" w:cstheme="minorBidi"/>
          <w:lang w:val="en-US"/>
        </w:rPr>
      </w:pPr>
      <w:r>
        <w:rPr>
          <w:rFonts w:eastAsia="SimSun" w:cstheme="minorBidi"/>
          <w:lang w:val="en-US"/>
        </w:rPr>
        <w:t xml:space="preserve">The Group </w:t>
      </w:r>
      <w:r w:rsidRPr="00961342">
        <w:rPr>
          <w:rFonts w:eastAsia="SimSun" w:cstheme="minorBidi"/>
          <w:lang w:val="en-US"/>
        </w:rPr>
        <w:t>measures any non-controlling interests at its proportionate interest in the identifiable net assets of the acquiree</w:t>
      </w:r>
      <w:r>
        <w:rPr>
          <w:rFonts w:eastAsia="SimSun" w:cstheme="minorBidi"/>
          <w:lang w:val="en-US"/>
        </w:rPr>
        <w:t>.</w:t>
      </w:r>
    </w:p>
    <w:p w14:paraId="37E76AAE" w14:textId="77777777" w:rsidR="00B81286" w:rsidRDefault="00B81286" w:rsidP="00865241">
      <w:pPr>
        <w:spacing w:line="240" w:lineRule="auto"/>
        <w:ind w:left="426"/>
        <w:jc w:val="thaiDistribute"/>
        <w:rPr>
          <w:rFonts w:eastAsia="SimSun" w:cstheme="minorBidi"/>
          <w:lang w:val="en-US"/>
        </w:rPr>
      </w:pPr>
    </w:p>
    <w:p w14:paraId="62BDCDB3" w14:textId="0579E6B9" w:rsidR="00B81286" w:rsidRDefault="00B81286" w:rsidP="00B81286">
      <w:pPr>
        <w:spacing w:line="240" w:lineRule="auto"/>
        <w:ind w:left="426"/>
        <w:jc w:val="thaiDistribute"/>
        <w:rPr>
          <w:rFonts w:eastAsia="SimSun" w:cstheme="minorBidi"/>
          <w:lang w:val="en-US"/>
        </w:rPr>
      </w:pPr>
      <w:r w:rsidRPr="005069A9">
        <w:rPr>
          <w:rFonts w:eastAsia="SimSun" w:cstheme="minorBidi"/>
          <w:lang w:val="en-US"/>
        </w:rPr>
        <w:t xml:space="preserve">The non-controlling interests are presented by the profit or loss and the net assets of </w:t>
      </w:r>
      <w:proofErr w:type="gramStart"/>
      <w:r w:rsidRPr="005069A9">
        <w:rPr>
          <w:rFonts w:eastAsia="SimSun" w:cstheme="minorBidi"/>
          <w:lang w:val="en-US"/>
        </w:rPr>
        <w:t>subsidiar</w:t>
      </w:r>
      <w:r w:rsidR="003A4BB7">
        <w:rPr>
          <w:rFonts w:eastAsia="SimSun" w:cstheme="minorBidi"/>
          <w:lang w:val="en-US"/>
        </w:rPr>
        <w:t>y</w:t>
      </w:r>
      <w:proofErr w:type="gramEnd"/>
      <w:r w:rsidRPr="005069A9">
        <w:rPr>
          <w:rFonts w:eastAsia="SimSun" w:cstheme="minorBidi"/>
          <w:lang w:val="en-US"/>
        </w:rPr>
        <w:t xml:space="preserve"> that are not held by </w:t>
      </w:r>
      <w:r>
        <w:rPr>
          <w:rFonts w:eastAsia="SimSun" w:cstheme="minorBidi"/>
          <w:lang w:val="en-US"/>
        </w:rPr>
        <w:t>the Group</w:t>
      </w:r>
      <w:r w:rsidRPr="005069A9">
        <w:rPr>
          <w:rFonts w:eastAsia="SimSun" w:cstheme="minorBidi"/>
          <w:lang w:val="en-US"/>
        </w:rPr>
        <w:t xml:space="preserve"> and are separately presented in the consolidated statement of comprehensive income and </w:t>
      </w:r>
      <w:r w:rsidR="001765AA">
        <w:rPr>
          <w:rFonts w:eastAsia="SimSun" w:cstheme="minorBidi"/>
          <w:lang w:val="en-US"/>
        </w:rPr>
        <w:t xml:space="preserve">consolidated </w:t>
      </w:r>
      <w:r w:rsidRPr="005069A9">
        <w:rPr>
          <w:rFonts w:eastAsia="SimSun" w:cstheme="minorBidi"/>
          <w:lang w:val="en-US"/>
        </w:rPr>
        <w:t>statement of changes in equity</w:t>
      </w:r>
      <w:r>
        <w:rPr>
          <w:rFonts w:eastAsia="SimSun" w:cstheme="minorBidi"/>
          <w:lang w:val="en-US"/>
        </w:rPr>
        <w:t>.</w:t>
      </w:r>
    </w:p>
    <w:p w14:paraId="0B6A7035" w14:textId="77777777" w:rsidR="00865241" w:rsidRDefault="00865241" w:rsidP="00484FA9">
      <w:pPr>
        <w:spacing w:line="240" w:lineRule="auto"/>
        <w:ind w:left="432" w:hanging="6"/>
        <w:jc w:val="thaiDistribute"/>
        <w:rPr>
          <w:rFonts w:eastAsia="SimSun" w:cstheme="minorBidi"/>
          <w:b/>
          <w:bCs/>
        </w:rPr>
      </w:pPr>
    </w:p>
    <w:p w14:paraId="1F1DDA0A" w14:textId="61C30BC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68C6C2D6" w:rsidR="009D0C69" w:rsidRPr="001517B1" w:rsidRDefault="001278A7" w:rsidP="001517B1">
      <w:pPr>
        <w:tabs>
          <w:tab w:val="left" w:pos="426"/>
        </w:tabs>
        <w:autoSpaceDE/>
        <w:spacing w:line="240" w:lineRule="auto"/>
        <w:ind w:right="-45" w:firstLine="426"/>
        <w:jc w:val="thaiDistribute"/>
        <w:rPr>
          <w:rFonts w:cs="Times New Roman"/>
          <w:b/>
          <w:bCs/>
          <w:lang w:val="en-US"/>
        </w:rPr>
      </w:pPr>
      <w:r>
        <w:rPr>
          <w:rFonts w:cs="Times New Roman"/>
          <w:b/>
          <w:bCs/>
        </w:rPr>
        <w:t>F</w:t>
      </w:r>
      <w:r w:rsidR="009D0C69" w:rsidRPr="001517B1">
        <w:rPr>
          <w:rFonts w:cs="Times New Roman"/>
          <w:b/>
          <w:bCs/>
        </w:rPr>
        <w:t>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771ED447" w:rsidR="009D0C69" w:rsidRDefault="00484FA9" w:rsidP="001517B1">
      <w:pPr>
        <w:pStyle w:val="BlockText"/>
        <w:spacing w:before="0"/>
        <w:ind w:left="426" w:right="0" w:firstLine="0"/>
        <w:jc w:val="thaiDistribute"/>
        <w:rPr>
          <w:rFonts w:eastAsia="SimSun" w:cs="Times New Roman"/>
          <w:bCs/>
          <w:sz w:val="22"/>
          <w:szCs w:val="22"/>
        </w:rPr>
      </w:pPr>
      <w:r w:rsidRPr="00484FA9">
        <w:rPr>
          <w:rFonts w:eastAsia="SimSun" w:cs="Times New Roman"/>
          <w:bCs/>
          <w:sz w:val="22"/>
          <w:szCs w:val="22"/>
        </w:rPr>
        <w:t xml:space="preserve">During </w:t>
      </w:r>
      <w:proofErr w:type="gramStart"/>
      <w:r w:rsidRPr="00484FA9">
        <w:rPr>
          <w:rFonts w:eastAsia="SimSun" w:cs="Times New Roman"/>
          <w:bCs/>
          <w:sz w:val="22"/>
          <w:szCs w:val="22"/>
        </w:rPr>
        <w:t>the</w:t>
      </w:r>
      <w:proofErr w:type="gramEnd"/>
      <w:r w:rsidRPr="00484FA9">
        <w:rPr>
          <w:rFonts w:eastAsia="SimSun" w:cs="Times New Roman"/>
          <w:bCs/>
          <w:sz w:val="22"/>
          <w:szCs w:val="22"/>
        </w:rPr>
        <w:t xml:space="preserve"> </w:t>
      </w:r>
      <w:r w:rsidR="00257F38">
        <w:rPr>
          <w:rFonts w:eastAsia="SimSun" w:cs="Times New Roman"/>
          <w:bCs/>
          <w:sz w:val="22"/>
          <w:szCs w:val="22"/>
        </w:rPr>
        <w:t>period</w:t>
      </w:r>
      <w:r w:rsidRPr="00484FA9">
        <w:rPr>
          <w:rFonts w:eastAsia="SimSun" w:cs="Times New Roman"/>
          <w:bCs/>
          <w:sz w:val="22"/>
          <w:szCs w:val="22"/>
        </w:rPr>
        <w:t xml:space="preserve">, the </w:t>
      </w:r>
      <w:r w:rsidR="005069A9">
        <w:rPr>
          <w:rFonts w:eastAsia="SimSun"/>
          <w:bCs/>
          <w:sz w:val="22"/>
        </w:rPr>
        <w:t>Group</w:t>
      </w:r>
      <w:r w:rsidRPr="00484FA9">
        <w:rPr>
          <w:rFonts w:eastAsia="SimSun" w:cs="Times New Roman"/>
          <w:bCs/>
          <w:sz w:val="22"/>
          <w:szCs w:val="22"/>
        </w:rPr>
        <w:t xml:space="preserve"> has adopted the revised financial reporting standards, including the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which are effective for fiscal years beginning on or after January 1, 202</w:t>
      </w:r>
      <w:r w:rsidR="005069A9">
        <w:rPr>
          <w:rFonts w:eastAsia="SimSun" w:cs="Times New Roman"/>
          <w:bCs/>
          <w:sz w:val="22"/>
          <w:szCs w:val="22"/>
        </w:rPr>
        <w:t>5</w:t>
      </w:r>
      <w:r w:rsidRPr="00484FA9">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to users of TFRSs.</w:t>
      </w:r>
    </w:p>
    <w:p w14:paraId="40BAF13A" w14:textId="77777777" w:rsidR="009D0C69" w:rsidRDefault="009D0C69" w:rsidP="009D0C69">
      <w:pPr>
        <w:pStyle w:val="BlockText"/>
        <w:spacing w:before="0"/>
        <w:ind w:left="851" w:right="0" w:firstLine="0"/>
        <w:jc w:val="thaiDistribute"/>
        <w:rPr>
          <w:rFonts w:eastAsia="SimSun" w:cs="Times New Roman"/>
          <w:bCs/>
          <w:sz w:val="22"/>
          <w:szCs w:val="22"/>
        </w:rPr>
      </w:pPr>
    </w:p>
    <w:p w14:paraId="4A8F132D" w14:textId="3ACF75CA" w:rsidR="005069A9" w:rsidRDefault="00484FA9" w:rsidP="00484FA9">
      <w:pPr>
        <w:spacing w:line="240" w:lineRule="auto"/>
        <w:ind w:left="426"/>
        <w:jc w:val="thaiDistribute"/>
        <w:rPr>
          <w:rFonts w:eastAsia="SimSun" w:cstheme="minorBidi"/>
        </w:rPr>
      </w:pPr>
      <w:r w:rsidRPr="00484FA9">
        <w:rPr>
          <w:rFonts w:eastAsia="SimSun" w:cstheme="minorBidi"/>
        </w:rPr>
        <w:t xml:space="preserve">The management assessed there are not any significant impact on the </w:t>
      </w:r>
      <w:r w:rsidR="001278A7">
        <w:rPr>
          <w:rFonts w:eastAsia="SimSun" w:cstheme="minorBidi"/>
        </w:rPr>
        <w:t>Group</w:t>
      </w:r>
      <w:r w:rsidRPr="00484FA9">
        <w:rPr>
          <w:rFonts w:eastAsia="SimSun" w:cstheme="minorBidi"/>
        </w:rPr>
        <w:t xml:space="preserve">’s </w:t>
      </w:r>
      <w:r w:rsidR="001278A7">
        <w:rPr>
          <w:rFonts w:eastAsia="SimSun" w:cstheme="minorBidi"/>
        </w:rPr>
        <w:t xml:space="preserve">interim </w:t>
      </w:r>
      <w:r w:rsidRPr="00484FA9">
        <w:rPr>
          <w:rFonts w:eastAsia="SimSun" w:cstheme="minorBidi"/>
        </w:rPr>
        <w:t xml:space="preserve">financial </w:t>
      </w:r>
      <w:r w:rsidR="001278A7">
        <w:rPr>
          <w:rFonts w:eastAsia="SimSun" w:cstheme="minorBidi"/>
        </w:rPr>
        <w:t>information</w:t>
      </w:r>
      <w:r w:rsidRPr="00484FA9">
        <w:rPr>
          <w:rFonts w:eastAsia="SimSun" w:cstheme="minorBidi"/>
        </w:rPr>
        <w:t xml:space="preserve"> in the </w:t>
      </w:r>
      <w:r w:rsidR="00185263">
        <w:rPr>
          <w:rFonts w:eastAsia="SimSun" w:cstheme="minorBidi"/>
        </w:rPr>
        <w:t>period</w:t>
      </w:r>
      <w:r w:rsidRPr="00484FA9">
        <w:rPr>
          <w:rFonts w:eastAsia="SimSun" w:cstheme="minorBidi"/>
        </w:rPr>
        <w:t xml:space="preserve"> those financial reporting standards are initially adopted.</w:t>
      </w:r>
    </w:p>
    <w:p w14:paraId="71E7E069" w14:textId="77777777" w:rsidR="005069A9" w:rsidRDefault="005069A9">
      <w:pPr>
        <w:autoSpaceDE/>
        <w:autoSpaceDN/>
        <w:spacing w:line="240" w:lineRule="auto"/>
        <w:rPr>
          <w:rFonts w:eastAsia="SimSun" w:cstheme="minorBidi"/>
        </w:rPr>
      </w:pPr>
      <w:r>
        <w:rPr>
          <w:rFonts w:eastAsia="SimSun" w:cstheme="minorBidi"/>
        </w:rPr>
        <w:br w:type="page"/>
      </w: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lastRenderedPageBreak/>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21F0F4A5"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001278A7">
        <w:rPr>
          <w:rFonts w:cs="Times New Roman"/>
          <w:b/>
          <w:bCs/>
        </w:rPr>
        <w:t xml:space="preserve"> interim</w:t>
      </w:r>
      <w:r w:rsidRPr="0043201E">
        <w:rPr>
          <w:rFonts w:cs="Times New Roman"/>
          <w:b/>
          <w:bCs/>
        </w:rPr>
        <w:t xml:space="preserve"> financial </w:t>
      </w:r>
      <w:r w:rsidR="001278A7">
        <w:rPr>
          <w:rFonts w:cs="Times New Roman"/>
          <w:b/>
          <w:bCs/>
        </w:rPr>
        <w:t>information</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6CDD00A9"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 xml:space="preserve">The interim financial </w:t>
      </w:r>
      <w:r w:rsidR="001278A7" w:rsidRPr="001278A7">
        <w:rPr>
          <w:rFonts w:eastAsia="Calibri" w:cs="Times New Roman"/>
          <w:sz w:val="22"/>
          <w:szCs w:val="22"/>
          <w:lang w:val="en-GB"/>
        </w:rPr>
        <w:t>information</w:t>
      </w:r>
      <w:r w:rsidRPr="0032053A">
        <w:rPr>
          <w:rFonts w:eastAsia="Calibri" w:cs="Times New Roman"/>
          <w:sz w:val="22"/>
          <w:szCs w:val="22"/>
          <w:lang w:val="en-GB"/>
        </w:rPr>
        <w:t xml:space="preserve"> </w:t>
      </w:r>
      <w:proofErr w:type="gramStart"/>
      <w:r w:rsidRPr="0032053A">
        <w:rPr>
          <w:rFonts w:eastAsia="Calibri" w:cs="Times New Roman"/>
          <w:sz w:val="22"/>
          <w:szCs w:val="22"/>
          <w:lang w:val="en-GB"/>
        </w:rPr>
        <w:t>are</w:t>
      </w:r>
      <w:proofErr w:type="gramEnd"/>
      <w:r w:rsidRPr="0032053A">
        <w:rPr>
          <w:rFonts w:eastAsia="Calibri" w:cs="Times New Roman"/>
          <w:sz w:val="22"/>
          <w:szCs w:val="22"/>
          <w:lang w:val="en-GB"/>
        </w:rPr>
        <w:t xml:space="preserv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5069A9">
        <w:rPr>
          <w:rFonts w:eastAsia="Calibri" w:cs="Times New Roman"/>
          <w:sz w:val="22"/>
          <w:szCs w:val="22"/>
          <w:lang w:val="en-GB"/>
        </w:rPr>
        <w:t>4</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5882A6E1"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A related party is a person or entity that has 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 are controlled by</w:t>
      </w:r>
      <w:r w:rsidR="002C4D39">
        <w:rPr>
          <w:rFonts w:eastAsia="Calibri" w:cs="Times New Roman"/>
          <w:sz w:val="22"/>
          <w:szCs w:val="22"/>
          <w:lang w:val="en-GB"/>
        </w:rPr>
        <w:t>,</w:t>
      </w:r>
      <w:r w:rsidRPr="0032053A">
        <w:rPr>
          <w:rFonts w:eastAsia="Calibri" w:cs="Times New Roman"/>
          <w:sz w:val="22"/>
          <w:szCs w:val="22"/>
          <w:lang w:val="en-GB"/>
        </w:rPr>
        <w:t xml:space="preserve">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 xml:space="preserve"> whether directly or indirectly, or which are under common control with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2A3B5D27" w:rsidR="00226308"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w:t>
      </w:r>
      <w:r w:rsidR="002C4D39">
        <w:rPr>
          <w:rFonts w:eastAsia="Calibri" w:cs="Times New Roman"/>
          <w:sz w:val="22"/>
          <w:szCs w:val="22"/>
          <w:lang w:val="en-GB"/>
        </w:rPr>
        <w:t xml:space="preserve"> companies and</w:t>
      </w:r>
      <w:r w:rsidRPr="0032053A">
        <w:rPr>
          <w:rFonts w:eastAsia="Calibri" w:cs="Times New Roman"/>
          <w:sz w:val="22"/>
          <w:szCs w:val="22"/>
          <w:lang w:val="en-GB"/>
        </w:rPr>
        <w:t xml:space="preserve"> a person which directly or indirectly own a voting interest in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 xml:space="preserve"> that gives them significant influence over the Company, key management personnel, directors, or officers with authority in the planning and direction of the Company’s </w:t>
      </w:r>
      <w:r w:rsidR="002C4D39">
        <w:rPr>
          <w:rFonts w:eastAsia="Calibri" w:cs="Times New Roman"/>
          <w:sz w:val="22"/>
          <w:szCs w:val="22"/>
          <w:lang w:val="en-GB"/>
        </w:rPr>
        <w:t xml:space="preserve">and subsidiary’s </w:t>
      </w:r>
      <w:r w:rsidRPr="0032053A">
        <w:rPr>
          <w:rFonts w:eastAsia="Calibri" w:cs="Times New Roman"/>
          <w:sz w:val="22"/>
          <w:szCs w:val="22"/>
          <w:lang w:val="en-GB"/>
        </w:rPr>
        <w:t>operations, including, close family members of mentioned person and entity that has control or significant influence whether directly or indirectly.</w:t>
      </w:r>
    </w:p>
    <w:p w14:paraId="13E26BEC"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ACA42C9" w14:textId="1FEB3F95" w:rsidR="002C4D39" w:rsidRDefault="002C4D39" w:rsidP="0062610D">
      <w:pPr>
        <w:pStyle w:val="BlockText"/>
        <w:spacing w:before="0"/>
        <w:ind w:left="426" w:right="0" w:firstLine="0"/>
        <w:jc w:val="thaiDistribute"/>
        <w:rPr>
          <w:rFonts w:eastAsia="Calibri" w:cs="Times New Roman"/>
          <w:sz w:val="22"/>
          <w:szCs w:val="22"/>
          <w:lang w:val="en-GB"/>
        </w:rPr>
      </w:pPr>
      <w:r>
        <w:rPr>
          <w:rFonts w:eastAsia="Calibri" w:cs="Times New Roman"/>
          <w:sz w:val="22"/>
          <w:szCs w:val="22"/>
          <w:lang w:val="en-GB"/>
        </w:rPr>
        <w:t xml:space="preserve">Significant transaction with related parties for the </w:t>
      </w:r>
      <w:r w:rsidR="0050160E">
        <w:rPr>
          <w:rFonts w:eastAsia="Calibri" w:cs="Times New Roman"/>
          <w:sz w:val="22"/>
          <w:szCs w:val="22"/>
          <w:lang w:val="en-GB"/>
        </w:rPr>
        <w:t>nine</w:t>
      </w:r>
      <w:r>
        <w:rPr>
          <w:rFonts w:eastAsia="Calibri" w:cs="Times New Roman"/>
          <w:sz w:val="22"/>
          <w:szCs w:val="22"/>
          <w:lang w:val="en-GB"/>
        </w:rPr>
        <w:t>-month periods ended</w:t>
      </w:r>
      <w:r w:rsidR="00FB2BEB">
        <w:rPr>
          <w:rFonts w:eastAsia="Calibri" w:cstheme="minorBidi" w:hint="cs"/>
          <w:sz w:val="22"/>
          <w:szCs w:val="22"/>
          <w:cs/>
          <w:lang w:val="en-GB"/>
        </w:rPr>
        <w:t xml:space="preserve"> </w:t>
      </w:r>
      <w:r w:rsidR="007103E9">
        <w:rPr>
          <w:rFonts w:eastAsia="Calibri" w:cstheme="minorBidi"/>
          <w:sz w:val="22"/>
          <w:szCs w:val="22"/>
        </w:rPr>
        <w:t>September</w:t>
      </w:r>
      <w:r>
        <w:rPr>
          <w:rFonts w:eastAsia="Calibri" w:cs="Times New Roman"/>
          <w:sz w:val="22"/>
          <w:szCs w:val="22"/>
          <w:lang w:val="en-GB"/>
        </w:rPr>
        <w:t xml:space="preserve"> 3</w:t>
      </w:r>
      <w:r w:rsidR="00FB2BEB">
        <w:rPr>
          <w:rFonts w:eastAsia="Calibri" w:cs="Times New Roman"/>
          <w:sz w:val="22"/>
          <w:szCs w:val="22"/>
          <w:lang w:val="en-GB"/>
        </w:rPr>
        <w:t>0</w:t>
      </w:r>
      <w:r>
        <w:rPr>
          <w:rFonts w:eastAsia="Calibri" w:cs="Times New Roman"/>
          <w:sz w:val="22"/>
          <w:szCs w:val="22"/>
          <w:lang w:val="en-GB"/>
        </w:rPr>
        <w:t xml:space="preserve">, </w:t>
      </w:r>
      <w:proofErr w:type="gramStart"/>
      <w:r w:rsidR="00F706C0">
        <w:rPr>
          <w:rFonts w:eastAsia="Calibri" w:cstheme="minorBidi"/>
          <w:sz w:val="22"/>
          <w:szCs w:val="22"/>
        </w:rPr>
        <w:t>2025</w:t>
      </w:r>
      <w:proofErr w:type="gramEnd"/>
      <w:r w:rsidR="00F706C0">
        <w:rPr>
          <w:rFonts w:eastAsia="Calibri" w:cstheme="minorBidi"/>
          <w:sz w:val="22"/>
          <w:szCs w:val="22"/>
        </w:rPr>
        <w:t xml:space="preserve"> and </w:t>
      </w:r>
      <w:r>
        <w:rPr>
          <w:rFonts w:eastAsia="Calibri" w:cs="Times New Roman"/>
          <w:sz w:val="22"/>
          <w:szCs w:val="22"/>
          <w:lang w:val="en-GB"/>
        </w:rPr>
        <w:t>2024 were as follows:</w:t>
      </w:r>
    </w:p>
    <w:p w14:paraId="194DE297"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2CED463" w14:textId="7E1014D6" w:rsidR="002C4D39" w:rsidRPr="007779F6" w:rsidRDefault="009F5B0B" w:rsidP="0062610D">
      <w:pPr>
        <w:pStyle w:val="BlockText"/>
        <w:spacing w:before="0"/>
        <w:ind w:left="426" w:right="0" w:firstLine="0"/>
        <w:jc w:val="thaiDistribute"/>
        <w:rPr>
          <w:rFonts w:eastAsia="Calibri" w:cstheme="minorBidi"/>
          <w:sz w:val="22"/>
          <w:szCs w:val="22"/>
          <w:cs/>
          <w:lang w:val="en-GB"/>
        </w:rPr>
      </w:pPr>
      <w:r>
        <w:rPr>
          <w:rFonts w:cs="Times New Roman"/>
          <w:noProof/>
        </w:rPr>
        <w:pict w14:anchorId="20C9F030">
          <v:shape id="_x0000_i1026" type="#_x0000_t75" alt="" style="width:478.2pt;height:138pt">
            <v:imagedata r:id="rId9" o:title=""/>
          </v:shape>
        </w:pic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Pr="004E4717" w:rsidRDefault="00484FA9" w:rsidP="00E44633">
      <w:pPr>
        <w:pStyle w:val="BlockText"/>
        <w:spacing w:before="0"/>
        <w:ind w:left="425" w:right="-18" w:firstLine="0"/>
        <w:jc w:val="thaiDistribute"/>
        <w:rPr>
          <w:rFonts w:cstheme="minorBidi"/>
          <w:b/>
          <w:bCs/>
          <w:sz w:val="22"/>
          <w:szCs w:val="22"/>
          <w:cs/>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7A68D125" w:rsidR="00FA23B0" w:rsidRPr="0032053A" w:rsidRDefault="00484FA9" w:rsidP="00E50390">
      <w:pPr>
        <w:pStyle w:val="BlockText"/>
        <w:spacing w:before="0"/>
        <w:ind w:left="425" w:right="0" w:firstLine="0"/>
        <w:jc w:val="thaiDistribute"/>
        <w:rPr>
          <w:rFonts w:cs="Times New Roman"/>
          <w:sz w:val="22"/>
          <w:szCs w:val="22"/>
        </w:rPr>
      </w:pPr>
      <w:r w:rsidRPr="00484FA9">
        <w:rPr>
          <w:rFonts w:cs="Times New Roman"/>
          <w:sz w:val="22"/>
          <w:szCs w:val="22"/>
        </w:rPr>
        <w:t xml:space="preserve">Management and </w:t>
      </w:r>
      <w:proofErr w:type="gramStart"/>
      <w:r w:rsidRPr="00484FA9">
        <w:rPr>
          <w:rFonts w:cs="Times New Roman"/>
          <w:sz w:val="22"/>
          <w:szCs w:val="22"/>
        </w:rPr>
        <w:t>director</w:t>
      </w:r>
      <w:proofErr w:type="gramEnd"/>
      <w:r w:rsidRPr="00484FA9">
        <w:rPr>
          <w:rFonts w:cs="Times New Roman"/>
          <w:sz w:val="22"/>
          <w:szCs w:val="22"/>
        </w:rPr>
        <w:t xml:space="preserve"> personnel compensation for</w:t>
      </w:r>
      <w:r w:rsidR="00E854D1" w:rsidRPr="0032053A">
        <w:rPr>
          <w:rFonts w:cs="Times New Roman"/>
          <w:sz w:val="22"/>
          <w:szCs w:val="22"/>
        </w:rPr>
        <w:t xml:space="preserve"> the </w:t>
      </w:r>
      <w:r w:rsidR="007103E9">
        <w:rPr>
          <w:rFonts w:cs="Times New Roman"/>
          <w:sz w:val="22"/>
          <w:szCs w:val="22"/>
        </w:rPr>
        <w:t>nine</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ended </w:t>
      </w:r>
      <w:r w:rsidR="007103E9">
        <w:rPr>
          <w:rFonts w:cs="Times New Roman"/>
          <w:sz w:val="22"/>
          <w:szCs w:val="22"/>
        </w:rPr>
        <w:t>September</w:t>
      </w:r>
      <w:r w:rsidR="00675E87" w:rsidRPr="0032053A">
        <w:rPr>
          <w:rFonts w:cs="Times New Roman"/>
          <w:sz w:val="22"/>
          <w:szCs w:val="22"/>
        </w:rPr>
        <w:t xml:space="preserve"> </w:t>
      </w:r>
      <w:r w:rsidR="00F51447">
        <w:rPr>
          <w:rFonts w:cs="Times New Roman"/>
          <w:sz w:val="22"/>
          <w:szCs w:val="22"/>
        </w:rPr>
        <w:t>30</w:t>
      </w:r>
      <w:r w:rsidR="00675E87" w:rsidRPr="0032053A">
        <w:rPr>
          <w:rFonts w:cs="Times New Roman"/>
          <w:sz w:val="22"/>
          <w:szCs w:val="22"/>
        </w:rPr>
        <w:t xml:space="preserve">, </w:t>
      </w:r>
      <w:proofErr w:type="gramStart"/>
      <w:r w:rsidR="00675E87" w:rsidRPr="0032053A">
        <w:rPr>
          <w:rFonts w:cs="Times New Roman"/>
          <w:sz w:val="22"/>
          <w:szCs w:val="22"/>
        </w:rPr>
        <w:t>202</w:t>
      </w:r>
      <w:r w:rsidR="00F706C0">
        <w:rPr>
          <w:rFonts w:cs="Times New Roman"/>
          <w:sz w:val="22"/>
          <w:szCs w:val="22"/>
        </w:rPr>
        <w:t>5</w:t>
      </w:r>
      <w:proofErr w:type="gramEnd"/>
      <w:r w:rsidR="005967D5" w:rsidRPr="0032053A">
        <w:rPr>
          <w:rFonts w:cs="Times New Roman"/>
          <w:sz w:val="22"/>
          <w:szCs w:val="22"/>
        </w:rPr>
        <w:t xml:space="preserve"> and </w:t>
      </w:r>
      <w:r w:rsidR="00D21558" w:rsidRPr="0032053A">
        <w:rPr>
          <w:rFonts w:cs="Times New Roman"/>
          <w:sz w:val="22"/>
          <w:szCs w:val="22"/>
        </w:rPr>
        <w:t>202</w:t>
      </w:r>
      <w:r w:rsidR="00F706C0">
        <w:rPr>
          <w:rFonts w:cs="Times New Roman"/>
          <w:sz w:val="22"/>
          <w:szCs w:val="22"/>
        </w:rPr>
        <w:t>4</w:t>
      </w:r>
      <w:r w:rsidR="00E854D1" w:rsidRPr="0032053A">
        <w:rPr>
          <w:rFonts w:cs="Times New Roman"/>
          <w:sz w:val="22"/>
          <w:szCs w:val="22"/>
        </w:rPr>
        <w:t xml:space="preserve"> </w:t>
      </w:r>
      <w:r w:rsidR="00FA23B0" w:rsidRPr="0032053A">
        <w:rPr>
          <w:rFonts w:cs="Times New Roman"/>
          <w:sz w:val="22"/>
          <w:szCs w:val="22"/>
        </w:rPr>
        <w:t>consisted of:</w:t>
      </w:r>
    </w:p>
    <w:p w14:paraId="39C159D6" w14:textId="1F1DE9F0" w:rsidR="00FA23B0" w:rsidRDefault="00FA23B0"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49649978"/>
      <w:bookmarkStart w:id="20" w:name="_MON_1581085093"/>
      <w:bookmarkStart w:id="21" w:name="_MON_1581168235"/>
      <w:bookmarkEnd w:id="19"/>
      <w:bookmarkEnd w:id="20"/>
      <w:bookmarkEnd w:id="21"/>
    </w:p>
    <w:p w14:paraId="6B7068D1" w14:textId="5E38C82F" w:rsidR="00E44633" w:rsidRPr="0032053A" w:rsidRDefault="009F5B0B" w:rsidP="00C774E9">
      <w:pPr>
        <w:pStyle w:val="BlockText"/>
        <w:tabs>
          <w:tab w:val="left" w:pos="6570"/>
          <w:tab w:val="left" w:pos="6660"/>
        </w:tabs>
        <w:spacing w:before="0"/>
        <w:ind w:left="425" w:right="0" w:firstLine="0"/>
        <w:jc w:val="thaiDistribute"/>
        <w:rPr>
          <w:rFonts w:cs="Times New Roman"/>
          <w:b/>
          <w:bCs/>
          <w:sz w:val="22"/>
          <w:szCs w:val="22"/>
          <w:lang w:val="en-GB"/>
        </w:rPr>
      </w:pPr>
      <w:r>
        <w:rPr>
          <w:rFonts w:cs="Times New Roman"/>
          <w:b/>
          <w:bCs/>
          <w:szCs w:val="22"/>
        </w:rPr>
        <w:pict w14:anchorId="2558E43D">
          <v:shape id="_x0000_i1027" type="#_x0000_t75" style="width:489.6pt;height:207pt">
            <v:imagedata r:id="rId10" o:title=""/>
          </v:shape>
        </w:pict>
      </w:r>
    </w:p>
    <w:p w14:paraId="0ADBFF91" w14:textId="080E5492" w:rsidR="0059691C"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lastRenderedPageBreak/>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0386389E" w14:textId="0BAA0FBC" w:rsidR="00E44633" w:rsidRDefault="00E44633" w:rsidP="00C774E9">
      <w:pPr>
        <w:pStyle w:val="BlockText"/>
        <w:tabs>
          <w:tab w:val="left" w:pos="6120"/>
        </w:tabs>
        <w:ind w:left="426" w:right="-5" w:firstLine="0"/>
        <w:rPr>
          <w:rFonts w:cs="Times New Roman"/>
          <w:sz w:val="22"/>
          <w:szCs w:val="22"/>
        </w:rPr>
      </w:pPr>
      <w:r w:rsidRPr="00EE4984">
        <w:rPr>
          <w:rFonts w:cs="Times New Roman"/>
          <w:sz w:val="22"/>
          <w:szCs w:val="22"/>
        </w:rPr>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w:t>
      </w:r>
      <w:r w:rsidR="007103E9">
        <w:rPr>
          <w:rFonts w:cs="Times New Roman"/>
          <w:sz w:val="22"/>
          <w:szCs w:val="22"/>
        </w:rPr>
        <w:t>September</w:t>
      </w:r>
      <w:r w:rsidR="00F51447">
        <w:rPr>
          <w:rFonts w:cs="Times New Roman"/>
          <w:sz w:val="22"/>
          <w:szCs w:val="22"/>
        </w:rPr>
        <w:t xml:space="preserve"> 30</w:t>
      </w:r>
      <w:r w:rsidRPr="00EE4984">
        <w:rPr>
          <w:rFonts w:cs="Times New Roman"/>
          <w:sz w:val="22"/>
          <w:szCs w:val="22"/>
        </w:rPr>
        <w:t xml:space="preserve">, </w:t>
      </w:r>
      <w:proofErr w:type="gramStart"/>
      <w:r w:rsidRPr="00EE4984">
        <w:rPr>
          <w:rFonts w:cs="Times New Roman"/>
          <w:sz w:val="22"/>
          <w:szCs w:val="22"/>
        </w:rPr>
        <w:t>202</w:t>
      </w:r>
      <w:r>
        <w:rPr>
          <w:rFonts w:cs="Times New Roman"/>
          <w:sz w:val="22"/>
          <w:szCs w:val="22"/>
        </w:rPr>
        <w:t>5</w:t>
      </w:r>
      <w:proofErr w:type="gramEnd"/>
      <w:r w:rsidRPr="00EE4984">
        <w:rPr>
          <w:rFonts w:cs="Times New Roman"/>
          <w:sz w:val="22"/>
          <w:szCs w:val="22"/>
        </w:rPr>
        <w:t xml:space="preserve"> and December 31, </w:t>
      </w:r>
      <w:proofErr w:type="gramStart"/>
      <w:r w:rsidRPr="00EE4984">
        <w:rPr>
          <w:rFonts w:cs="Times New Roman"/>
          <w:sz w:val="22"/>
          <w:szCs w:val="22"/>
        </w:rPr>
        <w:t>202</w:t>
      </w:r>
      <w:r>
        <w:rPr>
          <w:rFonts w:cs="Times New Roman"/>
          <w:sz w:val="22"/>
          <w:szCs w:val="22"/>
        </w:rPr>
        <w:t>4</w:t>
      </w:r>
      <w:proofErr w:type="gramEnd"/>
      <w:r w:rsidRPr="00EE4984">
        <w:rPr>
          <w:rFonts w:cs="Times New Roman"/>
          <w:sz w:val="22"/>
          <w:szCs w:val="22"/>
        </w:rPr>
        <w:t xml:space="preserve"> were as follows</w:t>
      </w:r>
      <w:r>
        <w:rPr>
          <w:rFonts w:cs="Times New Roman"/>
          <w:sz w:val="22"/>
          <w:szCs w:val="22"/>
        </w:rPr>
        <w:t>:</w:t>
      </w:r>
    </w:p>
    <w:p w14:paraId="021FB217" w14:textId="7FB55A21" w:rsidR="00E44633" w:rsidRPr="0032053A" w:rsidRDefault="009F5B0B" w:rsidP="00C774E9">
      <w:pPr>
        <w:pStyle w:val="BlockText"/>
        <w:tabs>
          <w:tab w:val="left" w:pos="6120"/>
        </w:tabs>
        <w:ind w:left="426" w:right="-5" w:firstLine="0"/>
        <w:rPr>
          <w:rFonts w:cs="Times New Roman"/>
          <w:sz w:val="22"/>
          <w:szCs w:val="22"/>
        </w:rPr>
      </w:pPr>
      <w:r>
        <w:rPr>
          <w:rFonts w:cs="Times New Roman"/>
        </w:rPr>
        <w:pict w14:anchorId="64B7F16A">
          <v:shape id="_x0000_i1028" type="#_x0000_t75" style="width:477.6pt;height:111.6pt">
            <v:imagedata r:id="rId11" o:title=""/>
          </v:shape>
        </w:pic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783AEAB" w14:textId="11934CFC" w:rsidR="004806F4" w:rsidRDefault="00374CB1" w:rsidP="004806F4">
      <w:pPr>
        <w:spacing w:line="240" w:lineRule="auto"/>
        <w:ind w:left="425" w:right="147"/>
        <w:jc w:val="thaiDistribute"/>
        <w:rPr>
          <w:rFonts w:cs="Times New Roman"/>
          <w:b/>
          <w:bCs/>
        </w:rPr>
      </w:pPr>
      <w:r w:rsidRPr="00374CB1">
        <w:rPr>
          <w:rFonts w:cs="Times New Roman"/>
          <w:b/>
          <w:bCs/>
        </w:rPr>
        <w:t>Co-guarantee for liabilities</w:t>
      </w:r>
    </w:p>
    <w:p w14:paraId="3BBE089C" w14:textId="77777777" w:rsidR="00374CB1" w:rsidRPr="004806F4" w:rsidRDefault="00374CB1" w:rsidP="004806F4">
      <w:pPr>
        <w:spacing w:line="240" w:lineRule="auto"/>
        <w:ind w:left="425" w:right="147"/>
        <w:jc w:val="thaiDistribute"/>
        <w:rPr>
          <w:rFonts w:cs="Times New Roman"/>
          <w:b/>
          <w:bCs/>
        </w:rPr>
      </w:pPr>
    </w:p>
    <w:p w14:paraId="7E450B58" w14:textId="77777777" w:rsidR="00374CB1" w:rsidRDefault="00374CB1" w:rsidP="002D1F40">
      <w:pPr>
        <w:tabs>
          <w:tab w:val="left" w:pos="729"/>
        </w:tabs>
        <w:spacing w:after="240" w:line="240" w:lineRule="auto"/>
        <w:ind w:left="426"/>
        <w:rPr>
          <w:rFonts w:cs="Times New Roman"/>
        </w:rPr>
      </w:pPr>
      <w:r w:rsidRPr="00374CB1">
        <w:rPr>
          <w:rFonts w:cs="Times New Roman"/>
        </w:rPr>
        <w:t>Related parties had co-guaranteed for liabilities consisted of:</w:t>
      </w:r>
    </w:p>
    <w:p w14:paraId="0B40EC15" w14:textId="5860E76A" w:rsidR="00763619" w:rsidRDefault="00374CB1" w:rsidP="003A4BB7">
      <w:pPr>
        <w:tabs>
          <w:tab w:val="left" w:pos="729"/>
        </w:tabs>
        <w:spacing w:after="240" w:line="240" w:lineRule="auto"/>
        <w:ind w:left="426"/>
        <w:jc w:val="thaiDistribute"/>
        <w:rPr>
          <w:szCs w:val="28"/>
          <w:lang w:val="en-US"/>
        </w:rPr>
      </w:pPr>
      <w:r w:rsidRPr="00374CB1">
        <w:rPr>
          <w:rFonts w:cs="Times New Roman"/>
        </w:rPr>
        <w:t>The director had co-guaranteed for credit facilities from financial institutions of the Company without compensation</w:t>
      </w:r>
      <w:r w:rsidR="00763619">
        <w:rPr>
          <w:szCs w:val="28"/>
          <w:lang w:val="en-US"/>
        </w:rPr>
        <w:t>.</w:t>
      </w:r>
    </w:p>
    <w:p w14:paraId="035A2D3F" w14:textId="0F856D02" w:rsidR="0087123E" w:rsidRPr="000B450F" w:rsidRDefault="0087123E" w:rsidP="002D1F40">
      <w:pPr>
        <w:tabs>
          <w:tab w:val="left" w:pos="729"/>
        </w:tabs>
        <w:spacing w:after="240" w:line="240" w:lineRule="auto"/>
        <w:ind w:left="426"/>
        <w:rPr>
          <w:rFonts w:cs="Times New Roman"/>
          <w:b/>
          <w:bCs/>
          <w:lang w:val="en-US"/>
        </w:rPr>
      </w:pPr>
      <w:r w:rsidRPr="0087123E">
        <w:rPr>
          <w:rFonts w:cs="Times New Roman"/>
          <w:b/>
          <w:bCs/>
        </w:rPr>
        <w:t>Nature of relationship</w:t>
      </w:r>
    </w:p>
    <w:p w14:paraId="5764EDD6" w14:textId="247091DF" w:rsidR="0087123E" w:rsidRDefault="009F5B0B" w:rsidP="002D1F40">
      <w:pPr>
        <w:tabs>
          <w:tab w:val="left" w:pos="729"/>
        </w:tabs>
        <w:spacing w:after="240" w:line="240" w:lineRule="auto"/>
        <w:ind w:left="426"/>
        <w:rPr>
          <w:rFonts w:cs="Times New Roman"/>
        </w:rPr>
      </w:pPr>
      <w:r>
        <w:rPr>
          <w:rFonts w:cs="Times New Roman"/>
        </w:rPr>
        <w:pict w14:anchorId="5E37F9A2">
          <v:shape id="_x0000_i1029" type="#_x0000_t75" style="width:477.6pt;height:65.4pt" o:preferrelative="f">
            <v:imagedata r:id="rId12" o:title=""/>
            <o:lock v:ext="edit" aspectratio="f"/>
          </v:shape>
        </w:pict>
      </w:r>
    </w:p>
    <w:p w14:paraId="67AC628A" w14:textId="0314FD8E" w:rsidR="00252782" w:rsidRDefault="00252782" w:rsidP="003A4BB7">
      <w:pPr>
        <w:tabs>
          <w:tab w:val="left" w:pos="729"/>
        </w:tabs>
        <w:spacing w:before="120" w:after="240" w:line="240" w:lineRule="auto"/>
        <w:ind w:left="425"/>
        <w:rPr>
          <w:rFonts w:cs="Times New Roman"/>
          <w:b/>
          <w:bCs/>
        </w:rPr>
      </w:pPr>
      <w:r w:rsidRPr="00252782">
        <w:rPr>
          <w:rFonts w:cs="Times New Roman"/>
          <w:b/>
          <w:bCs/>
        </w:rPr>
        <w:t xml:space="preserve">Bases of </w:t>
      </w:r>
      <w:r w:rsidR="001278A7">
        <w:rPr>
          <w:rFonts w:cs="Times New Roman"/>
          <w:b/>
          <w:bCs/>
        </w:rPr>
        <w:t>charge</w:t>
      </w:r>
      <w:r w:rsidRPr="00252782">
        <w:rPr>
          <w:rFonts w:cs="Times New Roman"/>
          <w:b/>
          <w:bCs/>
        </w:rPr>
        <w:t xml:space="preserve"> for intercompany</w:t>
      </w:r>
      <w:r>
        <w:rPr>
          <w:rFonts w:cs="Times New Roman"/>
          <w:b/>
          <w:bCs/>
        </w:rPr>
        <w:t xml:space="preserve"> revenues and expenses</w:t>
      </w:r>
    </w:p>
    <w:p w14:paraId="6B4E4F13" w14:textId="1D3FE74E" w:rsidR="00252782" w:rsidRPr="00252782" w:rsidRDefault="009F5B0B" w:rsidP="002D1F40">
      <w:pPr>
        <w:tabs>
          <w:tab w:val="left" w:pos="729"/>
        </w:tabs>
        <w:spacing w:after="240" w:line="240" w:lineRule="auto"/>
        <w:ind w:left="426"/>
        <w:rPr>
          <w:rFonts w:cs="Times New Roman"/>
          <w:b/>
          <w:bCs/>
        </w:rPr>
      </w:pPr>
      <w:r>
        <w:rPr>
          <w:rFonts w:cs="Times New Roman"/>
          <w:b/>
          <w:bCs/>
          <w:noProof/>
        </w:rPr>
        <w:pict w14:anchorId="1F4E6330">
          <v:shape id="_x0000_i1030" type="#_x0000_t75" alt="" style="width:521.4pt;height:58.2pt">
            <v:imagedata r:id="rId13" o:title=""/>
          </v:shape>
        </w:pict>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1097397E" w:rsidR="004D1B73" w:rsidRPr="0032053A" w:rsidRDefault="001D1701" w:rsidP="007103E9">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7103E9">
        <w:rPr>
          <w:rFonts w:cs="Times New Roman"/>
          <w:sz w:val="22"/>
          <w:szCs w:val="22"/>
        </w:rPr>
        <w:t>September</w:t>
      </w:r>
      <w:r w:rsidR="00F51447">
        <w:rPr>
          <w:rFonts w:cs="Times New Roman"/>
          <w:sz w:val="22"/>
          <w:szCs w:val="22"/>
        </w:rPr>
        <w:t xml:space="preserve"> 30</w:t>
      </w:r>
      <w:r w:rsidR="00675E87" w:rsidRPr="0032053A">
        <w:rPr>
          <w:rFonts w:cs="Times New Roman"/>
          <w:sz w:val="22"/>
          <w:szCs w:val="22"/>
        </w:rPr>
        <w:t>, 202</w:t>
      </w:r>
      <w:r w:rsidR="000B450F">
        <w:rPr>
          <w:rFonts w:cstheme="minorBidi"/>
          <w:sz w:val="22"/>
          <w:szCs w:val="22"/>
        </w:rPr>
        <w:t>5</w:t>
      </w:r>
      <w:r w:rsidR="00752728" w:rsidRPr="0032053A">
        <w:rPr>
          <w:rFonts w:cs="Times New Roman"/>
          <w:sz w:val="22"/>
          <w:szCs w:val="22"/>
        </w:rPr>
        <w:t xml:space="preserve"> and December 31, </w:t>
      </w:r>
      <w:r w:rsidR="00D21558" w:rsidRPr="0032053A">
        <w:rPr>
          <w:rFonts w:cs="Times New Roman"/>
          <w:sz w:val="22"/>
          <w:szCs w:val="22"/>
        </w:rPr>
        <w:t>202</w:t>
      </w:r>
      <w:r w:rsidR="000B450F">
        <w:rPr>
          <w:rFonts w:cs="Times New Roman"/>
          <w:sz w:val="22"/>
          <w:szCs w:val="22"/>
        </w:rPr>
        <w:t>4</w:t>
      </w:r>
      <w:r w:rsidR="00254828" w:rsidRPr="0032053A">
        <w:rPr>
          <w:rFonts w:cs="Times New Roman"/>
          <w:sz w:val="22"/>
          <w:szCs w:val="22"/>
        </w:rPr>
        <w:t xml:space="preserve"> </w:t>
      </w:r>
      <w:r w:rsidRPr="0032053A">
        <w:rPr>
          <w:rFonts w:cs="Times New Roman"/>
          <w:sz w:val="22"/>
          <w:szCs w:val="22"/>
        </w:rPr>
        <w:t>consisted of:</w:t>
      </w:r>
    </w:p>
    <w:p w14:paraId="13C358CA" w14:textId="118E5566" w:rsidR="009413E6" w:rsidRDefault="009413E6" w:rsidP="009413E6">
      <w:pPr>
        <w:spacing w:line="240" w:lineRule="auto"/>
        <w:ind w:left="426" w:right="-23"/>
        <w:jc w:val="thaiDistribute"/>
        <w:rPr>
          <w:rFonts w:cs="Times New Roman"/>
        </w:rPr>
      </w:pPr>
      <w:bookmarkStart w:id="22" w:name="_MON_1612620095"/>
      <w:bookmarkStart w:id="23" w:name="_MON_1548524375"/>
      <w:bookmarkStart w:id="24" w:name="_MON_1486148289"/>
      <w:bookmarkStart w:id="25" w:name="_MON_1486234847"/>
      <w:bookmarkStart w:id="26" w:name="_MON_1486234880"/>
      <w:bookmarkStart w:id="27" w:name="_MON_1581086733"/>
      <w:bookmarkEnd w:id="22"/>
      <w:bookmarkEnd w:id="23"/>
      <w:bookmarkEnd w:id="24"/>
      <w:bookmarkEnd w:id="25"/>
      <w:bookmarkEnd w:id="26"/>
      <w:bookmarkEnd w:id="27"/>
    </w:p>
    <w:p w14:paraId="204E544C" w14:textId="6D95CB5F" w:rsidR="000B450F" w:rsidRPr="0032053A" w:rsidRDefault="009F5B0B" w:rsidP="009413E6">
      <w:pPr>
        <w:spacing w:line="240" w:lineRule="auto"/>
        <w:ind w:left="426" w:right="-23"/>
        <w:jc w:val="thaiDistribute"/>
        <w:rPr>
          <w:rFonts w:cs="Times New Roman"/>
        </w:rPr>
      </w:pPr>
      <w:r>
        <w:rPr>
          <w:rFonts w:cs="Times New Roman"/>
          <w:b/>
          <w:bCs/>
        </w:rPr>
        <w:pict w14:anchorId="4CB241DE">
          <v:shape id="_x0000_i1031" type="#_x0000_t75" style="width:528pt;height:154.8pt">
            <v:imagedata r:id="rId14" o:title=""/>
          </v:shape>
        </w:pict>
      </w:r>
    </w:p>
    <w:p w14:paraId="79EFA4AC" w14:textId="70255D2B" w:rsidR="000B450F" w:rsidRDefault="000B450F">
      <w:pPr>
        <w:autoSpaceDE/>
        <w:autoSpaceDN/>
        <w:spacing w:line="240" w:lineRule="auto"/>
        <w:rPr>
          <w:rFonts w:cs="Times New Roman"/>
        </w:rPr>
      </w:pPr>
      <w:r>
        <w:rPr>
          <w:rFonts w:cs="Times New Roman"/>
        </w:rPr>
        <w:br w:type="page"/>
      </w: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lastRenderedPageBreak/>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4B5F91F7"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E27247" w:rsidRPr="0032053A">
        <w:rPr>
          <w:rFonts w:cs="Times New Roman"/>
        </w:rPr>
        <w:t xml:space="preserve"> </w:t>
      </w:r>
      <w:r w:rsidR="007103E9">
        <w:rPr>
          <w:rFonts w:cs="Times New Roman"/>
        </w:rPr>
        <w:t>September</w:t>
      </w:r>
      <w:r w:rsidR="00F51447">
        <w:rPr>
          <w:rFonts w:cs="Times New Roman"/>
        </w:rPr>
        <w:t xml:space="preserve"> 30</w:t>
      </w:r>
      <w:r w:rsidR="00675E87" w:rsidRPr="0032053A">
        <w:rPr>
          <w:rFonts w:cs="Times New Roman"/>
        </w:rPr>
        <w:t xml:space="preserve">, </w:t>
      </w:r>
      <w:proofErr w:type="gramStart"/>
      <w:r w:rsidR="00675E87" w:rsidRPr="0032053A">
        <w:rPr>
          <w:rFonts w:cs="Times New Roman"/>
        </w:rPr>
        <w:t>202</w:t>
      </w:r>
      <w:r w:rsidR="000B450F">
        <w:rPr>
          <w:rFonts w:cs="Times New Roman"/>
        </w:rPr>
        <w:t>5</w:t>
      </w:r>
      <w:proofErr w:type="gramEnd"/>
      <w:r w:rsidR="00752728" w:rsidRPr="0032053A">
        <w:rPr>
          <w:rFonts w:cs="Times New Roman"/>
        </w:rPr>
        <w:t xml:space="preserve"> and December 31, </w:t>
      </w:r>
      <w:proofErr w:type="gramStart"/>
      <w:r w:rsidR="00D21558" w:rsidRPr="0032053A">
        <w:rPr>
          <w:rFonts w:cs="Times New Roman"/>
        </w:rPr>
        <w:t>202</w:t>
      </w:r>
      <w:r w:rsidR="000B450F">
        <w:rPr>
          <w:rFonts w:cs="Times New Roman"/>
        </w:rPr>
        <w:t>4</w:t>
      </w:r>
      <w:proofErr w:type="gramEnd"/>
      <w:r w:rsidR="00E27247" w:rsidRPr="0032053A">
        <w:rPr>
          <w:rFonts w:cs="Times New Roman"/>
        </w:rPr>
        <w:t xml:space="preserve"> consisted of:</w:t>
      </w:r>
    </w:p>
    <w:p w14:paraId="01EDCAB6" w14:textId="03F2F86F" w:rsidR="004D1B73" w:rsidRDefault="004D1B73" w:rsidP="004D1B73">
      <w:pPr>
        <w:autoSpaceDE/>
        <w:autoSpaceDN/>
        <w:spacing w:line="240" w:lineRule="auto"/>
        <w:ind w:left="426"/>
        <w:jc w:val="thaiDistribute"/>
        <w:rPr>
          <w:rFonts w:cstheme="minorBidi"/>
          <w:b/>
          <w:bCs/>
          <w:lang w:val="en-US"/>
        </w:rPr>
      </w:pPr>
    </w:p>
    <w:p w14:paraId="3B50A3C1" w14:textId="51267562" w:rsidR="000B450F" w:rsidRDefault="009F5B0B" w:rsidP="00163189">
      <w:pPr>
        <w:autoSpaceDE/>
        <w:autoSpaceDN/>
        <w:spacing w:line="240" w:lineRule="auto"/>
        <w:ind w:left="426" w:right="-18"/>
        <w:jc w:val="thaiDistribute"/>
        <w:rPr>
          <w:rFonts w:cs="Times New Roman"/>
          <w:b/>
          <w:bCs/>
        </w:rPr>
      </w:pPr>
      <w:r>
        <w:rPr>
          <w:rFonts w:cs="Times New Roman"/>
          <w:b/>
          <w:bCs/>
        </w:rPr>
        <w:pict w14:anchorId="0797445E">
          <v:shape id="_x0000_i1032" type="#_x0000_t75" style="width:474pt;height:235.8pt">
            <v:imagedata r:id="rId15" o:title=""/>
          </v:shape>
        </w:pict>
      </w:r>
    </w:p>
    <w:p w14:paraId="6889F6F9" w14:textId="77777777" w:rsidR="007103E9" w:rsidRDefault="007103E9" w:rsidP="00163189">
      <w:pPr>
        <w:autoSpaceDE/>
        <w:autoSpaceDN/>
        <w:spacing w:line="240" w:lineRule="auto"/>
        <w:ind w:left="426" w:right="-18"/>
        <w:jc w:val="thaiDistribute"/>
        <w:rPr>
          <w:rFonts w:cs="Times New Roman"/>
          <w:b/>
          <w:bCs/>
        </w:rPr>
      </w:pPr>
    </w:p>
    <w:p w14:paraId="0F6C6F50" w14:textId="2BF860E5" w:rsidR="007103E9" w:rsidRDefault="007103E9" w:rsidP="00163189">
      <w:pPr>
        <w:autoSpaceDE/>
        <w:autoSpaceDN/>
        <w:spacing w:line="240" w:lineRule="auto"/>
        <w:ind w:left="426" w:right="-18"/>
        <w:jc w:val="thaiDistribute"/>
        <w:rPr>
          <w:rFonts w:cs="Times New Roman"/>
        </w:rPr>
      </w:pPr>
      <w:r>
        <w:rPr>
          <w:rFonts w:cs="Times New Roman"/>
        </w:rPr>
        <w:t xml:space="preserve">Movement of allowance for expected credit loss for the nine-month periods ended September 30, </w:t>
      </w:r>
      <w:proofErr w:type="gramStart"/>
      <w:r>
        <w:rPr>
          <w:rFonts w:cs="Times New Roman"/>
        </w:rPr>
        <w:t>2025</w:t>
      </w:r>
      <w:proofErr w:type="gramEnd"/>
      <w:r>
        <w:rPr>
          <w:rFonts w:cs="Times New Roman"/>
        </w:rPr>
        <w:t xml:space="preserve"> was as </w:t>
      </w:r>
      <w:proofErr w:type="gramStart"/>
      <w:r>
        <w:rPr>
          <w:rFonts w:cs="Times New Roman"/>
        </w:rPr>
        <w:t>follows :</w:t>
      </w:r>
      <w:proofErr w:type="gramEnd"/>
    </w:p>
    <w:p w14:paraId="0F45894B" w14:textId="77777777" w:rsidR="007103E9" w:rsidRDefault="007103E9" w:rsidP="00163189">
      <w:pPr>
        <w:autoSpaceDE/>
        <w:autoSpaceDN/>
        <w:spacing w:line="240" w:lineRule="auto"/>
        <w:ind w:left="426" w:right="-18"/>
        <w:jc w:val="thaiDistribute"/>
        <w:rPr>
          <w:rFonts w:cs="Times New Roman"/>
        </w:rPr>
      </w:pPr>
    </w:p>
    <w:p w14:paraId="0AED8F3F" w14:textId="2780FB1C" w:rsidR="007103E9" w:rsidRPr="007103E9" w:rsidRDefault="009F5B0B" w:rsidP="00163189">
      <w:pPr>
        <w:autoSpaceDE/>
        <w:autoSpaceDN/>
        <w:spacing w:line="240" w:lineRule="auto"/>
        <w:ind w:left="426" w:right="-18"/>
        <w:jc w:val="thaiDistribute"/>
        <w:rPr>
          <w:rFonts w:cstheme="minorBidi"/>
          <w:lang w:val="en-US"/>
        </w:rPr>
      </w:pPr>
      <w:r>
        <w:rPr>
          <w:rFonts w:cs="Times New Roman"/>
          <w:b/>
          <w:bCs/>
        </w:rPr>
        <w:pict w14:anchorId="04E38564">
          <v:shape id="_x0000_i1033" type="#_x0000_t75" style="width:474pt;height:95.4pt">
            <v:imagedata r:id="rId16" o:title=""/>
          </v:shape>
        </w:pict>
      </w:r>
    </w:p>
    <w:p w14:paraId="48A92998" w14:textId="77777777" w:rsidR="00374CB1" w:rsidRPr="00374CB1" w:rsidRDefault="00374CB1" w:rsidP="004D1B73">
      <w:pPr>
        <w:autoSpaceDE/>
        <w:autoSpaceDN/>
        <w:spacing w:line="240" w:lineRule="auto"/>
        <w:ind w:left="426"/>
        <w:jc w:val="thaiDistribute"/>
        <w:rPr>
          <w:rFonts w:cstheme="minorBidi"/>
          <w:lang w:val="en-US"/>
        </w:rPr>
      </w:pPr>
    </w:p>
    <w:p w14:paraId="202BD455" w14:textId="0573CE8F"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w:t>
      </w:r>
      <w:proofErr w:type="gramStart"/>
      <w:r w:rsidRPr="0032053A">
        <w:rPr>
          <w:rFonts w:cs="Times New Roman"/>
        </w:rPr>
        <w:t>at</w:t>
      </w:r>
      <w:proofErr w:type="gramEnd"/>
      <w:r w:rsidRPr="0032053A">
        <w:rPr>
          <w:rFonts w:cs="Times New Roman"/>
        </w:rPr>
        <w:t xml:space="preserve"> </w:t>
      </w:r>
      <w:r w:rsidR="007103E9">
        <w:rPr>
          <w:rFonts w:cstheme="minorBidi"/>
        </w:rPr>
        <w:t>September</w:t>
      </w:r>
      <w:r w:rsidR="00F51447">
        <w:rPr>
          <w:rFonts w:cstheme="minorBidi"/>
        </w:rPr>
        <w:t xml:space="preserve"> 30</w:t>
      </w:r>
      <w:r w:rsidRPr="0032053A">
        <w:rPr>
          <w:rFonts w:cs="Times New Roman"/>
        </w:rPr>
        <w:t xml:space="preserve">, </w:t>
      </w:r>
      <w:proofErr w:type="gramStart"/>
      <w:r w:rsidRPr="0032053A">
        <w:rPr>
          <w:rFonts w:cs="Times New Roman"/>
        </w:rPr>
        <w:t>202</w:t>
      </w:r>
      <w:r w:rsidR="00A7418B">
        <w:rPr>
          <w:rFonts w:cs="Times New Roman"/>
        </w:rPr>
        <w:t>5</w:t>
      </w:r>
      <w:proofErr w:type="gramEnd"/>
      <w:r w:rsidRPr="0032053A">
        <w:rPr>
          <w:rFonts w:cs="Times New Roman"/>
        </w:rPr>
        <w:t xml:space="preserve"> and December 31, </w:t>
      </w:r>
      <w:proofErr w:type="gramStart"/>
      <w:r w:rsidRPr="0032053A">
        <w:rPr>
          <w:rFonts w:cs="Times New Roman"/>
        </w:rPr>
        <w:t>202</w:t>
      </w:r>
      <w:r w:rsidR="00A7418B">
        <w:rPr>
          <w:rFonts w:cs="Times New Roman"/>
        </w:rPr>
        <w:t>4</w:t>
      </w:r>
      <w:proofErr w:type="gramEnd"/>
      <w:r w:rsidRPr="0032053A">
        <w:rPr>
          <w:rFonts w:cs="Times New Roman"/>
        </w:rPr>
        <w:t xml:space="preserve"> the </w:t>
      </w:r>
      <w:r w:rsidR="003C17F3">
        <w:rPr>
          <w:rFonts w:cs="Times New Roman"/>
        </w:rPr>
        <w:t>Group</w:t>
      </w:r>
      <w:r w:rsidRPr="0032053A">
        <w:rPr>
          <w:rFonts w:cs="Times New Roman"/>
        </w:rPr>
        <w:t xml:space="preserve"> had outstanding balances of trade receivables aged by number of months as follows:</w:t>
      </w:r>
    </w:p>
    <w:p w14:paraId="1B008E3D" w14:textId="4DD9F0B9" w:rsidR="001C78F9" w:rsidRDefault="009F5B0B" w:rsidP="001C78F9">
      <w:pPr>
        <w:autoSpaceDE/>
        <w:autoSpaceDN/>
        <w:spacing w:line="240" w:lineRule="auto"/>
        <w:ind w:left="426"/>
        <w:jc w:val="thaiDistribute"/>
        <w:rPr>
          <w:rFonts w:cs="Times New Roman"/>
          <w:b/>
          <w:bCs/>
        </w:rPr>
      </w:pPr>
      <w:r>
        <w:rPr>
          <w:rFonts w:cs="Times New Roman"/>
          <w:b/>
          <w:bCs/>
        </w:rPr>
        <w:pict w14:anchorId="76E1C1EF">
          <v:shape id="_x0000_i1034" type="#_x0000_t75" style="width:486.6pt;height:3in">
            <v:imagedata r:id="rId17" o:title=""/>
          </v:shape>
        </w:pict>
      </w:r>
    </w:p>
    <w:p w14:paraId="1738EF99" w14:textId="46C7FB65" w:rsidR="007103E9" w:rsidRDefault="007103E9">
      <w:pPr>
        <w:autoSpaceDE/>
        <w:autoSpaceDN/>
        <w:spacing w:line="240" w:lineRule="auto"/>
        <w:rPr>
          <w:rFonts w:cs="Times New Roman"/>
          <w:b/>
          <w:bCs/>
        </w:rPr>
      </w:pPr>
      <w:r>
        <w:rPr>
          <w:rFonts w:cs="Times New Roman"/>
          <w:b/>
          <w:bCs/>
        </w:rPr>
        <w:br w:type="page"/>
      </w:r>
    </w:p>
    <w:p w14:paraId="183AE186" w14:textId="5FCB92B1"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lastRenderedPageBreak/>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589A7929" w:rsidR="0075722C" w:rsidRDefault="0075722C" w:rsidP="0075722C">
      <w:pPr>
        <w:autoSpaceDE/>
        <w:autoSpaceDN/>
        <w:spacing w:line="240" w:lineRule="auto"/>
        <w:ind w:left="426"/>
        <w:jc w:val="thaiDistribute"/>
        <w:rPr>
          <w:rFonts w:cs="Times New Roman"/>
        </w:rPr>
      </w:pPr>
      <w:r>
        <w:rPr>
          <w:rFonts w:cs="Times New Roman"/>
        </w:rPr>
        <w:t>Accrued income</w:t>
      </w:r>
      <w:r w:rsidRPr="0075722C">
        <w:rPr>
          <w:rFonts w:cs="Times New Roman"/>
        </w:rPr>
        <w:t xml:space="preserve"> as </w:t>
      </w:r>
      <w:proofErr w:type="gramStart"/>
      <w:r w:rsidRPr="0075722C">
        <w:rPr>
          <w:rFonts w:cs="Times New Roman"/>
        </w:rPr>
        <w:t>at</w:t>
      </w:r>
      <w:proofErr w:type="gramEnd"/>
      <w:r w:rsidR="007103E9">
        <w:rPr>
          <w:rFonts w:cs="Times New Roman"/>
        </w:rPr>
        <w:t xml:space="preserve"> </w:t>
      </w:r>
      <w:proofErr w:type="gramStart"/>
      <w:r w:rsidR="007103E9">
        <w:rPr>
          <w:rFonts w:cs="Times New Roman"/>
        </w:rPr>
        <w:t>September</w:t>
      </w:r>
      <w:r w:rsidRPr="0075722C">
        <w:rPr>
          <w:rFonts w:cs="Times New Roman"/>
        </w:rPr>
        <w:t xml:space="preserve"> </w:t>
      </w:r>
      <w:r w:rsidR="00BA1D70">
        <w:rPr>
          <w:rFonts w:cs="Times New Roman"/>
        </w:rPr>
        <w:t xml:space="preserve"> 30</w:t>
      </w:r>
      <w:proofErr w:type="gramEnd"/>
      <w:r w:rsidRPr="0075722C">
        <w:rPr>
          <w:rFonts w:cs="Times New Roman"/>
        </w:rPr>
        <w:t>, 202</w:t>
      </w:r>
      <w:r w:rsidR="003C17F3">
        <w:rPr>
          <w:rFonts w:cs="Times New Roman"/>
        </w:rPr>
        <w:t>5</w:t>
      </w:r>
      <w:r w:rsidRPr="0075722C">
        <w:rPr>
          <w:rFonts w:cs="Times New Roman"/>
        </w:rPr>
        <w:t xml:space="preserve"> and December 31, </w:t>
      </w:r>
      <w:proofErr w:type="gramStart"/>
      <w:r w:rsidRPr="0075722C">
        <w:rPr>
          <w:rFonts w:cs="Times New Roman"/>
        </w:rPr>
        <w:t>202</w:t>
      </w:r>
      <w:r w:rsidR="003C17F3">
        <w:rPr>
          <w:rFonts w:cs="Times New Roman"/>
        </w:rPr>
        <w:t>4</w:t>
      </w:r>
      <w:proofErr w:type="gramEnd"/>
      <w:r w:rsidRPr="0075722C">
        <w:rPr>
          <w:rFonts w:cs="Times New Roman"/>
        </w:rPr>
        <w:t xml:space="preserve"> consisted of:</w:t>
      </w:r>
    </w:p>
    <w:p w14:paraId="72D35BCE" w14:textId="77777777" w:rsidR="0075722C" w:rsidRPr="0075722C" w:rsidRDefault="0075722C" w:rsidP="0075722C">
      <w:pPr>
        <w:autoSpaceDE/>
        <w:autoSpaceDN/>
        <w:spacing w:line="240" w:lineRule="auto"/>
        <w:ind w:left="426"/>
        <w:jc w:val="thaiDistribute"/>
        <w:rPr>
          <w:rFonts w:cs="Times New Roman"/>
        </w:rPr>
      </w:pPr>
    </w:p>
    <w:p w14:paraId="54DE0377" w14:textId="5A2B9346" w:rsidR="0075722C" w:rsidRDefault="009F5B0B" w:rsidP="0075722C">
      <w:pPr>
        <w:spacing w:line="240" w:lineRule="auto"/>
        <w:ind w:left="425" w:right="-23"/>
        <w:jc w:val="thaiDistribute"/>
        <w:rPr>
          <w:rFonts w:cstheme="minorBidi"/>
          <w:b/>
          <w:bCs/>
        </w:rPr>
      </w:pPr>
      <w:r>
        <w:rPr>
          <w:rFonts w:cs="Times New Roman"/>
          <w:b/>
          <w:bCs/>
        </w:rPr>
        <w:pict w14:anchorId="2AD57664">
          <v:shape id="_x0000_i1035" type="#_x0000_t75" style="width:481.8pt;height:132.6pt">
            <v:imagedata r:id="rId18" o:title=""/>
          </v:shape>
        </w:pict>
      </w:r>
    </w:p>
    <w:p w14:paraId="153FBD3B" w14:textId="77777777" w:rsidR="00D907CB" w:rsidRPr="00D907CB" w:rsidRDefault="00D907CB" w:rsidP="0075722C">
      <w:pPr>
        <w:spacing w:line="240" w:lineRule="auto"/>
        <w:ind w:left="425" w:right="-23"/>
        <w:jc w:val="thaiDistribute"/>
        <w:rPr>
          <w:rFonts w:cstheme="minorBidi"/>
          <w:b/>
          <w:bCs/>
        </w:rPr>
      </w:pPr>
    </w:p>
    <w:p w14:paraId="58DE99B7" w14:textId="4EB857EB" w:rsidR="00C07098" w:rsidRDefault="00C07098" w:rsidP="00376BDB">
      <w:pPr>
        <w:autoSpaceDE/>
        <w:autoSpaceDN/>
        <w:spacing w:after="120" w:line="240" w:lineRule="auto"/>
        <w:ind w:left="425"/>
        <w:jc w:val="thaiDistribute"/>
        <w:rPr>
          <w:rFonts w:cs="Times New Roman"/>
        </w:rPr>
      </w:pPr>
      <w:r w:rsidRPr="00C07098">
        <w:rPr>
          <w:rFonts w:cs="Times New Roman"/>
        </w:rPr>
        <w:t xml:space="preserve">As </w:t>
      </w:r>
      <w:proofErr w:type="gramStart"/>
      <w:r w:rsidRPr="00C07098">
        <w:rPr>
          <w:rFonts w:cs="Times New Roman"/>
        </w:rPr>
        <w:t>at</w:t>
      </w:r>
      <w:proofErr w:type="gramEnd"/>
      <w:r w:rsidR="007103E9">
        <w:rPr>
          <w:rFonts w:cs="Times New Roman"/>
        </w:rPr>
        <w:t xml:space="preserve"> September</w:t>
      </w:r>
      <w:r w:rsidRPr="00C07098">
        <w:rPr>
          <w:rFonts w:cs="Times New Roman"/>
        </w:rPr>
        <w:t xml:space="preserve"> </w:t>
      </w:r>
      <w:r w:rsidR="00F51447">
        <w:rPr>
          <w:rFonts w:cs="Times New Roman"/>
        </w:rPr>
        <w:t>30</w:t>
      </w:r>
      <w:r w:rsidRPr="00C07098">
        <w:rPr>
          <w:rFonts w:cs="Times New Roman"/>
        </w:rPr>
        <w:t xml:space="preserve">, </w:t>
      </w:r>
      <w:proofErr w:type="gramStart"/>
      <w:r w:rsidRPr="00C07098">
        <w:rPr>
          <w:rFonts w:cs="Times New Roman"/>
        </w:rPr>
        <w:t>202</w:t>
      </w:r>
      <w:r w:rsidR="003C17F3">
        <w:rPr>
          <w:rFonts w:cs="Times New Roman"/>
        </w:rPr>
        <w:t>5</w:t>
      </w:r>
      <w:proofErr w:type="gramEnd"/>
      <w:r w:rsidRPr="00C07098">
        <w:rPr>
          <w:rFonts w:cs="Times New Roman"/>
        </w:rPr>
        <w:t xml:space="preserve"> and December 31, </w:t>
      </w:r>
      <w:proofErr w:type="gramStart"/>
      <w:r w:rsidRPr="00C07098">
        <w:rPr>
          <w:rFonts w:cs="Times New Roman"/>
        </w:rPr>
        <w:t>202</w:t>
      </w:r>
      <w:r w:rsidR="003C17F3">
        <w:rPr>
          <w:rFonts w:cs="Times New Roman"/>
        </w:rPr>
        <w:t>4</w:t>
      </w:r>
      <w:proofErr w:type="gramEnd"/>
      <w:r w:rsidRPr="00C07098">
        <w:rPr>
          <w:rFonts w:cs="Times New Roman"/>
        </w:rPr>
        <w:t xml:space="preserve"> the </w:t>
      </w:r>
      <w:r w:rsidR="003C17F3">
        <w:rPr>
          <w:rFonts w:cs="Times New Roman"/>
        </w:rPr>
        <w:t>Group</w:t>
      </w:r>
      <w:r w:rsidRPr="00C07098">
        <w:rPr>
          <w:rFonts w:cs="Times New Roman"/>
        </w:rPr>
        <w:t xml:space="preserve"> had outstanding balances of accrued income aged by the date of revenue recognition as follows:</w:t>
      </w:r>
    </w:p>
    <w:p w14:paraId="10AF8E19" w14:textId="6B3D768E" w:rsidR="003C17F3" w:rsidRPr="00C07098" w:rsidRDefault="009F5B0B" w:rsidP="00C07098">
      <w:pPr>
        <w:autoSpaceDE/>
        <w:autoSpaceDN/>
        <w:spacing w:after="240" w:line="240" w:lineRule="auto"/>
        <w:ind w:left="426"/>
        <w:jc w:val="thaiDistribute"/>
        <w:rPr>
          <w:rFonts w:cs="Times New Roman"/>
        </w:rPr>
      </w:pPr>
      <w:r>
        <w:rPr>
          <w:rFonts w:cs="Times New Roman"/>
          <w:b/>
          <w:bCs/>
        </w:rPr>
        <w:pict w14:anchorId="213AE3AF">
          <v:shape id="_x0000_i1036" type="#_x0000_t75" style="width:486pt;height:156pt">
            <v:imagedata r:id="rId19" o:title=""/>
          </v:shape>
        </w:pict>
      </w:r>
    </w:p>
    <w:p w14:paraId="35D35808" w14:textId="46B2F438" w:rsidR="00781B71" w:rsidRDefault="00781B71" w:rsidP="00781B71">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INVENTORIES</w:t>
      </w:r>
    </w:p>
    <w:p w14:paraId="4509BDBB" w14:textId="77777777" w:rsidR="00781B71" w:rsidRDefault="00781B71" w:rsidP="00781B71">
      <w:pPr>
        <w:spacing w:line="240" w:lineRule="auto"/>
        <w:ind w:right="-23"/>
        <w:jc w:val="thaiDistribute"/>
        <w:rPr>
          <w:rFonts w:cs="Times New Roman"/>
          <w:b/>
          <w:bCs/>
          <w:lang w:val="en-US"/>
        </w:rPr>
      </w:pPr>
    </w:p>
    <w:p w14:paraId="08CAC1A6" w14:textId="3B53EC13" w:rsidR="00781B71" w:rsidRDefault="00781B71" w:rsidP="00376BDB">
      <w:pPr>
        <w:spacing w:after="120" w:line="240" w:lineRule="auto"/>
        <w:ind w:left="425" w:right="-23"/>
        <w:jc w:val="thaiDistribute"/>
        <w:rPr>
          <w:rFonts w:cs="Times New Roman"/>
          <w:lang w:val="en-US"/>
        </w:rPr>
      </w:pPr>
      <w:r w:rsidRPr="00781B71">
        <w:rPr>
          <w:rFonts w:cs="Times New Roman"/>
          <w:lang w:val="en-US"/>
        </w:rPr>
        <w:t>Inventories</w:t>
      </w:r>
      <w:r>
        <w:rPr>
          <w:rFonts w:cs="Times New Roman"/>
          <w:lang w:val="en-US"/>
        </w:rPr>
        <w:t xml:space="preserve"> as </w:t>
      </w:r>
      <w:proofErr w:type="gramStart"/>
      <w:r>
        <w:rPr>
          <w:rFonts w:cs="Times New Roman"/>
          <w:lang w:val="en-US"/>
        </w:rPr>
        <w:t>at</w:t>
      </w:r>
      <w:proofErr w:type="gramEnd"/>
      <w:r>
        <w:rPr>
          <w:rFonts w:cs="Times New Roman"/>
          <w:lang w:val="en-US"/>
        </w:rPr>
        <w:t xml:space="preserve"> </w:t>
      </w:r>
      <w:r w:rsidR="009E3A71">
        <w:rPr>
          <w:rFonts w:cs="Times New Roman"/>
          <w:lang w:val="en-US"/>
        </w:rPr>
        <w:t>September</w:t>
      </w:r>
      <w:r w:rsidR="00F51447">
        <w:rPr>
          <w:rFonts w:cs="Times New Roman"/>
          <w:lang w:val="en-US"/>
        </w:rPr>
        <w:t xml:space="preserve"> 30</w:t>
      </w:r>
      <w:r>
        <w:rPr>
          <w:rFonts w:cs="Times New Roman"/>
          <w:lang w:val="en-US"/>
        </w:rPr>
        <w:t xml:space="preserve">, </w:t>
      </w:r>
      <w:proofErr w:type="gramStart"/>
      <w:r>
        <w:rPr>
          <w:rFonts w:cs="Times New Roman"/>
          <w:lang w:val="en-US"/>
        </w:rPr>
        <w:t>2025</w:t>
      </w:r>
      <w:proofErr w:type="gramEnd"/>
      <w:r>
        <w:rPr>
          <w:rFonts w:cs="Times New Roman"/>
          <w:lang w:val="en-US"/>
        </w:rPr>
        <w:t xml:space="preserve"> and December 31, </w:t>
      </w:r>
      <w:proofErr w:type="gramStart"/>
      <w:r>
        <w:rPr>
          <w:rFonts w:cs="Times New Roman"/>
          <w:lang w:val="en-US"/>
        </w:rPr>
        <w:t>2024</w:t>
      </w:r>
      <w:proofErr w:type="gramEnd"/>
      <w:r>
        <w:rPr>
          <w:rFonts w:cs="Times New Roman"/>
          <w:lang w:val="en-US"/>
        </w:rPr>
        <w:t xml:space="preserve"> consisted of:</w:t>
      </w:r>
    </w:p>
    <w:p w14:paraId="153001D4" w14:textId="47FE65F8" w:rsidR="00781B71" w:rsidRDefault="009F5B0B" w:rsidP="00781B71">
      <w:pPr>
        <w:spacing w:line="240" w:lineRule="auto"/>
        <w:ind w:left="425" w:right="-23"/>
        <w:jc w:val="thaiDistribute"/>
        <w:rPr>
          <w:rFonts w:cs="Times New Roman"/>
          <w:b/>
          <w:bCs/>
        </w:rPr>
      </w:pPr>
      <w:r>
        <w:rPr>
          <w:rFonts w:cs="Times New Roman"/>
          <w:b/>
          <w:bCs/>
        </w:rPr>
        <w:pict w14:anchorId="6AA7F211">
          <v:shape id="_x0000_i1037" type="#_x0000_t75" style="width:486pt;height:179.4pt">
            <v:imagedata r:id="rId20" o:title=""/>
          </v:shape>
        </w:pict>
      </w:r>
    </w:p>
    <w:p w14:paraId="543C87F4" w14:textId="77777777" w:rsidR="00781B71" w:rsidRDefault="00781B71" w:rsidP="00781B71">
      <w:pPr>
        <w:spacing w:line="240" w:lineRule="auto"/>
        <w:ind w:left="425" w:right="-23"/>
        <w:jc w:val="thaiDistribute"/>
        <w:rPr>
          <w:rFonts w:cs="Times New Roman"/>
          <w:b/>
          <w:bCs/>
        </w:rPr>
      </w:pPr>
    </w:p>
    <w:p w14:paraId="221C8256" w14:textId="77777777" w:rsidR="009E3A71" w:rsidRDefault="009E3A71">
      <w:pPr>
        <w:autoSpaceDE/>
        <w:autoSpaceDN/>
        <w:spacing w:line="240" w:lineRule="auto"/>
        <w:rPr>
          <w:rFonts w:cs="Times New Roman"/>
        </w:rPr>
      </w:pPr>
      <w:r>
        <w:rPr>
          <w:rFonts w:cs="Times New Roman"/>
        </w:rPr>
        <w:br w:type="page"/>
      </w:r>
    </w:p>
    <w:p w14:paraId="5EEB76C0" w14:textId="50DC8A83" w:rsidR="00781B71" w:rsidRDefault="00781B71" w:rsidP="00781B71">
      <w:pPr>
        <w:spacing w:line="240" w:lineRule="auto"/>
        <w:ind w:left="425" w:right="-23"/>
        <w:jc w:val="thaiDistribute"/>
        <w:rPr>
          <w:szCs w:val="28"/>
          <w:lang w:val="en-US"/>
        </w:rPr>
      </w:pPr>
      <w:r w:rsidRPr="00781B71">
        <w:rPr>
          <w:rFonts w:cs="Times New Roman"/>
        </w:rPr>
        <w:lastRenderedPageBreak/>
        <w:t>For</w:t>
      </w:r>
      <w:r>
        <w:rPr>
          <w:rFonts w:cs="Times New Roman"/>
        </w:rPr>
        <w:t xml:space="preserve"> the </w:t>
      </w:r>
      <w:r w:rsidR="009E3A71">
        <w:rPr>
          <w:rFonts w:cs="Times New Roman"/>
        </w:rPr>
        <w:t>nine</w:t>
      </w:r>
      <w:r>
        <w:rPr>
          <w:rFonts w:cs="Times New Roman"/>
        </w:rPr>
        <w:t>-month period</w:t>
      </w:r>
      <w:r w:rsidR="00163189">
        <w:rPr>
          <w:szCs w:val="28"/>
          <w:lang w:val="en-US"/>
        </w:rPr>
        <w:t xml:space="preserve">s ended </w:t>
      </w:r>
      <w:r w:rsidR="009E3A71">
        <w:rPr>
          <w:szCs w:val="28"/>
          <w:lang w:val="en-US"/>
        </w:rPr>
        <w:t>September</w:t>
      </w:r>
      <w:r w:rsidR="00F51447">
        <w:rPr>
          <w:szCs w:val="28"/>
          <w:lang w:val="en-US"/>
        </w:rPr>
        <w:t xml:space="preserve"> 30,</w:t>
      </w:r>
      <w:r w:rsidR="00163189">
        <w:rPr>
          <w:szCs w:val="28"/>
          <w:lang w:val="en-US"/>
        </w:rPr>
        <w:t xml:space="preserve"> </w:t>
      </w:r>
      <w:proofErr w:type="gramStart"/>
      <w:r w:rsidR="00163189">
        <w:rPr>
          <w:szCs w:val="28"/>
          <w:lang w:val="en-US"/>
        </w:rPr>
        <w:t>2025</w:t>
      </w:r>
      <w:proofErr w:type="gramEnd"/>
      <w:r w:rsidR="00163189">
        <w:rPr>
          <w:szCs w:val="28"/>
          <w:lang w:val="en-US"/>
        </w:rPr>
        <w:t xml:space="preserve"> and 2024</w:t>
      </w:r>
      <w:r w:rsidR="007311AB">
        <w:rPr>
          <w:szCs w:val="28"/>
          <w:lang w:val="en-US"/>
        </w:rPr>
        <w:t xml:space="preserve"> cost of inventories were included in cost of sale</w:t>
      </w:r>
      <w:r w:rsidR="003A4BB7">
        <w:rPr>
          <w:szCs w:val="28"/>
          <w:lang w:val="en-US"/>
        </w:rPr>
        <w:t xml:space="preserve"> as follows:</w:t>
      </w:r>
    </w:p>
    <w:p w14:paraId="6D3052C7" w14:textId="77777777" w:rsidR="007311AB" w:rsidRDefault="007311AB" w:rsidP="00781B71">
      <w:pPr>
        <w:spacing w:line="240" w:lineRule="auto"/>
        <w:ind w:left="425" w:right="-23"/>
        <w:jc w:val="thaiDistribute"/>
        <w:rPr>
          <w:szCs w:val="28"/>
          <w:lang w:val="en-US"/>
        </w:rPr>
      </w:pPr>
    </w:p>
    <w:p w14:paraId="69D60B92" w14:textId="2F7F24CD" w:rsidR="007311AB" w:rsidRPr="00163189" w:rsidRDefault="009F5B0B" w:rsidP="00781B71">
      <w:pPr>
        <w:spacing w:line="240" w:lineRule="auto"/>
        <w:ind w:left="425" w:right="-23"/>
        <w:jc w:val="thaiDistribute"/>
        <w:rPr>
          <w:szCs w:val="28"/>
          <w:lang w:val="en-US"/>
        </w:rPr>
      </w:pPr>
      <w:r>
        <w:rPr>
          <w:rFonts w:cs="Times New Roman"/>
          <w:b/>
          <w:bCs/>
        </w:rPr>
        <w:pict w14:anchorId="76FEFEBA">
          <v:shape id="_x0000_i1038" type="#_x0000_t75" style="width:502.8pt;height:192.6pt">
            <v:imagedata r:id="rId21" o:title=""/>
          </v:shape>
        </w:pict>
      </w:r>
    </w:p>
    <w:p w14:paraId="1416AA92" w14:textId="77777777" w:rsidR="007311AB" w:rsidRDefault="007311AB" w:rsidP="007311AB">
      <w:pPr>
        <w:spacing w:line="240" w:lineRule="auto"/>
        <w:ind w:right="-23"/>
        <w:jc w:val="thaiDistribute"/>
        <w:rPr>
          <w:rFonts w:cs="Times New Roman"/>
          <w:b/>
          <w:bCs/>
          <w:lang w:val="en-US"/>
        </w:rPr>
      </w:pPr>
    </w:p>
    <w:p w14:paraId="07A98546" w14:textId="638DED4F" w:rsidR="009E3A71" w:rsidRPr="009E3A71" w:rsidRDefault="009E3A71" w:rsidP="009E3A71">
      <w:pPr>
        <w:spacing w:line="240" w:lineRule="auto"/>
        <w:ind w:left="425" w:right="-23"/>
        <w:jc w:val="thaiDistribute"/>
        <w:rPr>
          <w:rFonts w:cs="Times New Roman"/>
          <w:lang w:val="en-US"/>
        </w:rPr>
      </w:pPr>
      <w:r w:rsidRPr="009E3A71">
        <w:rPr>
          <w:rFonts w:cs="Times New Roman"/>
        </w:rPr>
        <w:t xml:space="preserve">Movement of </w:t>
      </w:r>
      <w:r w:rsidR="00D907CB">
        <w:rPr>
          <w:rFonts w:cs="Times New Roman"/>
        </w:rPr>
        <w:t xml:space="preserve">allowance for devaluation of inventories </w:t>
      </w:r>
      <w:r w:rsidRPr="009E3A71">
        <w:rPr>
          <w:rFonts w:cs="Times New Roman"/>
        </w:rPr>
        <w:t>for the nine-month periods</w:t>
      </w:r>
      <w:r w:rsidRPr="009E3A71">
        <w:rPr>
          <w:rFonts w:cs="Times New Roman"/>
          <w:cs/>
        </w:rPr>
        <w:t xml:space="preserve"> </w:t>
      </w:r>
      <w:r w:rsidRPr="009E3A71">
        <w:rPr>
          <w:rFonts w:cs="Times New Roman"/>
          <w:lang w:val="en-US"/>
        </w:rPr>
        <w:t xml:space="preserve">ended September 30, </w:t>
      </w:r>
      <w:proofErr w:type="gramStart"/>
      <w:r w:rsidRPr="009E3A71">
        <w:rPr>
          <w:rFonts w:cs="Times New Roman"/>
          <w:lang w:val="en-US"/>
        </w:rPr>
        <w:t>2025</w:t>
      </w:r>
      <w:proofErr w:type="gramEnd"/>
      <w:r w:rsidRPr="009E3A71">
        <w:rPr>
          <w:rFonts w:cs="Times New Roman"/>
          <w:lang w:val="en-US"/>
        </w:rPr>
        <w:t xml:space="preserve"> was as follows:</w:t>
      </w:r>
    </w:p>
    <w:p w14:paraId="0958BB71" w14:textId="77777777" w:rsidR="009E3A71" w:rsidRDefault="009E3A71" w:rsidP="009E3A71">
      <w:pPr>
        <w:spacing w:line="240" w:lineRule="auto"/>
        <w:ind w:left="425" w:right="-23"/>
        <w:jc w:val="thaiDistribute"/>
        <w:rPr>
          <w:rFonts w:cs="Times New Roman"/>
          <w:szCs w:val="28"/>
          <w:lang w:val="en-US"/>
        </w:rPr>
      </w:pPr>
    </w:p>
    <w:p w14:paraId="3726AB2D" w14:textId="3C2ED2D8" w:rsidR="009E3A71" w:rsidRPr="009E3A71" w:rsidRDefault="009F5B0B" w:rsidP="009E3A71">
      <w:pPr>
        <w:spacing w:line="240" w:lineRule="auto"/>
        <w:ind w:left="425" w:right="-23"/>
        <w:jc w:val="thaiDistribute"/>
        <w:rPr>
          <w:rFonts w:cs="Times New Roman"/>
          <w:szCs w:val="28"/>
          <w:lang w:val="en-US"/>
        </w:rPr>
      </w:pPr>
      <w:r>
        <w:rPr>
          <w:rFonts w:cs="Times New Roman"/>
          <w:b/>
          <w:bCs/>
        </w:rPr>
        <w:pict w14:anchorId="7E4F1D95">
          <v:shape id="_x0000_i1039" type="#_x0000_t75" style="width:488.4pt;height:95.4pt">
            <v:imagedata r:id="rId22" o:title=""/>
          </v:shape>
        </w:pict>
      </w:r>
    </w:p>
    <w:p w14:paraId="5892B2C6" w14:textId="77777777" w:rsidR="009E3A71" w:rsidRDefault="009E3A71" w:rsidP="007311AB">
      <w:pPr>
        <w:spacing w:line="240" w:lineRule="auto"/>
        <w:ind w:right="-23"/>
        <w:jc w:val="thaiDistribute"/>
        <w:rPr>
          <w:rFonts w:cs="Times New Roman"/>
          <w:b/>
          <w:bCs/>
          <w:lang w:val="en-US"/>
        </w:rPr>
      </w:pPr>
    </w:p>
    <w:p w14:paraId="70E74CC2" w14:textId="3F954F06" w:rsidR="007311AB" w:rsidRDefault="007311AB"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INVESTMENT IN SUBSIDIARY</w:t>
      </w:r>
    </w:p>
    <w:p w14:paraId="137628D8" w14:textId="77777777" w:rsidR="007311AB" w:rsidRDefault="007311AB" w:rsidP="007311AB">
      <w:pPr>
        <w:spacing w:line="240" w:lineRule="auto"/>
        <w:ind w:left="425" w:right="-23"/>
        <w:jc w:val="thaiDistribute"/>
        <w:rPr>
          <w:rFonts w:cs="Times New Roman"/>
          <w:b/>
          <w:bCs/>
          <w:lang w:val="en-US"/>
        </w:rPr>
      </w:pPr>
    </w:p>
    <w:p w14:paraId="06554B3D" w14:textId="6B782772" w:rsidR="007311AB" w:rsidRDefault="007311AB" w:rsidP="007311AB">
      <w:pPr>
        <w:spacing w:line="240" w:lineRule="auto"/>
        <w:ind w:left="425" w:right="-23"/>
        <w:jc w:val="thaiDistribute"/>
        <w:rPr>
          <w:rFonts w:cs="Times New Roman"/>
          <w:lang w:val="en-US"/>
        </w:rPr>
      </w:pPr>
      <w:r>
        <w:rPr>
          <w:rFonts w:cs="Times New Roman"/>
          <w:lang w:val="en-US"/>
        </w:rPr>
        <w:t xml:space="preserve">Investment in subsidiary shown in the separate financial statements as </w:t>
      </w:r>
      <w:proofErr w:type="gramStart"/>
      <w:r>
        <w:rPr>
          <w:rFonts w:cs="Times New Roman"/>
          <w:lang w:val="en-US"/>
        </w:rPr>
        <w:t>at</w:t>
      </w:r>
      <w:proofErr w:type="gramEnd"/>
      <w:r>
        <w:rPr>
          <w:rFonts w:cs="Times New Roman"/>
          <w:lang w:val="en-US"/>
        </w:rPr>
        <w:t xml:space="preserve"> </w:t>
      </w:r>
      <w:r w:rsidR="009E3A71">
        <w:rPr>
          <w:rFonts w:cs="Times New Roman"/>
          <w:lang w:val="en-US"/>
        </w:rPr>
        <w:t>September</w:t>
      </w:r>
      <w:r w:rsidR="00F51447">
        <w:rPr>
          <w:rFonts w:cs="Times New Roman"/>
          <w:lang w:val="en-US"/>
        </w:rPr>
        <w:t xml:space="preserve"> 30</w:t>
      </w:r>
      <w:r>
        <w:rPr>
          <w:rFonts w:cs="Times New Roman"/>
          <w:lang w:val="en-US"/>
        </w:rPr>
        <w:t xml:space="preserve">, </w:t>
      </w:r>
      <w:proofErr w:type="gramStart"/>
      <w:r>
        <w:rPr>
          <w:rFonts w:cs="Times New Roman"/>
          <w:lang w:val="en-US"/>
        </w:rPr>
        <w:t>2025</w:t>
      </w:r>
      <w:proofErr w:type="gramEnd"/>
      <w:r>
        <w:rPr>
          <w:rFonts w:cs="Times New Roman"/>
          <w:lang w:val="en-US"/>
        </w:rPr>
        <w:t xml:space="preserve"> consisted of:</w:t>
      </w:r>
    </w:p>
    <w:p w14:paraId="218820C6" w14:textId="77777777" w:rsidR="00797C94" w:rsidRDefault="00797C94" w:rsidP="007311AB">
      <w:pPr>
        <w:spacing w:line="240" w:lineRule="auto"/>
        <w:ind w:left="425" w:right="-23"/>
        <w:jc w:val="thaiDistribute"/>
        <w:rPr>
          <w:rFonts w:cs="Times New Roman"/>
          <w:lang w:val="en-US"/>
        </w:rPr>
      </w:pPr>
    </w:p>
    <w:p w14:paraId="77AEA3DB" w14:textId="713DF89F" w:rsidR="00797C94" w:rsidRDefault="009F5B0B" w:rsidP="00797C94">
      <w:pPr>
        <w:tabs>
          <w:tab w:val="left" w:pos="851"/>
        </w:tabs>
        <w:spacing w:line="240" w:lineRule="auto"/>
        <w:ind w:left="425" w:right="-23"/>
        <w:jc w:val="thaiDistribute"/>
      </w:pPr>
      <w:r>
        <w:pict w14:anchorId="1A595C7D">
          <v:shape id="_x0000_i1040" type="#_x0000_t75" style="width:477pt;height:90.6pt">
            <v:imagedata r:id="rId23" o:title=""/>
          </v:shape>
        </w:pict>
      </w:r>
    </w:p>
    <w:p w14:paraId="709FCC71" w14:textId="77777777" w:rsidR="00CD38B7" w:rsidRDefault="00CD38B7" w:rsidP="00797C94">
      <w:pPr>
        <w:tabs>
          <w:tab w:val="left" w:pos="851"/>
        </w:tabs>
        <w:spacing w:line="240" w:lineRule="auto"/>
        <w:ind w:left="425" w:right="-23"/>
        <w:jc w:val="thaiDistribute"/>
      </w:pPr>
    </w:p>
    <w:p w14:paraId="638FAFF9" w14:textId="0F10EB92" w:rsidR="002B6223" w:rsidRDefault="002B6223" w:rsidP="00797C94">
      <w:pPr>
        <w:tabs>
          <w:tab w:val="left" w:pos="851"/>
        </w:tabs>
        <w:spacing w:line="240" w:lineRule="auto"/>
        <w:ind w:left="425" w:right="-23"/>
        <w:jc w:val="thaiDistribute"/>
        <w:rPr>
          <w:lang w:val="en-US"/>
        </w:rPr>
      </w:pPr>
      <w:r w:rsidRPr="00C742C3">
        <w:rPr>
          <w:lang w:val="en-US"/>
        </w:rPr>
        <w:t>On January 9, 2025, the Company invested in ordinary shares of UM Design and Production Co., Ltd. in the amount of 15,000</w:t>
      </w:r>
      <w:r w:rsidR="00C742C3">
        <w:rPr>
          <w:lang w:val="en-US"/>
        </w:rPr>
        <w:t xml:space="preserve"> shares</w:t>
      </w:r>
      <w:r w:rsidRPr="00C742C3">
        <w:rPr>
          <w:lang w:val="en-US"/>
        </w:rPr>
        <w:t xml:space="preserve"> (p</w:t>
      </w:r>
      <w:r w:rsidR="00EC2CFA" w:rsidRPr="00C742C3">
        <w:rPr>
          <w:lang w:val="en-US"/>
        </w:rPr>
        <w:t>a</w:t>
      </w:r>
      <w:r w:rsidRPr="00C742C3">
        <w:rPr>
          <w:lang w:val="en-US"/>
        </w:rPr>
        <w:t xml:space="preserve">r value of Baht 100 per share) </w:t>
      </w:r>
      <w:r w:rsidR="00EC2CFA" w:rsidRPr="00C742C3">
        <w:rPr>
          <w:lang w:val="en-US"/>
        </w:rPr>
        <w:t>at the price per share of Baht 100</w:t>
      </w:r>
      <w:r w:rsidR="00644434">
        <w:rPr>
          <w:lang w:val="en-US"/>
        </w:rPr>
        <w:t xml:space="preserve">, </w:t>
      </w:r>
      <w:r w:rsidR="00EC2CFA" w:rsidRPr="00C742C3">
        <w:rPr>
          <w:lang w:val="en-US"/>
        </w:rPr>
        <w:t>totaling</w:t>
      </w:r>
      <w:r w:rsidR="00C742C3">
        <w:rPr>
          <w:lang w:val="en-US"/>
        </w:rPr>
        <w:t xml:space="preserve"> </w:t>
      </w:r>
      <w:r w:rsidR="00644434">
        <w:rPr>
          <w:lang w:val="en-US"/>
        </w:rPr>
        <w:t xml:space="preserve">of </w:t>
      </w:r>
      <w:r w:rsidR="00C742C3" w:rsidRPr="00FA1A2C">
        <w:rPr>
          <w:lang w:val="en-US"/>
        </w:rPr>
        <w:t>Baht</w:t>
      </w:r>
      <w:r w:rsidR="00EC2CFA" w:rsidRPr="00C742C3">
        <w:rPr>
          <w:lang w:val="en-US"/>
        </w:rPr>
        <w:t xml:space="preserve"> 1.50 </w:t>
      </w:r>
      <w:r w:rsidR="00C742C3">
        <w:rPr>
          <w:lang w:val="en-US"/>
        </w:rPr>
        <w:t>million</w:t>
      </w:r>
      <w:r w:rsidR="00EC2CFA" w:rsidRPr="00C742C3">
        <w:rPr>
          <w:lang w:val="en-US"/>
        </w:rPr>
        <w:t>, representing to 50% shareholding of the paid-up share capital.</w:t>
      </w:r>
    </w:p>
    <w:p w14:paraId="751CC9F6" w14:textId="5C78ACB4" w:rsidR="00CD38B7" w:rsidRDefault="00CD38B7">
      <w:pPr>
        <w:autoSpaceDE/>
        <w:autoSpaceDN/>
        <w:spacing w:line="240" w:lineRule="auto"/>
        <w:rPr>
          <w:lang w:val="en-US"/>
        </w:rPr>
      </w:pPr>
      <w:r>
        <w:rPr>
          <w:lang w:val="en-US"/>
        </w:rPr>
        <w:br w:type="page"/>
      </w:r>
    </w:p>
    <w:p w14:paraId="0BFBE496" w14:textId="446BC172" w:rsidR="00EC2CFA" w:rsidRDefault="00EC2CFA" w:rsidP="00797C94">
      <w:pPr>
        <w:tabs>
          <w:tab w:val="left" w:pos="851"/>
        </w:tabs>
        <w:spacing w:line="240" w:lineRule="auto"/>
        <w:ind w:left="425" w:right="-23"/>
        <w:jc w:val="thaiDistribute"/>
        <w:rPr>
          <w:lang w:val="en-US"/>
        </w:rPr>
      </w:pPr>
      <w:proofErr w:type="gramStart"/>
      <w:r>
        <w:rPr>
          <w:lang w:val="en-US"/>
        </w:rPr>
        <w:lastRenderedPageBreak/>
        <w:t>Detail</w:t>
      </w:r>
      <w:proofErr w:type="gramEnd"/>
      <w:r>
        <w:rPr>
          <w:lang w:val="en-US"/>
        </w:rPr>
        <w:t xml:space="preserve"> of subsidiary that have material non-controlling interests</w:t>
      </w:r>
    </w:p>
    <w:p w14:paraId="2962E3FD" w14:textId="77777777" w:rsidR="00EC2CFA" w:rsidRDefault="00EC2CFA" w:rsidP="00797C94">
      <w:pPr>
        <w:tabs>
          <w:tab w:val="left" w:pos="851"/>
        </w:tabs>
        <w:spacing w:line="240" w:lineRule="auto"/>
        <w:ind w:left="425" w:right="-23"/>
        <w:jc w:val="thaiDistribute"/>
        <w:rPr>
          <w:lang w:val="en-US"/>
        </w:rPr>
      </w:pPr>
    </w:p>
    <w:p w14:paraId="5FF34A03" w14:textId="0B8EA7C9" w:rsidR="00EC2CFA" w:rsidRDefault="009F5B0B" w:rsidP="00EC2CFA">
      <w:pPr>
        <w:tabs>
          <w:tab w:val="left" w:pos="851"/>
          <w:tab w:val="left" w:pos="1843"/>
        </w:tabs>
        <w:spacing w:line="240" w:lineRule="auto"/>
        <w:ind w:left="425" w:right="-23"/>
        <w:jc w:val="thaiDistribute"/>
        <w:rPr>
          <w:lang w:val="en-US"/>
        </w:rPr>
      </w:pPr>
      <w:r>
        <w:rPr>
          <w:rFonts w:asciiTheme="majorBidi" w:hAnsiTheme="majorBidi" w:cstheme="majorBidi"/>
          <w:color w:val="000000" w:themeColor="text1"/>
          <w:sz w:val="30"/>
          <w:szCs w:val="30"/>
        </w:rPr>
        <w:pict w14:anchorId="562604B0">
          <v:shape id="_x0000_i1041" type="#_x0000_t75" style="width:483pt;height:144.6pt">
            <v:imagedata r:id="rId24" o:title=""/>
          </v:shape>
        </w:pict>
      </w:r>
    </w:p>
    <w:p w14:paraId="10C28C62" w14:textId="77777777" w:rsidR="00EC2CFA" w:rsidRDefault="00EC2CFA" w:rsidP="00797C94">
      <w:pPr>
        <w:tabs>
          <w:tab w:val="left" w:pos="851"/>
        </w:tabs>
        <w:spacing w:line="240" w:lineRule="auto"/>
        <w:ind w:left="425" w:right="-23"/>
        <w:jc w:val="thaiDistribute"/>
        <w:rPr>
          <w:lang w:val="en-US"/>
        </w:rPr>
      </w:pPr>
    </w:p>
    <w:p w14:paraId="4E94025F" w14:textId="7478AD54"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0CE5A7EC"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w:t>
      </w:r>
      <w:r w:rsidR="00D907CB">
        <w:rPr>
          <w:rFonts w:cs="Times New Roman"/>
        </w:rPr>
        <w:t>nine</w:t>
      </w:r>
      <w:r w:rsidR="00C07098">
        <w:rPr>
          <w:rFonts w:cs="Times New Roman"/>
        </w:rPr>
        <w:t>-</w:t>
      </w:r>
      <w:r w:rsidR="00675E87" w:rsidRPr="0032053A">
        <w:rPr>
          <w:rFonts w:cs="Times New Roman"/>
        </w:rPr>
        <w:t>month</w:t>
      </w:r>
      <w:r w:rsidRPr="0032053A">
        <w:rPr>
          <w:rFonts w:cs="Times New Roman"/>
        </w:rPr>
        <w:t xml:space="preserve"> period ended </w:t>
      </w:r>
      <w:r w:rsidR="00CD38B7">
        <w:rPr>
          <w:rFonts w:cs="Times New Roman"/>
        </w:rPr>
        <w:t>September</w:t>
      </w:r>
      <w:r w:rsidR="00F51447">
        <w:rPr>
          <w:rFonts w:cs="Times New Roman"/>
        </w:rPr>
        <w:t xml:space="preserve"> 30</w:t>
      </w:r>
      <w:r w:rsidR="00675E87" w:rsidRPr="0032053A">
        <w:rPr>
          <w:rFonts w:cs="Times New Roman"/>
        </w:rPr>
        <w:t xml:space="preserve">, </w:t>
      </w:r>
      <w:proofErr w:type="gramStart"/>
      <w:r w:rsidR="00675E87" w:rsidRPr="0032053A">
        <w:rPr>
          <w:rFonts w:cs="Times New Roman"/>
        </w:rPr>
        <w:t>202</w:t>
      </w:r>
      <w:r w:rsidR="00046094">
        <w:rPr>
          <w:rFonts w:cs="Times New Roman"/>
        </w:rPr>
        <w:t>5</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6204618D" w:rsidR="006979E5" w:rsidRPr="0032053A" w:rsidRDefault="009F5B0B" w:rsidP="00046094">
      <w:pPr>
        <w:tabs>
          <w:tab w:val="left" w:pos="709"/>
        </w:tabs>
        <w:autoSpaceDE/>
        <w:autoSpaceDN/>
        <w:spacing w:line="240" w:lineRule="auto"/>
        <w:ind w:left="426"/>
        <w:jc w:val="thaiDistribute"/>
        <w:rPr>
          <w:rFonts w:cs="Times New Roman"/>
          <w:b/>
          <w:bCs/>
        </w:rPr>
      </w:pPr>
      <w:r>
        <w:rPr>
          <w:rFonts w:cs="Times New Roman"/>
          <w:b/>
          <w:bCs/>
        </w:rPr>
        <w:pict w14:anchorId="4759FB24">
          <v:shape id="_x0000_i1042" type="#_x0000_t75" style="width:477.6pt;height:195.6pt">
            <v:imagedata r:id="rId25" o:title=""/>
          </v:shape>
        </w:pict>
      </w:r>
    </w:p>
    <w:p w14:paraId="3710BE8C" w14:textId="1E839DB3" w:rsidR="00251E6B" w:rsidRDefault="00251E6B">
      <w:pPr>
        <w:autoSpaceDE/>
        <w:autoSpaceDN/>
        <w:spacing w:line="240" w:lineRule="auto"/>
        <w:rPr>
          <w:rFonts w:cs="Times New Roman"/>
          <w:lang w:val="en-US"/>
        </w:rPr>
      </w:pPr>
      <w:bookmarkStart w:id="28" w:name="_MON_1486149079"/>
      <w:bookmarkStart w:id="29" w:name="_MON_1486149092"/>
      <w:bookmarkStart w:id="30" w:name="_MON_1486149100"/>
      <w:bookmarkStart w:id="31" w:name="_MON_1486149181"/>
      <w:bookmarkStart w:id="32" w:name="_MON_1486149314"/>
      <w:bookmarkStart w:id="33" w:name="_MON_1486149609"/>
      <w:bookmarkStart w:id="34" w:name="_MON_1486149621"/>
      <w:bookmarkStart w:id="35" w:name="_MON_1486149669"/>
      <w:bookmarkStart w:id="36" w:name="_MON_1486150457"/>
      <w:bookmarkStart w:id="37" w:name="_MON_1486150489"/>
      <w:bookmarkStart w:id="38" w:name="_MON_1486150507"/>
      <w:bookmarkStart w:id="39" w:name="_MON_1486302704"/>
      <w:bookmarkStart w:id="40" w:name="_MON_1581100160"/>
      <w:bookmarkStart w:id="41" w:name="_MON_1581100194"/>
      <w:bookmarkStart w:id="42" w:name="_MON_1581100298"/>
      <w:bookmarkStart w:id="43" w:name="_MON_1581100324"/>
      <w:bookmarkStart w:id="44" w:name="_MON_1581100391"/>
      <w:bookmarkStart w:id="45" w:name="_MON_1581159401"/>
      <w:bookmarkStart w:id="46" w:name="_MON_1612624853"/>
      <w:bookmarkStart w:id="47" w:name="_MON_1612624950"/>
      <w:bookmarkStart w:id="48" w:name="_MON_1422187602"/>
      <w:bookmarkStart w:id="49" w:name="_MON_1422187612"/>
      <w:bookmarkStart w:id="50" w:name="_MON_1422188228"/>
      <w:bookmarkStart w:id="51" w:name="_MON_1422192355"/>
      <w:bookmarkStart w:id="52" w:name="_MON_1422192371"/>
      <w:bookmarkStart w:id="53" w:name="_MON_1422192394"/>
      <w:bookmarkStart w:id="54" w:name="_MON_1422192454"/>
      <w:bookmarkStart w:id="55" w:name="_MON_1422192717"/>
      <w:bookmarkStart w:id="56" w:name="_MON_1422194184"/>
      <w:bookmarkStart w:id="57" w:name="_MON_1422194241"/>
      <w:bookmarkStart w:id="58" w:name="_MON_1422194326"/>
      <w:bookmarkStart w:id="59" w:name="_MON_1422279674"/>
      <w:bookmarkStart w:id="60" w:name="_MON_1422279694"/>
      <w:bookmarkStart w:id="61" w:name="_MON_1422286810"/>
      <w:bookmarkStart w:id="62" w:name="_MON_1422422646"/>
      <w:bookmarkStart w:id="63" w:name="_MON_1422423540"/>
      <w:bookmarkStart w:id="64" w:name="_MON_1422424585"/>
      <w:bookmarkStart w:id="65" w:name="_MON_1422424864"/>
      <w:bookmarkStart w:id="66" w:name="_MON_1422684916"/>
      <w:bookmarkStart w:id="67" w:name="_MON_1422689462"/>
      <w:bookmarkStart w:id="68" w:name="_MON_1422774941"/>
      <w:bookmarkStart w:id="69" w:name="_MON_1422775332"/>
      <w:bookmarkStart w:id="70" w:name="_MON_1422775342"/>
      <w:bookmarkStart w:id="71" w:name="_MON_1422885438"/>
      <w:bookmarkStart w:id="72" w:name="_MON_1423388440"/>
      <w:bookmarkStart w:id="73" w:name="_MON_1454161403"/>
      <w:bookmarkStart w:id="74" w:name="_MON_1454161828"/>
      <w:bookmarkStart w:id="75" w:name="_MON_1454161929"/>
      <w:bookmarkStart w:id="76" w:name="_MON_1454161943"/>
      <w:bookmarkStart w:id="77" w:name="_MON_1454161958"/>
      <w:bookmarkStart w:id="78" w:name="_MON_1454162303"/>
      <w:bookmarkStart w:id="79" w:name="_MON_1454162320"/>
      <w:bookmarkStart w:id="80" w:name="_MON_1454162364"/>
      <w:bookmarkStart w:id="81" w:name="_MON_1454162385"/>
      <w:bookmarkStart w:id="82" w:name="_MON_1454518742"/>
      <w:bookmarkStart w:id="83" w:name="_MON_1454518778"/>
      <w:bookmarkStart w:id="84" w:name="_MON_1454518931"/>
      <w:bookmarkStart w:id="85" w:name="_MON_1454518981"/>
      <w:bookmarkStart w:id="86" w:name="_MON_1454519039"/>
      <w:bookmarkStart w:id="87" w:name="_MON_1454519077"/>
      <w:bookmarkStart w:id="88" w:name="_MON_1454525114"/>
      <w:bookmarkStart w:id="89" w:name="_MON_14547743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26FD677" w14:textId="4F601E86" w:rsidR="00FA74FE"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CD38B7">
        <w:rPr>
          <w:rFonts w:cs="Times New Roman"/>
          <w:sz w:val="22"/>
          <w:szCs w:val="22"/>
        </w:rPr>
        <w:t>September</w:t>
      </w:r>
      <w:r w:rsidR="00F51447">
        <w:rPr>
          <w:rFonts w:cs="Times New Roman"/>
          <w:sz w:val="22"/>
          <w:szCs w:val="22"/>
        </w:rPr>
        <w:t xml:space="preserve"> 30</w:t>
      </w:r>
      <w:r w:rsidR="00251E6B">
        <w:rPr>
          <w:rFonts w:cs="Times New Roman"/>
          <w:sz w:val="22"/>
          <w:szCs w:val="22"/>
        </w:rPr>
        <w:t xml:space="preserve">, </w:t>
      </w:r>
      <w:proofErr w:type="gramStart"/>
      <w:r w:rsidR="00251E6B">
        <w:rPr>
          <w:rFonts w:cs="Times New Roman"/>
          <w:sz w:val="22"/>
          <w:szCs w:val="22"/>
        </w:rPr>
        <w:t>202</w:t>
      </w:r>
      <w:r w:rsidR="00046094">
        <w:rPr>
          <w:rFonts w:cs="Times New Roman"/>
          <w:sz w:val="22"/>
          <w:szCs w:val="22"/>
        </w:rPr>
        <w:t>5</w:t>
      </w:r>
      <w:proofErr w:type="gramEnd"/>
      <w:r w:rsidR="00752728" w:rsidRPr="0032053A">
        <w:rPr>
          <w:rFonts w:cs="Times New Roman"/>
          <w:sz w:val="22"/>
          <w:szCs w:val="22"/>
        </w:rPr>
        <w:t xml:space="preserve"> and December 31, </w:t>
      </w:r>
      <w:r w:rsidR="00D21558" w:rsidRPr="0032053A">
        <w:rPr>
          <w:rFonts w:cs="Times New Roman"/>
          <w:sz w:val="22"/>
          <w:szCs w:val="22"/>
        </w:rPr>
        <w:t>202</w:t>
      </w:r>
      <w:r w:rsidR="00046094">
        <w:rPr>
          <w:rFonts w:cs="Times New Roman"/>
          <w:sz w:val="22"/>
          <w:szCs w:val="22"/>
        </w:rPr>
        <w:t>4</w:t>
      </w:r>
      <w:r w:rsidRPr="0032053A">
        <w:rPr>
          <w:rFonts w:cs="Times New Roman"/>
          <w:sz w:val="22"/>
          <w:szCs w:val="22"/>
        </w:rPr>
        <w:t xml:space="preserve">, </w:t>
      </w:r>
      <w:r w:rsidR="00251E6B" w:rsidRPr="00251E6B">
        <w:rPr>
          <w:rFonts w:cs="Times New Roman"/>
          <w:sz w:val="22"/>
          <w:szCs w:val="22"/>
        </w:rPr>
        <w:t xml:space="preserve">the </w:t>
      </w:r>
      <w:r w:rsidR="00B749DF">
        <w:rPr>
          <w:rFonts w:cs="Times New Roman"/>
          <w:sz w:val="22"/>
          <w:szCs w:val="22"/>
        </w:rPr>
        <w:t>Group</w:t>
      </w:r>
      <w:r w:rsidR="00251E6B" w:rsidRPr="00251E6B">
        <w:rPr>
          <w:rFonts w:cs="Times New Roman"/>
          <w:sz w:val="22"/>
          <w:szCs w:val="22"/>
        </w:rPr>
        <w:t xml:space="preserve"> mortgaged land and building as collateral for </w:t>
      </w:r>
      <w:proofErr w:type="gramStart"/>
      <w:r w:rsidR="00251E6B" w:rsidRPr="00251E6B">
        <w:rPr>
          <w:rFonts w:cs="Times New Roman"/>
          <w:sz w:val="22"/>
          <w:szCs w:val="22"/>
        </w:rPr>
        <w:t>loan</w:t>
      </w:r>
      <w:proofErr w:type="gramEnd"/>
      <w:r w:rsidR="00251E6B" w:rsidRPr="00251E6B">
        <w:rPr>
          <w:rFonts w:cs="Times New Roman"/>
          <w:sz w:val="22"/>
          <w:szCs w:val="22"/>
        </w:rPr>
        <w:t xml:space="preserve"> from financial institutions which its </w:t>
      </w:r>
      <w:proofErr w:type="gramStart"/>
      <w:r w:rsidR="00251E6B" w:rsidRPr="00251E6B">
        <w:rPr>
          <w:rFonts w:cs="Times New Roman"/>
          <w:sz w:val="22"/>
          <w:szCs w:val="22"/>
        </w:rPr>
        <w:t>net book</w:t>
      </w:r>
      <w:proofErr w:type="gramEnd"/>
      <w:r w:rsidR="00251E6B" w:rsidRPr="00251E6B">
        <w:rPr>
          <w:rFonts w:cs="Times New Roman"/>
          <w:sz w:val="22"/>
          <w:szCs w:val="22"/>
        </w:rPr>
        <w:t xml:space="preserve"> value was summarized as follows:</w:t>
      </w:r>
    </w:p>
    <w:p w14:paraId="4331C2F2" w14:textId="77777777" w:rsidR="00B749DF" w:rsidRDefault="00B749DF" w:rsidP="00FA74FE">
      <w:pPr>
        <w:pStyle w:val="BlockText"/>
        <w:spacing w:before="0"/>
        <w:ind w:left="450" w:right="-46" w:firstLine="0"/>
        <w:jc w:val="thaiDistribute"/>
        <w:rPr>
          <w:rFonts w:cs="Times New Roman"/>
          <w:sz w:val="22"/>
          <w:szCs w:val="22"/>
        </w:rPr>
      </w:pPr>
    </w:p>
    <w:p w14:paraId="19E50DF3" w14:textId="423ED905" w:rsidR="00844F3D" w:rsidRPr="00C742C3" w:rsidRDefault="009F5B0B" w:rsidP="00046094">
      <w:pPr>
        <w:tabs>
          <w:tab w:val="left" w:pos="3969"/>
        </w:tabs>
        <w:autoSpaceDE/>
        <w:autoSpaceDN/>
        <w:spacing w:line="240" w:lineRule="auto"/>
        <w:ind w:left="426"/>
        <w:jc w:val="thaiDistribute"/>
        <w:rPr>
          <w:rFonts w:cstheme="minorBidi"/>
          <w:b/>
          <w:bCs/>
        </w:rPr>
      </w:pPr>
      <w:r>
        <w:rPr>
          <w:rFonts w:cs="Times New Roman"/>
          <w:b/>
          <w:bCs/>
        </w:rPr>
        <w:pict w14:anchorId="07E04835">
          <v:shape id="_x0000_i1043" type="#_x0000_t75" style="width:476.4pt;height:143.4pt">
            <v:imagedata r:id="rId26" o:title=""/>
          </v:shape>
        </w:pict>
      </w:r>
      <w:bookmarkStart w:id="90" w:name="_MON_1671452500"/>
      <w:bookmarkEnd w:id="90"/>
    </w:p>
    <w:p w14:paraId="21055D15" w14:textId="77777777" w:rsidR="003238C2" w:rsidRDefault="003238C2">
      <w:pPr>
        <w:autoSpaceDE/>
        <w:autoSpaceDN/>
        <w:spacing w:line="240" w:lineRule="auto"/>
        <w:rPr>
          <w:rFonts w:cs="Times New Roman"/>
          <w:b/>
          <w:bCs/>
          <w:lang w:val="en-US"/>
        </w:rPr>
      </w:pPr>
      <w:r>
        <w:rPr>
          <w:rFonts w:cs="Times New Roman"/>
          <w:b/>
          <w:bCs/>
        </w:rPr>
        <w:br w:type="page"/>
      </w:r>
    </w:p>
    <w:p w14:paraId="2EC8E0E0" w14:textId="05582162" w:rsidR="0019661C" w:rsidRPr="0032053A" w:rsidRDefault="0019661C" w:rsidP="004B0E77">
      <w:pPr>
        <w:pStyle w:val="BlockText"/>
        <w:numPr>
          <w:ilvl w:val="0"/>
          <w:numId w:val="1"/>
        </w:numPr>
        <w:tabs>
          <w:tab w:val="clear" w:pos="360"/>
        </w:tabs>
        <w:spacing w:before="0"/>
        <w:ind w:left="425" w:right="0" w:hanging="425"/>
        <w:jc w:val="thaiDistribute"/>
        <w:rPr>
          <w:rFonts w:cs="Times New Roman"/>
          <w:b/>
          <w:bCs/>
          <w:sz w:val="22"/>
          <w:szCs w:val="22"/>
        </w:rPr>
      </w:pPr>
      <w:r w:rsidRPr="0032053A">
        <w:rPr>
          <w:rFonts w:cs="Times New Roman"/>
          <w:b/>
          <w:bCs/>
          <w:sz w:val="22"/>
          <w:szCs w:val="22"/>
        </w:rPr>
        <w:lastRenderedPageBreak/>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6A792A21"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CD38B7">
        <w:rPr>
          <w:rFonts w:cs="Times New Roman"/>
          <w:sz w:val="22"/>
          <w:szCs w:val="22"/>
        </w:rPr>
        <w:t>September</w:t>
      </w:r>
      <w:r w:rsidR="00F51447">
        <w:rPr>
          <w:rFonts w:cs="Times New Roman"/>
          <w:sz w:val="22"/>
          <w:szCs w:val="22"/>
        </w:rPr>
        <w:t xml:space="preserve"> 30</w:t>
      </w:r>
      <w:r w:rsidR="00675E87" w:rsidRPr="0032053A">
        <w:rPr>
          <w:rFonts w:cs="Times New Roman"/>
          <w:sz w:val="22"/>
          <w:szCs w:val="22"/>
        </w:rPr>
        <w:t xml:space="preserve">, </w:t>
      </w:r>
      <w:proofErr w:type="gramStart"/>
      <w:r w:rsidR="00675E87" w:rsidRPr="0032053A">
        <w:rPr>
          <w:rFonts w:cs="Times New Roman"/>
          <w:sz w:val="22"/>
          <w:szCs w:val="22"/>
        </w:rPr>
        <w:t>202</w:t>
      </w:r>
      <w:r w:rsidR="00B749DF">
        <w:rPr>
          <w:rFonts w:cs="Times New Roman"/>
          <w:sz w:val="22"/>
          <w:szCs w:val="22"/>
        </w:rPr>
        <w:t>5</w:t>
      </w:r>
      <w:proofErr w:type="gramEnd"/>
      <w:r w:rsidRPr="0032053A">
        <w:rPr>
          <w:rFonts w:cs="Times New Roman"/>
          <w:sz w:val="22"/>
          <w:szCs w:val="22"/>
        </w:rPr>
        <w:t xml:space="preserve"> and December 31, </w:t>
      </w:r>
      <w:proofErr w:type="gramStart"/>
      <w:r w:rsidRPr="0032053A">
        <w:rPr>
          <w:rFonts w:cs="Times New Roman"/>
          <w:sz w:val="22"/>
          <w:szCs w:val="22"/>
        </w:rPr>
        <w:t>202</w:t>
      </w:r>
      <w:r w:rsidR="00B749DF">
        <w:rPr>
          <w:rFonts w:cs="Times New Roman"/>
          <w:sz w:val="22"/>
          <w:szCs w:val="22"/>
        </w:rPr>
        <w:t>4</w:t>
      </w:r>
      <w:proofErr w:type="gramEnd"/>
      <w:r w:rsidRPr="0032053A">
        <w:rPr>
          <w:rFonts w:cs="Times New Roman"/>
          <w:sz w:val="22"/>
          <w:szCs w:val="22"/>
        </w:rPr>
        <w:t xml:space="preserve"> consisted of</w:t>
      </w:r>
      <w:r w:rsidRPr="0032053A">
        <w:rPr>
          <w:rFonts w:cs="Times New Roman"/>
          <w:sz w:val="22"/>
          <w:szCs w:val="22"/>
          <w:cs/>
        </w:rPr>
        <w:t>:</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6FA5A264" w:rsidR="0019661C" w:rsidRPr="0032053A" w:rsidRDefault="009F5B0B" w:rsidP="0019661C">
      <w:pPr>
        <w:pStyle w:val="BlockText"/>
        <w:tabs>
          <w:tab w:val="left" w:pos="6480"/>
        </w:tabs>
        <w:spacing w:before="0"/>
        <w:ind w:left="426" w:right="0" w:firstLine="0"/>
        <w:jc w:val="thaiDistribute"/>
        <w:rPr>
          <w:rFonts w:cs="Times New Roman"/>
          <w:b/>
          <w:bCs/>
          <w:sz w:val="22"/>
          <w:szCs w:val="22"/>
        </w:rPr>
      </w:pPr>
      <w:r>
        <w:rPr>
          <w:rFonts w:cs="Times New Roman"/>
          <w:b/>
          <w:bCs/>
          <w:sz w:val="22"/>
          <w:szCs w:val="22"/>
        </w:rPr>
        <w:pict w14:anchorId="3DAEA2BB">
          <v:shape id="_x0000_i1044" type="#_x0000_t75" style="width:479.4pt;height:240.6pt">
            <v:imagedata r:id="rId27" o:title=""/>
          </v:shape>
        </w:pict>
      </w:r>
    </w:p>
    <w:p w14:paraId="34B66276" w14:textId="6D4F2D24" w:rsidR="008D51B6" w:rsidRDefault="008D51B6">
      <w:pPr>
        <w:autoSpaceDE/>
        <w:autoSpaceDN/>
        <w:spacing w:line="240" w:lineRule="auto"/>
        <w:rPr>
          <w:rFonts w:cs="Times New Roman"/>
          <w:b/>
          <w:bCs/>
        </w:rPr>
      </w:pPr>
    </w:p>
    <w:p w14:paraId="768D8415" w14:textId="430D2709" w:rsidR="00CE131C" w:rsidRDefault="00CE131C"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t>DIVIDEND</w:t>
      </w:r>
    </w:p>
    <w:p w14:paraId="7F770381" w14:textId="775AF312" w:rsidR="00CE131C" w:rsidRDefault="009F5B0B" w:rsidP="00CE131C">
      <w:pPr>
        <w:pStyle w:val="BlockText"/>
        <w:spacing w:before="0"/>
        <w:ind w:right="0" w:hanging="121"/>
        <w:jc w:val="thaiDistribute"/>
        <w:rPr>
          <w:rFonts w:hAnsi="Angsana New"/>
          <w:sz w:val="30"/>
          <w:szCs w:val="30"/>
        </w:rPr>
      </w:pPr>
      <w:r>
        <w:rPr>
          <w:rFonts w:hAnsi="Angsana New"/>
          <w:sz w:val="30"/>
          <w:szCs w:val="30"/>
        </w:rPr>
        <w:pict w14:anchorId="28F5C388">
          <v:shape id="_x0000_i1045" type="#_x0000_t75" style="width:480pt;height:120.6pt">
            <v:imagedata r:id="rId28" o:title=""/>
          </v:shape>
        </w:pict>
      </w:r>
    </w:p>
    <w:p w14:paraId="0C58FFF3" w14:textId="77777777" w:rsidR="00CD38B7" w:rsidRDefault="00CD38B7" w:rsidP="00CE131C">
      <w:pPr>
        <w:pStyle w:val="BlockText"/>
        <w:spacing w:before="0"/>
        <w:ind w:right="0" w:hanging="121"/>
        <w:jc w:val="thaiDistribute"/>
        <w:rPr>
          <w:rFonts w:cs="Times New Roman"/>
          <w:b/>
          <w:bCs/>
          <w:spacing w:val="-6"/>
          <w:sz w:val="22"/>
          <w:szCs w:val="22"/>
        </w:rPr>
      </w:pPr>
    </w:p>
    <w:p w14:paraId="5B03220E" w14:textId="65D0B61C" w:rsidR="00FA74FE" w:rsidRDefault="00FA74FE" w:rsidP="00376BDB">
      <w:pPr>
        <w:pStyle w:val="BlockText"/>
        <w:numPr>
          <w:ilvl w:val="0"/>
          <w:numId w:val="1"/>
        </w:numPr>
        <w:tabs>
          <w:tab w:val="clear" w:pos="360"/>
        </w:tabs>
        <w:spacing w:before="0"/>
        <w:ind w:left="425" w:right="0" w:hanging="425"/>
        <w:jc w:val="thaiDistribute"/>
        <w:rPr>
          <w:rFonts w:cs="Times New Roman"/>
          <w:b/>
          <w:bCs/>
          <w:spacing w:val="-6"/>
          <w:sz w:val="22"/>
          <w:szCs w:val="22"/>
        </w:rPr>
      </w:pPr>
      <w:r w:rsidRPr="0032053A">
        <w:rPr>
          <w:rFonts w:cs="Times New Roman"/>
          <w:b/>
          <w:bCs/>
          <w:spacing w:val="-6"/>
          <w:sz w:val="22"/>
          <w:szCs w:val="22"/>
        </w:rPr>
        <w:t>REVENUE FROM CONTRACT WITH CUSTOMERS</w:t>
      </w:r>
    </w:p>
    <w:p w14:paraId="591B71E5" w14:textId="77777777" w:rsidR="0001433F" w:rsidRPr="0032053A" w:rsidRDefault="0001433F" w:rsidP="0001433F">
      <w:pPr>
        <w:pStyle w:val="BlockText"/>
        <w:spacing w:before="0"/>
        <w:ind w:right="0"/>
        <w:jc w:val="thaiDistribute"/>
        <w:rPr>
          <w:rFonts w:cs="Times New Roman"/>
          <w:b/>
          <w:bCs/>
          <w:spacing w:val="-6"/>
          <w:sz w:val="22"/>
          <w:szCs w:val="22"/>
        </w:rPr>
      </w:pPr>
    </w:p>
    <w:p w14:paraId="07966EC6" w14:textId="3094FD15" w:rsidR="0001433F" w:rsidRDefault="00FA74FE" w:rsidP="0001433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CD38B7">
        <w:rPr>
          <w:szCs w:val="28"/>
        </w:rPr>
        <w:t>nine</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CD38B7">
        <w:rPr>
          <w:rFonts w:cs="Times New Roman"/>
        </w:rPr>
        <w:t>September</w:t>
      </w:r>
      <w:r w:rsidR="00F51447">
        <w:rPr>
          <w:rFonts w:cs="Times New Roman"/>
        </w:rPr>
        <w:t xml:space="preserve"> 30</w:t>
      </w:r>
      <w:r w:rsidR="00675E87" w:rsidRPr="0032053A">
        <w:rPr>
          <w:rFonts w:cs="Times New Roman"/>
        </w:rPr>
        <w:t xml:space="preserve">, </w:t>
      </w:r>
      <w:proofErr w:type="gramStart"/>
      <w:r w:rsidR="00675E87" w:rsidRPr="0032053A">
        <w:rPr>
          <w:rFonts w:cs="Times New Roman"/>
        </w:rPr>
        <w:t>202</w:t>
      </w:r>
      <w:r w:rsidR="004D70FD">
        <w:rPr>
          <w:rFonts w:cstheme="minorBidi"/>
          <w:lang w:val="en-US"/>
        </w:rPr>
        <w:t>5</w:t>
      </w:r>
      <w:proofErr w:type="gramEnd"/>
      <w:r w:rsidR="00284EFF" w:rsidRPr="0032053A">
        <w:rPr>
          <w:rFonts w:cs="Times New Roman"/>
        </w:rPr>
        <w:t xml:space="preserve"> and </w:t>
      </w:r>
      <w:r w:rsidR="00D21558" w:rsidRPr="0032053A">
        <w:rPr>
          <w:rFonts w:cs="Times New Roman"/>
        </w:rPr>
        <w:t>202</w:t>
      </w:r>
      <w:r w:rsidR="004D70FD">
        <w:rPr>
          <w:rFonts w:cs="Times New Roman"/>
        </w:rPr>
        <w:t>4</w:t>
      </w:r>
      <w:r w:rsidR="00284EFF" w:rsidRPr="0032053A">
        <w:rPr>
          <w:rFonts w:cs="Times New Roman"/>
        </w:rPr>
        <w:t xml:space="preserve"> were summarized as follow</w:t>
      </w:r>
      <w:r w:rsidR="001765AA">
        <w:rPr>
          <w:rFonts w:cs="Times New Roman"/>
        </w:rPr>
        <w:t>s</w:t>
      </w:r>
      <w:r w:rsidR="00284EFF" w:rsidRPr="0032053A">
        <w:rPr>
          <w:rFonts w:cs="Times New Roman"/>
        </w:rPr>
        <w:t>:</w:t>
      </w:r>
    </w:p>
    <w:p w14:paraId="7652ABE0" w14:textId="465F7A91" w:rsidR="00D12452" w:rsidRPr="00C0243B" w:rsidRDefault="009F5B0B" w:rsidP="0001433F">
      <w:pPr>
        <w:autoSpaceDE/>
        <w:autoSpaceDN/>
        <w:spacing w:line="240" w:lineRule="auto"/>
        <w:ind w:left="426"/>
        <w:jc w:val="thaiDistribute"/>
        <w:rPr>
          <w:rFonts w:cs="Times New Roman"/>
          <w:b/>
          <w:bCs/>
          <w:lang w:val="en-US"/>
        </w:rPr>
      </w:pPr>
      <w:r>
        <w:rPr>
          <w:rFonts w:cs="Times New Roman"/>
          <w:b/>
          <w:bCs/>
        </w:rPr>
        <w:pict w14:anchorId="1E6290F3">
          <v:shape id="_x0000_i1046" type="#_x0000_t75" style="width:484.2pt;height:225.6pt">
            <v:imagedata r:id="rId29" o:title=""/>
          </v:shape>
        </w:pict>
      </w:r>
    </w:p>
    <w:p w14:paraId="23538C4C" w14:textId="163E495E" w:rsidR="0044051F" w:rsidRDefault="009F5B0B" w:rsidP="00155B38">
      <w:pPr>
        <w:tabs>
          <w:tab w:val="left" w:pos="1340"/>
        </w:tabs>
        <w:ind w:left="426"/>
        <w:rPr>
          <w:rFonts w:cs="Times New Roman"/>
          <w:b/>
          <w:bCs/>
        </w:rPr>
      </w:pPr>
      <w:r>
        <w:rPr>
          <w:rFonts w:cs="Times New Roman"/>
          <w:b/>
          <w:bCs/>
        </w:rPr>
        <w:lastRenderedPageBreak/>
        <w:pict w14:anchorId="27D44A97">
          <v:shape id="_x0000_i1047" type="#_x0000_t75" style="width:472.2pt;height:163.8pt">
            <v:imagedata r:id="rId30" o:title=""/>
          </v:shape>
        </w:pict>
      </w:r>
    </w:p>
    <w:p w14:paraId="0E80B430" w14:textId="77777777" w:rsidR="0044051F" w:rsidRPr="0032053A" w:rsidRDefault="0044051F" w:rsidP="00155B38">
      <w:pPr>
        <w:tabs>
          <w:tab w:val="left" w:pos="1340"/>
        </w:tabs>
        <w:ind w:left="426"/>
        <w:rPr>
          <w:rFonts w:cs="Times New Roman"/>
          <w:b/>
          <w:bCs/>
          <w: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0700C128" w:rsidR="00925C27" w:rsidRPr="0032053A"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C742C3">
        <w:rPr>
          <w:szCs w:val="28"/>
          <w:lang w:val="en-US"/>
        </w:rPr>
        <w:t xml:space="preserve">interim </w:t>
      </w:r>
      <w:r w:rsidRPr="008D51B6">
        <w:rPr>
          <w:rFonts w:cs="Times New Roman"/>
        </w:rPr>
        <w:t xml:space="preserve">financial </w:t>
      </w:r>
      <w:r w:rsidR="00C742C3">
        <w:rPr>
          <w:rFonts w:cs="Times New Roman"/>
        </w:rPr>
        <w:t>information</w:t>
      </w:r>
      <w:r w:rsidR="00925C27" w:rsidRPr="0032053A">
        <w:rPr>
          <w:rFonts w:cs="Times New Roman"/>
        </w:rPr>
        <w:t>.</w:t>
      </w:r>
    </w:p>
    <w:p w14:paraId="5A3E521E" w14:textId="77777777" w:rsidR="0001433F" w:rsidRDefault="0001433F" w:rsidP="0001433F">
      <w:pPr>
        <w:autoSpaceDE/>
        <w:autoSpaceDN/>
        <w:spacing w:line="240" w:lineRule="auto"/>
        <w:rPr>
          <w:rFonts w:cs="Times New Roman"/>
          <w:b/>
          <w:bCs/>
        </w:rPr>
      </w:pPr>
    </w:p>
    <w:p w14:paraId="3F7EFFDB" w14:textId="4AF4E99C" w:rsidR="00925C27" w:rsidRPr="0032053A" w:rsidRDefault="00925C27" w:rsidP="0001433F">
      <w:pPr>
        <w:autoSpaceDE/>
        <w:autoSpaceDN/>
        <w:spacing w:line="240" w:lineRule="auto"/>
        <w:ind w:firstLine="426"/>
        <w:rPr>
          <w:rFonts w:cs="Times New Roman"/>
          <w:b/>
          <w:bCs/>
        </w:rPr>
      </w:pPr>
      <w:r w:rsidRPr="0032053A">
        <w:rPr>
          <w:rFonts w:cs="Times New Roman"/>
          <w:b/>
          <w:bCs/>
        </w:rPr>
        <w:t>Business segment</w:t>
      </w:r>
    </w:p>
    <w:p w14:paraId="062A4124" w14:textId="77777777" w:rsidR="00925C27" w:rsidRPr="00767D5E" w:rsidRDefault="00925C27" w:rsidP="00925C27">
      <w:pPr>
        <w:autoSpaceDE/>
        <w:autoSpaceDN/>
        <w:spacing w:line="240" w:lineRule="auto"/>
        <w:ind w:left="426" w:right="7"/>
        <w:jc w:val="thaiDistribute"/>
        <w:rPr>
          <w:rFonts w:cstheme="minorBidi"/>
          <w:cs/>
        </w:rPr>
      </w:pPr>
    </w:p>
    <w:p w14:paraId="1E11A79F" w14:textId="10CB931F" w:rsidR="00925C27" w:rsidRDefault="00925C27" w:rsidP="00925C27">
      <w:pPr>
        <w:autoSpaceDE/>
        <w:autoSpaceDN/>
        <w:spacing w:line="240" w:lineRule="auto"/>
        <w:ind w:left="426" w:right="7"/>
        <w:jc w:val="thaiDistribute"/>
        <w:rPr>
          <w:rFonts w:cs="Times New Roman"/>
        </w:rPr>
      </w:pPr>
      <w:r w:rsidRPr="0032053A">
        <w:rPr>
          <w:rFonts w:cs="Times New Roman"/>
        </w:rPr>
        <w:t xml:space="preserve">The </w:t>
      </w:r>
      <w:r w:rsidR="001765AA">
        <w:rPr>
          <w:rFonts w:cs="Times New Roman"/>
        </w:rPr>
        <w:t>Group</w:t>
      </w:r>
      <w:r w:rsidRPr="0032053A">
        <w:rPr>
          <w:rFonts w:cs="Times New Roman"/>
        </w:rPr>
        <w:t xml:space="preserve"> identified their business segment as follow</w:t>
      </w:r>
      <w:r w:rsidR="00C742C3">
        <w:rPr>
          <w:rFonts w:cs="Times New Roman"/>
        </w:rPr>
        <w:t>s</w:t>
      </w:r>
      <w:r w:rsidRPr="0032053A">
        <w:rPr>
          <w:rFonts w:cs="Times New Roman"/>
        </w:rPr>
        <w:t>:</w:t>
      </w:r>
    </w:p>
    <w:p w14:paraId="654CAC43" w14:textId="77777777" w:rsidR="004F5FC9" w:rsidRPr="0032053A" w:rsidRDefault="004F5FC9" w:rsidP="00925C27">
      <w:pPr>
        <w:autoSpaceDE/>
        <w:autoSpaceDN/>
        <w:spacing w:line="240" w:lineRule="auto"/>
        <w:ind w:left="426" w:right="7"/>
        <w:jc w:val="thaiDistribute"/>
        <w:rPr>
          <w:rFonts w:cs="Times New Roman"/>
        </w:rPr>
      </w:pPr>
    </w:p>
    <w:p w14:paraId="22BE2445" w14:textId="30FF631F" w:rsidR="00925C27" w:rsidRDefault="009F5B0B" w:rsidP="004F5FC9">
      <w:pPr>
        <w:autoSpaceDE/>
        <w:autoSpaceDN/>
        <w:spacing w:line="240" w:lineRule="auto"/>
        <w:ind w:right="7" w:firstLine="426"/>
        <w:jc w:val="thaiDistribute"/>
        <w:rPr>
          <w:rFonts w:hAnsi="Angsana New"/>
          <w:sz w:val="30"/>
          <w:szCs w:val="30"/>
        </w:rPr>
      </w:pPr>
      <w:r>
        <w:rPr>
          <w:rFonts w:hAnsi="Angsana New"/>
          <w:sz w:val="30"/>
          <w:szCs w:val="30"/>
        </w:rPr>
        <w:pict w14:anchorId="415D3D24">
          <v:shape id="_x0000_i1048" type="#_x0000_t75" style="width:484.2pt;height:163.2pt">
            <v:imagedata r:id="rId31" o:title=""/>
          </v:shape>
        </w:pict>
      </w:r>
    </w:p>
    <w:p w14:paraId="3D3116FF" w14:textId="77777777" w:rsidR="003238C2" w:rsidRPr="003238C2" w:rsidRDefault="003238C2" w:rsidP="004F5FC9">
      <w:pPr>
        <w:autoSpaceDE/>
        <w:autoSpaceDN/>
        <w:spacing w:line="240" w:lineRule="auto"/>
        <w:ind w:right="7" w:firstLine="426"/>
        <w:jc w:val="thaiDistribute"/>
        <w:rPr>
          <w:rFonts w:hAnsi="Angsana New"/>
        </w:rPr>
      </w:pPr>
    </w:p>
    <w:p w14:paraId="5AE6F84C" w14:textId="77777777" w:rsidR="003238C2" w:rsidRDefault="003238C2" w:rsidP="004F5FC9">
      <w:pPr>
        <w:autoSpaceDE/>
        <w:autoSpaceDN/>
        <w:spacing w:line="240" w:lineRule="auto"/>
        <w:ind w:right="7" w:firstLine="426"/>
        <w:jc w:val="thaiDistribute"/>
      </w:pPr>
      <w:r>
        <w:t>All inter-segment transactions were eliminated in preparing the consolidated financial statements.</w:t>
      </w:r>
    </w:p>
    <w:p w14:paraId="1EEF35B5" w14:textId="50A2CC11" w:rsidR="002E3286" w:rsidRPr="003238C2" w:rsidRDefault="002E3286" w:rsidP="004F5FC9">
      <w:pPr>
        <w:autoSpaceDE/>
        <w:autoSpaceDN/>
        <w:spacing w:line="240" w:lineRule="auto"/>
        <w:ind w:right="7" w:firstLine="426"/>
        <w:jc w:val="thaiDistribute"/>
        <w:rPr>
          <w:cs/>
        </w:rPr>
        <w:sectPr w:rsidR="002E3286" w:rsidRPr="003238C2" w:rsidSect="0077761F">
          <w:footerReference w:type="default" r:id="rId32"/>
          <w:pgSz w:w="11907" w:h="16839" w:code="9"/>
          <w:pgMar w:top="1151" w:right="851" w:bottom="851" w:left="1151" w:header="720" w:footer="456" w:gutter="0"/>
          <w:pgNumType w:start="10"/>
          <w:cols w:space="720"/>
          <w:docGrid w:linePitch="360"/>
        </w:sectPr>
      </w:pPr>
    </w:p>
    <w:p w14:paraId="7833679C" w14:textId="2154A6F5" w:rsidR="00925C27" w:rsidRDefault="00925C27" w:rsidP="004B0E77">
      <w:pPr>
        <w:ind w:left="425"/>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CD38B7">
        <w:rPr>
          <w:rFonts w:cstheme="minorBidi"/>
        </w:rPr>
        <w:t>nine</w:t>
      </w:r>
      <w:r w:rsidR="00CD77C8">
        <w:rPr>
          <w:rFonts w:cs="Times New Roman"/>
        </w:rPr>
        <w:t>-month</w:t>
      </w:r>
      <w:r w:rsidRPr="0032053A">
        <w:rPr>
          <w:rFonts w:cs="Times New Roman"/>
        </w:rPr>
        <w:t xml:space="preserve"> </w:t>
      </w:r>
      <w:r w:rsidR="00C742C3">
        <w:rPr>
          <w:rFonts w:cs="Times New Roman"/>
        </w:rPr>
        <w:t>period</w:t>
      </w:r>
      <w:r w:rsidR="00B10A7C">
        <w:rPr>
          <w:rFonts w:cs="Times New Roman"/>
        </w:rPr>
        <w:t>s</w:t>
      </w:r>
      <w:r w:rsidR="00C742C3">
        <w:rPr>
          <w:rFonts w:cs="Times New Roman"/>
        </w:rPr>
        <w:t xml:space="preserve"> </w:t>
      </w:r>
      <w:r w:rsidRPr="0032053A">
        <w:rPr>
          <w:rFonts w:cs="Times New Roman"/>
        </w:rPr>
        <w:t xml:space="preserve">ended </w:t>
      </w:r>
      <w:r w:rsidR="00CD38B7">
        <w:rPr>
          <w:rFonts w:cs="Times New Roman"/>
        </w:rPr>
        <w:t>September</w:t>
      </w:r>
      <w:r w:rsidR="008D51B6">
        <w:rPr>
          <w:rFonts w:cs="Times New Roman"/>
        </w:rPr>
        <w:t xml:space="preserve"> 3</w:t>
      </w:r>
      <w:r w:rsidR="006A5804">
        <w:rPr>
          <w:rFonts w:cs="Times New Roman"/>
        </w:rPr>
        <w:t>0</w:t>
      </w:r>
      <w:r w:rsidRPr="0032053A">
        <w:rPr>
          <w:rFonts w:cs="Times New Roman"/>
        </w:rPr>
        <w:t xml:space="preserve">, </w:t>
      </w:r>
      <w:proofErr w:type="gramStart"/>
      <w:r w:rsidRPr="0032053A">
        <w:rPr>
          <w:rFonts w:cs="Times New Roman"/>
        </w:rPr>
        <w:t>202</w:t>
      </w:r>
      <w:r w:rsidR="004F5FC9">
        <w:rPr>
          <w:rFonts w:cs="Times New Roman"/>
        </w:rPr>
        <w:t>5</w:t>
      </w:r>
      <w:proofErr w:type="gramEnd"/>
      <w:r w:rsidRPr="0032053A">
        <w:rPr>
          <w:rFonts w:cs="Times New Roman"/>
        </w:rPr>
        <w:t xml:space="preserve"> and 202</w:t>
      </w:r>
      <w:r w:rsidR="004F5FC9">
        <w:rPr>
          <w:rFonts w:cs="Times New Roman"/>
        </w:rPr>
        <w:t>4</w:t>
      </w:r>
      <w:r w:rsidRPr="0032053A">
        <w:rPr>
          <w:rFonts w:cs="Times New Roman"/>
        </w:rPr>
        <w:t xml:space="preserve"> were summarized as foll</w:t>
      </w:r>
      <w:bookmarkStart w:id="91" w:name="_MON_1682376538"/>
      <w:bookmarkEnd w:id="91"/>
      <w:r w:rsidRPr="0032053A">
        <w:rPr>
          <w:rFonts w:cs="Times New Roman"/>
        </w:rPr>
        <w:t>ow</w:t>
      </w:r>
      <w:r w:rsidR="00B10A7C">
        <w:rPr>
          <w:rFonts w:cs="Times New Roman"/>
        </w:rPr>
        <w:t>s</w:t>
      </w:r>
      <w:r w:rsidRPr="0032053A">
        <w:rPr>
          <w:rFonts w:cs="Times New Roman"/>
        </w:rPr>
        <w:t>:</w:t>
      </w:r>
    </w:p>
    <w:p w14:paraId="06EAE10E" w14:textId="59490041" w:rsidR="004F5FC9" w:rsidRPr="0032053A" w:rsidRDefault="009F5B0B" w:rsidP="004B0E77">
      <w:pPr>
        <w:ind w:hanging="142"/>
        <w:jc w:val="thaiDistribute"/>
        <w:rPr>
          <w:rFonts w:cs="Times New Roman"/>
        </w:rPr>
      </w:pPr>
      <w:r>
        <w:rPr>
          <w:rFonts w:asciiTheme="majorBidi" w:hAnsiTheme="majorBidi" w:cstheme="majorBidi"/>
          <w:color w:val="000000" w:themeColor="text1"/>
          <w:sz w:val="30"/>
          <w:szCs w:val="30"/>
        </w:rPr>
        <w:pict w14:anchorId="2FB1F677">
          <v:shape id="_x0000_i1049" type="#_x0000_t75" style="width:533.4pt;height:196.8pt">
            <v:imagedata r:id="rId33" o:title=""/>
          </v:shape>
        </w:pict>
      </w:r>
    </w:p>
    <w:p w14:paraId="342E1B02" w14:textId="77777777" w:rsidR="009E1452" w:rsidRDefault="009E1452" w:rsidP="002F45E9">
      <w:pPr>
        <w:autoSpaceDE/>
        <w:autoSpaceDN/>
        <w:spacing w:line="240" w:lineRule="auto"/>
        <w:ind w:left="426"/>
        <w:jc w:val="thaiDistribute"/>
        <w:rPr>
          <w:rFonts w:cs="Times New Roman"/>
        </w:rPr>
      </w:pPr>
    </w:p>
    <w:p w14:paraId="3F448E80" w14:textId="6C879E23" w:rsidR="009E1452" w:rsidRDefault="00BA1D70" w:rsidP="002F45E9">
      <w:pPr>
        <w:autoSpaceDE/>
        <w:autoSpaceDN/>
        <w:spacing w:line="240" w:lineRule="auto"/>
        <w:ind w:left="426"/>
        <w:jc w:val="thaiDistribute"/>
        <w:rPr>
          <w:rFonts w:cs="Times New Roman"/>
        </w:rPr>
      </w:pPr>
      <w:r>
        <w:rPr>
          <w:rFonts w:cs="Times New Roman"/>
        </w:rPr>
        <w:t>Significant operating segment a</w:t>
      </w:r>
      <w:r w:rsidR="009E1452">
        <w:rPr>
          <w:rFonts w:cs="Times New Roman"/>
        </w:rPr>
        <w:t xml:space="preserve">sset and liabilities as </w:t>
      </w:r>
      <w:proofErr w:type="gramStart"/>
      <w:r w:rsidR="009E1452">
        <w:rPr>
          <w:rFonts w:cs="Times New Roman"/>
        </w:rPr>
        <w:t>at</w:t>
      </w:r>
      <w:proofErr w:type="gramEnd"/>
      <w:r w:rsidR="009E1452">
        <w:rPr>
          <w:rFonts w:cs="Times New Roman"/>
        </w:rPr>
        <w:t xml:space="preserve"> </w:t>
      </w:r>
      <w:r w:rsidR="00CD38B7">
        <w:rPr>
          <w:rFonts w:cs="Times New Roman"/>
        </w:rPr>
        <w:t>September</w:t>
      </w:r>
      <w:r w:rsidR="009E1452">
        <w:rPr>
          <w:rFonts w:cs="Times New Roman"/>
        </w:rPr>
        <w:t xml:space="preserve"> 3</w:t>
      </w:r>
      <w:r w:rsidR="006A5804">
        <w:rPr>
          <w:rFonts w:cstheme="minorBidi"/>
          <w:lang w:val="en-US"/>
        </w:rPr>
        <w:t>0</w:t>
      </w:r>
      <w:r w:rsidR="009E1452">
        <w:rPr>
          <w:rFonts w:cs="Times New Roman"/>
        </w:rPr>
        <w:t xml:space="preserve">, </w:t>
      </w:r>
      <w:proofErr w:type="gramStart"/>
      <w:r w:rsidR="009E1452">
        <w:rPr>
          <w:rFonts w:cs="Times New Roman"/>
        </w:rPr>
        <w:t>2025</w:t>
      </w:r>
      <w:proofErr w:type="gramEnd"/>
      <w:r w:rsidR="009E1452">
        <w:rPr>
          <w:rFonts w:cs="Times New Roman"/>
        </w:rPr>
        <w:t xml:space="preserve"> consisted of:</w:t>
      </w:r>
    </w:p>
    <w:p w14:paraId="6FF7CE26" w14:textId="75085E6C" w:rsidR="00ED420E" w:rsidRDefault="009F5B0B" w:rsidP="00CD38B7">
      <w:pPr>
        <w:tabs>
          <w:tab w:val="left" w:pos="4536"/>
        </w:tabs>
        <w:autoSpaceDE/>
        <w:autoSpaceDN/>
        <w:spacing w:line="240" w:lineRule="auto"/>
        <w:ind w:left="426"/>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2229DB1">
          <v:shape id="_x0000_i1050" type="#_x0000_t75" style="width:497.4pt;height:473.4pt">
            <v:imagedata r:id="rId34" o:title=""/>
          </v:shape>
        </w:pict>
      </w:r>
    </w:p>
    <w:p w14:paraId="7E5D287B" w14:textId="77777777" w:rsidR="00ED420E" w:rsidRDefault="00ED420E" w:rsidP="002F45E9">
      <w:pPr>
        <w:autoSpaceDE/>
        <w:autoSpaceDN/>
        <w:spacing w:line="240" w:lineRule="auto"/>
        <w:ind w:left="426"/>
        <w:jc w:val="thaiDistribute"/>
        <w:rPr>
          <w:rFonts w:cs="Times New Roman"/>
        </w:rPr>
      </w:pPr>
    </w:p>
    <w:p w14:paraId="24063CB1" w14:textId="268A30FB"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584BE111" w:rsidR="00740921" w:rsidRPr="0032053A" w:rsidRDefault="00740921" w:rsidP="002F45E9">
      <w:pPr>
        <w:autoSpaceDE/>
        <w:autoSpaceDN/>
        <w:spacing w:line="240" w:lineRule="auto"/>
        <w:ind w:left="426"/>
        <w:jc w:val="thaiDistribute"/>
        <w:rPr>
          <w:rFonts w:cs="Times New Roman"/>
        </w:rPr>
      </w:pPr>
      <w:r w:rsidRPr="0032053A">
        <w:rPr>
          <w:rFonts w:cs="Times New Roman"/>
        </w:rPr>
        <w:t xml:space="preserve">The </w:t>
      </w:r>
      <w:r w:rsidR="00ED420E">
        <w:rPr>
          <w:rFonts w:cs="Times New Roman"/>
        </w:rPr>
        <w:t>Group</w:t>
      </w:r>
      <w:r w:rsidRPr="0032053A">
        <w:rPr>
          <w:rFonts w:cs="Times New Roman"/>
        </w:rPr>
        <w:t xml:space="preserve">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w:t>
      </w:r>
      <w:proofErr w:type="gramStart"/>
      <w:r w:rsidRPr="0032053A">
        <w:rPr>
          <w:rFonts w:cs="Times New Roman"/>
        </w:rPr>
        <w:t>are</w:t>
      </w:r>
      <w:proofErr w:type="gramEnd"/>
      <w:r w:rsidRPr="0032053A">
        <w:rPr>
          <w:rFonts w:cs="Times New Roman"/>
        </w:rPr>
        <w:t xml:space="preserve"> no material revenues derived </w:t>
      </w:r>
      <w:proofErr w:type="gramStart"/>
      <w:r w:rsidRPr="0032053A">
        <w:rPr>
          <w:rFonts w:cs="Times New Roman"/>
        </w:rPr>
        <w:t>from</w:t>
      </w:r>
      <w:proofErr w:type="gramEnd"/>
      <w:r w:rsidRPr="0032053A">
        <w:rPr>
          <w:rFonts w:cs="Times New Roman"/>
        </w:rPr>
        <w:t xml:space="preserve"> or assets located in foreign countries. Therefore, revenue and assets presented in the </w:t>
      </w:r>
      <w:r w:rsidR="00ED420E">
        <w:rPr>
          <w:rFonts w:cs="Times New Roman"/>
        </w:rPr>
        <w:t xml:space="preserve">interim </w:t>
      </w:r>
      <w:r w:rsidRPr="0032053A">
        <w:rPr>
          <w:rFonts w:cs="Times New Roman"/>
        </w:rPr>
        <w:t>financial</w:t>
      </w:r>
      <w:r w:rsidR="00ED420E">
        <w:rPr>
          <w:rFonts w:cs="Times New Roman"/>
        </w:rPr>
        <w:t xml:space="preserve"> information </w:t>
      </w:r>
      <w:r w:rsidRPr="0032053A">
        <w:rPr>
          <w:rFonts w:cs="Times New Roman"/>
        </w:rPr>
        <w:t>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7A07F98C"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sidR="001765AA">
        <w:rPr>
          <w:rFonts w:cs="Times New Roman"/>
        </w:rPr>
        <w:t>Group</w:t>
      </w:r>
      <w:r w:rsidRPr="0032053A">
        <w:rPr>
          <w:rFonts w:cs="Times New Roman"/>
        </w:rPr>
        <w:t xml:space="preserve"> r</w:t>
      </w:r>
      <w:proofErr w:type="spellStart"/>
      <w:r w:rsidR="00F42A70">
        <w:rPr>
          <w:szCs w:val="28"/>
          <w:lang w:val="en-US"/>
        </w:rPr>
        <w:t>ecognized</w:t>
      </w:r>
      <w:proofErr w:type="spellEnd"/>
      <w:r w:rsidRPr="0032053A">
        <w:rPr>
          <w:rFonts w:cs="Times New Roman"/>
        </w:rPr>
        <w:t xml:space="preserve"> income tax expense for the </w:t>
      </w:r>
      <w:r w:rsidR="008234BE">
        <w:rPr>
          <w:rFonts w:cs="Times New Roman"/>
        </w:rPr>
        <w:t>nine</w:t>
      </w:r>
      <w:r w:rsidRPr="0032053A">
        <w:rPr>
          <w:rFonts w:cs="Times New Roman"/>
        </w:rPr>
        <w:t>-month period end</w:t>
      </w:r>
      <w:r>
        <w:rPr>
          <w:rFonts w:cs="Times New Roman"/>
        </w:rPr>
        <w:t>ed</w:t>
      </w:r>
      <w:r w:rsidRPr="0032053A">
        <w:rPr>
          <w:rFonts w:cs="Times New Roman"/>
        </w:rPr>
        <w:t xml:space="preserve"> </w:t>
      </w:r>
      <w:r w:rsidR="008234BE">
        <w:rPr>
          <w:rFonts w:cs="Times New Roman"/>
        </w:rPr>
        <w:t>September</w:t>
      </w:r>
      <w:r w:rsidR="006A5804">
        <w:rPr>
          <w:rFonts w:cs="Times New Roman"/>
        </w:rPr>
        <w:t xml:space="preserve"> 30</w:t>
      </w:r>
      <w:r w:rsidRPr="0032053A">
        <w:rPr>
          <w:rFonts w:cs="Times New Roman"/>
        </w:rPr>
        <w:t xml:space="preserve">, </w:t>
      </w:r>
      <w:proofErr w:type="gramStart"/>
      <w:r w:rsidRPr="0032053A">
        <w:rPr>
          <w:rFonts w:cs="Times New Roman"/>
          <w:cs/>
        </w:rPr>
        <w:t>202</w:t>
      </w:r>
      <w:r w:rsidR="002E3286">
        <w:rPr>
          <w:rFonts w:cs="Times New Roman"/>
        </w:rPr>
        <w:t>5</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2E3286">
        <w:rPr>
          <w:rFonts w:cs="Times New Roman"/>
        </w:rPr>
        <w:t>4</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C7DFA45" w14:textId="77777777" w:rsidR="002B1FB6" w:rsidRDefault="002B1FB6" w:rsidP="0067175E">
      <w:pPr>
        <w:autoSpaceDE/>
        <w:autoSpaceDN/>
        <w:spacing w:line="240" w:lineRule="auto"/>
        <w:ind w:left="426" w:right="7"/>
        <w:jc w:val="thaiDistribute"/>
        <w:rPr>
          <w:rFonts w:cs="Times New Roman"/>
        </w:rPr>
      </w:pPr>
    </w:p>
    <w:p w14:paraId="0668C22B" w14:textId="1E230BC2" w:rsidR="0067175E"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 xml:space="preserve">the </w:t>
      </w:r>
      <w:r w:rsidR="008234BE">
        <w:rPr>
          <w:rFonts w:cs="Times New Roman"/>
        </w:rPr>
        <w:t>nine</w:t>
      </w:r>
      <w:r w:rsidRPr="0032053A">
        <w:rPr>
          <w:rFonts w:cs="Times New Roman"/>
        </w:rPr>
        <w:t>-month period ended</w:t>
      </w:r>
      <w:r w:rsidR="006A5804">
        <w:rPr>
          <w:rFonts w:cs="Times New Roman"/>
        </w:rPr>
        <w:t xml:space="preserve"> </w:t>
      </w:r>
      <w:r w:rsidR="008234BE">
        <w:rPr>
          <w:rFonts w:cs="Times New Roman"/>
        </w:rPr>
        <w:t>September</w:t>
      </w:r>
      <w:r w:rsidR="006A5804">
        <w:rPr>
          <w:rFonts w:cs="Times New Roman"/>
        </w:rPr>
        <w:t xml:space="preserve"> 30</w:t>
      </w:r>
      <w:r w:rsidRPr="0032053A">
        <w:rPr>
          <w:rFonts w:cs="Times New Roman"/>
        </w:rPr>
        <w:t xml:space="preserve">, </w:t>
      </w:r>
      <w:proofErr w:type="gramStart"/>
      <w:r w:rsidRPr="0032053A">
        <w:rPr>
          <w:rFonts w:cs="Times New Roman"/>
        </w:rPr>
        <w:t>202</w:t>
      </w:r>
      <w:r w:rsidR="002E3286">
        <w:rPr>
          <w:rFonts w:cs="Times New Roman"/>
        </w:rPr>
        <w:t>5</w:t>
      </w:r>
      <w:proofErr w:type="gramEnd"/>
      <w:r w:rsidRPr="0032053A">
        <w:rPr>
          <w:rFonts w:cs="Times New Roman"/>
        </w:rPr>
        <w:t xml:space="preserve"> and 202</w:t>
      </w:r>
      <w:r w:rsidR="002E3286">
        <w:rPr>
          <w:rFonts w:cs="Times New Roman"/>
        </w:rPr>
        <w:t>4</w:t>
      </w:r>
      <w:r w:rsidRPr="0032053A">
        <w:rPr>
          <w:rFonts w:cs="Times New Roman"/>
        </w:rPr>
        <w:t xml:space="preserve"> were as follow</w:t>
      </w:r>
      <w:r w:rsidR="00ED420E">
        <w:rPr>
          <w:rFonts w:cs="Times New Roman"/>
        </w:rPr>
        <w:t>s</w:t>
      </w:r>
      <w:r w:rsidRPr="0032053A">
        <w:rPr>
          <w:rFonts w:cs="Times New Roman"/>
        </w:rPr>
        <w:t>:</w:t>
      </w:r>
    </w:p>
    <w:p w14:paraId="692F8512" w14:textId="0440FF03" w:rsidR="002E3286" w:rsidRPr="0032053A" w:rsidRDefault="009F5B0B" w:rsidP="0067175E">
      <w:pPr>
        <w:autoSpaceDE/>
        <w:autoSpaceDN/>
        <w:spacing w:line="240" w:lineRule="auto"/>
        <w:ind w:left="426" w:right="7"/>
        <w:jc w:val="thaiDistribute"/>
        <w:rPr>
          <w:rFonts w:cs="Times New Roman"/>
        </w:rPr>
      </w:pPr>
      <w:r>
        <w:rPr>
          <w:rFonts w:cs="Times New Roman"/>
          <w:b/>
          <w:bCs/>
        </w:rPr>
        <w:pict w14:anchorId="3DF8938B">
          <v:shape id="_x0000_i1051" type="#_x0000_t75" style="width:472.2pt;height:219.6pt">
            <v:imagedata r:id="rId35" o:title=""/>
          </v:shape>
        </w:pict>
      </w:r>
    </w:p>
    <w:p w14:paraId="7BEDA756" w14:textId="77777777" w:rsidR="0067175E" w:rsidRPr="0032053A" w:rsidRDefault="0067175E" w:rsidP="0067175E">
      <w:pPr>
        <w:tabs>
          <w:tab w:val="left" w:pos="1892"/>
        </w:tabs>
        <w:rPr>
          <w:rFonts w:cs="Times New Roman"/>
        </w:rPr>
      </w:pPr>
    </w:p>
    <w:p w14:paraId="26C33F00" w14:textId="1596A38D"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t>DEFER</w:t>
      </w:r>
      <w:r w:rsidR="00BA1D70">
        <w:rPr>
          <w:rFonts w:cs="Times New Roman"/>
          <w:b/>
          <w:bCs/>
          <w:lang w:val="en-US"/>
        </w:rPr>
        <w:t>R</w:t>
      </w:r>
      <w:r w:rsidRPr="0032053A">
        <w:rPr>
          <w:rFonts w:cs="Times New Roman"/>
          <w:b/>
          <w:bCs/>
          <w:lang w:val="en-US"/>
        </w:rPr>
        <w:t>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585EE28D" w:rsidR="0067175E"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8234BE">
        <w:rPr>
          <w:rFonts w:cs="Times New Roman"/>
          <w:lang w:val="en-US"/>
        </w:rPr>
        <w:t>September</w:t>
      </w:r>
      <w:r w:rsidR="006A5804">
        <w:rPr>
          <w:rFonts w:cs="Times New Roman"/>
          <w:lang w:val="en-US"/>
        </w:rPr>
        <w:t xml:space="preserve"> 30</w:t>
      </w:r>
      <w:r w:rsidRPr="0032053A">
        <w:rPr>
          <w:rFonts w:cs="Times New Roman"/>
          <w:lang w:val="en-US"/>
        </w:rPr>
        <w:t xml:space="preserve">, </w:t>
      </w:r>
      <w:proofErr w:type="gramStart"/>
      <w:r w:rsidRPr="0032053A">
        <w:rPr>
          <w:rFonts w:cs="Times New Roman"/>
          <w:lang w:val="en-US"/>
        </w:rPr>
        <w:t>202</w:t>
      </w:r>
      <w:r w:rsidR="00734729">
        <w:rPr>
          <w:rFonts w:cs="Times New Roman"/>
          <w:lang w:val="en-US"/>
        </w:rPr>
        <w:t>5</w:t>
      </w:r>
      <w:proofErr w:type="gramEnd"/>
      <w:r w:rsidRPr="0032053A">
        <w:rPr>
          <w:rFonts w:cs="Times New Roman"/>
          <w:lang w:val="en-US"/>
        </w:rPr>
        <w:t xml:space="preserve"> and December 31, </w:t>
      </w:r>
      <w:proofErr w:type="gramStart"/>
      <w:r w:rsidRPr="0032053A">
        <w:rPr>
          <w:rFonts w:cs="Times New Roman"/>
          <w:lang w:val="en-US"/>
        </w:rPr>
        <w:t>202</w:t>
      </w:r>
      <w:r w:rsidR="00734729">
        <w:rPr>
          <w:rFonts w:cs="Times New Roman"/>
          <w:lang w:val="en-US"/>
        </w:rPr>
        <w:t>4</w:t>
      </w:r>
      <w:proofErr w:type="gramEnd"/>
      <w:r w:rsidRPr="0032053A">
        <w:rPr>
          <w:rFonts w:cs="Times New Roman"/>
          <w:lang w:val="en-US"/>
        </w:rPr>
        <w:t xml:space="preserve"> consisted of:</w:t>
      </w:r>
    </w:p>
    <w:p w14:paraId="395B4D5E" w14:textId="021F9AB1" w:rsidR="00734729" w:rsidRPr="0032053A" w:rsidRDefault="009F5B0B" w:rsidP="0067175E">
      <w:pPr>
        <w:spacing w:line="240" w:lineRule="auto"/>
        <w:ind w:left="426" w:right="-23"/>
        <w:jc w:val="thaiDistribute"/>
        <w:rPr>
          <w:rFonts w:cs="Times New Roman"/>
          <w:lang w:val="en-US"/>
        </w:rPr>
      </w:pPr>
      <w:r>
        <w:rPr>
          <w:rFonts w:cs="Times New Roman"/>
          <w:b/>
          <w:bCs/>
        </w:rPr>
        <w:pict w14:anchorId="1E6E221E">
          <v:shape id="_x0000_i1052" type="#_x0000_t75" style="width:472.2pt;height:142.2pt">
            <v:imagedata r:id="rId36"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17C15060" w14:textId="577E7E10" w:rsidR="00ED420E" w:rsidRPr="009F64A0" w:rsidRDefault="00ED420E">
      <w:pPr>
        <w:autoSpaceDE/>
        <w:autoSpaceDN/>
        <w:spacing w:line="240" w:lineRule="auto"/>
        <w:rPr>
          <w:rFonts w:cstheme="minorBidi"/>
          <w:b/>
          <w:bCs/>
          <w:spacing w:val="-6"/>
          <w:lang w:val="en-US"/>
        </w:rPr>
      </w:pPr>
      <w:r>
        <w:rPr>
          <w:rFonts w:cs="Times New Roman"/>
          <w:b/>
          <w:bCs/>
          <w:spacing w:val="-6"/>
          <w:lang w:val="en-US"/>
        </w:rPr>
        <w:br w:type="page"/>
      </w:r>
    </w:p>
    <w:p w14:paraId="2946647B" w14:textId="74DB2FAF" w:rsidR="0067175E" w:rsidRPr="00734729" w:rsidRDefault="00734729" w:rsidP="00734729">
      <w:pPr>
        <w:pStyle w:val="ListParagraph"/>
        <w:numPr>
          <w:ilvl w:val="0"/>
          <w:numId w:val="1"/>
        </w:numPr>
        <w:rPr>
          <w:rFonts w:cs="Times New Roman"/>
          <w:b/>
          <w:bCs/>
          <w:spacing w:val="-6"/>
          <w:szCs w:val="22"/>
          <w:lang w:val="en-US"/>
        </w:rPr>
      </w:pPr>
      <w:r w:rsidRPr="00734729">
        <w:rPr>
          <w:rFonts w:cs="Times New Roman"/>
          <w:b/>
          <w:bCs/>
          <w:spacing w:val="-6"/>
          <w:szCs w:val="22"/>
          <w:lang w:val="en-US"/>
        </w:rPr>
        <w:lastRenderedPageBreak/>
        <w:t>COMMITMENTS AND CONTINGENT LIABILITIES</w:t>
      </w:r>
    </w:p>
    <w:p w14:paraId="78A39B20" w14:textId="77777777" w:rsidR="00734729" w:rsidRDefault="00734729" w:rsidP="00734729">
      <w:pPr>
        <w:pStyle w:val="ListParagraph"/>
        <w:autoSpaceDE/>
        <w:autoSpaceDN/>
        <w:spacing w:line="240" w:lineRule="auto"/>
        <w:ind w:left="360" w:right="7"/>
        <w:jc w:val="thaiDistribute"/>
        <w:rPr>
          <w:rFonts w:cs="Times New Roman"/>
        </w:rPr>
      </w:pPr>
    </w:p>
    <w:p w14:paraId="4C8F8F42" w14:textId="05B76BB8" w:rsidR="00734729" w:rsidRPr="00734729" w:rsidRDefault="00734729" w:rsidP="00734729">
      <w:pPr>
        <w:pStyle w:val="ListParagraph"/>
        <w:autoSpaceDE/>
        <w:autoSpaceDN/>
        <w:spacing w:line="240" w:lineRule="auto"/>
        <w:ind w:left="360" w:right="7"/>
        <w:jc w:val="thaiDistribute"/>
        <w:rPr>
          <w:rFonts w:cs="Times New Roman"/>
          <w:b/>
          <w:bCs/>
        </w:rPr>
      </w:pPr>
      <w:r w:rsidRPr="00734729">
        <w:rPr>
          <w:rFonts w:cs="Times New Roman"/>
        </w:rPr>
        <w:t>Commitments</w:t>
      </w:r>
      <w:r w:rsidRPr="00734729">
        <w:rPr>
          <w:rFonts w:cs="Times New Roman"/>
          <w:b/>
          <w:bCs/>
        </w:rPr>
        <w:t xml:space="preserve"> </w:t>
      </w:r>
      <w:r w:rsidRPr="00734729">
        <w:rPr>
          <w:rFonts w:cs="Times New Roman"/>
        </w:rPr>
        <w:t>and</w:t>
      </w:r>
      <w:r w:rsidRPr="00734729">
        <w:rPr>
          <w:rFonts w:cs="Times New Roman"/>
          <w:b/>
          <w:bCs/>
        </w:rPr>
        <w:t xml:space="preserve"> </w:t>
      </w:r>
      <w:r w:rsidRPr="00734729">
        <w:rPr>
          <w:rFonts w:cs="Times New Roman"/>
        </w:rPr>
        <w:t>contingent liabilities</w:t>
      </w:r>
      <w:r w:rsidRPr="00734729">
        <w:rPr>
          <w:rFonts w:cs="Times New Roman"/>
          <w:b/>
          <w:bCs/>
        </w:rPr>
        <w:t xml:space="preserve"> </w:t>
      </w:r>
      <w:r w:rsidRPr="00734729">
        <w:rPr>
          <w:rFonts w:cs="Times New Roman"/>
        </w:rPr>
        <w:t xml:space="preserve">as </w:t>
      </w:r>
      <w:proofErr w:type="gramStart"/>
      <w:r w:rsidRPr="00734729">
        <w:rPr>
          <w:rFonts w:cs="Times New Roman"/>
        </w:rPr>
        <w:t>at</w:t>
      </w:r>
      <w:proofErr w:type="gramEnd"/>
      <w:r w:rsidRPr="00734729">
        <w:rPr>
          <w:rFonts w:cstheme="minorBidi"/>
          <w:lang w:val="en-US"/>
        </w:rPr>
        <w:t xml:space="preserve"> </w:t>
      </w:r>
      <w:r w:rsidR="008234BE">
        <w:rPr>
          <w:rFonts w:cstheme="minorBidi"/>
          <w:lang w:val="en-US"/>
        </w:rPr>
        <w:t>September</w:t>
      </w:r>
      <w:r w:rsidRPr="00734729">
        <w:rPr>
          <w:rFonts w:cstheme="minorBidi"/>
          <w:lang w:val="en-US"/>
        </w:rPr>
        <w:t xml:space="preserve"> 3</w:t>
      </w:r>
      <w:r w:rsidR="00D15FD4">
        <w:rPr>
          <w:rFonts w:cstheme="minorBidi"/>
          <w:lang w:val="en-US"/>
        </w:rPr>
        <w:t>0</w:t>
      </w:r>
      <w:r w:rsidRPr="00734729">
        <w:rPr>
          <w:rFonts w:cstheme="minorBidi"/>
          <w:lang w:val="en-US"/>
        </w:rPr>
        <w:t>,</w:t>
      </w:r>
      <w:r w:rsidRPr="00734729">
        <w:rPr>
          <w:rFonts w:cs="Times New Roman"/>
        </w:rPr>
        <w:t xml:space="preserve"> </w:t>
      </w:r>
      <w:proofErr w:type="gramStart"/>
      <w:r w:rsidRPr="00734729">
        <w:rPr>
          <w:rFonts w:cs="Times New Roman"/>
        </w:rPr>
        <w:t>202</w:t>
      </w:r>
      <w:r>
        <w:rPr>
          <w:rFonts w:cs="Times New Roman"/>
        </w:rPr>
        <w:t>5</w:t>
      </w:r>
      <w:proofErr w:type="gramEnd"/>
      <w:r w:rsidRPr="00734729">
        <w:rPr>
          <w:rFonts w:cs="Times New Roman"/>
        </w:rPr>
        <w:t xml:space="preserve"> and December 31, 202</w:t>
      </w:r>
      <w:r w:rsidR="00D15FD4">
        <w:rPr>
          <w:rFonts w:cs="Times New Roman"/>
        </w:rPr>
        <w:t>4</w:t>
      </w:r>
      <w:r w:rsidRPr="00734729">
        <w:rPr>
          <w:rFonts w:cs="Times New Roman"/>
        </w:rPr>
        <w:t>, were as follows:</w:t>
      </w:r>
    </w:p>
    <w:p w14:paraId="4ABDCDD8" w14:textId="77A9BB34" w:rsidR="00734729" w:rsidRPr="003537DF" w:rsidRDefault="009F5B0B" w:rsidP="00267FAB">
      <w:pPr>
        <w:autoSpaceDE/>
        <w:autoSpaceDN/>
        <w:spacing w:line="240" w:lineRule="auto"/>
        <w:ind w:left="426"/>
        <w:jc w:val="thaiDistribute"/>
        <w:rPr>
          <w:rFonts w:cstheme="minorBidi"/>
          <w:cs/>
        </w:rPr>
      </w:pPr>
      <w:r>
        <w:rPr>
          <w:rFonts w:cs="Times New Roman"/>
          <w:b/>
          <w:bCs/>
        </w:rPr>
        <w:pict w14:anchorId="7B0E88F9">
          <v:shape id="_x0000_i1053" type="#_x0000_t75" style="width:472.2pt;height:277.8pt">
            <v:imagedata r:id="rId37" o:title=""/>
          </v:shape>
        </w:pict>
      </w:r>
      <w:r w:rsidR="002874D7">
        <w:rPr>
          <w:rFonts w:cs="Times New Roman"/>
          <w:b/>
          <w:bCs/>
        </w:rPr>
        <w:t xml:space="preserve"> </w:t>
      </w:r>
    </w:p>
    <w:p w14:paraId="22749A68" w14:textId="77777777" w:rsidR="00734729" w:rsidRDefault="00734729" w:rsidP="00734729">
      <w:pPr>
        <w:autoSpaceDE/>
        <w:autoSpaceDN/>
        <w:spacing w:line="240" w:lineRule="auto"/>
        <w:ind w:left="426" w:right="7"/>
        <w:jc w:val="thaiDistribute"/>
        <w:rPr>
          <w:rFonts w:cs="Times New Roman"/>
          <w:b/>
          <w:bCs/>
        </w:rPr>
      </w:pPr>
    </w:p>
    <w:p w14:paraId="1745A826" w14:textId="604DC467" w:rsidR="00734729" w:rsidRPr="00684945" w:rsidRDefault="00734729" w:rsidP="00734729">
      <w:pPr>
        <w:autoSpaceDE/>
        <w:autoSpaceDN/>
        <w:spacing w:line="240" w:lineRule="auto"/>
        <w:ind w:left="426" w:right="7"/>
        <w:jc w:val="thaiDistribute"/>
        <w:rPr>
          <w:rFonts w:cs="Times New Roman"/>
          <w:b/>
          <w:bCs/>
        </w:rPr>
      </w:pPr>
      <w:r w:rsidRPr="00684945">
        <w:rPr>
          <w:rFonts w:cs="Times New Roman"/>
          <w:b/>
          <w:bCs/>
        </w:rPr>
        <w:t>Contingent liabilities</w:t>
      </w:r>
    </w:p>
    <w:p w14:paraId="66506809" w14:textId="77777777" w:rsidR="00734729" w:rsidRDefault="00734729" w:rsidP="00734729">
      <w:pPr>
        <w:autoSpaceDE/>
        <w:autoSpaceDN/>
        <w:spacing w:line="240" w:lineRule="auto"/>
        <w:ind w:left="426"/>
        <w:jc w:val="thaiDistribute"/>
        <w:rPr>
          <w:rFonts w:cs="Times New Roman"/>
        </w:rPr>
      </w:pPr>
    </w:p>
    <w:p w14:paraId="35B3FDE2" w14:textId="77777777" w:rsidR="00734729" w:rsidRPr="00A03C7A" w:rsidRDefault="00734729" w:rsidP="00734729">
      <w:pPr>
        <w:autoSpaceDE/>
        <w:autoSpaceDN/>
        <w:spacing w:line="240" w:lineRule="auto"/>
        <w:ind w:left="426" w:right="7"/>
        <w:jc w:val="thaiDistribute"/>
        <w:rPr>
          <w:rFonts w:cs="Times New Roman"/>
          <w:b/>
          <w:bCs/>
        </w:rPr>
      </w:pPr>
      <w:r w:rsidRPr="00A03C7A">
        <w:rPr>
          <w:rFonts w:cs="Times New Roman"/>
          <w:b/>
          <w:bCs/>
        </w:rPr>
        <w:t>Litigations</w:t>
      </w:r>
    </w:p>
    <w:p w14:paraId="551F8E0F" w14:textId="77777777" w:rsidR="00734729" w:rsidRPr="00A03C7A" w:rsidRDefault="00734729" w:rsidP="00734729">
      <w:pPr>
        <w:autoSpaceDE/>
        <w:autoSpaceDN/>
        <w:spacing w:line="240" w:lineRule="auto"/>
        <w:ind w:left="426"/>
        <w:jc w:val="thaiDistribute"/>
        <w:rPr>
          <w:rFonts w:cstheme="minorBidi"/>
        </w:rPr>
      </w:pPr>
    </w:p>
    <w:p w14:paraId="3699AFD0" w14:textId="58DD606E" w:rsidR="00734729" w:rsidRPr="00A03C7A" w:rsidRDefault="00734729" w:rsidP="00734729">
      <w:pPr>
        <w:autoSpaceDE/>
        <w:autoSpaceDN/>
        <w:spacing w:line="240" w:lineRule="auto"/>
        <w:ind w:left="426"/>
        <w:jc w:val="thaiDistribute"/>
        <w:rPr>
          <w:rFonts w:cstheme="minorBidi"/>
          <w:lang w:val="en-US"/>
        </w:rPr>
      </w:pPr>
      <w:r w:rsidRPr="00A03C7A">
        <w:rPr>
          <w:rFonts w:cstheme="minorBidi"/>
        </w:rPr>
        <w:t xml:space="preserve">On August 2, 2024, the Company filed a lawsuit against </w:t>
      </w:r>
      <w:r w:rsidRPr="00A03C7A">
        <w:rPr>
          <w:rFonts w:cstheme="minorBidi"/>
          <w:lang w:val="en-US"/>
        </w:rPr>
        <w:t xml:space="preserve">a promotional event organizer against for a breach of contract and claimed for compensation of Baht 0.37 million due to their failure to perform the duties </w:t>
      </w:r>
      <w:proofErr w:type="gramStart"/>
      <w:r w:rsidRPr="00A03C7A">
        <w:rPr>
          <w:rFonts w:cstheme="minorBidi"/>
          <w:lang w:val="en-US"/>
        </w:rPr>
        <w:t>in  according</w:t>
      </w:r>
      <w:proofErr w:type="gramEnd"/>
      <w:r w:rsidRPr="00A03C7A">
        <w:rPr>
          <w:rFonts w:cstheme="minorBidi"/>
          <w:lang w:val="en-US"/>
        </w:rPr>
        <w:t xml:space="preserve"> to the contract.</w:t>
      </w:r>
    </w:p>
    <w:p w14:paraId="40FA9AA6" w14:textId="77777777" w:rsidR="00734729" w:rsidRPr="00A03C7A" w:rsidRDefault="00734729" w:rsidP="00734729">
      <w:pPr>
        <w:autoSpaceDE/>
        <w:autoSpaceDN/>
        <w:spacing w:line="240" w:lineRule="auto"/>
        <w:ind w:left="426"/>
        <w:jc w:val="thaiDistribute"/>
        <w:rPr>
          <w:rFonts w:cstheme="minorBidi"/>
          <w:lang w:val="en-US"/>
        </w:rPr>
      </w:pPr>
    </w:p>
    <w:p w14:paraId="690BB535" w14:textId="6F5FC290" w:rsidR="00734729" w:rsidRPr="00A03C7A" w:rsidRDefault="00734729" w:rsidP="00734729">
      <w:pPr>
        <w:autoSpaceDE/>
        <w:autoSpaceDN/>
        <w:spacing w:line="240" w:lineRule="auto"/>
        <w:ind w:left="426"/>
        <w:jc w:val="thaiDistribute"/>
        <w:rPr>
          <w:rFonts w:cstheme="minorBidi"/>
          <w:cs/>
          <w:lang w:val="en-US"/>
        </w:rPr>
      </w:pPr>
      <w:r w:rsidRPr="00A03C7A">
        <w:rPr>
          <w:rFonts w:cstheme="minorBidi"/>
          <w:lang w:val="en-US"/>
        </w:rPr>
        <w:t xml:space="preserve">On August 30, 2024, a promotional event organizer filed a </w:t>
      </w:r>
      <w:proofErr w:type="gramStart"/>
      <w:r w:rsidRPr="00A03C7A">
        <w:rPr>
          <w:rFonts w:cstheme="minorBidi"/>
          <w:lang w:val="en-US"/>
        </w:rPr>
        <w:t>counter-claim</w:t>
      </w:r>
      <w:proofErr w:type="gramEnd"/>
      <w:r w:rsidRPr="00A03C7A">
        <w:rPr>
          <w:rFonts w:cstheme="minorBidi"/>
          <w:lang w:val="en-US"/>
        </w:rPr>
        <w:t xml:space="preserve"> against the Company for the damage to reputation for a compensation</w:t>
      </w:r>
      <w:r w:rsidR="004B0E77">
        <w:rPr>
          <w:rFonts w:cstheme="minorBidi"/>
          <w:lang w:val="en-US"/>
        </w:rPr>
        <w:t xml:space="preserve"> </w:t>
      </w:r>
      <w:r w:rsidRPr="00A03C7A">
        <w:rPr>
          <w:rFonts w:cstheme="minorBidi"/>
          <w:lang w:val="en-US"/>
        </w:rPr>
        <w:t>of Baht 0.46 million.</w:t>
      </w:r>
    </w:p>
    <w:p w14:paraId="0133A978" w14:textId="77777777" w:rsidR="00734729" w:rsidRPr="00A03C7A" w:rsidRDefault="00734729" w:rsidP="00734729">
      <w:pPr>
        <w:autoSpaceDE/>
        <w:autoSpaceDN/>
        <w:spacing w:line="240" w:lineRule="auto"/>
        <w:ind w:left="426"/>
        <w:jc w:val="thaiDistribute"/>
        <w:rPr>
          <w:rFonts w:cstheme="minorBidi"/>
          <w:lang w:val="en-US"/>
        </w:rPr>
      </w:pPr>
    </w:p>
    <w:p w14:paraId="35F913B2" w14:textId="07785403" w:rsidR="00734729" w:rsidRDefault="00734729" w:rsidP="00734729">
      <w:pPr>
        <w:autoSpaceDE/>
        <w:autoSpaceDN/>
        <w:spacing w:line="240" w:lineRule="auto"/>
        <w:ind w:left="426"/>
        <w:jc w:val="thaiDistribute"/>
        <w:rPr>
          <w:rFonts w:cstheme="minorBidi"/>
          <w:lang w:val="en-US"/>
        </w:rPr>
      </w:pPr>
      <w:r w:rsidRPr="00A03C7A">
        <w:rPr>
          <w:rFonts w:cstheme="minorBidi"/>
          <w:lang w:val="en-US"/>
        </w:rPr>
        <w:t>The Court scheduled the date to examine witnesses of the plaintiff and of the defendant on May 6</w:t>
      </w:r>
      <w:r w:rsidR="000B1057">
        <w:rPr>
          <w:rFonts w:cstheme="minorBidi"/>
          <w:lang w:val="en-US"/>
        </w:rPr>
        <w:t>,</w:t>
      </w:r>
      <w:r w:rsidRPr="00A03C7A">
        <w:rPr>
          <w:rFonts w:cstheme="minorBidi"/>
          <w:lang w:val="en-US"/>
        </w:rPr>
        <w:t xml:space="preserve"> 2025.</w:t>
      </w:r>
    </w:p>
    <w:p w14:paraId="44C2EF0D" w14:textId="77777777" w:rsidR="000B1057" w:rsidRDefault="000B1057" w:rsidP="00734729">
      <w:pPr>
        <w:autoSpaceDE/>
        <w:autoSpaceDN/>
        <w:spacing w:line="240" w:lineRule="auto"/>
        <w:ind w:left="426"/>
        <w:jc w:val="thaiDistribute"/>
        <w:rPr>
          <w:rFonts w:cstheme="minorBidi"/>
          <w:lang w:val="en-US"/>
        </w:rPr>
      </w:pPr>
    </w:p>
    <w:p w14:paraId="212AE8B2" w14:textId="27A7F45E" w:rsidR="000027B3" w:rsidRDefault="00C5767B" w:rsidP="00383175">
      <w:pPr>
        <w:autoSpaceDE/>
        <w:autoSpaceDN/>
        <w:spacing w:line="240" w:lineRule="auto"/>
        <w:ind w:left="426"/>
        <w:jc w:val="thaiDistribute"/>
        <w:rPr>
          <w:rFonts w:cstheme="minorBidi"/>
          <w:spacing w:val="-1"/>
          <w:lang w:val="en-US"/>
        </w:rPr>
      </w:pPr>
      <w:r w:rsidRPr="00BA1D70">
        <w:rPr>
          <w:szCs w:val="28"/>
          <w:lang w:val="en-US"/>
        </w:rPr>
        <w:t>On July 29, 2025</w:t>
      </w:r>
      <w:r w:rsidRPr="00BA1D70">
        <w:rPr>
          <w:rFonts w:cstheme="minorBidi"/>
          <w:lang w:val="en-US"/>
        </w:rPr>
        <w:t xml:space="preserve">, the </w:t>
      </w:r>
      <w:r w:rsidR="00F2447B" w:rsidRPr="00BA1D70">
        <w:rPr>
          <w:rFonts w:cstheme="minorBidi"/>
          <w:lang w:val="en-US"/>
        </w:rPr>
        <w:t xml:space="preserve">Civil </w:t>
      </w:r>
      <w:r w:rsidRPr="00BA1D70">
        <w:rPr>
          <w:rFonts w:cstheme="minorBidi"/>
          <w:lang w:val="en-US"/>
        </w:rPr>
        <w:t>Court</w:t>
      </w:r>
      <w:r w:rsidR="00E53CD4" w:rsidRPr="00BA1D70">
        <w:rPr>
          <w:rFonts w:cstheme="minorBidi"/>
          <w:lang w:val="en-US"/>
        </w:rPr>
        <w:t xml:space="preserve"> issued a judgement and ordered a promotional event organizer against to pay the Company</w:t>
      </w:r>
      <w:r w:rsidR="00285866" w:rsidRPr="00BA1D70">
        <w:rPr>
          <w:rFonts w:cstheme="minorBidi"/>
          <w:lang w:val="en-US"/>
        </w:rPr>
        <w:t xml:space="preserve"> of Baht 0.31 million together with interest </w:t>
      </w:r>
      <w:r w:rsidR="00E70B11" w:rsidRPr="00BA1D70">
        <w:rPr>
          <w:rFonts w:cstheme="minorBidi"/>
          <w:lang w:val="en-US"/>
        </w:rPr>
        <w:t>at</w:t>
      </w:r>
      <w:r w:rsidR="00BA1D70" w:rsidRPr="00BA1D70">
        <w:rPr>
          <w:rFonts w:cstheme="minorBidi"/>
          <w:lang w:val="en-US"/>
        </w:rPr>
        <w:t xml:space="preserve"> a rate of</w:t>
      </w:r>
      <w:r w:rsidR="00E70B11" w:rsidRPr="00BA1D70">
        <w:rPr>
          <w:rFonts w:cstheme="minorBidi"/>
          <w:lang w:val="en-US"/>
        </w:rPr>
        <w:t xml:space="preserve"> </w:t>
      </w:r>
      <w:r w:rsidR="00285866" w:rsidRPr="00BA1D70">
        <w:rPr>
          <w:rFonts w:cstheme="minorBidi"/>
          <w:lang w:val="en-US"/>
        </w:rPr>
        <w:t>5% per annum</w:t>
      </w:r>
      <w:r w:rsidR="00E70B11" w:rsidRPr="00BA1D70">
        <w:rPr>
          <w:rFonts w:cstheme="minorBidi"/>
          <w:lang w:val="en-US"/>
        </w:rPr>
        <w:t xml:space="preserve"> from August</w:t>
      </w:r>
      <w:r w:rsidR="00BA1D70" w:rsidRPr="00BA1D70">
        <w:rPr>
          <w:rFonts w:cstheme="minorBidi"/>
          <w:lang w:val="en-US"/>
        </w:rPr>
        <w:t xml:space="preserve"> 2, </w:t>
      </w:r>
      <w:proofErr w:type="gramStart"/>
      <w:r w:rsidR="00E70B11" w:rsidRPr="00BA1D70">
        <w:rPr>
          <w:rFonts w:cstheme="minorBidi"/>
          <w:lang w:val="en-US"/>
        </w:rPr>
        <w:t>202</w:t>
      </w:r>
      <w:r w:rsidR="00BA1D70" w:rsidRPr="00BA1D70">
        <w:rPr>
          <w:rFonts w:cstheme="minorBidi"/>
          <w:lang w:val="en-US"/>
        </w:rPr>
        <w:t>4</w:t>
      </w:r>
      <w:proofErr w:type="gramEnd"/>
      <w:r w:rsidR="00E70B11" w:rsidRPr="00BA1D70">
        <w:rPr>
          <w:rFonts w:cstheme="minorBidi"/>
          <w:lang w:val="en-US"/>
        </w:rPr>
        <w:t xml:space="preserve"> onward, until</w:t>
      </w:r>
      <w:r w:rsidR="0042545F" w:rsidRPr="00BA1D70">
        <w:rPr>
          <w:rFonts w:cstheme="minorBidi"/>
          <w:lang w:val="en-US"/>
        </w:rPr>
        <w:t xml:space="preserve"> fully paid</w:t>
      </w:r>
      <w:r w:rsidR="00F2447B" w:rsidRPr="00BA1D70">
        <w:rPr>
          <w:rFonts w:cstheme="minorBidi"/>
          <w:lang w:val="en-US"/>
        </w:rPr>
        <w:t xml:space="preserve"> and </w:t>
      </w:r>
      <w:r w:rsidR="00F2447B" w:rsidRPr="00BA1D70">
        <w:rPr>
          <w:rFonts w:cs="Times New Roman"/>
          <w:spacing w:val="-1"/>
          <w:lang w:val="en-US"/>
        </w:rPr>
        <w:t>issued a judgment dismissing a promotional event organizer</w:t>
      </w:r>
      <w:r w:rsidR="00BA1D70" w:rsidRPr="00BA1D70">
        <w:rPr>
          <w:rFonts w:cs="Times New Roman"/>
          <w:spacing w:val="-1"/>
          <w:lang w:val="en-US"/>
        </w:rPr>
        <w:t>’s case</w:t>
      </w:r>
      <w:r w:rsidR="00F2447B" w:rsidRPr="00BA1D70">
        <w:rPr>
          <w:rFonts w:cs="Times New Roman"/>
          <w:spacing w:val="-1"/>
          <w:lang w:val="en-US"/>
        </w:rPr>
        <w:t>.</w:t>
      </w:r>
    </w:p>
    <w:p w14:paraId="1D399378" w14:textId="77777777" w:rsidR="00383175" w:rsidRDefault="00383175" w:rsidP="00383175">
      <w:pPr>
        <w:autoSpaceDE/>
        <w:autoSpaceDN/>
        <w:spacing w:line="240" w:lineRule="auto"/>
        <w:ind w:left="426"/>
        <w:jc w:val="thaiDistribute"/>
        <w:rPr>
          <w:rFonts w:cstheme="minorBidi"/>
          <w:spacing w:val="-1"/>
          <w:lang w:val="en-US"/>
        </w:rPr>
      </w:pPr>
    </w:p>
    <w:p w14:paraId="27545AE6" w14:textId="5A46F85B" w:rsidR="00383175" w:rsidRDefault="00383175" w:rsidP="00383175">
      <w:pPr>
        <w:autoSpaceDE/>
        <w:autoSpaceDN/>
        <w:spacing w:line="240" w:lineRule="auto"/>
        <w:ind w:left="426"/>
        <w:jc w:val="thaiDistribute"/>
        <w:rPr>
          <w:rFonts w:cstheme="minorBidi"/>
          <w:spacing w:val="-1"/>
        </w:rPr>
      </w:pPr>
      <w:r w:rsidRPr="00383175">
        <w:rPr>
          <w:rFonts w:cstheme="minorBidi"/>
          <w:spacing w:val="-1"/>
        </w:rPr>
        <w:t>On October 21, 2025, the event organizer filed an appeal against the judgment of the Court.</w:t>
      </w:r>
    </w:p>
    <w:p w14:paraId="4C699841" w14:textId="77777777" w:rsidR="00383175" w:rsidRDefault="00383175" w:rsidP="00383175">
      <w:pPr>
        <w:autoSpaceDE/>
        <w:autoSpaceDN/>
        <w:spacing w:line="240" w:lineRule="auto"/>
        <w:ind w:left="426"/>
        <w:jc w:val="thaiDistribute"/>
        <w:rPr>
          <w:rFonts w:cstheme="minorBidi"/>
          <w:spacing w:val="-1"/>
        </w:rPr>
      </w:pPr>
    </w:p>
    <w:p w14:paraId="28508D27" w14:textId="328E689E" w:rsidR="00383175" w:rsidRDefault="00383175" w:rsidP="00383175">
      <w:pPr>
        <w:autoSpaceDE/>
        <w:autoSpaceDN/>
        <w:spacing w:line="240" w:lineRule="auto"/>
        <w:ind w:left="426"/>
        <w:jc w:val="thaiDistribute"/>
        <w:rPr>
          <w:rFonts w:cstheme="minorBidi"/>
          <w:spacing w:val="-1"/>
          <w:lang w:val="en-US"/>
        </w:rPr>
      </w:pPr>
      <w:r w:rsidRPr="00383175">
        <w:rPr>
          <w:rFonts w:cstheme="minorBidi"/>
          <w:spacing w:val="-1"/>
          <w:lang w:val="en-US"/>
        </w:rPr>
        <w:t xml:space="preserve">At </w:t>
      </w:r>
      <w:proofErr w:type="gramStart"/>
      <w:r w:rsidRPr="00383175">
        <w:rPr>
          <w:rFonts w:cstheme="minorBidi"/>
          <w:spacing w:val="-1"/>
          <w:lang w:val="en-US"/>
        </w:rPr>
        <w:t>the present</w:t>
      </w:r>
      <w:proofErr w:type="gramEnd"/>
      <w:r w:rsidRPr="00383175">
        <w:rPr>
          <w:rFonts w:cstheme="minorBidi"/>
          <w:spacing w:val="-1"/>
          <w:lang w:val="en-US"/>
        </w:rPr>
        <w:t>, the case is in the process of consideration by the Court</w:t>
      </w:r>
      <w:r w:rsidR="008C1138">
        <w:rPr>
          <w:rFonts w:cstheme="minorBidi"/>
          <w:spacing w:val="-1"/>
          <w:lang w:val="en-US"/>
        </w:rPr>
        <w:t xml:space="preserve"> of Appeal.</w:t>
      </w:r>
    </w:p>
    <w:p w14:paraId="19D15ED0" w14:textId="77777777" w:rsidR="00383175" w:rsidRDefault="00383175" w:rsidP="00383175">
      <w:pPr>
        <w:autoSpaceDE/>
        <w:autoSpaceDN/>
        <w:spacing w:line="240" w:lineRule="auto"/>
        <w:ind w:left="426"/>
        <w:jc w:val="thaiDistribute"/>
        <w:rPr>
          <w:rFonts w:cstheme="minorBidi"/>
          <w:spacing w:val="-1"/>
          <w:lang w:val="en-US"/>
        </w:rPr>
      </w:pPr>
    </w:p>
    <w:p w14:paraId="7679A6F5" w14:textId="55DCBB9D" w:rsidR="00383175" w:rsidRDefault="00383175" w:rsidP="00383175">
      <w:pPr>
        <w:autoSpaceDE/>
        <w:autoSpaceDN/>
        <w:spacing w:line="240" w:lineRule="auto"/>
        <w:ind w:left="426"/>
        <w:jc w:val="thaiDistribute"/>
        <w:rPr>
          <w:rFonts w:cstheme="minorBidi"/>
          <w:spacing w:val="-1"/>
          <w:lang w:val="en-US"/>
        </w:rPr>
      </w:pPr>
      <w:r w:rsidRPr="00383175">
        <w:rPr>
          <w:rFonts w:cstheme="minorBidi"/>
          <w:spacing w:val="-1"/>
          <w:lang w:val="en-US"/>
        </w:rPr>
        <w:t xml:space="preserve">The management assessed that the Company will not be affected by any impacts from </w:t>
      </w:r>
      <w:proofErr w:type="gramStart"/>
      <w:r w:rsidRPr="00383175">
        <w:rPr>
          <w:rFonts w:cstheme="minorBidi"/>
          <w:spacing w:val="-1"/>
          <w:lang w:val="en-US"/>
        </w:rPr>
        <w:t xml:space="preserve">the </w:t>
      </w:r>
      <w:proofErr w:type="gramEnd"/>
      <w:r w:rsidRPr="00383175">
        <w:rPr>
          <w:rFonts w:cstheme="minorBidi"/>
          <w:spacing w:val="-1"/>
          <w:lang w:val="en-US"/>
        </w:rPr>
        <w:t xml:space="preserve">mentioned lawsuit, resulting that no provision </w:t>
      </w:r>
      <w:proofErr w:type="gramStart"/>
      <w:r w:rsidRPr="00383175">
        <w:rPr>
          <w:rFonts w:cstheme="minorBidi"/>
          <w:spacing w:val="-1"/>
          <w:lang w:val="en-US"/>
        </w:rPr>
        <w:t>was</w:t>
      </w:r>
      <w:proofErr w:type="gramEnd"/>
      <w:r w:rsidRPr="00383175">
        <w:rPr>
          <w:rFonts w:cstheme="minorBidi"/>
          <w:spacing w:val="-1"/>
          <w:lang w:val="en-US"/>
        </w:rPr>
        <w:t xml:space="preserve"> made for liabilities arising from the lawsuit</w:t>
      </w:r>
      <w:r>
        <w:rPr>
          <w:rFonts w:cstheme="minorBidi"/>
          <w:spacing w:val="-1"/>
          <w:lang w:val="en-US"/>
        </w:rPr>
        <w:t>.</w:t>
      </w:r>
    </w:p>
    <w:p w14:paraId="25944FED" w14:textId="77777777" w:rsidR="00383175" w:rsidRDefault="00383175" w:rsidP="00383175">
      <w:pPr>
        <w:autoSpaceDE/>
        <w:autoSpaceDN/>
        <w:spacing w:line="240" w:lineRule="auto"/>
        <w:ind w:left="426"/>
        <w:jc w:val="thaiDistribute"/>
        <w:rPr>
          <w:rFonts w:cstheme="minorBidi"/>
          <w:spacing w:val="-1"/>
          <w:lang w:val="en-US"/>
        </w:rPr>
      </w:pPr>
    </w:p>
    <w:p w14:paraId="7574672C" w14:textId="77777777" w:rsidR="000027B3" w:rsidRDefault="000027B3" w:rsidP="000027B3">
      <w:pPr>
        <w:autoSpaceDE/>
        <w:autoSpaceDN/>
        <w:spacing w:line="240" w:lineRule="auto"/>
        <w:ind w:left="426"/>
        <w:jc w:val="thaiDistribute"/>
        <w:rPr>
          <w:rFonts w:cstheme="minorBidi"/>
          <w:lang w:val="en-US"/>
        </w:rPr>
      </w:pPr>
    </w:p>
    <w:p w14:paraId="739116F3" w14:textId="493F7FDB" w:rsidR="00857321" w:rsidRPr="00857321" w:rsidRDefault="00857321" w:rsidP="00857321">
      <w:pPr>
        <w:pStyle w:val="ListParagraph"/>
        <w:numPr>
          <w:ilvl w:val="0"/>
          <w:numId w:val="1"/>
        </w:numPr>
        <w:rPr>
          <w:rFonts w:cs="Times New Roman"/>
          <w:b/>
          <w:bCs/>
          <w:spacing w:val="-6"/>
          <w:szCs w:val="22"/>
          <w:lang w:val="en-US"/>
        </w:rPr>
      </w:pPr>
      <w:r w:rsidRPr="00857321">
        <w:rPr>
          <w:rFonts w:cs="Times New Roman"/>
          <w:b/>
          <w:bCs/>
          <w:spacing w:val="-6"/>
          <w:szCs w:val="22"/>
          <w:lang w:val="en-US"/>
        </w:rPr>
        <w:t xml:space="preserve">FINANCIAL INSTRUMENTS  </w:t>
      </w:r>
    </w:p>
    <w:p w14:paraId="202A67BC" w14:textId="77777777" w:rsidR="00857321" w:rsidRPr="0032053A" w:rsidRDefault="00857321" w:rsidP="00857321">
      <w:pPr>
        <w:autoSpaceDE/>
        <w:autoSpaceDN/>
        <w:spacing w:line="240" w:lineRule="auto"/>
        <w:ind w:left="425"/>
        <w:jc w:val="thaiDistribute"/>
        <w:rPr>
          <w:rFonts w:cs="Times New Roman"/>
        </w:rPr>
      </w:pPr>
    </w:p>
    <w:p w14:paraId="15DA49BA" w14:textId="77777777" w:rsidR="00857321" w:rsidRPr="0032053A" w:rsidRDefault="00857321" w:rsidP="00857321">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724B2169" w14:textId="77777777" w:rsidR="00857321" w:rsidRPr="0032053A" w:rsidRDefault="00857321" w:rsidP="00857321">
      <w:pPr>
        <w:autoSpaceDE/>
        <w:autoSpaceDN/>
        <w:spacing w:line="240" w:lineRule="auto"/>
        <w:ind w:left="425"/>
        <w:jc w:val="thaiDistribute"/>
        <w:rPr>
          <w:rFonts w:cs="Times New Roman"/>
        </w:rPr>
      </w:pPr>
    </w:p>
    <w:p w14:paraId="3A981D0D" w14:textId="3F7A5B23" w:rsidR="00857321" w:rsidRPr="00857321" w:rsidRDefault="00857321" w:rsidP="00857321">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Pr="00036CF8">
        <w:rPr>
          <w:rFonts w:cs="Times New Roman"/>
        </w:rPr>
        <w:t>trade and other payables</w:t>
      </w:r>
      <w:r>
        <w:rPr>
          <w:rFonts w:cs="Times New Roman"/>
        </w:rPr>
        <w:t xml:space="preserve"> and lease liabilities.</w:t>
      </w:r>
    </w:p>
    <w:p w14:paraId="789F5782" w14:textId="77777777" w:rsidR="00857321" w:rsidRPr="00514CA9" w:rsidRDefault="00857321" w:rsidP="00857321">
      <w:pPr>
        <w:autoSpaceDE/>
        <w:autoSpaceDN/>
        <w:spacing w:line="240" w:lineRule="auto"/>
        <w:ind w:left="426"/>
        <w:jc w:val="thaiDistribute"/>
        <w:rPr>
          <w:rFonts w:cstheme="minorBidi"/>
        </w:rPr>
      </w:pPr>
    </w:p>
    <w:p w14:paraId="13ED03A0" w14:textId="77777777" w:rsidR="00857321" w:rsidRPr="001126C6" w:rsidRDefault="00857321" w:rsidP="00857321">
      <w:pPr>
        <w:autoSpaceDE/>
        <w:autoSpaceDN/>
        <w:spacing w:line="240" w:lineRule="auto"/>
        <w:ind w:left="426"/>
        <w:jc w:val="thaiDistribute"/>
        <w:rPr>
          <w:rFonts w:cstheme="minorBidi"/>
        </w:rPr>
      </w:pPr>
      <w:r w:rsidRPr="00C02656">
        <w:rPr>
          <w:rFonts w:cstheme="minorBidi"/>
        </w:rPr>
        <w:t>The fair value information presented herein, does not include fair value information for financial assets and financial liabilities measured at amortized cost if the carrying amount is a reasonable approximation of fair value.</w:t>
      </w:r>
    </w:p>
    <w:p w14:paraId="14F362A7" w14:textId="77777777" w:rsidR="0067175E" w:rsidRPr="0032053A" w:rsidRDefault="0067175E" w:rsidP="00857321">
      <w:pPr>
        <w:autoSpaceDE/>
        <w:autoSpaceDN/>
        <w:spacing w:line="240" w:lineRule="auto"/>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p w14:paraId="375BF137" w14:textId="77777777" w:rsidR="0067175E" w:rsidRPr="0032053A" w:rsidRDefault="0067175E" w:rsidP="0067175E">
      <w:pPr>
        <w:autoSpaceDE/>
        <w:autoSpaceDN/>
        <w:spacing w:line="240" w:lineRule="auto"/>
        <w:ind w:left="426"/>
        <w:jc w:val="thaiDistribute"/>
        <w:rPr>
          <w:rFonts w:cs="Times New Roman"/>
        </w:rPr>
      </w:pPr>
    </w:p>
    <w:sectPr w:rsidR="0067175E" w:rsidRPr="0032053A" w:rsidSect="00E8092D">
      <w:pgSz w:w="11907" w:h="16839" w:code="9"/>
      <w:pgMar w:top="1151" w:right="851" w:bottom="851" w:left="1151"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54832" w14:textId="77777777" w:rsidR="00B21E51" w:rsidRDefault="00B21E51" w:rsidP="00AF304D">
      <w:pPr>
        <w:spacing w:line="240" w:lineRule="auto"/>
      </w:pPr>
      <w:r>
        <w:separator/>
      </w:r>
    </w:p>
  </w:endnote>
  <w:endnote w:type="continuationSeparator" w:id="0">
    <w:p w14:paraId="5B5401DD" w14:textId="77777777" w:rsidR="00B21E51" w:rsidRDefault="00B21E5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97839"/>
      <w:docPartObj>
        <w:docPartGallery w:val="Page Numbers (Bottom of Page)"/>
        <w:docPartUnique/>
      </w:docPartObj>
    </w:sdtPr>
    <w:sdtEndPr>
      <w:rPr>
        <w:noProof/>
      </w:rPr>
    </w:sdtEndPr>
    <w:sdtContent>
      <w:p w14:paraId="6C6BAADD" w14:textId="083727B9"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4A36F" w14:textId="77777777" w:rsidR="00B21E51" w:rsidRDefault="00B21E51" w:rsidP="00AF304D">
      <w:pPr>
        <w:spacing w:line="240" w:lineRule="auto"/>
      </w:pPr>
      <w:r>
        <w:separator/>
      </w:r>
    </w:p>
  </w:footnote>
  <w:footnote w:type="continuationSeparator" w:id="0">
    <w:p w14:paraId="55C13BC8" w14:textId="77777777" w:rsidR="00B21E51" w:rsidRDefault="00B21E5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1"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8"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2"/>
  </w:num>
  <w:num w:numId="3" w16cid:durableId="1429498143">
    <w:abstractNumId w:val="8"/>
  </w:num>
  <w:num w:numId="4" w16cid:durableId="852913969">
    <w:abstractNumId w:val="34"/>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1"/>
  </w:num>
  <w:num w:numId="10" w16cid:durableId="39669281">
    <w:abstractNumId w:val="30"/>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9"/>
  </w:num>
  <w:num w:numId="18" w16cid:durableId="752513219">
    <w:abstractNumId w:val="22"/>
  </w:num>
  <w:num w:numId="19" w16cid:durableId="240481880">
    <w:abstractNumId w:val="36"/>
  </w:num>
  <w:num w:numId="20" w16cid:durableId="1090392347">
    <w:abstractNumId w:val="40"/>
  </w:num>
  <w:num w:numId="21" w16cid:durableId="250042645">
    <w:abstractNumId w:val="3"/>
  </w:num>
  <w:num w:numId="22" w16cid:durableId="1761634851">
    <w:abstractNumId w:val="4"/>
  </w:num>
  <w:num w:numId="23" w16cid:durableId="1439986442">
    <w:abstractNumId w:val="35"/>
  </w:num>
  <w:num w:numId="24" w16cid:durableId="814184188">
    <w:abstractNumId w:val="6"/>
  </w:num>
  <w:num w:numId="25" w16cid:durableId="1134953567">
    <w:abstractNumId w:val="28"/>
  </w:num>
  <w:num w:numId="26" w16cid:durableId="224874864">
    <w:abstractNumId w:val="11"/>
  </w:num>
  <w:num w:numId="27" w16cid:durableId="1361935155">
    <w:abstractNumId w:val="13"/>
  </w:num>
  <w:num w:numId="28" w16cid:durableId="648173583">
    <w:abstractNumId w:val="31"/>
  </w:num>
  <w:num w:numId="29" w16cid:durableId="265120857">
    <w:abstractNumId w:val="27"/>
  </w:num>
  <w:num w:numId="30" w16cid:durableId="1393307769">
    <w:abstractNumId w:val="5"/>
  </w:num>
  <w:num w:numId="31" w16cid:durableId="42025976">
    <w:abstractNumId w:val="33"/>
  </w:num>
  <w:num w:numId="32" w16cid:durableId="472211923">
    <w:abstractNumId w:val="26"/>
  </w:num>
  <w:num w:numId="33" w16cid:durableId="1778329787">
    <w:abstractNumId w:val="38"/>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39"/>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B73"/>
    <w:rsid w:val="00001186"/>
    <w:rsid w:val="00002517"/>
    <w:rsid w:val="000027B3"/>
    <w:rsid w:val="000036B6"/>
    <w:rsid w:val="00003CEB"/>
    <w:rsid w:val="00005436"/>
    <w:rsid w:val="000075E2"/>
    <w:rsid w:val="00010288"/>
    <w:rsid w:val="0001146B"/>
    <w:rsid w:val="00012855"/>
    <w:rsid w:val="0001433F"/>
    <w:rsid w:val="00016F7B"/>
    <w:rsid w:val="00017E9F"/>
    <w:rsid w:val="00020CC0"/>
    <w:rsid w:val="00023A68"/>
    <w:rsid w:val="000246D3"/>
    <w:rsid w:val="00027C5C"/>
    <w:rsid w:val="00031C1E"/>
    <w:rsid w:val="00033462"/>
    <w:rsid w:val="00035A26"/>
    <w:rsid w:val="00035AEB"/>
    <w:rsid w:val="000369DD"/>
    <w:rsid w:val="00036CF8"/>
    <w:rsid w:val="0003708D"/>
    <w:rsid w:val="00041D86"/>
    <w:rsid w:val="000431DA"/>
    <w:rsid w:val="0004334F"/>
    <w:rsid w:val="00043CA6"/>
    <w:rsid w:val="00046094"/>
    <w:rsid w:val="00046310"/>
    <w:rsid w:val="000474EF"/>
    <w:rsid w:val="00047D98"/>
    <w:rsid w:val="00050149"/>
    <w:rsid w:val="000514ED"/>
    <w:rsid w:val="000523AD"/>
    <w:rsid w:val="000528D6"/>
    <w:rsid w:val="0005573B"/>
    <w:rsid w:val="0005612E"/>
    <w:rsid w:val="000564EA"/>
    <w:rsid w:val="00056924"/>
    <w:rsid w:val="00057198"/>
    <w:rsid w:val="0006014D"/>
    <w:rsid w:val="00062C3F"/>
    <w:rsid w:val="000648D7"/>
    <w:rsid w:val="000668C4"/>
    <w:rsid w:val="000668D1"/>
    <w:rsid w:val="00070F51"/>
    <w:rsid w:val="00071382"/>
    <w:rsid w:val="000714F4"/>
    <w:rsid w:val="00072C16"/>
    <w:rsid w:val="00074A38"/>
    <w:rsid w:val="00074C2C"/>
    <w:rsid w:val="00077085"/>
    <w:rsid w:val="000806CB"/>
    <w:rsid w:val="00080E86"/>
    <w:rsid w:val="00082FA8"/>
    <w:rsid w:val="00083692"/>
    <w:rsid w:val="00083E5C"/>
    <w:rsid w:val="00086F26"/>
    <w:rsid w:val="00087DD8"/>
    <w:rsid w:val="0009277B"/>
    <w:rsid w:val="00094031"/>
    <w:rsid w:val="000942F1"/>
    <w:rsid w:val="000946AA"/>
    <w:rsid w:val="00095567"/>
    <w:rsid w:val="000958CF"/>
    <w:rsid w:val="00097C45"/>
    <w:rsid w:val="000A0BE2"/>
    <w:rsid w:val="000A0FFD"/>
    <w:rsid w:val="000A12B1"/>
    <w:rsid w:val="000A16D5"/>
    <w:rsid w:val="000A29BB"/>
    <w:rsid w:val="000A3CEF"/>
    <w:rsid w:val="000A3F8A"/>
    <w:rsid w:val="000A46CB"/>
    <w:rsid w:val="000A6294"/>
    <w:rsid w:val="000A69CD"/>
    <w:rsid w:val="000B1057"/>
    <w:rsid w:val="000B164D"/>
    <w:rsid w:val="000B2BF6"/>
    <w:rsid w:val="000B310F"/>
    <w:rsid w:val="000B450F"/>
    <w:rsid w:val="000B5A38"/>
    <w:rsid w:val="000C0237"/>
    <w:rsid w:val="000C1971"/>
    <w:rsid w:val="000C261D"/>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51DA"/>
    <w:rsid w:val="0012660B"/>
    <w:rsid w:val="00126863"/>
    <w:rsid w:val="00127073"/>
    <w:rsid w:val="001278A7"/>
    <w:rsid w:val="001308D3"/>
    <w:rsid w:val="00130ED7"/>
    <w:rsid w:val="001314B6"/>
    <w:rsid w:val="00131806"/>
    <w:rsid w:val="001323D3"/>
    <w:rsid w:val="00132A48"/>
    <w:rsid w:val="00132AE8"/>
    <w:rsid w:val="0013339A"/>
    <w:rsid w:val="001336B3"/>
    <w:rsid w:val="0013414E"/>
    <w:rsid w:val="001347B3"/>
    <w:rsid w:val="001351A2"/>
    <w:rsid w:val="00135279"/>
    <w:rsid w:val="00135548"/>
    <w:rsid w:val="001364E1"/>
    <w:rsid w:val="00136A7B"/>
    <w:rsid w:val="00137F85"/>
    <w:rsid w:val="001404C1"/>
    <w:rsid w:val="00142190"/>
    <w:rsid w:val="00146471"/>
    <w:rsid w:val="001517B1"/>
    <w:rsid w:val="0015267C"/>
    <w:rsid w:val="001533B2"/>
    <w:rsid w:val="001542E7"/>
    <w:rsid w:val="00154FDB"/>
    <w:rsid w:val="00155B38"/>
    <w:rsid w:val="001564B8"/>
    <w:rsid w:val="001579E1"/>
    <w:rsid w:val="0016218A"/>
    <w:rsid w:val="00163189"/>
    <w:rsid w:val="00163B29"/>
    <w:rsid w:val="00164289"/>
    <w:rsid w:val="00164983"/>
    <w:rsid w:val="00164FA1"/>
    <w:rsid w:val="00165680"/>
    <w:rsid w:val="00170A8A"/>
    <w:rsid w:val="00173471"/>
    <w:rsid w:val="00173DE6"/>
    <w:rsid w:val="00174F16"/>
    <w:rsid w:val="001765AA"/>
    <w:rsid w:val="00177BBB"/>
    <w:rsid w:val="00177E11"/>
    <w:rsid w:val="0018081F"/>
    <w:rsid w:val="00180E44"/>
    <w:rsid w:val="0018195B"/>
    <w:rsid w:val="00181F58"/>
    <w:rsid w:val="0018218D"/>
    <w:rsid w:val="00182AF3"/>
    <w:rsid w:val="0018459B"/>
    <w:rsid w:val="00184633"/>
    <w:rsid w:val="00185263"/>
    <w:rsid w:val="00186FA9"/>
    <w:rsid w:val="00190706"/>
    <w:rsid w:val="00190732"/>
    <w:rsid w:val="00191102"/>
    <w:rsid w:val="00191EE2"/>
    <w:rsid w:val="00191F7E"/>
    <w:rsid w:val="0019283C"/>
    <w:rsid w:val="00192865"/>
    <w:rsid w:val="001940FD"/>
    <w:rsid w:val="00195884"/>
    <w:rsid w:val="00195E0D"/>
    <w:rsid w:val="0019661C"/>
    <w:rsid w:val="00196F3C"/>
    <w:rsid w:val="0019710D"/>
    <w:rsid w:val="001A00B2"/>
    <w:rsid w:val="001A4A35"/>
    <w:rsid w:val="001A5F3E"/>
    <w:rsid w:val="001A669F"/>
    <w:rsid w:val="001A6A40"/>
    <w:rsid w:val="001B01C7"/>
    <w:rsid w:val="001B1068"/>
    <w:rsid w:val="001B215F"/>
    <w:rsid w:val="001B221D"/>
    <w:rsid w:val="001B354D"/>
    <w:rsid w:val="001B49D5"/>
    <w:rsid w:val="001B53DE"/>
    <w:rsid w:val="001B5404"/>
    <w:rsid w:val="001B62A3"/>
    <w:rsid w:val="001B71D7"/>
    <w:rsid w:val="001C107F"/>
    <w:rsid w:val="001C148A"/>
    <w:rsid w:val="001C2907"/>
    <w:rsid w:val="001C2C66"/>
    <w:rsid w:val="001C2F18"/>
    <w:rsid w:val="001C3767"/>
    <w:rsid w:val="001C3B32"/>
    <w:rsid w:val="001C4F15"/>
    <w:rsid w:val="001C6D56"/>
    <w:rsid w:val="001C78F9"/>
    <w:rsid w:val="001D1701"/>
    <w:rsid w:val="001D2378"/>
    <w:rsid w:val="001D2F75"/>
    <w:rsid w:val="001D608F"/>
    <w:rsid w:val="001D793A"/>
    <w:rsid w:val="001E08AB"/>
    <w:rsid w:val="001E0E98"/>
    <w:rsid w:val="001E124D"/>
    <w:rsid w:val="001E211D"/>
    <w:rsid w:val="001E2268"/>
    <w:rsid w:val="001E2F17"/>
    <w:rsid w:val="001E3289"/>
    <w:rsid w:val="001E3842"/>
    <w:rsid w:val="001E5299"/>
    <w:rsid w:val="001E727A"/>
    <w:rsid w:val="001E7AD5"/>
    <w:rsid w:val="001E7C5A"/>
    <w:rsid w:val="001E7ED7"/>
    <w:rsid w:val="001F1366"/>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398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782"/>
    <w:rsid w:val="00252CC1"/>
    <w:rsid w:val="00254828"/>
    <w:rsid w:val="00254CEC"/>
    <w:rsid w:val="00254E91"/>
    <w:rsid w:val="00254F5E"/>
    <w:rsid w:val="002560BE"/>
    <w:rsid w:val="002560EA"/>
    <w:rsid w:val="002568F6"/>
    <w:rsid w:val="002572AF"/>
    <w:rsid w:val="00257F38"/>
    <w:rsid w:val="00260272"/>
    <w:rsid w:val="002607F0"/>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6B1C"/>
    <w:rsid w:val="00277E0E"/>
    <w:rsid w:val="002800FC"/>
    <w:rsid w:val="00281489"/>
    <w:rsid w:val="00283BFD"/>
    <w:rsid w:val="0028439C"/>
    <w:rsid w:val="00284EFF"/>
    <w:rsid w:val="00285866"/>
    <w:rsid w:val="002868B8"/>
    <w:rsid w:val="002869F8"/>
    <w:rsid w:val="002874D7"/>
    <w:rsid w:val="002876A2"/>
    <w:rsid w:val="00287AB5"/>
    <w:rsid w:val="00293261"/>
    <w:rsid w:val="002942B0"/>
    <w:rsid w:val="00294603"/>
    <w:rsid w:val="00295C04"/>
    <w:rsid w:val="002A0203"/>
    <w:rsid w:val="002A10EB"/>
    <w:rsid w:val="002A1B9D"/>
    <w:rsid w:val="002A4E6C"/>
    <w:rsid w:val="002A5E66"/>
    <w:rsid w:val="002A6D26"/>
    <w:rsid w:val="002A76DC"/>
    <w:rsid w:val="002B1197"/>
    <w:rsid w:val="002B1DCA"/>
    <w:rsid w:val="002B1FB6"/>
    <w:rsid w:val="002B241E"/>
    <w:rsid w:val="002B3708"/>
    <w:rsid w:val="002B6223"/>
    <w:rsid w:val="002C06D2"/>
    <w:rsid w:val="002C0955"/>
    <w:rsid w:val="002C0E96"/>
    <w:rsid w:val="002C180D"/>
    <w:rsid w:val="002C20D4"/>
    <w:rsid w:val="002C3838"/>
    <w:rsid w:val="002C4370"/>
    <w:rsid w:val="002C48F8"/>
    <w:rsid w:val="002C4D39"/>
    <w:rsid w:val="002C570F"/>
    <w:rsid w:val="002C59C9"/>
    <w:rsid w:val="002D1E52"/>
    <w:rsid w:val="002D1F40"/>
    <w:rsid w:val="002D1FCA"/>
    <w:rsid w:val="002D1FE7"/>
    <w:rsid w:val="002D3659"/>
    <w:rsid w:val="002D3F17"/>
    <w:rsid w:val="002D443D"/>
    <w:rsid w:val="002D6EA0"/>
    <w:rsid w:val="002D75E6"/>
    <w:rsid w:val="002E0546"/>
    <w:rsid w:val="002E1560"/>
    <w:rsid w:val="002E2FEC"/>
    <w:rsid w:val="002E3286"/>
    <w:rsid w:val="002E3AC3"/>
    <w:rsid w:val="002E3B6E"/>
    <w:rsid w:val="002E46CE"/>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609"/>
    <w:rsid w:val="002F6C58"/>
    <w:rsid w:val="002F6EB5"/>
    <w:rsid w:val="002F70B7"/>
    <w:rsid w:val="002F7F26"/>
    <w:rsid w:val="003012C1"/>
    <w:rsid w:val="003028B5"/>
    <w:rsid w:val="00302D26"/>
    <w:rsid w:val="00302FB7"/>
    <w:rsid w:val="00303ED1"/>
    <w:rsid w:val="00306FE7"/>
    <w:rsid w:val="00310A5F"/>
    <w:rsid w:val="00310C04"/>
    <w:rsid w:val="00311082"/>
    <w:rsid w:val="0031145C"/>
    <w:rsid w:val="00311B2E"/>
    <w:rsid w:val="00312294"/>
    <w:rsid w:val="0031553C"/>
    <w:rsid w:val="003156B1"/>
    <w:rsid w:val="0032053A"/>
    <w:rsid w:val="0032233F"/>
    <w:rsid w:val="0032296F"/>
    <w:rsid w:val="00322AB4"/>
    <w:rsid w:val="003238C2"/>
    <w:rsid w:val="00326EF0"/>
    <w:rsid w:val="00327BB6"/>
    <w:rsid w:val="0033025B"/>
    <w:rsid w:val="003329F3"/>
    <w:rsid w:val="00334C73"/>
    <w:rsid w:val="00336EC2"/>
    <w:rsid w:val="003370B5"/>
    <w:rsid w:val="00343A2C"/>
    <w:rsid w:val="00343FEB"/>
    <w:rsid w:val="00346689"/>
    <w:rsid w:val="003500D0"/>
    <w:rsid w:val="00350AA9"/>
    <w:rsid w:val="0035101A"/>
    <w:rsid w:val="00351025"/>
    <w:rsid w:val="003525A1"/>
    <w:rsid w:val="003537DF"/>
    <w:rsid w:val="00353FD7"/>
    <w:rsid w:val="003561AD"/>
    <w:rsid w:val="0035699C"/>
    <w:rsid w:val="00356CE5"/>
    <w:rsid w:val="0035765A"/>
    <w:rsid w:val="00357A67"/>
    <w:rsid w:val="003603CA"/>
    <w:rsid w:val="00363F72"/>
    <w:rsid w:val="00364B4A"/>
    <w:rsid w:val="00364BE7"/>
    <w:rsid w:val="00365A19"/>
    <w:rsid w:val="0036661A"/>
    <w:rsid w:val="0037073F"/>
    <w:rsid w:val="00371195"/>
    <w:rsid w:val="00371391"/>
    <w:rsid w:val="00372D00"/>
    <w:rsid w:val="00373010"/>
    <w:rsid w:val="00373AF2"/>
    <w:rsid w:val="00374CB1"/>
    <w:rsid w:val="00375878"/>
    <w:rsid w:val="00376120"/>
    <w:rsid w:val="00376BDB"/>
    <w:rsid w:val="00376E85"/>
    <w:rsid w:val="00377307"/>
    <w:rsid w:val="003775AC"/>
    <w:rsid w:val="00377C19"/>
    <w:rsid w:val="0038065C"/>
    <w:rsid w:val="0038090F"/>
    <w:rsid w:val="00380FBA"/>
    <w:rsid w:val="00383175"/>
    <w:rsid w:val="003855F9"/>
    <w:rsid w:val="00391101"/>
    <w:rsid w:val="00391B93"/>
    <w:rsid w:val="00391DC9"/>
    <w:rsid w:val="00392029"/>
    <w:rsid w:val="00392496"/>
    <w:rsid w:val="003938CC"/>
    <w:rsid w:val="003969E8"/>
    <w:rsid w:val="003A01ED"/>
    <w:rsid w:val="003A2CD8"/>
    <w:rsid w:val="003A4BB7"/>
    <w:rsid w:val="003A553F"/>
    <w:rsid w:val="003A5E80"/>
    <w:rsid w:val="003A650C"/>
    <w:rsid w:val="003A709A"/>
    <w:rsid w:val="003A7F2A"/>
    <w:rsid w:val="003B2A80"/>
    <w:rsid w:val="003B461D"/>
    <w:rsid w:val="003B463D"/>
    <w:rsid w:val="003B4B8E"/>
    <w:rsid w:val="003B6970"/>
    <w:rsid w:val="003B6B83"/>
    <w:rsid w:val="003B6C2C"/>
    <w:rsid w:val="003C0079"/>
    <w:rsid w:val="003C05D0"/>
    <w:rsid w:val="003C0BFB"/>
    <w:rsid w:val="003C0D74"/>
    <w:rsid w:val="003C17F3"/>
    <w:rsid w:val="003C3738"/>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16F74"/>
    <w:rsid w:val="00421897"/>
    <w:rsid w:val="00421C85"/>
    <w:rsid w:val="00422CF3"/>
    <w:rsid w:val="00424F69"/>
    <w:rsid w:val="004252A5"/>
    <w:rsid w:val="0042545F"/>
    <w:rsid w:val="00431780"/>
    <w:rsid w:val="0043190E"/>
    <w:rsid w:val="00431FED"/>
    <w:rsid w:val="0043201E"/>
    <w:rsid w:val="0043203E"/>
    <w:rsid w:val="00433840"/>
    <w:rsid w:val="004340EF"/>
    <w:rsid w:val="00434913"/>
    <w:rsid w:val="00436367"/>
    <w:rsid w:val="00436C24"/>
    <w:rsid w:val="004370C5"/>
    <w:rsid w:val="0044051F"/>
    <w:rsid w:val="00440F40"/>
    <w:rsid w:val="00441DEF"/>
    <w:rsid w:val="00442257"/>
    <w:rsid w:val="00443722"/>
    <w:rsid w:val="004437A5"/>
    <w:rsid w:val="0044476D"/>
    <w:rsid w:val="00444842"/>
    <w:rsid w:val="00444F86"/>
    <w:rsid w:val="00445043"/>
    <w:rsid w:val="00445F3F"/>
    <w:rsid w:val="00446305"/>
    <w:rsid w:val="00446382"/>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0CDE"/>
    <w:rsid w:val="004813DC"/>
    <w:rsid w:val="00482832"/>
    <w:rsid w:val="00482E39"/>
    <w:rsid w:val="00484820"/>
    <w:rsid w:val="00484FA9"/>
    <w:rsid w:val="00486294"/>
    <w:rsid w:val="004870B1"/>
    <w:rsid w:val="00487AD5"/>
    <w:rsid w:val="004942C7"/>
    <w:rsid w:val="00494DC7"/>
    <w:rsid w:val="0049770F"/>
    <w:rsid w:val="00497DE1"/>
    <w:rsid w:val="004A0E60"/>
    <w:rsid w:val="004A44A2"/>
    <w:rsid w:val="004A4535"/>
    <w:rsid w:val="004A4BCA"/>
    <w:rsid w:val="004A64EB"/>
    <w:rsid w:val="004B0BEB"/>
    <w:rsid w:val="004B0E68"/>
    <w:rsid w:val="004B0E77"/>
    <w:rsid w:val="004B1794"/>
    <w:rsid w:val="004B2068"/>
    <w:rsid w:val="004B2449"/>
    <w:rsid w:val="004B40D8"/>
    <w:rsid w:val="004B5BB5"/>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5A7"/>
    <w:rsid w:val="004D3E07"/>
    <w:rsid w:val="004D6DA6"/>
    <w:rsid w:val="004D70FD"/>
    <w:rsid w:val="004D74A2"/>
    <w:rsid w:val="004D7541"/>
    <w:rsid w:val="004E0C89"/>
    <w:rsid w:val="004E1363"/>
    <w:rsid w:val="004E27FF"/>
    <w:rsid w:val="004E3289"/>
    <w:rsid w:val="004E3859"/>
    <w:rsid w:val="004E4717"/>
    <w:rsid w:val="004E4BC2"/>
    <w:rsid w:val="004E53CD"/>
    <w:rsid w:val="004E6AE0"/>
    <w:rsid w:val="004F0138"/>
    <w:rsid w:val="004F2F66"/>
    <w:rsid w:val="004F3A0E"/>
    <w:rsid w:val="004F4B84"/>
    <w:rsid w:val="004F5FC9"/>
    <w:rsid w:val="004F61D7"/>
    <w:rsid w:val="004F72D9"/>
    <w:rsid w:val="004F74AE"/>
    <w:rsid w:val="004F7778"/>
    <w:rsid w:val="0050160E"/>
    <w:rsid w:val="005022E5"/>
    <w:rsid w:val="00502CD3"/>
    <w:rsid w:val="005043E5"/>
    <w:rsid w:val="005054EB"/>
    <w:rsid w:val="00505A5C"/>
    <w:rsid w:val="0050642C"/>
    <w:rsid w:val="005068AE"/>
    <w:rsid w:val="005069A9"/>
    <w:rsid w:val="005073F8"/>
    <w:rsid w:val="00510F6B"/>
    <w:rsid w:val="00511970"/>
    <w:rsid w:val="005134C7"/>
    <w:rsid w:val="00513FDA"/>
    <w:rsid w:val="0051608D"/>
    <w:rsid w:val="00516420"/>
    <w:rsid w:val="00516F0C"/>
    <w:rsid w:val="00517B9E"/>
    <w:rsid w:val="0052062A"/>
    <w:rsid w:val="00521E99"/>
    <w:rsid w:val="005233E8"/>
    <w:rsid w:val="00524312"/>
    <w:rsid w:val="0052558C"/>
    <w:rsid w:val="00527054"/>
    <w:rsid w:val="0053099A"/>
    <w:rsid w:val="00530E92"/>
    <w:rsid w:val="00531108"/>
    <w:rsid w:val="00531B8E"/>
    <w:rsid w:val="0053252D"/>
    <w:rsid w:val="00533D5A"/>
    <w:rsid w:val="00533F28"/>
    <w:rsid w:val="005371E1"/>
    <w:rsid w:val="00540FB2"/>
    <w:rsid w:val="00542A37"/>
    <w:rsid w:val="00543DF1"/>
    <w:rsid w:val="005457AE"/>
    <w:rsid w:val="00545FC8"/>
    <w:rsid w:val="00546BE9"/>
    <w:rsid w:val="005507DB"/>
    <w:rsid w:val="00550ED4"/>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5244"/>
    <w:rsid w:val="00577151"/>
    <w:rsid w:val="00577C88"/>
    <w:rsid w:val="0058071D"/>
    <w:rsid w:val="00582265"/>
    <w:rsid w:val="005823B2"/>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072D"/>
    <w:rsid w:val="005A1FF5"/>
    <w:rsid w:val="005A3E5E"/>
    <w:rsid w:val="005A48C4"/>
    <w:rsid w:val="005A706E"/>
    <w:rsid w:val="005B10C2"/>
    <w:rsid w:val="005B10CB"/>
    <w:rsid w:val="005B1331"/>
    <w:rsid w:val="005B22D7"/>
    <w:rsid w:val="005B3101"/>
    <w:rsid w:val="005B381B"/>
    <w:rsid w:val="005B51DD"/>
    <w:rsid w:val="005B587F"/>
    <w:rsid w:val="005B5994"/>
    <w:rsid w:val="005B5E79"/>
    <w:rsid w:val="005B689E"/>
    <w:rsid w:val="005B6A54"/>
    <w:rsid w:val="005C06E9"/>
    <w:rsid w:val="005C11BE"/>
    <w:rsid w:val="005C1370"/>
    <w:rsid w:val="005C14B1"/>
    <w:rsid w:val="005C28BD"/>
    <w:rsid w:val="005C3F33"/>
    <w:rsid w:val="005C4FFD"/>
    <w:rsid w:val="005D0336"/>
    <w:rsid w:val="005D0858"/>
    <w:rsid w:val="005D1BF1"/>
    <w:rsid w:val="005D209F"/>
    <w:rsid w:val="005D4037"/>
    <w:rsid w:val="005D57C9"/>
    <w:rsid w:val="005D65C1"/>
    <w:rsid w:val="005D6982"/>
    <w:rsid w:val="005D71B1"/>
    <w:rsid w:val="005D7891"/>
    <w:rsid w:val="005E128A"/>
    <w:rsid w:val="005E21EF"/>
    <w:rsid w:val="005E7624"/>
    <w:rsid w:val="005F1737"/>
    <w:rsid w:val="005F258B"/>
    <w:rsid w:val="005F269C"/>
    <w:rsid w:val="005F4032"/>
    <w:rsid w:val="005F7678"/>
    <w:rsid w:val="005F7769"/>
    <w:rsid w:val="00600A95"/>
    <w:rsid w:val="00600DF1"/>
    <w:rsid w:val="0060102A"/>
    <w:rsid w:val="00602BD2"/>
    <w:rsid w:val="006037FE"/>
    <w:rsid w:val="00603AC4"/>
    <w:rsid w:val="006041E0"/>
    <w:rsid w:val="00611799"/>
    <w:rsid w:val="006126B5"/>
    <w:rsid w:val="00613653"/>
    <w:rsid w:val="00613B27"/>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434"/>
    <w:rsid w:val="006449EA"/>
    <w:rsid w:val="00647601"/>
    <w:rsid w:val="006501FA"/>
    <w:rsid w:val="00651BA3"/>
    <w:rsid w:val="00651DE2"/>
    <w:rsid w:val="00653200"/>
    <w:rsid w:val="00656C66"/>
    <w:rsid w:val="006570B1"/>
    <w:rsid w:val="00657A12"/>
    <w:rsid w:val="006611EA"/>
    <w:rsid w:val="0066193B"/>
    <w:rsid w:val="00662F2E"/>
    <w:rsid w:val="006646A9"/>
    <w:rsid w:val="00667057"/>
    <w:rsid w:val="0067175E"/>
    <w:rsid w:val="006718BB"/>
    <w:rsid w:val="0067246E"/>
    <w:rsid w:val="0067271D"/>
    <w:rsid w:val="00672D45"/>
    <w:rsid w:val="0067382E"/>
    <w:rsid w:val="00675284"/>
    <w:rsid w:val="00675E87"/>
    <w:rsid w:val="0067685B"/>
    <w:rsid w:val="00677846"/>
    <w:rsid w:val="0068054D"/>
    <w:rsid w:val="006811DF"/>
    <w:rsid w:val="00682829"/>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5804"/>
    <w:rsid w:val="006A6BBB"/>
    <w:rsid w:val="006A6F5E"/>
    <w:rsid w:val="006A734B"/>
    <w:rsid w:val="006A771E"/>
    <w:rsid w:val="006B035B"/>
    <w:rsid w:val="006B16E2"/>
    <w:rsid w:val="006B21B7"/>
    <w:rsid w:val="006B452C"/>
    <w:rsid w:val="006B48BC"/>
    <w:rsid w:val="006B5434"/>
    <w:rsid w:val="006B60B4"/>
    <w:rsid w:val="006B70ED"/>
    <w:rsid w:val="006B78ED"/>
    <w:rsid w:val="006C0AB6"/>
    <w:rsid w:val="006C3F92"/>
    <w:rsid w:val="006C493D"/>
    <w:rsid w:val="006C4A71"/>
    <w:rsid w:val="006C4B8A"/>
    <w:rsid w:val="006C5036"/>
    <w:rsid w:val="006C556C"/>
    <w:rsid w:val="006C5F12"/>
    <w:rsid w:val="006C7B47"/>
    <w:rsid w:val="006C7CF5"/>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3E9"/>
    <w:rsid w:val="00710954"/>
    <w:rsid w:val="007115F2"/>
    <w:rsid w:val="00713924"/>
    <w:rsid w:val="00713A08"/>
    <w:rsid w:val="0071479C"/>
    <w:rsid w:val="007153EE"/>
    <w:rsid w:val="007168B6"/>
    <w:rsid w:val="007202D9"/>
    <w:rsid w:val="00720FBD"/>
    <w:rsid w:val="00722CFB"/>
    <w:rsid w:val="00725A5F"/>
    <w:rsid w:val="00726002"/>
    <w:rsid w:val="0072677E"/>
    <w:rsid w:val="0072761C"/>
    <w:rsid w:val="0072794F"/>
    <w:rsid w:val="007311AB"/>
    <w:rsid w:val="0073122A"/>
    <w:rsid w:val="00732B1E"/>
    <w:rsid w:val="00734729"/>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483"/>
    <w:rsid w:val="00752728"/>
    <w:rsid w:val="00753865"/>
    <w:rsid w:val="00753E76"/>
    <w:rsid w:val="00754040"/>
    <w:rsid w:val="007540A8"/>
    <w:rsid w:val="00755D3D"/>
    <w:rsid w:val="0075722C"/>
    <w:rsid w:val="007614A1"/>
    <w:rsid w:val="00762892"/>
    <w:rsid w:val="00762DAA"/>
    <w:rsid w:val="00763089"/>
    <w:rsid w:val="00763619"/>
    <w:rsid w:val="007674AA"/>
    <w:rsid w:val="00767D5E"/>
    <w:rsid w:val="00770503"/>
    <w:rsid w:val="00770575"/>
    <w:rsid w:val="0077159E"/>
    <w:rsid w:val="0077215F"/>
    <w:rsid w:val="00772E16"/>
    <w:rsid w:val="007731F1"/>
    <w:rsid w:val="007744CE"/>
    <w:rsid w:val="00775BB8"/>
    <w:rsid w:val="0077653E"/>
    <w:rsid w:val="0077761F"/>
    <w:rsid w:val="007779F6"/>
    <w:rsid w:val="00777FBC"/>
    <w:rsid w:val="007808FC"/>
    <w:rsid w:val="00781B71"/>
    <w:rsid w:val="00782417"/>
    <w:rsid w:val="0078252B"/>
    <w:rsid w:val="00783226"/>
    <w:rsid w:val="00783BFB"/>
    <w:rsid w:val="00783CD1"/>
    <w:rsid w:val="00784A97"/>
    <w:rsid w:val="00786AB9"/>
    <w:rsid w:val="00787D04"/>
    <w:rsid w:val="0079044B"/>
    <w:rsid w:val="00790A46"/>
    <w:rsid w:val="00794678"/>
    <w:rsid w:val="0079594F"/>
    <w:rsid w:val="00797C94"/>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B696A"/>
    <w:rsid w:val="007C174E"/>
    <w:rsid w:val="007C3158"/>
    <w:rsid w:val="007C3D15"/>
    <w:rsid w:val="007C41D1"/>
    <w:rsid w:val="007C4F5B"/>
    <w:rsid w:val="007C56D8"/>
    <w:rsid w:val="007C629D"/>
    <w:rsid w:val="007C7775"/>
    <w:rsid w:val="007D0260"/>
    <w:rsid w:val="007D0BCE"/>
    <w:rsid w:val="007D1B05"/>
    <w:rsid w:val="007D2C6A"/>
    <w:rsid w:val="007D5E31"/>
    <w:rsid w:val="007D7F89"/>
    <w:rsid w:val="007E0045"/>
    <w:rsid w:val="007E2B9D"/>
    <w:rsid w:val="007E31C0"/>
    <w:rsid w:val="007E44D7"/>
    <w:rsid w:val="007E46F8"/>
    <w:rsid w:val="007E5DB5"/>
    <w:rsid w:val="007E7C29"/>
    <w:rsid w:val="007F182B"/>
    <w:rsid w:val="007F36AA"/>
    <w:rsid w:val="007F52EC"/>
    <w:rsid w:val="007F6FB4"/>
    <w:rsid w:val="0080182D"/>
    <w:rsid w:val="008018EF"/>
    <w:rsid w:val="00802A4F"/>
    <w:rsid w:val="008030AC"/>
    <w:rsid w:val="00807CB9"/>
    <w:rsid w:val="00811AFB"/>
    <w:rsid w:val="00811F46"/>
    <w:rsid w:val="00812103"/>
    <w:rsid w:val="008123FC"/>
    <w:rsid w:val="008138DA"/>
    <w:rsid w:val="00813AFA"/>
    <w:rsid w:val="008162FB"/>
    <w:rsid w:val="00820926"/>
    <w:rsid w:val="00821D81"/>
    <w:rsid w:val="008234BE"/>
    <w:rsid w:val="00824153"/>
    <w:rsid w:val="008261E6"/>
    <w:rsid w:val="00826547"/>
    <w:rsid w:val="00826C9C"/>
    <w:rsid w:val="008344AF"/>
    <w:rsid w:val="00837B8A"/>
    <w:rsid w:val="00837D4D"/>
    <w:rsid w:val="00840EE8"/>
    <w:rsid w:val="008431D5"/>
    <w:rsid w:val="00844F3D"/>
    <w:rsid w:val="0084550F"/>
    <w:rsid w:val="00846061"/>
    <w:rsid w:val="0084692A"/>
    <w:rsid w:val="00856298"/>
    <w:rsid w:val="00857321"/>
    <w:rsid w:val="008573C4"/>
    <w:rsid w:val="00857422"/>
    <w:rsid w:val="00857F5B"/>
    <w:rsid w:val="008618E3"/>
    <w:rsid w:val="008623A3"/>
    <w:rsid w:val="008626AA"/>
    <w:rsid w:val="008641A3"/>
    <w:rsid w:val="0086422A"/>
    <w:rsid w:val="00864D5D"/>
    <w:rsid w:val="00864F64"/>
    <w:rsid w:val="0086506C"/>
    <w:rsid w:val="00865241"/>
    <w:rsid w:val="00865391"/>
    <w:rsid w:val="00866641"/>
    <w:rsid w:val="008677CA"/>
    <w:rsid w:val="008709E0"/>
    <w:rsid w:val="0087123E"/>
    <w:rsid w:val="00872242"/>
    <w:rsid w:val="00877934"/>
    <w:rsid w:val="00880D43"/>
    <w:rsid w:val="00882858"/>
    <w:rsid w:val="0088290F"/>
    <w:rsid w:val="00882C32"/>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0F12"/>
    <w:rsid w:val="008B1CFC"/>
    <w:rsid w:val="008B2D86"/>
    <w:rsid w:val="008B5EFC"/>
    <w:rsid w:val="008B65D8"/>
    <w:rsid w:val="008B6A6F"/>
    <w:rsid w:val="008B6AEA"/>
    <w:rsid w:val="008B7731"/>
    <w:rsid w:val="008B7E3C"/>
    <w:rsid w:val="008C061F"/>
    <w:rsid w:val="008C1138"/>
    <w:rsid w:val="008C2151"/>
    <w:rsid w:val="008C2600"/>
    <w:rsid w:val="008C2950"/>
    <w:rsid w:val="008C4BD7"/>
    <w:rsid w:val="008C4E6E"/>
    <w:rsid w:val="008C57AC"/>
    <w:rsid w:val="008C5DDF"/>
    <w:rsid w:val="008C7FA4"/>
    <w:rsid w:val="008D2662"/>
    <w:rsid w:val="008D314D"/>
    <w:rsid w:val="008D4456"/>
    <w:rsid w:val="008D51B6"/>
    <w:rsid w:val="008D5542"/>
    <w:rsid w:val="008D57CD"/>
    <w:rsid w:val="008D6917"/>
    <w:rsid w:val="008D7EFB"/>
    <w:rsid w:val="008E0386"/>
    <w:rsid w:val="008E261E"/>
    <w:rsid w:val="008E3224"/>
    <w:rsid w:val="008E4886"/>
    <w:rsid w:val="008E49C6"/>
    <w:rsid w:val="008E647A"/>
    <w:rsid w:val="008E70A2"/>
    <w:rsid w:val="008E7327"/>
    <w:rsid w:val="008E7748"/>
    <w:rsid w:val="008E7C66"/>
    <w:rsid w:val="008F2BAB"/>
    <w:rsid w:val="008F2D3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3E3E"/>
    <w:rsid w:val="009253F4"/>
    <w:rsid w:val="009255E2"/>
    <w:rsid w:val="00925613"/>
    <w:rsid w:val="00925C27"/>
    <w:rsid w:val="00926012"/>
    <w:rsid w:val="009266C8"/>
    <w:rsid w:val="00926F7A"/>
    <w:rsid w:val="00927453"/>
    <w:rsid w:val="009274AE"/>
    <w:rsid w:val="009324C5"/>
    <w:rsid w:val="00932A53"/>
    <w:rsid w:val="00932C78"/>
    <w:rsid w:val="00935159"/>
    <w:rsid w:val="00935D31"/>
    <w:rsid w:val="00936F04"/>
    <w:rsid w:val="009413E6"/>
    <w:rsid w:val="00942EEA"/>
    <w:rsid w:val="00945045"/>
    <w:rsid w:val="0094671D"/>
    <w:rsid w:val="0094792C"/>
    <w:rsid w:val="00947A5D"/>
    <w:rsid w:val="009515C5"/>
    <w:rsid w:val="009518B7"/>
    <w:rsid w:val="00953ADB"/>
    <w:rsid w:val="00953B6D"/>
    <w:rsid w:val="009559B1"/>
    <w:rsid w:val="00956688"/>
    <w:rsid w:val="00956C46"/>
    <w:rsid w:val="00961158"/>
    <w:rsid w:val="00961342"/>
    <w:rsid w:val="00961E6B"/>
    <w:rsid w:val="009634E3"/>
    <w:rsid w:val="00964791"/>
    <w:rsid w:val="00964BAA"/>
    <w:rsid w:val="009653BF"/>
    <w:rsid w:val="009656EB"/>
    <w:rsid w:val="00967A4C"/>
    <w:rsid w:val="00967EB9"/>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6BB"/>
    <w:rsid w:val="00997DE3"/>
    <w:rsid w:val="009A08FC"/>
    <w:rsid w:val="009A0CF2"/>
    <w:rsid w:val="009A277E"/>
    <w:rsid w:val="009A437B"/>
    <w:rsid w:val="009A4FF9"/>
    <w:rsid w:val="009A5414"/>
    <w:rsid w:val="009A552D"/>
    <w:rsid w:val="009B4D47"/>
    <w:rsid w:val="009B5880"/>
    <w:rsid w:val="009B5EA1"/>
    <w:rsid w:val="009B6BCA"/>
    <w:rsid w:val="009B7CE2"/>
    <w:rsid w:val="009C1AAB"/>
    <w:rsid w:val="009C2967"/>
    <w:rsid w:val="009C46E3"/>
    <w:rsid w:val="009C4EE1"/>
    <w:rsid w:val="009C5CC2"/>
    <w:rsid w:val="009C6056"/>
    <w:rsid w:val="009C7295"/>
    <w:rsid w:val="009C7A02"/>
    <w:rsid w:val="009D062B"/>
    <w:rsid w:val="009D0C69"/>
    <w:rsid w:val="009D13BB"/>
    <w:rsid w:val="009D2F7A"/>
    <w:rsid w:val="009D3564"/>
    <w:rsid w:val="009D5131"/>
    <w:rsid w:val="009D6FC7"/>
    <w:rsid w:val="009E1452"/>
    <w:rsid w:val="009E1D40"/>
    <w:rsid w:val="009E317C"/>
    <w:rsid w:val="009E3A71"/>
    <w:rsid w:val="009E4271"/>
    <w:rsid w:val="009E4E7D"/>
    <w:rsid w:val="009E6EFE"/>
    <w:rsid w:val="009F17B8"/>
    <w:rsid w:val="009F29CD"/>
    <w:rsid w:val="009F4378"/>
    <w:rsid w:val="009F544C"/>
    <w:rsid w:val="009F5B0B"/>
    <w:rsid w:val="009F64A0"/>
    <w:rsid w:val="009F7E48"/>
    <w:rsid w:val="00A00739"/>
    <w:rsid w:val="00A01B99"/>
    <w:rsid w:val="00A04678"/>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6AA6"/>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2084"/>
    <w:rsid w:val="00A7418B"/>
    <w:rsid w:val="00A74502"/>
    <w:rsid w:val="00A753BC"/>
    <w:rsid w:val="00A75E47"/>
    <w:rsid w:val="00A75E83"/>
    <w:rsid w:val="00A764BC"/>
    <w:rsid w:val="00A77F00"/>
    <w:rsid w:val="00A8233A"/>
    <w:rsid w:val="00A82E95"/>
    <w:rsid w:val="00A83D39"/>
    <w:rsid w:val="00A8591E"/>
    <w:rsid w:val="00A859D0"/>
    <w:rsid w:val="00A866E9"/>
    <w:rsid w:val="00A875E7"/>
    <w:rsid w:val="00A904A0"/>
    <w:rsid w:val="00A90748"/>
    <w:rsid w:val="00A907E8"/>
    <w:rsid w:val="00A90F77"/>
    <w:rsid w:val="00A932F1"/>
    <w:rsid w:val="00A9515E"/>
    <w:rsid w:val="00A95448"/>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3A0B"/>
    <w:rsid w:val="00AB3D88"/>
    <w:rsid w:val="00AB4C42"/>
    <w:rsid w:val="00AB5A9E"/>
    <w:rsid w:val="00AB5FB4"/>
    <w:rsid w:val="00AB683C"/>
    <w:rsid w:val="00AB7B48"/>
    <w:rsid w:val="00AC26FE"/>
    <w:rsid w:val="00AC2769"/>
    <w:rsid w:val="00AC32E8"/>
    <w:rsid w:val="00AC3CD0"/>
    <w:rsid w:val="00AC46A5"/>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0DA"/>
    <w:rsid w:val="00B013BA"/>
    <w:rsid w:val="00B014BF"/>
    <w:rsid w:val="00B017D5"/>
    <w:rsid w:val="00B02D7A"/>
    <w:rsid w:val="00B03267"/>
    <w:rsid w:val="00B04F7A"/>
    <w:rsid w:val="00B069B2"/>
    <w:rsid w:val="00B06A60"/>
    <w:rsid w:val="00B06EF7"/>
    <w:rsid w:val="00B07923"/>
    <w:rsid w:val="00B10A7C"/>
    <w:rsid w:val="00B1161E"/>
    <w:rsid w:val="00B11923"/>
    <w:rsid w:val="00B11939"/>
    <w:rsid w:val="00B129A0"/>
    <w:rsid w:val="00B12D80"/>
    <w:rsid w:val="00B14305"/>
    <w:rsid w:val="00B16626"/>
    <w:rsid w:val="00B17ECC"/>
    <w:rsid w:val="00B21960"/>
    <w:rsid w:val="00B21E51"/>
    <w:rsid w:val="00B22408"/>
    <w:rsid w:val="00B2386C"/>
    <w:rsid w:val="00B30DFB"/>
    <w:rsid w:val="00B3219C"/>
    <w:rsid w:val="00B322EE"/>
    <w:rsid w:val="00B32C2D"/>
    <w:rsid w:val="00B332FA"/>
    <w:rsid w:val="00B33EC6"/>
    <w:rsid w:val="00B354EC"/>
    <w:rsid w:val="00B35DEC"/>
    <w:rsid w:val="00B360C0"/>
    <w:rsid w:val="00B3791B"/>
    <w:rsid w:val="00B37BE1"/>
    <w:rsid w:val="00B43ADE"/>
    <w:rsid w:val="00B45780"/>
    <w:rsid w:val="00B45AEF"/>
    <w:rsid w:val="00B5234F"/>
    <w:rsid w:val="00B52469"/>
    <w:rsid w:val="00B5289D"/>
    <w:rsid w:val="00B528D8"/>
    <w:rsid w:val="00B52C68"/>
    <w:rsid w:val="00B56763"/>
    <w:rsid w:val="00B6007E"/>
    <w:rsid w:val="00B60CDC"/>
    <w:rsid w:val="00B6192A"/>
    <w:rsid w:val="00B62971"/>
    <w:rsid w:val="00B642F3"/>
    <w:rsid w:val="00B64E40"/>
    <w:rsid w:val="00B656E5"/>
    <w:rsid w:val="00B6570E"/>
    <w:rsid w:val="00B665D4"/>
    <w:rsid w:val="00B66B3A"/>
    <w:rsid w:val="00B67A92"/>
    <w:rsid w:val="00B67D5D"/>
    <w:rsid w:val="00B7114D"/>
    <w:rsid w:val="00B724C6"/>
    <w:rsid w:val="00B747D1"/>
    <w:rsid w:val="00B749DF"/>
    <w:rsid w:val="00B77605"/>
    <w:rsid w:val="00B77CBA"/>
    <w:rsid w:val="00B81286"/>
    <w:rsid w:val="00B814F7"/>
    <w:rsid w:val="00B82EE5"/>
    <w:rsid w:val="00B83A76"/>
    <w:rsid w:val="00B83D6A"/>
    <w:rsid w:val="00B84E21"/>
    <w:rsid w:val="00B903C1"/>
    <w:rsid w:val="00B91BB1"/>
    <w:rsid w:val="00B92615"/>
    <w:rsid w:val="00B97121"/>
    <w:rsid w:val="00B977CF"/>
    <w:rsid w:val="00BA0496"/>
    <w:rsid w:val="00BA1CC3"/>
    <w:rsid w:val="00BA1D70"/>
    <w:rsid w:val="00BA2EA3"/>
    <w:rsid w:val="00BA3798"/>
    <w:rsid w:val="00BA64B5"/>
    <w:rsid w:val="00BB1EF2"/>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F08"/>
    <w:rsid w:val="00BF3585"/>
    <w:rsid w:val="00BF358D"/>
    <w:rsid w:val="00BF3A16"/>
    <w:rsid w:val="00C004C0"/>
    <w:rsid w:val="00C005CD"/>
    <w:rsid w:val="00C0190D"/>
    <w:rsid w:val="00C0243B"/>
    <w:rsid w:val="00C02656"/>
    <w:rsid w:val="00C0418E"/>
    <w:rsid w:val="00C04E97"/>
    <w:rsid w:val="00C05D8E"/>
    <w:rsid w:val="00C07098"/>
    <w:rsid w:val="00C10470"/>
    <w:rsid w:val="00C106BC"/>
    <w:rsid w:val="00C10724"/>
    <w:rsid w:val="00C111DA"/>
    <w:rsid w:val="00C12AE3"/>
    <w:rsid w:val="00C13194"/>
    <w:rsid w:val="00C1467F"/>
    <w:rsid w:val="00C15619"/>
    <w:rsid w:val="00C16A7E"/>
    <w:rsid w:val="00C20B68"/>
    <w:rsid w:val="00C20FB1"/>
    <w:rsid w:val="00C21783"/>
    <w:rsid w:val="00C21CBB"/>
    <w:rsid w:val="00C23929"/>
    <w:rsid w:val="00C25382"/>
    <w:rsid w:val="00C2668E"/>
    <w:rsid w:val="00C27E3C"/>
    <w:rsid w:val="00C30CA5"/>
    <w:rsid w:val="00C3151A"/>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4DFE"/>
    <w:rsid w:val="00C55564"/>
    <w:rsid w:val="00C5767B"/>
    <w:rsid w:val="00C57894"/>
    <w:rsid w:val="00C57937"/>
    <w:rsid w:val="00C62D9D"/>
    <w:rsid w:val="00C62FBE"/>
    <w:rsid w:val="00C639C5"/>
    <w:rsid w:val="00C64054"/>
    <w:rsid w:val="00C6429D"/>
    <w:rsid w:val="00C67AC4"/>
    <w:rsid w:val="00C70203"/>
    <w:rsid w:val="00C74165"/>
    <w:rsid w:val="00C742C3"/>
    <w:rsid w:val="00C74E7E"/>
    <w:rsid w:val="00C7596D"/>
    <w:rsid w:val="00C76BF4"/>
    <w:rsid w:val="00C774E9"/>
    <w:rsid w:val="00C77BB6"/>
    <w:rsid w:val="00C817D3"/>
    <w:rsid w:val="00C819EA"/>
    <w:rsid w:val="00C81C76"/>
    <w:rsid w:val="00C82F05"/>
    <w:rsid w:val="00C83043"/>
    <w:rsid w:val="00C83AAC"/>
    <w:rsid w:val="00C83CF6"/>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9E5"/>
    <w:rsid w:val="00CC6E1B"/>
    <w:rsid w:val="00CD1767"/>
    <w:rsid w:val="00CD1C8F"/>
    <w:rsid w:val="00CD2969"/>
    <w:rsid w:val="00CD38B7"/>
    <w:rsid w:val="00CD5014"/>
    <w:rsid w:val="00CD77C8"/>
    <w:rsid w:val="00CE01DF"/>
    <w:rsid w:val="00CE0DF0"/>
    <w:rsid w:val="00CE0FE9"/>
    <w:rsid w:val="00CE131C"/>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5FD4"/>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299F"/>
    <w:rsid w:val="00D437E4"/>
    <w:rsid w:val="00D43F8B"/>
    <w:rsid w:val="00D44A5A"/>
    <w:rsid w:val="00D4556E"/>
    <w:rsid w:val="00D45B97"/>
    <w:rsid w:val="00D46897"/>
    <w:rsid w:val="00D46D9E"/>
    <w:rsid w:val="00D46F40"/>
    <w:rsid w:val="00D47158"/>
    <w:rsid w:val="00D47A91"/>
    <w:rsid w:val="00D523E0"/>
    <w:rsid w:val="00D55683"/>
    <w:rsid w:val="00D57E4D"/>
    <w:rsid w:val="00D60408"/>
    <w:rsid w:val="00D609A7"/>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07CB"/>
    <w:rsid w:val="00D91769"/>
    <w:rsid w:val="00D9313E"/>
    <w:rsid w:val="00D93B9C"/>
    <w:rsid w:val="00D94D2C"/>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8A6"/>
    <w:rsid w:val="00DB3F98"/>
    <w:rsid w:val="00DB4A46"/>
    <w:rsid w:val="00DB4AF9"/>
    <w:rsid w:val="00DB4C68"/>
    <w:rsid w:val="00DB5F34"/>
    <w:rsid w:val="00DB6508"/>
    <w:rsid w:val="00DB708E"/>
    <w:rsid w:val="00DB7180"/>
    <w:rsid w:val="00DB7815"/>
    <w:rsid w:val="00DB79FA"/>
    <w:rsid w:val="00DB7B38"/>
    <w:rsid w:val="00DC010D"/>
    <w:rsid w:val="00DC016B"/>
    <w:rsid w:val="00DC0250"/>
    <w:rsid w:val="00DC0303"/>
    <w:rsid w:val="00DC0999"/>
    <w:rsid w:val="00DC230E"/>
    <w:rsid w:val="00DC24B6"/>
    <w:rsid w:val="00DC3E5F"/>
    <w:rsid w:val="00DC5563"/>
    <w:rsid w:val="00DC5805"/>
    <w:rsid w:val="00DC60FD"/>
    <w:rsid w:val="00DC7D82"/>
    <w:rsid w:val="00DD1801"/>
    <w:rsid w:val="00DD3895"/>
    <w:rsid w:val="00DD6BD8"/>
    <w:rsid w:val="00DD7B93"/>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DF5AEE"/>
    <w:rsid w:val="00E01EEB"/>
    <w:rsid w:val="00E01F02"/>
    <w:rsid w:val="00E021A5"/>
    <w:rsid w:val="00E04085"/>
    <w:rsid w:val="00E04B59"/>
    <w:rsid w:val="00E07C32"/>
    <w:rsid w:val="00E108D4"/>
    <w:rsid w:val="00E12071"/>
    <w:rsid w:val="00E13713"/>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633"/>
    <w:rsid w:val="00E44D81"/>
    <w:rsid w:val="00E458C4"/>
    <w:rsid w:val="00E50390"/>
    <w:rsid w:val="00E504BB"/>
    <w:rsid w:val="00E51723"/>
    <w:rsid w:val="00E51944"/>
    <w:rsid w:val="00E53A13"/>
    <w:rsid w:val="00E53CD4"/>
    <w:rsid w:val="00E53CFC"/>
    <w:rsid w:val="00E5550B"/>
    <w:rsid w:val="00E5567B"/>
    <w:rsid w:val="00E56D54"/>
    <w:rsid w:val="00E5706D"/>
    <w:rsid w:val="00E57201"/>
    <w:rsid w:val="00E605B7"/>
    <w:rsid w:val="00E60903"/>
    <w:rsid w:val="00E60B7B"/>
    <w:rsid w:val="00E624BF"/>
    <w:rsid w:val="00E648EF"/>
    <w:rsid w:val="00E668AB"/>
    <w:rsid w:val="00E66AA4"/>
    <w:rsid w:val="00E66BE3"/>
    <w:rsid w:val="00E66E7E"/>
    <w:rsid w:val="00E672E6"/>
    <w:rsid w:val="00E70B11"/>
    <w:rsid w:val="00E71632"/>
    <w:rsid w:val="00E71AA3"/>
    <w:rsid w:val="00E737C8"/>
    <w:rsid w:val="00E73BEB"/>
    <w:rsid w:val="00E742A2"/>
    <w:rsid w:val="00E8092D"/>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2CFA"/>
    <w:rsid w:val="00EC33B9"/>
    <w:rsid w:val="00EC56F7"/>
    <w:rsid w:val="00EC66CE"/>
    <w:rsid w:val="00ED0CD7"/>
    <w:rsid w:val="00ED17DB"/>
    <w:rsid w:val="00ED18D4"/>
    <w:rsid w:val="00ED1F93"/>
    <w:rsid w:val="00ED29F8"/>
    <w:rsid w:val="00ED3178"/>
    <w:rsid w:val="00ED420E"/>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F7E"/>
    <w:rsid w:val="00F02150"/>
    <w:rsid w:val="00F02ACD"/>
    <w:rsid w:val="00F06F5C"/>
    <w:rsid w:val="00F072A5"/>
    <w:rsid w:val="00F075D2"/>
    <w:rsid w:val="00F12679"/>
    <w:rsid w:val="00F154BB"/>
    <w:rsid w:val="00F16B18"/>
    <w:rsid w:val="00F17E6C"/>
    <w:rsid w:val="00F2073F"/>
    <w:rsid w:val="00F21A52"/>
    <w:rsid w:val="00F21C66"/>
    <w:rsid w:val="00F2447B"/>
    <w:rsid w:val="00F24B59"/>
    <w:rsid w:val="00F25071"/>
    <w:rsid w:val="00F25A8F"/>
    <w:rsid w:val="00F3142D"/>
    <w:rsid w:val="00F33D5F"/>
    <w:rsid w:val="00F35467"/>
    <w:rsid w:val="00F36B7A"/>
    <w:rsid w:val="00F37293"/>
    <w:rsid w:val="00F409E1"/>
    <w:rsid w:val="00F426C6"/>
    <w:rsid w:val="00F42A70"/>
    <w:rsid w:val="00F4488D"/>
    <w:rsid w:val="00F462B7"/>
    <w:rsid w:val="00F46400"/>
    <w:rsid w:val="00F47EC4"/>
    <w:rsid w:val="00F50E76"/>
    <w:rsid w:val="00F51447"/>
    <w:rsid w:val="00F51AB8"/>
    <w:rsid w:val="00F53AC6"/>
    <w:rsid w:val="00F542A0"/>
    <w:rsid w:val="00F5475E"/>
    <w:rsid w:val="00F54989"/>
    <w:rsid w:val="00F553A6"/>
    <w:rsid w:val="00F55D60"/>
    <w:rsid w:val="00F608C9"/>
    <w:rsid w:val="00F60F85"/>
    <w:rsid w:val="00F660B3"/>
    <w:rsid w:val="00F706C0"/>
    <w:rsid w:val="00F70EBB"/>
    <w:rsid w:val="00F72D7F"/>
    <w:rsid w:val="00F73196"/>
    <w:rsid w:val="00F7324C"/>
    <w:rsid w:val="00F76A08"/>
    <w:rsid w:val="00F77973"/>
    <w:rsid w:val="00F80E36"/>
    <w:rsid w:val="00F812F0"/>
    <w:rsid w:val="00F81C9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1A2C"/>
    <w:rsid w:val="00FA23B0"/>
    <w:rsid w:val="00FA3C11"/>
    <w:rsid w:val="00FA721F"/>
    <w:rsid w:val="00FA74FE"/>
    <w:rsid w:val="00FA7A7D"/>
    <w:rsid w:val="00FB0971"/>
    <w:rsid w:val="00FB2BEB"/>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4FD0"/>
    <w:rsid w:val="00FE776D"/>
    <w:rsid w:val="00FF134A"/>
    <w:rsid w:val="00FF19BE"/>
    <w:rsid w:val="00FF22BE"/>
    <w:rsid w:val="00FF23F4"/>
    <w:rsid w:val="00FF392E"/>
    <w:rsid w:val="00FF5E34"/>
    <w:rsid w:val="00FF60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1881362519">
      <w:bodyDiv w:val="1"/>
      <w:marLeft w:val="0"/>
      <w:marRight w:val="0"/>
      <w:marTop w:val="0"/>
      <w:marBottom w:val="0"/>
      <w:divBdr>
        <w:top w:val="none" w:sz="0" w:space="0" w:color="auto"/>
        <w:left w:val="none" w:sz="0" w:space="0" w:color="auto"/>
        <w:bottom w:val="none" w:sz="0" w:space="0" w:color="auto"/>
        <w:right w:val="none" w:sz="0" w:space="0" w:color="auto"/>
      </w:divBdr>
    </w:div>
    <w:div w:id="1940792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9.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14</Pages>
  <Words>1998</Words>
  <Characters>11290</Characters>
  <Application>Microsoft Office Word</Application>
  <DocSecurity>0</DocSecurity>
  <Lines>318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Jitima Phopaen</cp:lastModifiedBy>
  <cp:revision>55</cp:revision>
  <cp:lastPrinted>2025-11-11T12:08:00Z</cp:lastPrinted>
  <dcterms:created xsi:type="dcterms:W3CDTF">2024-05-09T13:08:00Z</dcterms:created>
  <dcterms:modified xsi:type="dcterms:W3CDTF">2025-11-12T07:33:00Z</dcterms:modified>
</cp:coreProperties>
</file>