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1E8C2" w14:textId="77777777" w:rsidR="00C3677B" w:rsidRDefault="00C3677B" w:rsidP="00C3677B">
      <w:pPr>
        <w:pStyle w:val="Default"/>
        <w:spacing w:before="120"/>
        <w:jc w:val="both"/>
        <w:rPr>
          <w:rFonts w:ascii="Angsana New" w:hAnsi="Angsana New" w:cs="Angsana New"/>
          <w:b/>
          <w:bCs/>
          <w:sz w:val="28"/>
          <w:szCs w:val="28"/>
        </w:rPr>
      </w:pPr>
    </w:p>
    <w:p w14:paraId="135B35D1" w14:textId="77777777" w:rsidR="00C3677B" w:rsidRDefault="00C3677B" w:rsidP="00C3677B">
      <w:pPr>
        <w:pStyle w:val="Default"/>
        <w:spacing w:before="120"/>
        <w:jc w:val="both"/>
        <w:rPr>
          <w:rFonts w:ascii="Angsana New" w:hAnsi="Angsana New" w:cs="Angsana New"/>
          <w:b/>
          <w:bCs/>
          <w:sz w:val="28"/>
          <w:szCs w:val="28"/>
        </w:rPr>
      </w:pPr>
    </w:p>
    <w:p w14:paraId="2D2C5683" w14:textId="77777777"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14:paraId="18FFB34A" w14:textId="77777777" w:rsidR="004A21FA" w:rsidRPr="003F6F50" w:rsidRDefault="004A21FA" w:rsidP="004A21FA">
      <w:pPr>
        <w:spacing w:before="120" w:line="35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r w:rsidRPr="003F6F50">
        <w:rPr>
          <w:rFonts w:asciiTheme="majorBidi" w:hAnsiTheme="majorBidi" w:cstheme="majorBidi"/>
          <w:sz w:val="28"/>
        </w:rPr>
        <w:t xml:space="preserve">Interroyal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14:paraId="248DCD3D" w14:textId="573925D0" w:rsidR="00A84A10" w:rsidRDefault="00A84A10" w:rsidP="00A13763">
      <w:pPr>
        <w:pStyle w:val="Default"/>
        <w:spacing w:before="240"/>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I have reviewed the interim consolidated financial information of Interroyal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Interroyal Engineering Public Company Limited. These comprise the consolidated and separate statements of financial position as </w:t>
      </w:r>
      <w:proofErr w:type="gramStart"/>
      <w:r w:rsidRPr="00A84A10">
        <w:rPr>
          <w:rFonts w:asciiTheme="majorBidi" w:eastAsiaTheme="minorHAnsi" w:hAnsiTheme="majorBidi" w:cstheme="majorBidi"/>
          <w:color w:val="auto"/>
          <w:sz w:val="28"/>
          <w:szCs w:val="28"/>
        </w:rPr>
        <w:t>at</w:t>
      </w:r>
      <w:proofErr w:type="gramEnd"/>
      <w:r w:rsidRPr="00A84A10">
        <w:rPr>
          <w:rFonts w:asciiTheme="majorBidi" w:eastAsiaTheme="minorHAnsi" w:hAnsiTheme="majorBidi" w:cstheme="majorBidi"/>
          <w:color w:val="auto"/>
          <w:sz w:val="28"/>
          <w:szCs w:val="28"/>
        </w:rPr>
        <w:t xml:space="preserve"> </w:t>
      </w:r>
      <w:r w:rsidR="00F530A5">
        <w:rPr>
          <w:rFonts w:ascii="Angsana New" w:hAnsi="Angsana New" w:cs="Angsana New"/>
          <w:sz w:val="28"/>
        </w:rPr>
        <w:t>September 30</w:t>
      </w:r>
      <w:r w:rsidR="00071E11">
        <w:rPr>
          <w:rFonts w:asciiTheme="majorBidi" w:eastAsiaTheme="minorHAnsi" w:hAnsiTheme="majorBidi" w:cstheme="majorBidi"/>
          <w:color w:val="auto"/>
          <w:sz w:val="28"/>
          <w:szCs w:val="28"/>
        </w:rPr>
        <w:t xml:space="preserve">, </w:t>
      </w:r>
      <w:r w:rsidR="00B476CF">
        <w:rPr>
          <w:rFonts w:asciiTheme="majorBidi" w:eastAsiaTheme="minorHAnsi" w:hAnsiTheme="majorBidi" w:cstheme="majorBidi"/>
          <w:color w:val="auto"/>
          <w:sz w:val="28"/>
          <w:szCs w:val="28"/>
        </w:rPr>
        <w:t>2025</w:t>
      </w:r>
      <w:r w:rsidRPr="00AC1FCB">
        <w:rPr>
          <w:rFonts w:asciiTheme="majorBidi" w:eastAsiaTheme="minorHAnsi" w:hAnsiTheme="majorBidi" w:cstheme="majorBidi"/>
          <w:color w:val="auto"/>
          <w:sz w:val="28"/>
          <w:szCs w:val="28"/>
        </w:rPr>
        <w:t>, the related consolidated and separate sta</w:t>
      </w:r>
      <w:r w:rsidR="00A344A8" w:rsidRPr="00AC1FCB">
        <w:rPr>
          <w:rFonts w:asciiTheme="majorBidi" w:eastAsiaTheme="minorHAnsi" w:hAnsiTheme="majorBidi" w:cstheme="majorBidi"/>
          <w:color w:val="auto"/>
          <w:sz w:val="28"/>
          <w:szCs w:val="28"/>
        </w:rPr>
        <w:t>tements of comprehensive income</w:t>
      </w:r>
      <w:r w:rsidR="00035710">
        <w:rPr>
          <w:rFonts w:asciiTheme="majorBidi" w:eastAsiaTheme="minorHAnsi" w:hAnsiTheme="majorBidi" w:cstheme="majorBidi"/>
          <w:color w:val="auto"/>
          <w:sz w:val="28"/>
          <w:szCs w:val="28"/>
        </w:rPr>
        <w:t xml:space="preserve"> </w:t>
      </w:r>
      <w:r w:rsidR="00774A44" w:rsidRPr="00665378">
        <w:rPr>
          <w:rFonts w:asciiTheme="majorBidi" w:eastAsiaTheme="minorHAnsi" w:hAnsiTheme="majorBidi" w:cstheme="majorBidi"/>
          <w:color w:val="auto"/>
          <w:sz w:val="28"/>
          <w:szCs w:val="28"/>
        </w:rPr>
        <w:t>for the three-month</w:t>
      </w:r>
      <w:r w:rsidR="00774A44">
        <w:rPr>
          <w:rFonts w:asciiTheme="majorBidi" w:eastAsiaTheme="minorHAnsi" w:hAnsiTheme="majorBidi" w:cstheme="majorBidi"/>
          <w:color w:val="auto"/>
          <w:sz w:val="28"/>
          <w:szCs w:val="28"/>
        </w:rPr>
        <w:t xml:space="preserve"> and </w:t>
      </w:r>
      <w:r w:rsidR="00887097" w:rsidRPr="00887097">
        <w:rPr>
          <w:rFonts w:asciiTheme="majorBidi" w:eastAsiaTheme="minorHAnsi" w:hAnsiTheme="majorBidi" w:cstheme="majorBidi"/>
          <w:color w:val="auto"/>
          <w:sz w:val="28"/>
          <w:szCs w:val="28"/>
        </w:rPr>
        <w:t>nine</w:t>
      </w:r>
      <w:r w:rsidR="00774A44">
        <w:rPr>
          <w:rFonts w:asciiTheme="majorBidi" w:eastAsiaTheme="minorHAnsi" w:hAnsiTheme="majorBidi" w:cstheme="majorBidi"/>
          <w:color w:val="auto"/>
          <w:sz w:val="28"/>
          <w:szCs w:val="28"/>
        </w:rPr>
        <w:t xml:space="preserve">-month </w:t>
      </w:r>
      <w:r w:rsidR="00774A44" w:rsidRPr="00665378">
        <w:rPr>
          <w:rFonts w:asciiTheme="majorBidi" w:eastAsiaTheme="minorHAnsi" w:hAnsiTheme="majorBidi" w:cstheme="majorBidi"/>
          <w:color w:val="auto"/>
          <w:sz w:val="28"/>
          <w:szCs w:val="28"/>
        </w:rPr>
        <w:t>period</w:t>
      </w:r>
      <w:r w:rsidR="00774A44">
        <w:rPr>
          <w:rFonts w:asciiTheme="majorBidi" w:eastAsiaTheme="minorHAnsi" w:hAnsiTheme="majorBidi" w:cstheme="majorBidi"/>
          <w:color w:val="auto"/>
          <w:sz w:val="28"/>
          <w:szCs w:val="28"/>
        </w:rPr>
        <w:t xml:space="preserve">s ended </w:t>
      </w:r>
      <w:r w:rsidR="00F530A5">
        <w:rPr>
          <w:rFonts w:asciiTheme="majorBidi" w:eastAsiaTheme="minorHAnsi" w:hAnsiTheme="majorBidi" w:cstheme="majorBidi"/>
          <w:color w:val="auto"/>
          <w:sz w:val="28"/>
          <w:szCs w:val="28"/>
        </w:rPr>
        <w:t>September 30</w:t>
      </w:r>
      <w:r w:rsidR="00774A44">
        <w:rPr>
          <w:rFonts w:asciiTheme="majorBidi" w:eastAsiaTheme="minorHAnsi" w:hAnsiTheme="majorBidi" w:cstheme="majorBidi"/>
          <w:color w:val="auto"/>
          <w:sz w:val="28"/>
          <w:szCs w:val="28"/>
        </w:rPr>
        <w:t xml:space="preserve">, 2025, and the </w:t>
      </w:r>
      <w:r w:rsidR="00774A44" w:rsidRPr="00AC1FCB">
        <w:rPr>
          <w:rFonts w:asciiTheme="majorBidi" w:eastAsiaTheme="minorHAnsi" w:hAnsiTheme="majorBidi" w:cstheme="majorBidi"/>
          <w:color w:val="auto"/>
          <w:sz w:val="28"/>
          <w:szCs w:val="28"/>
        </w:rPr>
        <w:t xml:space="preserve">related consolidated </w:t>
      </w:r>
      <w:r w:rsidR="00774A44">
        <w:rPr>
          <w:rFonts w:asciiTheme="majorBidi" w:eastAsiaTheme="minorHAnsi" w:hAnsiTheme="majorBidi" w:cstheme="majorBidi"/>
          <w:color w:val="auto"/>
          <w:sz w:val="28"/>
          <w:szCs w:val="28"/>
        </w:rPr>
        <w:t xml:space="preserve">and </w:t>
      </w:r>
      <w:r w:rsidR="00774A44" w:rsidRPr="00AC1FCB">
        <w:rPr>
          <w:rFonts w:asciiTheme="majorBidi" w:eastAsiaTheme="minorHAnsi" w:hAnsiTheme="majorBidi" w:cstheme="majorBidi"/>
          <w:color w:val="auto"/>
          <w:sz w:val="28"/>
          <w:szCs w:val="28"/>
        </w:rPr>
        <w:t xml:space="preserve">separate statements </w:t>
      </w:r>
      <w:r w:rsidR="00774A44">
        <w:rPr>
          <w:rFonts w:asciiTheme="majorBidi" w:eastAsiaTheme="minorHAnsi" w:hAnsiTheme="majorBidi" w:cstheme="majorBidi"/>
          <w:color w:val="auto"/>
          <w:sz w:val="28"/>
          <w:szCs w:val="28"/>
        </w:rPr>
        <w:t xml:space="preserve">of </w:t>
      </w:r>
      <w:r w:rsidR="00665378">
        <w:rPr>
          <w:rFonts w:asciiTheme="majorBidi" w:eastAsiaTheme="minorHAnsi" w:hAnsiTheme="majorBidi" w:cstheme="majorBidi"/>
          <w:color w:val="auto"/>
          <w:sz w:val="28"/>
          <w:szCs w:val="28"/>
        </w:rPr>
        <w:t>c</w:t>
      </w:r>
      <w:r w:rsidR="00665378" w:rsidRPr="00665378">
        <w:rPr>
          <w:rFonts w:asciiTheme="majorBidi" w:eastAsiaTheme="minorHAnsi" w:hAnsiTheme="majorBidi" w:cstheme="majorBidi"/>
          <w:color w:val="auto"/>
          <w:sz w:val="28"/>
          <w:szCs w:val="28"/>
        </w:rPr>
        <w:t>hange in shareholder's equity</w:t>
      </w:r>
      <w:r w:rsidR="00513308">
        <w:rPr>
          <w:rFonts w:asciiTheme="majorBidi" w:eastAsiaTheme="minorHAnsi" w:hAnsiTheme="majorBidi" w:cstheme="majorBidi"/>
          <w:color w:val="auto"/>
          <w:sz w:val="28"/>
          <w:szCs w:val="28"/>
        </w:rPr>
        <w:t>,</w:t>
      </w:r>
      <w:r w:rsidR="00665378" w:rsidRPr="00665378">
        <w:rPr>
          <w:rFonts w:asciiTheme="majorBidi" w:eastAsiaTheme="minorHAnsi" w:hAnsiTheme="majorBidi" w:cstheme="majorBidi"/>
          <w:color w:val="auto"/>
          <w:sz w:val="28"/>
          <w:szCs w:val="28"/>
        </w:rPr>
        <w:t xml:space="preserve"> and</w:t>
      </w:r>
      <w:r w:rsidR="00513308">
        <w:rPr>
          <w:rFonts w:asciiTheme="majorBidi" w:eastAsiaTheme="minorHAnsi" w:hAnsiTheme="majorBidi" w:cstheme="majorBidi"/>
          <w:color w:val="auto"/>
          <w:sz w:val="28"/>
          <w:szCs w:val="28"/>
        </w:rPr>
        <w:t xml:space="preserve"> of cash flow for the </w:t>
      </w:r>
      <w:r w:rsidR="00887097" w:rsidRPr="00887097">
        <w:rPr>
          <w:rFonts w:asciiTheme="majorBidi" w:eastAsiaTheme="minorHAnsi" w:hAnsiTheme="majorBidi" w:cstheme="majorBidi"/>
          <w:color w:val="auto"/>
          <w:sz w:val="28"/>
          <w:szCs w:val="28"/>
        </w:rPr>
        <w:t>nine</w:t>
      </w:r>
      <w:r w:rsidR="00665378" w:rsidRPr="00665378">
        <w:rPr>
          <w:rFonts w:asciiTheme="majorBidi" w:eastAsiaTheme="minorHAnsi" w:hAnsiTheme="majorBidi" w:cstheme="majorBidi"/>
          <w:color w:val="auto"/>
          <w:sz w:val="28"/>
          <w:szCs w:val="28"/>
        </w:rPr>
        <w:t>-month period then ended,</w:t>
      </w:r>
      <w:r w:rsidR="00665378">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4, “Interim Financial Reporting”. My responsibility is to express a conclusion on this interim consolidated and separate financial information based on my review.</w:t>
      </w:r>
    </w:p>
    <w:p w14:paraId="6F076F34" w14:textId="77777777" w:rsidR="00C3677B" w:rsidRPr="003F6F50" w:rsidRDefault="00BB23B8" w:rsidP="00A13763">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14:paraId="0B421A20" w14:textId="77777777" w:rsidR="00C3677B" w:rsidRPr="003F6F50" w:rsidRDefault="00B61A01" w:rsidP="00A13763">
      <w:pPr>
        <w:spacing w:before="120" w:after="0" w:line="240" w:lineRule="auto"/>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00073A8F">
        <w:rPr>
          <w:rFonts w:asciiTheme="majorBidi" w:hAnsiTheme="majorBidi" w:cstheme="majorBidi"/>
          <w:sz w:val="28"/>
        </w:rPr>
        <w:t xml:space="preserve">be identified in an audit. </w:t>
      </w:r>
      <w:r w:rsidRPr="00B61A01">
        <w:rPr>
          <w:rFonts w:asciiTheme="majorBidi" w:hAnsiTheme="majorBidi" w:cstheme="majorBidi"/>
          <w:sz w:val="28"/>
        </w:rPr>
        <w:t>Accordingly, I do not express an audit opinion.</w:t>
      </w:r>
    </w:p>
    <w:p w14:paraId="01F0F766" w14:textId="77777777" w:rsidR="00C3677B" w:rsidRPr="003F6F50" w:rsidRDefault="00BB23B8" w:rsidP="00626DB5">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14:paraId="144FB942" w14:textId="77777777" w:rsidR="002D3A65" w:rsidRPr="003F6F50" w:rsidRDefault="00460CDF" w:rsidP="008C5659">
      <w:pPr>
        <w:spacing w:before="120" w:after="0" w:line="240" w:lineRule="auto"/>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14:paraId="5182CB1B" w14:textId="77777777"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21B6A925" w14:textId="77777777"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7783BE37" w14:textId="77777777"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142532A7"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w:t>
      </w:r>
      <w:proofErr w:type="spellStart"/>
      <w:r w:rsidRPr="003F6F50">
        <w:rPr>
          <w:rFonts w:asciiTheme="majorBidi" w:hAnsiTheme="majorBidi" w:cstheme="majorBidi"/>
          <w:sz w:val="28"/>
          <w:szCs w:val="28"/>
          <w:lang w:val="en-US"/>
        </w:rPr>
        <w:t>Yuttapong</w:t>
      </w:r>
      <w:proofErr w:type="spellEnd"/>
      <w:r w:rsidRPr="003F6F50">
        <w:rPr>
          <w:rFonts w:asciiTheme="majorBidi" w:hAnsiTheme="majorBidi" w:cstheme="majorBidi"/>
          <w:sz w:val="28"/>
          <w:szCs w:val="28"/>
          <w:lang w:val="en-US"/>
        </w:rPr>
        <w:t xml:space="preserve"> </w:t>
      </w:r>
      <w:proofErr w:type="spellStart"/>
      <w:r w:rsidRPr="003F6F50">
        <w:rPr>
          <w:rFonts w:asciiTheme="majorBidi" w:hAnsiTheme="majorBidi" w:cstheme="majorBidi"/>
          <w:sz w:val="28"/>
          <w:szCs w:val="28"/>
          <w:lang w:val="en-US"/>
        </w:rPr>
        <w:t>Chuamuangpan</w:t>
      </w:r>
      <w:proofErr w:type="spellEnd"/>
      <w:r w:rsidRPr="003F6F50">
        <w:rPr>
          <w:rFonts w:asciiTheme="majorBidi" w:hAnsiTheme="majorBidi" w:cstheme="majorBidi"/>
          <w:sz w:val="28"/>
          <w:szCs w:val="28"/>
          <w:lang w:val="en-US"/>
        </w:rPr>
        <w:t>)</w:t>
      </w:r>
    </w:p>
    <w:p w14:paraId="7214EF15"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14:paraId="2824DE3C" w14:textId="77777777"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14:paraId="296E62F7" w14:textId="7C053B36"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Bangkok</w:t>
      </w:r>
      <w:r w:rsidRPr="00C67119">
        <w:rPr>
          <w:rFonts w:asciiTheme="majorBidi" w:eastAsia="Angsana New" w:hAnsiTheme="majorBidi" w:cstheme="majorBidi"/>
          <w:color w:val="000000"/>
          <w:sz w:val="28"/>
        </w:rPr>
        <w:t xml:space="preserve">, </w:t>
      </w:r>
      <w:r w:rsidR="00F530A5">
        <w:rPr>
          <w:rFonts w:asciiTheme="majorBidi" w:eastAsia="Angsana New" w:hAnsiTheme="majorBidi" w:cstheme="majorBidi"/>
          <w:color w:val="000000"/>
          <w:sz w:val="28"/>
        </w:rPr>
        <w:t>November</w:t>
      </w:r>
      <w:r w:rsidRPr="00C67119">
        <w:rPr>
          <w:rFonts w:asciiTheme="majorBidi" w:eastAsia="Angsana New" w:hAnsiTheme="majorBidi" w:cstheme="majorBidi"/>
          <w:color w:val="000000"/>
          <w:sz w:val="28"/>
        </w:rPr>
        <w:t xml:space="preserve"> </w:t>
      </w:r>
      <w:r w:rsidR="006B01CF">
        <w:rPr>
          <w:rFonts w:asciiTheme="majorBidi" w:eastAsia="Angsana New" w:hAnsiTheme="majorBidi" w:cstheme="majorBidi"/>
          <w:color w:val="000000"/>
          <w:sz w:val="28"/>
        </w:rPr>
        <w:t>1</w:t>
      </w:r>
      <w:r w:rsidR="00F530A5">
        <w:rPr>
          <w:rFonts w:asciiTheme="majorBidi" w:eastAsia="Angsana New" w:hAnsiTheme="majorBidi" w:cstheme="majorBidi"/>
          <w:color w:val="000000"/>
          <w:sz w:val="28"/>
        </w:rPr>
        <w:t>0</w:t>
      </w:r>
      <w:r w:rsidRPr="00C67119">
        <w:rPr>
          <w:rFonts w:asciiTheme="majorBidi" w:eastAsia="Angsana New" w:hAnsiTheme="majorBidi" w:cstheme="majorBidi"/>
          <w:color w:val="000000"/>
          <w:sz w:val="28"/>
        </w:rPr>
        <w:t>, 2</w:t>
      </w:r>
      <w:r w:rsidRPr="00C67119">
        <w:rPr>
          <w:rFonts w:asciiTheme="majorBidi" w:eastAsia="SimSun" w:hAnsiTheme="majorBidi" w:cstheme="majorBidi"/>
          <w:sz w:val="28"/>
          <w:lang w:val="x-none" w:eastAsia="zh-CN" w:bidi="ar-SA"/>
        </w:rPr>
        <w:t>02</w:t>
      </w:r>
      <w:r w:rsidR="00B476CF" w:rsidRPr="00C67119">
        <w:rPr>
          <w:rFonts w:asciiTheme="majorBidi" w:eastAsia="SimSun" w:hAnsiTheme="majorBidi" w:cstheme="majorBidi"/>
          <w:sz w:val="28"/>
          <w:lang w:eastAsia="zh-CN" w:bidi="ar-SA"/>
        </w:rPr>
        <w:t>5</w:t>
      </w:r>
      <w:r w:rsidR="00AB2F39" w:rsidRPr="00C67119">
        <w:rPr>
          <w:rFonts w:asciiTheme="majorBidi" w:eastAsia="SimSun" w:hAnsiTheme="majorBidi" w:cstheme="majorBidi"/>
          <w:sz w:val="28"/>
          <w:lang w:eastAsia="zh-CN" w:bidi="ar-SA"/>
        </w:rPr>
        <w:t>.</w:t>
      </w:r>
    </w:p>
    <w:p w14:paraId="0AD755EE" w14:textId="77777777"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14:paraId="020847C8" w14:textId="77777777" w:rsidR="00207380" w:rsidRDefault="00207380" w:rsidP="001C3E5E">
      <w:pPr>
        <w:spacing w:line="240" w:lineRule="auto"/>
        <w:jc w:val="center"/>
        <w:rPr>
          <w:lang w:eastAsia="zh-CN"/>
        </w:rPr>
      </w:pPr>
    </w:p>
    <w:p w14:paraId="12B67F9A" w14:textId="77777777" w:rsidR="00BF1B2C" w:rsidRDefault="00BF1B2C" w:rsidP="001C3E5E">
      <w:pPr>
        <w:spacing w:line="240" w:lineRule="auto"/>
        <w:jc w:val="center"/>
        <w:rPr>
          <w:lang w:eastAsia="zh-CN"/>
        </w:rPr>
      </w:pPr>
    </w:p>
    <w:p w14:paraId="7E49F669" w14:textId="77777777" w:rsidR="00BF1B2C" w:rsidRDefault="00BF1B2C" w:rsidP="001C3E5E">
      <w:pPr>
        <w:spacing w:line="240" w:lineRule="auto"/>
        <w:jc w:val="center"/>
        <w:rPr>
          <w:lang w:eastAsia="zh-CN"/>
        </w:rPr>
      </w:pPr>
    </w:p>
    <w:p w14:paraId="767F0537" w14:textId="77777777" w:rsidR="001C3E5E" w:rsidRDefault="001C3E5E" w:rsidP="001C3E5E">
      <w:pPr>
        <w:spacing w:line="240" w:lineRule="auto"/>
        <w:jc w:val="center"/>
        <w:rPr>
          <w:lang w:eastAsia="zh-CN"/>
        </w:rPr>
      </w:pPr>
    </w:p>
    <w:p w14:paraId="01F7FE8E" w14:textId="77777777" w:rsidR="001C3E5E" w:rsidRDefault="001C3E5E" w:rsidP="001C3E5E">
      <w:pPr>
        <w:spacing w:line="240" w:lineRule="auto"/>
        <w:jc w:val="center"/>
        <w:rPr>
          <w:lang w:eastAsia="zh-CN"/>
        </w:rPr>
      </w:pPr>
    </w:p>
    <w:p w14:paraId="21ED2C89" w14:textId="77777777" w:rsidR="001C3E5E" w:rsidRDefault="001C3E5E" w:rsidP="001C3E5E">
      <w:pPr>
        <w:spacing w:line="240" w:lineRule="auto"/>
        <w:jc w:val="center"/>
        <w:rPr>
          <w:lang w:eastAsia="zh-CN"/>
        </w:rPr>
      </w:pPr>
    </w:p>
    <w:p w14:paraId="22D237ED" w14:textId="77777777" w:rsidR="001C3E5E" w:rsidRDefault="001C3E5E" w:rsidP="001C3E5E">
      <w:pPr>
        <w:spacing w:line="240" w:lineRule="auto"/>
        <w:jc w:val="center"/>
        <w:rPr>
          <w:lang w:eastAsia="zh-CN"/>
        </w:rPr>
      </w:pPr>
    </w:p>
    <w:p w14:paraId="75B83365" w14:textId="77777777" w:rsidR="001C3E5E" w:rsidRDefault="001C3E5E" w:rsidP="001C3E5E">
      <w:pPr>
        <w:spacing w:line="240" w:lineRule="auto"/>
        <w:jc w:val="center"/>
        <w:rPr>
          <w:lang w:eastAsia="zh-CN"/>
        </w:rPr>
      </w:pPr>
    </w:p>
    <w:p w14:paraId="3698A1A7" w14:textId="77777777" w:rsidR="001C3E5E" w:rsidRDefault="001C3E5E" w:rsidP="001C3E5E">
      <w:pPr>
        <w:spacing w:line="240" w:lineRule="auto"/>
        <w:jc w:val="center"/>
        <w:rPr>
          <w:lang w:eastAsia="zh-CN"/>
        </w:rPr>
      </w:pPr>
    </w:p>
    <w:p w14:paraId="187E562B" w14:textId="77777777" w:rsidR="001C3E5E" w:rsidRDefault="001C3E5E" w:rsidP="001C3E5E">
      <w:pPr>
        <w:spacing w:line="240" w:lineRule="auto"/>
        <w:jc w:val="center"/>
        <w:rPr>
          <w:lang w:eastAsia="zh-CN"/>
        </w:rPr>
      </w:pPr>
    </w:p>
    <w:p w14:paraId="41BC6293" w14:textId="77777777" w:rsidR="001C3E5E" w:rsidRDefault="001C3E5E" w:rsidP="001C3E5E">
      <w:pPr>
        <w:spacing w:line="240" w:lineRule="auto"/>
        <w:jc w:val="center"/>
        <w:rPr>
          <w:lang w:eastAsia="zh-CN"/>
        </w:rPr>
      </w:pPr>
    </w:p>
    <w:p w14:paraId="731E68A8" w14:textId="77777777" w:rsidR="001C3E5E" w:rsidRPr="00206239" w:rsidRDefault="001C3E5E" w:rsidP="001C3E5E">
      <w:pPr>
        <w:spacing w:line="240" w:lineRule="auto"/>
        <w:jc w:val="center"/>
        <w:rPr>
          <w:sz w:val="28"/>
          <w:lang w:eastAsia="zh-CN"/>
        </w:rPr>
      </w:pPr>
    </w:p>
    <w:p w14:paraId="70A1EB44" w14:textId="77777777"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0ECB81D2" w14:textId="77777777"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r w:rsidR="003F38B8">
        <w:t>SUBSIDIARY</w:t>
      </w:r>
    </w:p>
    <w:p w14:paraId="30402158" w14:textId="42B6FCD2"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B9369C">
        <w:rPr>
          <w:rFonts w:ascii="Angsana New" w:eastAsia="SimSun" w:hAnsi="Angsana New" w:cs="Angsana New"/>
          <w:sz w:val="28"/>
          <w:lang w:eastAsia="zh-CN" w:bidi="ar-SA"/>
        </w:rPr>
        <w:t>THREE-MONTH</w:t>
      </w:r>
      <w:r w:rsidR="00B9369C">
        <w:rPr>
          <w:rFonts w:ascii="Angsana New" w:eastAsia="SimSun" w:hAnsi="Angsana New" w:cs="Angsana New" w:hint="cs"/>
          <w:sz w:val="28"/>
          <w:cs/>
          <w:lang w:eastAsia="zh-CN"/>
        </w:rPr>
        <w:t xml:space="preserve"> </w:t>
      </w:r>
      <w:r w:rsidR="00B9369C">
        <w:rPr>
          <w:rFonts w:ascii="Angsana New" w:eastAsia="SimSun" w:hAnsi="Angsana New" w:cs="Angsana New"/>
          <w:sz w:val="28"/>
          <w:lang w:eastAsia="zh-CN"/>
        </w:rPr>
        <w:t xml:space="preserve">AND </w:t>
      </w:r>
      <w:r w:rsidR="00F530A5">
        <w:rPr>
          <w:rFonts w:ascii="Angsana New" w:eastAsia="SimSun" w:hAnsi="Angsana New" w:cs="Angsana New"/>
          <w:sz w:val="28"/>
          <w:lang w:eastAsia="zh-CN"/>
        </w:rPr>
        <w:t>NINE</w:t>
      </w:r>
      <w:r w:rsidR="00B9369C">
        <w:rPr>
          <w:rFonts w:ascii="Angsana New" w:eastAsia="SimSun" w:hAnsi="Angsana New" w:cs="Angsana New"/>
          <w:sz w:val="28"/>
          <w:lang w:eastAsia="zh-CN"/>
        </w:rPr>
        <w:t>-</w:t>
      </w:r>
      <w:r w:rsidR="00B9369C">
        <w:rPr>
          <w:rFonts w:ascii="Angsana New" w:eastAsia="SimSun" w:hAnsi="Angsana New" w:cs="Angsana New"/>
          <w:sz w:val="28"/>
          <w:lang w:eastAsia="zh-CN" w:bidi="ar-SA"/>
        </w:rPr>
        <w:t xml:space="preserve">MONTH </w:t>
      </w:r>
      <w:r>
        <w:rPr>
          <w:rFonts w:ascii="Angsana New" w:eastAsia="SimSun" w:hAnsi="Angsana New" w:cs="Angsana New"/>
          <w:sz w:val="28"/>
          <w:lang w:eastAsia="zh-CN" w:bidi="ar-SA"/>
        </w:rPr>
        <w:t>PERIOD</w:t>
      </w:r>
      <w:r w:rsidR="003147EE">
        <w:rPr>
          <w:rFonts w:ascii="Angsana New" w:eastAsia="SimSun" w:hAnsi="Angsana New" w:cs="Angsana New"/>
          <w:sz w:val="28"/>
          <w:lang w:eastAsia="zh-CN" w:bidi="ar-SA"/>
        </w:rPr>
        <w:t>S</w:t>
      </w:r>
      <w:r>
        <w:rPr>
          <w:rFonts w:ascii="Angsana New" w:eastAsia="SimSun" w:hAnsi="Angsana New" w:cs="Angsana New"/>
          <w:sz w:val="28"/>
          <w:lang w:eastAsia="zh-CN" w:bidi="ar-SA"/>
        </w:rPr>
        <w:t xml:space="preserve"> ENDED</w:t>
      </w:r>
      <w:r w:rsidR="007E3593">
        <w:rPr>
          <w:rFonts w:ascii="Angsana New" w:eastAsia="SimSun" w:hAnsi="Angsana New" w:cs="Angsana New"/>
          <w:sz w:val="28"/>
          <w:lang w:eastAsia="zh-CN" w:bidi="ar-SA"/>
        </w:rPr>
        <w:t xml:space="preserve"> </w:t>
      </w:r>
      <w:r w:rsidR="00F530A5" w:rsidRPr="00F530A5">
        <w:rPr>
          <w:rFonts w:ascii="Angsana New" w:eastAsia="SimSun" w:hAnsi="Angsana New" w:cs="Angsana New"/>
          <w:sz w:val="28"/>
          <w:lang w:eastAsia="zh-CN" w:bidi="ar-SA"/>
        </w:rPr>
        <w:t>S</w:t>
      </w:r>
      <w:r w:rsidR="00F530A5">
        <w:rPr>
          <w:rFonts w:ascii="Angsana New" w:eastAsia="SimSun" w:hAnsi="Angsana New" w:cs="Angsana New"/>
          <w:sz w:val="28"/>
          <w:lang w:eastAsia="zh-CN"/>
        </w:rPr>
        <w:t>EPTEMBER</w:t>
      </w:r>
      <w:r w:rsidR="00CB4473">
        <w:rPr>
          <w:rFonts w:ascii="Angsana New" w:eastAsia="SimSun" w:hAnsi="Angsana New" w:cs="Angsana New"/>
          <w:sz w:val="28"/>
          <w:lang w:eastAsia="zh-CN" w:bidi="ar-SA"/>
        </w:rPr>
        <w:t xml:space="preserve"> 3</w:t>
      </w:r>
      <w:r w:rsidR="00B9369C">
        <w:rPr>
          <w:rFonts w:ascii="Angsana New" w:eastAsia="SimSun" w:hAnsi="Angsana New" w:cs="Angsana New"/>
          <w:sz w:val="28"/>
          <w:lang w:eastAsia="zh-CN"/>
        </w:rPr>
        <w:t>0</w:t>
      </w:r>
      <w:r>
        <w:rPr>
          <w:rFonts w:ascii="Angsana New" w:eastAsia="SimSun" w:hAnsi="Angsana New" w:cs="Angsana New"/>
          <w:sz w:val="28"/>
          <w:lang w:eastAsia="zh-CN" w:bidi="ar-SA"/>
        </w:rPr>
        <w:t>, 202</w:t>
      </w:r>
      <w:r w:rsidR="00CB4473">
        <w:rPr>
          <w:rFonts w:ascii="Angsana New" w:eastAsia="SimSun" w:hAnsi="Angsana New" w:cs="Angsana New"/>
          <w:sz w:val="28"/>
          <w:lang w:eastAsia="zh-CN" w:bidi="ar-SA"/>
        </w:rPr>
        <w:t>5</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B61F4" w14:textId="77777777" w:rsidR="00AA7656" w:rsidRDefault="00AA7656" w:rsidP="000A4D6D">
      <w:pPr>
        <w:spacing w:after="0" w:line="240" w:lineRule="auto"/>
      </w:pPr>
      <w:r>
        <w:separator/>
      </w:r>
    </w:p>
  </w:endnote>
  <w:endnote w:type="continuationSeparator" w:id="0">
    <w:p w14:paraId="19BCCC52" w14:textId="77777777" w:rsidR="00AA7656" w:rsidRDefault="00AA7656"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7277263"/>
      <w:docPartObj>
        <w:docPartGallery w:val="Page Numbers (Bottom of Page)"/>
        <w:docPartUnique/>
      </w:docPartObj>
    </w:sdtPr>
    <w:sdtEndPr>
      <w:rPr>
        <w:rFonts w:asciiTheme="majorBidi" w:hAnsiTheme="majorBidi" w:cstheme="majorBidi"/>
        <w:sz w:val="28"/>
      </w:rPr>
    </w:sdtEndPr>
    <w:sdtContent>
      <w:p w14:paraId="41C93C26" w14:textId="77777777"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6B01CF">
          <w:rPr>
            <w:rFonts w:asciiTheme="majorBidi" w:hAnsiTheme="majorBidi" w:cstheme="majorBidi"/>
            <w:noProof/>
            <w:sz w:val="28"/>
          </w:rPr>
          <w:t>1</w:t>
        </w:r>
        <w:r w:rsidRPr="00C32DBD">
          <w:rPr>
            <w:rFonts w:asciiTheme="majorBidi" w:hAnsiTheme="majorBidi" w:cstheme="majorBidi"/>
            <w:sz w:val="28"/>
          </w:rPr>
          <w:fldChar w:fldCharType="end"/>
        </w:r>
      </w:p>
    </w:sdtContent>
  </w:sdt>
  <w:p w14:paraId="601553E5"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57FE5" w14:textId="77777777" w:rsidR="009D0BFB" w:rsidRPr="00F41BAF" w:rsidRDefault="009D0BFB">
    <w:pPr>
      <w:pStyle w:val="Footer"/>
      <w:jc w:val="right"/>
      <w:rPr>
        <w:rFonts w:ascii="Angsana New" w:hAnsi="Angsana New" w:cs="Angsana New"/>
        <w:sz w:val="28"/>
      </w:rPr>
    </w:pPr>
  </w:p>
  <w:p w14:paraId="37282FAF" w14:textId="77777777" w:rsidR="009D0BFB" w:rsidRDefault="009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C8157" w14:textId="77777777" w:rsidR="00AA7656" w:rsidRDefault="00AA7656" w:rsidP="000A4D6D">
      <w:pPr>
        <w:spacing w:after="0" w:line="240" w:lineRule="auto"/>
      </w:pPr>
      <w:r>
        <w:separator/>
      </w:r>
    </w:p>
  </w:footnote>
  <w:footnote w:type="continuationSeparator" w:id="0">
    <w:p w14:paraId="39AC6BE3" w14:textId="77777777" w:rsidR="00AA7656" w:rsidRDefault="00AA7656"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6323540">
    <w:abstractNumId w:val="1"/>
  </w:num>
  <w:num w:numId="2" w16cid:durableId="1920945073">
    <w:abstractNumId w:val="2"/>
  </w:num>
  <w:num w:numId="3" w16cid:durableId="1778864522">
    <w:abstractNumId w:val="3"/>
  </w:num>
  <w:num w:numId="4" w16cid:durableId="698508371">
    <w:abstractNumId w:val="0"/>
  </w:num>
  <w:num w:numId="5" w16cid:durableId="2086106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AA"/>
    <w:rsid w:val="00006A69"/>
    <w:rsid w:val="0001039A"/>
    <w:rsid w:val="000114B5"/>
    <w:rsid w:val="00015EDC"/>
    <w:rsid w:val="000272DB"/>
    <w:rsid w:val="00033775"/>
    <w:rsid w:val="00035710"/>
    <w:rsid w:val="000365D3"/>
    <w:rsid w:val="00036A41"/>
    <w:rsid w:val="0006417D"/>
    <w:rsid w:val="00071E11"/>
    <w:rsid w:val="00073A8F"/>
    <w:rsid w:val="0007422A"/>
    <w:rsid w:val="00075E49"/>
    <w:rsid w:val="00087DEC"/>
    <w:rsid w:val="00096524"/>
    <w:rsid w:val="000A4BAE"/>
    <w:rsid w:val="000A4D6D"/>
    <w:rsid w:val="000A75DA"/>
    <w:rsid w:val="000A7621"/>
    <w:rsid w:val="000D52EF"/>
    <w:rsid w:val="000D53F6"/>
    <w:rsid w:val="000E25D0"/>
    <w:rsid w:val="0010680E"/>
    <w:rsid w:val="00113B02"/>
    <w:rsid w:val="001155B2"/>
    <w:rsid w:val="001331CF"/>
    <w:rsid w:val="0013568D"/>
    <w:rsid w:val="00135798"/>
    <w:rsid w:val="00162262"/>
    <w:rsid w:val="001705FF"/>
    <w:rsid w:val="001902FF"/>
    <w:rsid w:val="0019603A"/>
    <w:rsid w:val="00196FA9"/>
    <w:rsid w:val="001A3FD9"/>
    <w:rsid w:val="001B0D0A"/>
    <w:rsid w:val="001B6871"/>
    <w:rsid w:val="001C3E5E"/>
    <w:rsid w:val="001D0800"/>
    <w:rsid w:val="001D2C7B"/>
    <w:rsid w:val="001D2F06"/>
    <w:rsid w:val="001D6584"/>
    <w:rsid w:val="001D7990"/>
    <w:rsid w:val="001E34EC"/>
    <w:rsid w:val="00206239"/>
    <w:rsid w:val="00207380"/>
    <w:rsid w:val="00217A9F"/>
    <w:rsid w:val="0022032C"/>
    <w:rsid w:val="0022574E"/>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3147EE"/>
    <w:rsid w:val="003313AC"/>
    <w:rsid w:val="003429D0"/>
    <w:rsid w:val="0035131F"/>
    <w:rsid w:val="00385EA6"/>
    <w:rsid w:val="003918D9"/>
    <w:rsid w:val="003A7C17"/>
    <w:rsid w:val="003B1E49"/>
    <w:rsid w:val="003C04FE"/>
    <w:rsid w:val="003D2DB9"/>
    <w:rsid w:val="003E03C6"/>
    <w:rsid w:val="003F38B8"/>
    <w:rsid w:val="003F6F50"/>
    <w:rsid w:val="00412CAF"/>
    <w:rsid w:val="004230DF"/>
    <w:rsid w:val="00427B24"/>
    <w:rsid w:val="004501BD"/>
    <w:rsid w:val="00450E77"/>
    <w:rsid w:val="00460CDF"/>
    <w:rsid w:val="00470EEA"/>
    <w:rsid w:val="00474609"/>
    <w:rsid w:val="0047796E"/>
    <w:rsid w:val="00481F95"/>
    <w:rsid w:val="00481FEF"/>
    <w:rsid w:val="004A21FA"/>
    <w:rsid w:val="004A5302"/>
    <w:rsid w:val="004B329A"/>
    <w:rsid w:val="004C22F3"/>
    <w:rsid w:val="004C5955"/>
    <w:rsid w:val="004C7823"/>
    <w:rsid w:val="004D31A7"/>
    <w:rsid w:val="004E3444"/>
    <w:rsid w:val="004E79D9"/>
    <w:rsid w:val="00502AA6"/>
    <w:rsid w:val="00513308"/>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62445D"/>
    <w:rsid w:val="00626DB5"/>
    <w:rsid w:val="006344D7"/>
    <w:rsid w:val="00645B37"/>
    <w:rsid w:val="00645F8F"/>
    <w:rsid w:val="00660E43"/>
    <w:rsid w:val="006619A0"/>
    <w:rsid w:val="00665378"/>
    <w:rsid w:val="006669ED"/>
    <w:rsid w:val="0066728C"/>
    <w:rsid w:val="00680CCF"/>
    <w:rsid w:val="00683CF6"/>
    <w:rsid w:val="0069698D"/>
    <w:rsid w:val="006A38B9"/>
    <w:rsid w:val="006B01CF"/>
    <w:rsid w:val="006B1B90"/>
    <w:rsid w:val="006C2729"/>
    <w:rsid w:val="006E0692"/>
    <w:rsid w:val="006F6AD3"/>
    <w:rsid w:val="0071324A"/>
    <w:rsid w:val="007234E4"/>
    <w:rsid w:val="00727306"/>
    <w:rsid w:val="00751D59"/>
    <w:rsid w:val="00755419"/>
    <w:rsid w:val="00755CE3"/>
    <w:rsid w:val="007638DD"/>
    <w:rsid w:val="00764EBF"/>
    <w:rsid w:val="00774A44"/>
    <w:rsid w:val="007A5DA5"/>
    <w:rsid w:val="007B24DC"/>
    <w:rsid w:val="007B5382"/>
    <w:rsid w:val="007C4881"/>
    <w:rsid w:val="007D24EF"/>
    <w:rsid w:val="007E3593"/>
    <w:rsid w:val="007E4A4E"/>
    <w:rsid w:val="007E798B"/>
    <w:rsid w:val="007F15AD"/>
    <w:rsid w:val="008034C7"/>
    <w:rsid w:val="00830976"/>
    <w:rsid w:val="00830B6D"/>
    <w:rsid w:val="008334CA"/>
    <w:rsid w:val="008402C0"/>
    <w:rsid w:val="0084777D"/>
    <w:rsid w:val="00867625"/>
    <w:rsid w:val="00887097"/>
    <w:rsid w:val="00895C03"/>
    <w:rsid w:val="00896AE6"/>
    <w:rsid w:val="00897E5D"/>
    <w:rsid w:val="008A03C3"/>
    <w:rsid w:val="008A5BB4"/>
    <w:rsid w:val="008B0300"/>
    <w:rsid w:val="008C3406"/>
    <w:rsid w:val="008C3A8F"/>
    <w:rsid w:val="008C5659"/>
    <w:rsid w:val="008D0F67"/>
    <w:rsid w:val="008D28B8"/>
    <w:rsid w:val="008D5CC5"/>
    <w:rsid w:val="008D6446"/>
    <w:rsid w:val="00900E71"/>
    <w:rsid w:val="00900F9C"/>
    <w:rsid w:val="00903A41"/>
    <w:rsid w:val="00907057"/>
    <w:rsid w:val="00917895"/>
    <w:rsid w:val="009178C6"/>
    <w:rsid w:val="00950B6E"/>
    <w:rsid w:val="00957069"/>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344A8"/>
    <w:rsid w:val="00A437BC"/>
    <w:rsid w:val="00A4657F"/>
    <w:rsid w:val="00A51E46"/>
    <w:rsid w:val="00A6255C"/>
    <w:rsid w:val="00A806E5"/>
    <w:rsid w:val="00A84A10"/>
    <w:rsid w:val="00A85DAE"/>
    <w:rsid w:val="00A86B0C"/>
    <w:rsid w:val="00A95240"/>
    <w:rsid w:val="00AA5E09"/>
    <w:rsid w:val="00AA7656"/>
    <w:rsid w:val="00AB2B0D"/>
    <w:rsid w:val="00AB2F39"/>
    <w:rsid w:val="00AB35DE"/>
    <w:rsid w:val="00AC1C9C"/>
    <w:rsid w:val="00AC1FCB"/>
    <w:rsid w:val="00AC4348"/>
    <w:rsid w:val="00AC5EC1"/>
    <w:rsid w:val="00AC7185"/>
    <w:rsid w:val="00AD2DD3"/>
    <w:rsid w:val="00AD62C1"/>
    <w:rsid w:val="00AE2010"/>
    <w:rsid w:val="00AE7C67"/>
    <w:rsid w:val="00AF2FEC"/>
    <w:rsid w:val="00AF6FA2"/>
    <w:rsid w:val="00B01F5C"/>
    <w:rsid w:val="00B243B8"/>
    <w:rsid w:val="00B3373B"/>
    <w:rsid w:val="00B400C6"/>
    <w:rsid w:val="00B476CF"/>
    <w:rsid w:val="00B57E8F"/>
    <w:rsid w:val="00B61A01"/>
    <w:rsid w:val="00B62839"/>
    <w:rsid w:val="00B65D44"/>
    <w:rsid w:val="00B80A39"/>
    <w:rsid w:val="00B85AB9"/>
    <w:rsid w:val="00B9369C"/>
    <w:rsid w:val="00B94F92"/>
    <w:rsid w:val="00BA0920"/>
    <w:rsid w:val="00BB0F94"/>
    <w:rsid w:val="00BB11A1"/>
    <w:rsid w:val="00BB23B8"/>
    <w:rsid w:val="00BB419C"/>
    <w:rsid w:val="00BE2349"/>
    <w:rsid w:val="00BF1B2C"/>
    <w:rsid w:val="00BF2828"/>
    <w:rsid w:val="00BF7DD9"/>
    <w:rsid w:val="00C03964"/>
    <w:rsid w:val="00C0796C"/>
    <w:rsid w:val="00C1380A"/>
    <w:rsid w:val="00C16FAD"/>
    <w:rsid w:val="00C20EF0"/>
    <w:rsid w:val="00C236D9"/>
    <w:rsid w:val="00C2417D"/>
    <w:rsid w:val="00C278AC"/>
    <w:rsid w:val="00C32C35"/>
    <w:rsid w:val="00C3677B"/>
    <w:rsid w:val="00C46C4B"/>
    <w:rsid w:val="00C56F95"/>
    <w:rsid w:val="00C61737"/>
    <w:rsid w:val="00C67119"/>
    <w:rsid w:val="00C92190"/>
    <w:rsid w:val="00CA0AA9"/>
    <w:rsid w:val="00CA7D57"/>
    <w:rsid w:val="00CB4473"/>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948CF"/>
    <w:rsid w:val="00DA237C"/>
    <w:rsid w:val="00DA6500"/>
    <w:rsid w:val="00DA6EF6"/>
    <w:rsid w:val="00DB7B86"/>
    <w:rsid w:val="00DD1B6C"/>
    <w:rsid w:val="00DE2832"/>
    <w:rsid w:val="00DE3B9B"/>
    <w:rsid w:val="00DF7707"/>
    <w:rsid w:val="00E070EC"/>
    <w:rsid w:val="00E110B8"/>
    <w:rsid w:val="00E244B2"/>
    <w:rsid w:val="00E347B4"/>
    <w:rsid w:val="00E35E46"/>
    <w:rsid w:val="00E63CA6"/>
    <w:rsid w:val="00E7065D"/>
    <w:rsid w:val="00E73B57"/>
    <w:rsid w:val="00E73F11"/>
    <w:rsid w:val="00E92F44"/>
    <w:rsid w:val="00EB36AB"/>
    <w:rsid w:val="00EF41A3"/>
    <w:rsid w:val="00EF4953"/>
    <w:rsid w:val="00F01A08"/>
    <w:rsid w:val="00F10288"/>
    <w:rsid w:val="00F13903"/>
    <w:rsid w:val="00F23046"/>
    <w:rsid w:val="00F41BAF"/>
    <w:rsid w:val="00F51ADE"/>
    <w:rsid w:val="00F530A5"/>
    <w:rsid w:val="00F556C5"/>
    <w:rsid w:val="00F605EF"/>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C82C9"/>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F6668-307E-4906-914E-B17F3663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Pimpaka Pornnopparat</cp:lastModifiedBy>
  <cp:revision>39</cp:revision>
  <cp:lastPrinted>2025-10-31T09:06:00Z</cp:lastPrinted>
  <dcterms:created xsi:type="dcterms:W3CDTF">2024-05-08T02:38:00Z</dcterms:created>
  <dcterms:modified xsi:type="dcterms:W3CDTF">2025-10-31T09:06:00Z</dcterms:modified>
</cp:coreProperties>
</file>